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67" w:rsidRDefault="003E7367">
      <w:r>
        <w:t>3.1.11</w:t>
      </w:r>
    </w:p>
    <w:p w:rsidR="003E7367" w:rsidRDefault="003E7367" w:rsidP="003E7367">
      <w:r>
        <w:t xml:space="preserve">1. </w:t>
      </w:r>
      <w:r>
        <w:t>Using the value –35, write it as an integer literal in decimal, hexadecimal, octal, and binary</w:t>
      </w:r>
    </w:p>
    <w:p w:rsidR="003E7367" w:rsidRDefault="003E7367" w:rsidP="003E7367">
      <w:r>
        <w:t>formats that are consistent with MASM syntax.</w:t>
      </w:r>
    </w:p>
    <w:p w:rsidR="003E7367" w:rsidRDefault="003E7367" w:rsidP="003E7367">
      <w:r>
        <w:rPr>
          <w:b/>
        </w:rPr>
        <w:t xml:space="preserve">Answer: </w:t>
      </w:r>
      <w:r>
        <w:t xml:space="preserve">-35d, </w:t>
      </w:r>
      <w:proofErr w:type="spellStart"/>
      <w:r>
        <w:t>DDh</w:t>
      </w:r>
      <w:proofErr w:type="spellEnd"/>
      <w:r>
        <w:t>, 335o, 11011101b</w:t>
      </w:r>
    </w:p>
    <w:p w:rsidR="003E7367" w:rsidRDefault="003E7367" w:rsidP="003E7367">
      <w:r>
        <w:t xml:space="preserve">2. </w:t>
      </w:r>
      <w:r w:rsidRPr="003E7367">
        <w:t>(Yes/No): Is A5h a valid hexadecimal literal?</w:t>
      </w:r>
    </w:p>
    <w:p w:rsidR="003E7367" w:rsidRDefault="003E7367" w:rsidP="003E7367">
      <w:r>
        <w:rPr>
          <w:b/>
        </w:rPr>
        <w:t xml:space="preserve">Answer: </w:t>
      </w:r>
      <w:r>
        <w:t>No, a leading zero is required.</w:t>
      </w:r>
    </w:p>
    <w:p w:rsidR="003E7367" w:rsidRDefault="003E7367" w:rsidP="003E7367">
      <w:r>
        <w:t xml:space="preserve">3. </w:t>
      </w:r>
      <w:r>
        <w:t>(Yes/No): Does the multiplication operator (*) have a higher precedence than the division</w:t>
      </w:r>
    </w:p>
    <w:p w:rsidR="003E7367" w:rsidRDefault="003E7367" w:rsidP="003E7367">
      <w:r>
        <w:t>operator (/) in integer expressions?</w:t>
      </w:r>
    </w:p>
    <w:p w:rsidR="003E7367" w:rsidRDefault="003E7367" w:rsidP="003E7367">
      <w:r>
        <w:rPr>
          <w:b/>
        </w:rPr>
        <w:t xml:space="preserve">Answer: </w:t>
      </w:r>
      <w:r>
        <w:t>No, they have the same precedence</w:t>
      </w:r>
    </w:p>
    <w:p w:rsidR="003E7367" w:rsidRDefault="003E7367" w:rsidP="003E7367">
      <w:r>
        <w:t xml:space="preserve">4. </w:t>
      </w:r>
      <w:r>
        <w:t>Create a single integer expression that uses all the operators from Section 3.1.2. Calculate</w:t>
      </w:r>
    </w:p>
    <w:p w:rsidR="003E7367" w:rsidRDefault="003E7367" w:rsidP="003E7367">
      <w:r>
        <w:t>the value of the expression.</w:t>
      </w:r>
    </w:p>
    <w:p w:rsidR="003E7367" w:rsidRDefault="003E7367" w:rsidP="003E7367">
      <w:r>
        <w:rPr>
          <w:b/>
        </w:rPr>
        <w:t xml:space="preserve">Answer: </w:t>
      </w:r>
      <w:r>
        <w:t>(5 + 1)</w:t>
      </w:r>
      <w:proofErr w:type="gramStart"/>
      <w:r>
        <w:t>/(</w:t>
      </w:r>
      <w:proofErr w:type="gramEnd"/>
      <w:r>
        <w:t>-2 + 3)*2 mod 5 = 2</w:t>
      </w:r>
    </w:p>
    <w:p w:rsidR="003E7367" w:rsidRDefault="003E7367" w:rsidP="003E7367"/>
    <w:p w:rsidR="003E7367" w:rsidRDefault="003E7367" w:rsidP="003E7367">
      <w:r>
        <w:t>3.2.4</w:t>
      </w:r>
    </w:p>
    <w:p w:rsidR="003E7367" w:rsidRDefault="003E7367" w:rsidP="003E7367">
      <w:r>
        <w:t xml:space="preserve">4. </w:t>
      </w:r>
      <w:r w:rsidRPr="003E7367">
        <w:t>In the AddTwo program, which register holds the sum?</w:t>
      </w:r>
    </w:p>
    <w:p w:rsidR="003E7367" w:rsidRDefault="003E7367" w:rsidP="003E7367">
      <w:r>
        <w:rPr>
          <w:b/>
        </w:rPr>
        <w:t xml:space="preserve">Answer: </w:t>
      </w:r>
      <w:r w:rsidR="00275678">
        <w:t>EAX</w:t>
      </w:r>
    </w:p>
    <w:p w:rsidR="00275678" w:rsidRDefault="00275678" w:rsidP="003E7367">
      <w:r>
        <w:t xml:space="preserve">5. </w:t>
      </w:r>
      <w:r w:rsidRPr="00275678">
        <w:t>In the AddTwo program, which statement halts the program?</w:t>
      </w:r>
    </w:p>
    <w:p w:rsidR="00275678" w:rsidRDefault="00275678" w:rsidP="003E7367">
      <w:r>
        <w:rPr>
          <w:b/>
        </w:rPr>
        <w:t xml:space="preserve">Answer: </w:t>
      </w:r>
      <w:r>
        <w:t xml:space="preserve"> INVOKE ExitProcess, 0</w:t>
      </w:r>
    </w:p>
    <w:p w:rsidR="00275678" w:rsidRDefault="00275678" w:rsidP="003E7367"/>
    <w:p w:rsidR="00275678" w:rsidRDefault="00275678" w:rsidP="003E7367">
      <w:r>
        <w:t>3.3.3</w:t>
      </w:r>
    </w:p>
    <w:p w:rsidR="00275678" w:rsidRDefault="00275678" w:rsidP="003E7367">
      <w:r>
        <w:t xml:space="preserve">1. What types of files are produced by the assembler? </w:t>
      </w:r>
    </w:p>
    <w:p w:rsidR="00275678" w:rsidRDefault="00275678" w:rsidP="003E7367">
      <w:r>
        <w:rPr>
          <w:b/>
        </w:rPr>
        <w:t xml:space="preserve">Answer: </w:t>
      </w:r>
      <w:r>
        <w:t xml:space="preserve">Object (.OBJ) and listing </w:t>
      </w:r>
      <w:proofErr w:type="gramStart"/>
      <w:r>
        <w:t>(.LST</w:t>
      </w:r>
      <w:proofErr w:type="gramEnd"/>
      <w:r>
        <w:t>) files</w:t>
      </w:r>
    </w:p>
    <w:p w:rsidR="00275678" w:rsidRDefault="00275678" w:rsidP="003E7367">
      <w:r>
        <w:t>2. (True/False): The linker extracts assembled procedures from the link library and inserts them in the executable program.</w:t>
      </w:r>
    </w:p>
    <w:p w:rsidR="00275678" w:rsidRDefault="00275678" w:rsidP="003E7367">
      <w:r>
        <w:rPr>
          <w:b/>
        </w:rPr>
        <w:t>Answer</w:t>
      </w:r>
      <w:r>
        <w:t>: True</w:t>
      </w:r>
    </w:p>
    <w:p w:rsidR="00275678" w:rsidRDefault="00275678" w:rsidP="003E7367">
      <w:r>
        <w:t>3. (True/False): When a program’s source code is modified, it must be assembled and linked again before it can be executed with the changes.</w:t>
      </w:r>
    </w:p>
    <w:p w:rsidR="00275678" w:rsidRDefault="00275678" w:rsidP="003E7367">
      <w:r>
        <w:rPr>
          <w:b/>
        </w:rPr>
        <w:t xml:space="preserve">Answer: </w:t>
      </w:r>
      <w:r>
        <w:t>False</w:t>
      </w:r>
    </w:p>
    <w:p w:rsidR="00275678" w:rsidRDefault="00275678" w:rsidP="003E7367">
      <w:r>
        <w:t>4. Which operating system component reads and executes programs?</w:t>
      </w:r>
    </w:p>
    <w:p w:rsidR="00275678" w:rsidRDefault="00275678" w:rsidP="003E7367">
      <w:r>
        <w:rPr>
          <w:b/>
        </w:rPr>
        <w:lastRenderedPageBreak/>
        <w:t xml:space="preserve">Answer: </w:t>
      </w:r>
      <w:r>
        <w:t>Loader</w:t>
      </w:r>
    </w:p>
    <w:p w:rsidR="006847CB" w:rsidRDefault="006847CB" w:rsidP="003E7367"/>
    <w:p w:rsidR="006847CB" w:rsidRDefault="006847CB" w:rsidP="003E7367">
      <w:r>
        <w:t>3.4.13</w:t>
      </w:r>
    </w:p>
    <w:p w:rsidR="006847CB" w:rsidRDefault="006847CB" w:rsidP="006847CB">
      <w:r>
        <w:t xml:space="preserve">1. </w:t>
      </w:r>
      <w:r>
        <w:t>Create an uninitialized data declaration for a 16-bit signed integer.</w:t>
      </w:r>
    </w:p>
    <w:p w:rsidR="006847CB" w:rsidRPr="006847CB" w:rsidRDefault="006847CB" w:rsidP="006847CB">
      <w:r>
        <w:rPr>
          <w:b/>
        </w:rPr>
        <w:t xml:space="preserve">Answer: </w:t>
      </w:r>
      <w:r>
        <w:t>num SWORD</w:t>
      </w:r>
    </w:p>
    <w:p w:rsidR="006847CB" w:rsidRDefault="006847CB" w:rsidP="006847CB">
      <w:r>
        <w:t>2. Create an uninitialized data declaration for an 8-bit unsigned integer.</w:t>
      </w:r>
    </w:p>
    <w:p w:rsidR="006847CB" w:rsidRDefault="006847CB" w:rsidP="006847CB">
      <w:r>
        <w:rPr>
          <w:b/>
        </w:rPr>
        <w:t xml:space="preserve">Answer: </w:t>
      </w:r>
      <w:r>
        <w:t>num BYTE</w:t>
      </w:r>
    </w:p>
    <w:p w:rsidR="006847CB" w:rsidRDefault="006847CB" w:rsidP="006847CB">
      <w:r>
        <w:t>3. Create an uninitialized data declaration for an 8-bit signed integer.</w:t>
      </w:r>
    </w:p>
    <w:p w:rsidR="006847CB" w:rsidRDefault="006847CB" w:rsidP="006847CB">
      <w:r>
        <w:rPr>
          <w:b/>
        </w:rPr>
        <w:t xml:space="preserve">Answer: </w:t>
      </w:r>
      <w:r>
        <w:t>num SBYTE</w:t>
      </w:r>
    </w:p>
    <w:p w:rsidR="006847CB" w:rsidRDefault="006847CB" w:rsidP="006847CB">
      <w:r>
        <w:t>4. Create an uninitialized data declaration for a 64-bit integer.</w:t>
      </w:r>
    </w:p>
    <w:p w:rsidR="006847CB" w:rsidRDefault="006847CB" w:rsidP="006847CB">
      <w:r>
        <w:rPr>
          <w:b/>
        </w:rPr>
        <w:t xml:space="preserve">Answer: </w:t>
      </w:r>
      <w:r>
        <w:t>num QWORD</w:t>
      </w:r>
    </w:p>
    <w:p w:rsidR="006847CB" w:rsidRDefault="006847CB" w:rsidP="006847CB">
      <w:r>
        <w:t>5. Which data type can hold a 32-bit signed integer?</w:t>
      </w:r>
    </w:p>
    <w:p w:rsidR="006847CB" w:rsidRDefault="006847CB" w:rsidP="006847CB">
      <w:r>
        <w:rPr>
          <w:b/>
        </w:rPr>
        <w:t xml:space="preserve">Answer: </w:t>
      </w:r>
      <w:r>
        <w:t xml:space="preserve">num </w:t>
      </w:r>
      <w:r>
        <w:t>SDWORD</w:t>
      </w:r>
    </w:p>
    <w:p w:rsidR="006847CB" w:rsidRDefault="006847CB" w:rsidP="006847CB"/>
    <w:p w:rsidR="006847CB" w:rsidRDefault="006847CB" w:rsidP="006847CB">
      <w:r>
        <w:t>3.5.5</w:t>
      </w:r>
    </w:p>
    <w:p w:rsidR="006847CB" w:rsidRDefault="006847CB" w:rsidP="006847CB">
      <w:r>
        <w:t xml:space="preserve">3. </w:t>
      </w:r>
      <w:r>
        <w:t xml:space="preserve">Write a statement that causes the assembler to calculate the number of bytes </w:t>
      </w:r>
      <w:r>
        <w:t>in the follow</w:t>
      </w:r>
      <w:r>
        <w:t>ing array, and assign the value to a sym</w:t>
      </w:r>
      <w:r>
        <w:t xml:space="preserve">bolic constant named ArraySize: </w:t>
      </w:r>
      <w:r>
        <w:t>myArray WORD 20 DUP(?)</w:t>
      </w:r>
    </w:p>
    <w:p w:rsidR="006847CB" w:rsidRDefault="006847CB" w:rsidP="006847CB">
      <w:r>
        <w:rPr>
          <w:b/>
        </w:rPr>
        <w:t xml:space="preserve">Answer: </w:t>
      </w:r>
      <w:r>
        <w:t>ArraySize ($ - myArray)</w:t>
      </w:r>
    </w:p>
    <w:p w:rsidR="006847CB" w:rsidRDefault="006847CB" w:rsidP="006847CB"/>
    <w:p w:rsidR="006847CB" w:rsidRDefault="006847CB" w:rsidP="006847CB">
      <w:r>
        <w:t>3.9.1</w:t>
      </w:r>
    </w:p>
    <w:p w:rsidR="006847CB" w:rsidRDefault="006847CB" w:rsidP="006847CB">
      <w:r>
        <w:t>4. Explain why the term assembler language is not quite correct.</w:t>
      </w:r>
    </w:p>
    <w:p w:rsidR="006847CB" w:rsidRPr="006847CB" w:rsidRDefault="006847CB" w:rsidP="006847CB">
      <w:r>
        <w:rPr>
          <w:b/>
        </w:rPr>
        <w:t xml:space="preserve">Answer: </w:t>
      </w:r>
      <w:r>
        <w:t>The program that turns assembly code into machine code is called Assembler.</w:t>
      </w:r>
    </w:p>
    <w:p w:rsidR="006847CB" w:rsidRDefault="006847CB" w:rsidP="006847CB">
      <w:r>
        <w:t>5. Explain the difference between big endian and little endian. Also, look up the origins of this</w:t>
      </w:r>
      <w:r>
        <w:t xml:space="preserve"> term on the Web.</w:t>
      </w:r>
    </w:p>
    <w:p w:rsidR="006847CB" w:rsidRDefault="006847CB" w:rsidP="006847CB">
      <w:r>
        <w:rPr>
          <w:b/>
        </w:rPr>
        <w:t>Answer:</w:t>
      </w:r>
      <w:r>
        <w:t xml:space="preserve"> The phrases that differentiate between the order of bytes stored in memory are called big-endian and little-endian. The most significant value is stored first with big-endian, while the least significant value is stored first with little-endian. </w:t>
      </w:r>
    </w:p>
    <w:p w:rsidR="006847CB" w:rsidRDefault="006847CB" w:rsidP="006847CB">
      <w:r>
        <w:t>6. Why might you use a symbolic constant rather than an integer literal in your code?</w:t>
      </w:r>
    </w:p>
    <w:p w:rsidR="006847CB" w:rsidRDefault="006847CB" w:rsidP="006847CB">
      <w:r>
        <w:rPr>
          <w:b/>
        </w:rPr>
        <w:t xml:space="preserve">Answer: </w:t>
      </w:r>
      <w:r>
        <w:t>If a constant changes a lot in the code, the it would be easier to change it in the beginning of your code.</w:t>
      </w:r>
    </w:p>
    <w:p w:rsidR="006847CB" w:rsidRDefault="006847CB" w:rsidP="006847CB">
      <w:r w:rsidRPr="006847CB">
        <w:lastRenderedPageBreak/>
        <w:t>25. Which data directive creates a 32-bit signed integer variable?</w:t>
      </w:r>
    </w:p>
    <w:p w:rsidR="006847CB" w:rsidRDefault="006847CB" w:rsidP="006847CB">
      <w:pPr>
        <w:rPr>
          <w:b/>
        </w:rPr>
      </w:pPr>
      <w:r>
        <w:rPr>
          <w:b/>
        </w:rPr>
        <w:t xml:space="preserve">Answer: </w:t>
      </w:r>
    </w:p>
    <w:p w:rsidR="00394C1D" w:rsidRDefault="00394C1D" w:rsidP="006847CB">
      <w:pPr>
        <w:rPr>
          <w:b/>
        </w:rPr>
      </w:pPr>
    </w:p>
    <w:p w:rsidR="00394C1D" w:rsidRDefault="00394C1D" w:rsidP="006847CB">
      <w:r>
        <w:t>3.9.2</w:t>
      </w:r>
    </w:p>
    <w:p w:rsidR="00394C1D" w:rsidRDefault="00394C1D" w:rsidP="006847CB">
      <w:r>
        <w:t>4. Find out if you can declare a variable of type DWORD and assign it a negative value. What does this tell you about the assembler’s type checking?</w:t>
      </w:r>
    </w:p>
    <w:p w:rsidR="003C3958" w:rsidRPr="003C3958" w:rsidRDefault="003C3958" w:rsidP="006847CB">
      <w:r>
        <w:rPr>
          <w:b/>
        </w:rPr>
        <w:t>Answer:</w:t>
      </w:r>
      <w:r>
        <w:t xml:space="preserve"> You can assign it a negative value. This means that it recognizes the data directive, and whether it is a negative or not. </w:t>
      </w:r>
    </w:p>
    <w:p w:rsidR="00394C1D" w:rsidRDefault="00394C1D" w:rsidP="006847CB">
      <w:r>
        <w:t>7. Declare an array of 120 uninitialized unsigned doubleword values.</w:t>
      </w:r>
    </w:p>
    <w:p w:rsidR="003C3958" w:rsidRPr="003C3958" w:rsidRDefault="003C3958" w:rsidP="006847CB">
      <w:r>
        <w:rPr>
          <w:b/>
        </w:rPr>
        <w:t xml:space="preserve">Answer: </w:t>
      </w:r>
      <w:r>
        <w:t>testArray DWORD 120 DUP(?)</w:t>
      </w:r>
    </w:p>
    <w:p w:rsidR="00394C1D" w:rsidRDefault="00394C1D" w:rsidP="006847CB">
      <w:r>
        <w:t>13. Declare a string variable containing the word “TEST” repeating 500 times.</w:t>
      </w:r>
    </w:p>
    <w:p w:rsidR="00394C1D" w:rsidRDefault="00394C1D" w:rsidP="006847CB">
      <w:r>
        <w:rPr>
          <w:b/>
        </w:rPr>
        <w:t>Answer:</w:t>
      </w:r>
      <w:r>
        <w:t xml:space="preserve"> testString BYTE 500 DUP(“TEST”)</w:t>
      </w:r>
    </w:p>
    <w:p w:rsidR="003C3958" w:rsidRDefault="003C3958" w:rsidP="006847CB"/>
    <w:p w:rsidR="003C3958" w:rsidRDefault="003C3958" w:rsidP="006847CB">
      <w:r>
        <w:t>3.10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3958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ExitProcess proto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.data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Sunday = 0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Monday = 1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Tuesday = 2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Wednesday = 3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Thursday = 4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Friday = 5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Saturday = 6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Days DB Sunday, Monday, Tuesday, Wednesday, Thursday, Friday, Saturday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.code</w:t>
      </w:r>
      <w:proofErr w:type="gramEnd"/>
    </w:p>
    <w:p w:rsidR="003C3958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main proc</w:t>
      </w: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mov ax, @data</w:t>
      </w: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mov ds, ax</w:t>
      </w: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;test ; print the first value</w:t>
      </w: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mov ah, 02h</w:t>
      </w:r>
    </w:p>
    <w:p w:rsidR="0025732E" w:rsidRDefault="0025732E" w:rsidP="00257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mov dl, Days</w:t>
      </w:r>
    </w:p>
    <w:p w:rsidR="0025732E" w:rsidRDefault="0025732E" w:rsidP="00257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Add dl, 30h</w:t>
      </w:r>
    </w:p>
    <w:p w:rsidR="0025732E" w:rsidRDefault="0025732E" w:rsidP="00257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Int 21h</w:t>
      </w: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732E" w:rsidRDefault="0025732E" w:rsidP="00257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ab/>
        <w:t>mov ah, 4ch</w:t>
      </w:r>
    </w:p>
    <w:p w:rsidR="0025732E" w:rsidRDefault="0025732E" w:rsidP="00257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Int 21h</w:t>
      </w:r>
    </w:p>
    <w:p w:rsidR="0025732E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732E" w:rsidRPr="003C3958" w:rsidRDefault="0025732E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end main</w:t>
      </w:r>
    </w:p>
    <w:p w:rsidR="003C3958" w:rsidRDefault="003C3958" w:rsidP="006847CB"/>
    <w:p w:rsidR="00210EB1" w:rsidRDefault="00210EB1" w:rsidP="006847CB"/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AddTwoSum_64.asm - Chapter 3 example.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 proto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 qword 0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gramEnd"/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eax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,5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  ebx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,6   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;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,eax</w:t>
      </w:r>
      <w:proofErr w:type="spellEnd"/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,ebx</w:t>
      </w:r>
      <w:proofErr w:type="spellEnd"/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,ecx</w:t>
      </w:r>
      <w:proofErr w:type="spellEnd"/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;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call ExitProcess</w:t>
      </w:r>
    </w:p>
    <w:p w:rsidR="00210EB1" w:rsidRDefault="00210EB1" w:rsidP="0021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210EB1" w:rsidRPr="00275678" w:rsidRDefault="00210EB1" w:rsidP="00210EB1"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bookmarkStart w:id="0" w:name="_GoBack"/>
      <w:bookmarkEnd w:id="0"/>
    </w:p>
    <w:sectPr w:rsidR="00210EB1" w:rsidRPr="0027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67"/>
    <w:rsid w:val="00210EB1"/>
    <w:rsid w:val="0025732E"/>
    <w:rsid w:val="00275678"/>
    <w:rsid w:val="00394C1D"/>
    <w:rsid w:val="003C3958"/>
    <w:rsid w:val="003E7367"/>
    <w:rsid w:val="0068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DE6"/>
  <w15:chartTrackingRefBased/>
  <w15:docId w15:val="{862D709B-F992-4BD9-9848-528B6829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2018-03-19T23:00:00Z</dcterms:created>
  <dcterms:modified xsi:type="dcterms:W3CDTF">2018-03-20T00:17:00Z</dcterms:modified>
</cp:coreProperties>
</file>