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4C4B" w:rsidRPr="007E6376" w:rsidRDefault="00524C4B" w:rsidP="00524C4B">
      <w:pPr>
        <w:shd w:val="clear" w:color="auto" w:fill="FFFFFF"/>
        <w:spacing w:after="0" w:line="360" w:lineRule="auto"/>
        <w:jc w:val="center"/>
        <w:textAlignment w:val="baseline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  <w:lang w:bidi="bn-IN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  <w:lang w:bidi="bn-IN"/>
        </w:rPr>
        <w:t>Detail report</w:t>
      </w:r>
    </w:p>
    <w:p w:rsidR="00524C4B" w:rsidRPr="007E6376" w:rsidRDefault="00524C4B" w:rsidP="00524C4B">
      <w:pPr>
        <w:shd w:val="clear" w:color="auto" w:fill="FFFFFF"/>
        <w:spacing w:after="0" w:line="360" w:lineRule="auto"/>
        <w:jc w:val="center"/>
        <w:textAlignment w:val="baseline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  <w:lang w:bidi="bn-IN"/>
        </w:rPr>
      </w:pPr>
    </w:p>
    <w:p w:rsidR="00524C4B" w:rsidRPr="003043CB" w:rsidRDefault="00524C4B" w:rsidP="00524C4B">
      <w:pPr>
        <w:numPr>
          <w:ilvl w:val="0"/>
          <w:numId w:val="1"/>
        </w:numPr>
        <w:shd w:val="clear" w:color="auto" w:fill="FFFFFF"/>
        <w:spacing w:after="0" w:line="360" w:lineRule="auto"/>
        <w:ind w:left="200"/>
        <w:textAlignment w:val="baseline"/>
        <w:rPr>
          <w:rFonts w:ascii="Times New Roman" w:eastAsia="Times New Roman" w:hAnsi="Times New Roman" w:cs="Times New Roman"/>
          <w:b/>
          <w:bCs/>
          <w:sz w:val="26"/>
          <w:szCs w:val="26"/>
          <w:lang w:bidi="bn-IN"/>
        </w:rPr>
      </w:pPr>
      <w:r w:rsidRPr="007E6376">
        <w:rPr>
          <w:rFonts w:ascii="Times New Roman" w:eastAsia="Times New Roman" w:hAnsi="Times New Roman" w:cs="Times New Roman"/>
          <w:b/>
          <w:bCs/>
          <w:sz w:val="26"/>
          <w:szCs w:val="26"/>
          <w:lang w:bidi="bn-IN"/>
        </w:rPr>
        <w:t xml:space="preserve">Abstract: </w:t>
      </w:r>
      <w:r w:rsidRPr="007E6376">
        <w:rPr>
          <w:rFonts w:ascii="Times New Roman" w:eastAsia="Times New Roman" w:hAnsi="Times New Roman" w:cs="Times New Roman"/>
          <w:sz w:val="26"/>
          <w:szCs w:val="26"/>
          <w:lang w:bidi="bn-IN"/>
        </w:rPr>
        <w:t xml:space="preserve">Summery reports with graphic are important for district administrator. Report </w:t>
      </w:r>
      <w:r w:rsidRPr="007E6376">
        <w:rPr>
          <w:rFonts w:ascii="Times New Roman" w:hAnsi="Times New Roman" w:cs="Times New Roman"/>
          <w:sz w:val="26"/>
          <w:szCs w:val="26"/>
        </w:rPr>
        <w:t>using graphic and advance visualize tool, would allow administrator to gain clear picture of district at a glance and may also be displayed the graphical representation on distract web portal which fetch, analyze and visualized data in advance graphical format dynamically.</w:t>
      </w:r>
    </w:p>
    <w:p w:rsidR="00524C4B" w:rsidRDefault="00524C4B" w:rsidP="00524C4B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sz w:val="26"/>
          <w:szCs w:val="26"/>
          <w:lang w:bidi="bn-IN"/>
        </w:rPr>
      </w:pPr>
    </w:p>
    <w:p w:rsidR="00524C4B" w:rsidRPr="00B21AD3" w:rsidRDefault="00524C4B" w:rsidP="00524C4B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bidi="bn-IN"/>
        </w:rPr>
      </w:pPr>
      <w:r>
        <w:rPr>
          <w:rFonts w:ascii="Times New Roman" w:eastAsia="Times New Roman" w:hAnsi="Times New Roman" w:cs="Times New Roman"/>
          <w:sz w:val="26"/>
          <w:szCs w:val="26"/>
          <w:lang w:bidi="bn-IN"/>
        </w:rPr>
        <w:t xml:space="preserve">  </w:t>
      </w:r>
      <w:r w:rsidRPr="00B21AD3">
        <w:rPr>
          <w:rFonts w:ascii="Times New Roman" w:eastAsia="Times New Roman" w:hAnsi="Times New Roman" w:cs="Times New Roman"/>
          <w:sz w:val="26"/>
          <w:szCs w:val="26"/>
          <w:lang w:bidi="bn-IN"/>
        </w:rPr>
        <w:t>Google Charts may very useful for data visualization.</w:t>
      </w:r>
    </w:p>
    <w:p w:rsidR="00524C4B" w:rsidRPr="007E6376" w:rsidRDefault="00524C4B" w:rsidP="00524C4B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sz w:val="26"/>
          <w:szCs w:val="26"/>
          <w:lang w:bidi="bn-IN"/>
        </w:rPr>
      </w:pPr>
    </w:p>
    <w:p w:rsidR="00524C4B" w:rsidRPr="007E6376" w:rsidRDefault="00524C4B" w:rsidP="00524C4B">
      <w:pPr>
        <w:shd w:val="clear" w:color="auto" w:fill="FFFFFF"/>
        <w:spacing w:after="0" w:line="360" w:lineRule="auto"/>
        <w:ind w:left="200"/>
        <w:textAlignment w:val="baseline"/>
        <w:rPr>
          <w:rFonts w:ascii="Times New Roman" w:eastAsia="Times New Roman" w:hAnsi="Times New Roman" w:cs="Times New Roman"/>
          <w:b/>
          <w:bCs/>
          <w:sz w:val="26"/>
          <w:szCs w:val="26"/>
          <w:lang w:bidi="bn-IN"/>
        </w:rPr>
      </w:pPr>
    </w:p>
    <w:p w:rsidR="00524C4B" w:rsidRPr="007E6376" w:rsidRDefault="00524C4B" w:rsidP="00524C4B">
      <w:pPr>
        <w:numPr>
          <w:ilvl w:val="0"/>
          <w:numId w:val="1"/>
        </w:numPr>
        <w:shd w:val="clear" w:color="auto" w:fill="FFFFFF"/>
        <w:spacing w:after="0" w:line="360" w:lineRule="auto"/>
        <w:ind w:left="200"/>
        <w:textAlignment w:val="baseline"/>
        <w:rPr>
          <w:rFonts w:ascii="Times New Roman" w:eastAsia="Times New Roman" w:hAnsi="Times New Roman" w:cs="Times New Roman"/>
          <w:sz w:val="26"/>
          <w:szCs w:val="26"/>
          <w:lang w:bidi="bn-IN"/>
        </w:rPr>
      </w:pPr>
      <w:r w:rsidRPr="007E6376">
        <w:rPr>
          <w:rFonts w:ascii="Times New Roman" w:eastAsia="Times New Roman" w:hAnsi="Times New Roman" w:cs="Times New Roman"/>
          <w:b/>
          <w:bCs/>
          <w:sz w:val="26"/>
          <w:szCs w:val="26"/>
          <w:lang w:bidi="bn-IN"/>
        </w:rPr>
        <w:t>Problem Statement: G</w:t>
      </w:r>
      <w:r w:rsidRPr="007E6376">
        <w:rPr>
          <w:rFonts w:ascii="Times New Roman" w:eastAsia="Times New Roman" w:hAnsi="Times New Roman" w:cs="Times New Roman"/>
          <w:sz w:val="26"/>
          <w:szCs w:val="26"/>
          <w:lang w:bidi="bn-IN"/>
        </w:rPr>
        <w:t xml:space="preserve">raphical report of district at a glance in a dynamic way is not possible because of lack of synchronization among websites. </w:t>
      </w:r>
    </w:p>
    <w:p w:rsidR="00524C4B" w:rsidRPr="007E6376" w:rsidRDefault="00524C4B" w:rsidP="00524C4B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bidi="bn-IN"/>
        </w:rPr>
      </w:pPr>
    </w:p>
    <w:p w:rsidR="00524C4B" w:rsidRPr="007E6376" w:rsidRDefault="00524C4B" w:rsidP="00524C4B">
      <w:pPr>
        <w:numPr>
          <w:ilvl w:val="0"/>
          <w:numId w:val="1"/>
        </w:numPr>
        <w:shd w:val="clear" w:color="auto" w:fill="FFFFFF"/>
        <w:spacing w:after="0" w:line="360" w:lineRule="auto"/>
        <w:ind w:left="200"/>
        <w:textAlignment w:val="baseline"/>
        <w:rPr>
          <w:rFonts w:ascii="Times New Roman" w:eastAsia="Times New Roman" w:hAnsi="Times New Roman" w:cs="Times New Roman"/>
          <w:sz w:val="26"/>
          <w:szCs w:val="26"/>
          <w:lang w:bidi="bn-IN"/>
        </w:rPr>
      </w:pPr>
      <w:r w:rsidRPr="007E6376">
        <w:rPr>
          <w:rFonts w:ascii="Times New Roman" w:eastAsia="Times New Roman" w:hAnsi="Times New Roman" w:cs="Times New Roman"/>
          <w:b/>
          <w:bCs/>
          <w:sz w:val="26"/>
          <w:szCs w:val="26"/>
          <w:lang w:bidi="bn-IN"/>
        </w:rPr>
        <w:t xml:space="preserve">Proposed technology selected for application:   </w:t>
      </w:r>
      <w:r w:rsidRPr="007E6376">
        <w:rPr>
          <w:rFonts w:ascii="Times New Roman" w:eastAsia="Times New Roman" w:hAnsi="Times New Roman" w:cs="Times New Roman"/>
          <w:sz w:val="26"/>
          <w:szCs w:val="26"/>
          <w:lang w:bidi="bn-IN"/>
        </w:rPr>
        <w:t xml:space="preserve">PHP, </w:t>
      </w:r>
      <w:proofErr w:type="spellStart"/>
      <w:r w:rsidRPr="007E6376">
        <w:rPr>
          <w:rFonts w:ascii="Times New Roman" w:eastAsia="Times New Roman" w:hAnsi="Times New Roman" w:cs="Times New Roman"/>
          <w:sz w:val="26"/>
          <w:szCs w:val="26"/>
          <w:lang w:bidi="bn-IN"/>
        </w:rPr>
        <w:t>MySQL</w:t>
      </w:r>
      <w:proofErr w:type="spellEnd"/>
      <w:r w:rsidRPr="007E6376">
        <w:rPr>
          <w:rFonts w:ascii="Times New Roman" w:eastAsia="Times New Roman" w:hAnsi="Times New Roman" w:cs="Times New Roman"/>
          <w:sz w:val="26"/>
          <w:szCs w:val="26"/>
          <w:lang w:bidi="bn-IN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bidi="bn-IN"/>
        </w:rPr>
        <w:t xml:space="preserve"> </w:t>
      </w:r>
      <w:r w:rsidRPr="00B21AD3">
        <w:rPr>
          <w:rFonts w:ascii="Times New Roman" w:eastAsia="Times New Roman" w:hAnsi="Times New Roman" w:cs="Times New Roman"/>
          <w:sz w:val="26"/>
          <w:szCs w:val="26"/>
          <w:lang w:bidi="bn-IN"/>
        </w:rPr>
        <w:t xml:space="preserve">Google </w:t>
      </w:r>
      <w:proofErr w:type="gramStart"/>
      <w:r w:rsidRPr="00B21AD3">
        <w:rPr>
          <w:rFonts w:ascii="Times New Roman" w:eastAsia="Times New Roman" w:hAnsi="Times New Roman" w:cs="Times New Roman"/>
          <w:sz w:val="26"/>
          <w:szCs w:val="26"/>
          <w:lang w:bidi="bn-IN"/>
        </w:rPr>
        <w:t>Charts</w:t>
      </w:r>
      <w:r w:rsidRPr="007E6376">
        <w:rPr>
          <w:rFonts w:ascii="Times New Roman" w:eastAsia="Times New Roman" w:hAnsi="Times New Roman" w:cs="Times New Roman"/>
          <w:sz w:val="26"/>
          <w:szCs w:val="26"/>
          <w:lang w:bidi="bn-IN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bidi="bn-IN"/>
        </w:rPr>
        <w:t>,</w:t>
      </w:r>
      <w:proofErr w:type="gramEnd"/>
      <w:r>
        <w:rPr>
          <w:rFonts w:ascii="Times New Roman" w:eastAsia="Times New Roman" w:hAnsi="Times New Roman" w:cs="Times New Roman"/>
          <w:sz w:val="26"/>
          <w:szCs w:val="26"/>
          <w:lang w:bidi="bn-IN"/>
        </w:rPr>
        <w:t xml:space="preserve"> </w:t>
      </w:r>
      <w:r w:rsidRPr="007E6376">
        <w:rPr>
          <w:rFonts w:ascii="Times New Roman" w:eastAsia="Times New Roman" w:hAnsi="Times New Roman" w:cs="Times New Roman"/>
          <w:sz w:val="26"/>
          <w:szCs w:val="26"/>
          <w:lang w:bidi="bn-IN"/>
        </w:rPr>
        <w:t>The R Project for Statistical Computing or other advice tools.</w:t>
      </w:r>
    </w:p>
    <w:p w:rsidR="00524C4B" w:rsidRDefault="00524C4B" w:rsidP="00524C4B">
      <w:pPr>
        <w:shd w:val="clear" w:color="auto" w:fill="FFFFFF"/>
        <w:spacing w:after="0" w:line="360" w:lineRule="auto"/>
        <w:ind w:left="200"/>
        <w:textAlignment w:val="baseline"/>
        <w:rPr>
          <w:rFonts w:ascii="Times New Roman" w:eastAsia="Times New Roman" w:hAnsi="Times New Roman" w:cs="Times New Roman"/>
          <w:sz w:val="26"/>
          <w:szCs w:val="26"/>
          <w:lang w:bidi="bn-IN"/>
        </w:rPr>
      </w:pPr>
    </w:p>
    <w:p w:rsidR="00524C4B" w:rsidRPr="007E6376" w:rsidRDefault="00524C4B" w:rsidP="00524C4B">
      <w:pPr>
        <w:numPr>
          <w:ilvl w:val="0"/>
          <w:numId w:val="1"/>
        </w:numPr>
        <w:shd w:val="clear" w:color="auto" w:fill="FFFFFF"/>
        <w:spacing w:after="0" w:line="360" w:lineRule="auto"/>
        <w:ind w:left="200"/>
        <w:textAlignment w:val="baseline"/>
        <w:rPr>
          <w:rFonts w:ascii="Times New Roman" w:eastAsia="Times New Roman" w:hAnsi="Times New Roman" w:cs="Times New Roman"/>
          <w:b/>
          <w:bCs/>
          <w:sz w:val="26"/>
          <w:szCs w:val="26"/>
          <w:lang w:bidi="bn-IN"/>
        </w:rPr>
      </w:pPr>
      <w:r w:rsidRPr="007E6376">
        <w:rPr>
          <w:rFonts w:ascii="Times New Roman" w:eastAsia="Times New Roman" w:hAnsi="Times New Roman" w:cs="Times New Roman"/>
          <w:b/>
          <w:bCs/>
          <w:sz w:val="26"/>
          <w:szCs w:val="26"/>
          <w:lang w:bidi="bn-IN"/>
        </w:rPr>
        <w:t>Solution Description:</w:t>
      </w:r>
    </w:p>
    <w:p w:rsidR="00524C4B" w:rsidRPr="007E6376" w:rsidRDefault="00524C4B" w:rsidP="00524C4B">
      <w:pPr>
        <w:pStyle w:val="ListParagraph"/>
        <w:numPr>
          <w:ilvl w:val="1"/>
          <w:numId w:val="1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bidi="bn-IN"/>
        </w:rPr>
      </w:pPr>
      <w:r w:rsidRPr="007E6376">
        <w:rPr>
          <w:rFonts w:ascii="Times New Roman" w:eastAsia="Times New Roman" w:hAnsi="Times New Roman" w:cs="Times New Roman"/>
          <w:b/>
          <w:bCs/>
          <w:sz w:val="26"/>
          <w:szCs w:val="26"/>
          <w:lang w:bidi="bn-IN"/>
        </w:rPr>
        <w:t>Data Collection:</w:t>
      </w:r>
      <w:r w:rsidRPr="007E6376">
        <w:rPr>
          <w:rFonts w:ascii="Times New Roman" w:eastAsia="Times New Roman" w:hAnsi="Times New Roman" w:cs="Times New Roman"/>
          <w:sz w:val="26"/>
          <w:szCs w:val="26"/>
          <w:lang w:bidi="bn-IN"/>
        </w:rPr>
        <w:t xml:space="preserve"> At fast collect the data for various e-district automated applications and websites.</w:t>
      </w:r>
    </w:p>
    <w:p w:rsidR="00524C4B" w:rsidRPr="007E6376" w:rsidRDefault="00524C4B" w:rsidP="00524C4B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sz w:val="26"/>
          <w:szCs w:val="26"/>
          <w:lang w:bidi="bn-IN"/>
        </w:rPr>
      </w:pPr>
      <w:r w:rsidRPr="007E6376">
        <w:rPr>
          <w:rFonts w:ascii="Times New Roman" w:eastAsia="Times New Roman" w:hAnsi="Times New Roman" w:cs="Times New Roman"/>
          <w:sz w:val="26"/>
          <w:szCs w:val="26"/>
          <w:lang w:bidi="bn-IN"/>
        </w:rPr>
        <w:t xml:space="preserve">                           </w:t>
      </w:r>
      <w:r w:rsidRPr="007E6376">
        <w:rPr>
          <w:rFonts w:ascii="Times New Roman" w:eastAsia="Times New Roman" w:hAnsi="Times New Roman" w:cs="Times New Roman"/>
          <w:b/>
          <w:bCs/>
          <w:sz w:val="26"/>
          <w:szCs w:val="26"/>
          <w:lang w:bidi="bn-IN"/>
        </w:rPr>
        <w:t xml:space="preserve">Mode of Collection: </w:t>
      </w:r>
    </w:p>
    <w:p w:rsidR="00524C4B" w:rsidRPr="007E6376" w:rsidRDefault="00524C4B" w:rsidP="00524C4B">
      <w:pPr>
        <w:pStyle w:val="ListParagraph"/>
        <w:numPr>
          <w:ilvl w:val="2"/>
          <w:numId w:val="1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bidi="bn-IN"/>
        </w:rPr>
      </w:pPr>
      <w:r w:rsidRPr="007E6376">
        <w:rPr>
          <w:rFonts w:ascii="Times New Roman" w:eastAsia="Times New Roman" w:hAnsi="Times New Roman" w:cs="Times New Roman"/>
          <w:sz w:val="26"/>
          <w:szCs w:val="26"/>
          <w:lang w:bidi="bn-IN"/>
        </w:rPr>
        <w:t>May collect data from applications/web portal using web service if permissible which will be structured data.</w:t>
      </w:r>
    </w:p>
    <w:p w:rsidR="00524C4B" w:rsidRPr="007E6376" w:rsidRDefault="00524C4B" w:rsidP="00524C4B">
      <w:pPr>
        <w:pStyle w:val="ListParagraph"/>
        <w:numPr>
          <w:ilvl w:val="2"/>
          <w:numId w:val="1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bidi="bn-IN"/>
        </w:rPr>
      </w:pPr>
      <w:r w:rsidRPr="007E6376">
        <w:rPr>
          <w:rFonts w:ascii="Times New Roman" w:eastAsia="Times New Roman" w:hAnsi="Times New Roman" w:cs="Times New Roman"/>
          <w:sz w:val="26"/>
          <w:szCs w:val="26"/>
          <w:lang w:bidi="bn-IN"/>
        </w:rPr>
        <w:t>May read/extract data from reports generated by various e-district applications/web portals using PHP to insert it in a database.</w:t>
      </w:r>
    </w:p>
    <w:p w:rsidR="00524C4B" w:rsidRPr="007E6376" w:rsidRDefault="00524C4B" w:rsidP="00524C4B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bidi="bn-IN"/>
        </w:rPr>
      </w:pPr>
    </w:p>
    <w:p w:rsidR="00524C4B" w:rsidRPr="00B21AD3" w:rsidRDefault="00524C4B" w:rsidP="00524C4B">
      <w:pPr>
        <w:pStyle w:val="Heading1"/>
        <w:numPr>
          <w:ilvl w:val="1"/>
          <w:numId w:val="1"/>
        </w:numPr>
        <w:spacing w:before="0" w:line="360" w:lineRule="auto"/>
        <w:rPr>
          <w:rFonts w:ascii="Times New Roman" w:eastAsia="Times New Roman" w:hAnsi="Times New Roman" w:cs="Times New Roman"/>
          <w:color w:val="auto"/>
          <w:sz w:val="26"/>
          <w:szCs w:val="26"/>
          <w:lang w:bidi="bn-IN"/>
        </w:rPr>
      </w:pPr>
      <w:r w:rsidRPr="007E6376">
        <w:rPr>
          <w:rFonts w:ascii="Times New Roman" w:eastAsia="Times New Roman" w:hAnsi="Times New Roman" w:cs="Times New Roman"/>
          <w:color w:val="auto"/>
          <w:sz w:val="26"/>
          <w:szCs w:val="26"/>
          <w:lang w:bidi="bn-IN"/>
        </w:rPr>
        <w:lastRenderedPageBreak/>
        <w:t>Statistical Computing and Data Visualization:</w:t>
      </w:r>
      <w:r w:rsidRPr="007E6376"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bidi="bn-IN"/>
        </w:rPr>
        <w:t xml:space="preserve"> </w:t>
      </w:r>
    </w:p>
    <w:p w:rsidR="00524C4B" w:rsidRDefault="00524C4B" w:rsidP="00524C4B">
      <w:pPr>
        <w:pStyle w:val="Heading1"/>
        <w:spacing w:before="0" w:line="360" w:lineRule="auto"/>
        <w:ind w:left="1440"/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bidi="bn-IN"/>
        </w:rPr>
      </w:pPr>
      <w:r w:rsidRPr="00B21AD3"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bidi="bn-IN"/>
        </w:rPr>
        <w:t>Google chart tools are powerful, simple to use, and free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bidi="bn-IN"/>
        </w:rPr>
        <w:t>.</w:t>
      </w:r>
      <w:r w:rsidRPr="00B21AD3"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bidi="bn-IN"/>
        </w:rPr>
        <w:t xml:space="preserve"> Google chart tools</w:t>
      </w:r>
      <w:r w:rsidRPr="00B21AD3"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bidi="bn-IN"/>
        </w:rPr>
        <w:t>provide</w:t>
      </w:r>
      <w:r w:rsidRPr="00B21AD3"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bidi="bn-IN"/>
        </w:rPr>
        <w:t xml:space="preserve"> a variety of charts designed to address data visualization needs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bidi="bn-IN"/>
        </w:rPr>
        <w:t>.</w:t>
      </w:r>
      <w:r w:rsidRPr="00B21AD3">
        <w:t xml:space="preserve"> </w:t>
      </w:r>
      <w:r w:rsidRPr="00B21AD3"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bidi="bn-IN"/>
        </w:rPr>
        <w:t>These charts are based on pure HTML5/SVG technology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bidi="bn-IN"/>
        </w:rPr>
        <w:t xml:space="preserve"> </w:t>
      </w:r>
      <w:r w:rsidRPr="00122492"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bidi="bn-IN"/>
        </w:rPr>
        <w:t xml:space="preserve">so no </w:t>
      </w:r>
      <w:proofErr w:type="spellStart"/>
      <w:r w:rsidRPr="00122492"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bidi="bn-IN"/>
        </w:rPr>
        <w:t>plugins</w:t>
      </w:r>
      <w:proofErr w:type="spellEnd"/>
      <w:r w:rsidRPr="00122492"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bidi="bn-IN"/>
        </w:rPr>
        <w:t xml:space="preserve"> are required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bidi="bn-IN"/>
        </w:rPr>
        <w:t>. Just need to l</w:t>
      </w:r>
      <w:r w:rsidRPr="00122492"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bidi="bn-IN"/>
        </w:rPr>
        <w:t>oad the Visualization API and the core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bidi="bn-IN"/>
        </w:rPr>
        <w:t xml:space="preserve"> </w:t>
      </w:r>
      <w:r w:rsidRPr="00122492"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bidi="bn-IN"/>
        </w:rPr>
        <w:t>chart package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bidi="bn-IN"/>
        </w:rPr>
        <w:t xml:space="preserve">, </w:t>
      </w:r>
      <w:r w:rsidRPr="00122492"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bidi="bn-IN"/>
        </w:rPr>
        <w:t>set a callback to run when the Google Visualization API is loaded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bidi="bn-IN"/>
        </w:rPr>
        <w:t xml:space="preserve"> and call functions.</w:t>
      </w:r>
      <w:r w:rsidRPr="00527508">
        <w:t xml:space="preserve"> </w:t>
      </w:r>
      <w:r w:rsidRPr="00527508"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bidi="bn-IN"/>
        </w:rPr>
        <w:t>Load the AJAX API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bidi="bn-IN"/>
        </w:rPr>
        <w:t xml:space="preserve"> may be loaded using inbuilt 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bidi="bn-IN"/>
        </w:rPr>
        <w:tab/>
      </w:r>
      <w:proofErr w:type="spellStart"/>
      <w:r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bidi="bn-IN"/>
        </w:rPr>
        <w:t>js</w:t>
      </w:r>
      <w:proofErr w:type="spellEnd"/>
      <w:r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bidi="bn-IN"/>
        </w:rPr>
        <w:t>.</w:t>
      </w:r>
    </w:p>
    <w:p w:rsidR="00524C4B" w:rsidRPr="00122492" w:rsidRDefault="00524C4B" w:rsidP="00524C4B">
      <w:pPr>
        <w:rPr>
          <w:lang w:bidi="bn-IN"/>
        </w:rPr>
      </w:pPr>
    </w:p>
    <w:p w:rsidR="00524C4B" w:rsidRPr="007E6376" w:rsidRDefault="00524C4B" w:rsidP="00524C4B">
      <w:pPr>
        <w:pStyle w:val="Heading1"/>
        <w:spacing w:before="0" w:line="360" w:lineRule="auto"/>
        <w:ind w:left="1440"/>
        <w:rPr>
          <w:rFonts w:ascii="Times New Roman" w:eastAsia="Times New Roman" w:hAnsi="Times New Roman" w:cs="Times New Roman"/>
          <w:color w:val="auto"/>
          <w:sz w:val="26"/>
          <w:szCs w:val="26"/>
          <w:lang w:bidi="bn-IN"/>
        </w:rPr>
      </w:pPr>
      <w:r w:rsidRPr="007E6376"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bidi="bn-IN"/>
        </w:rPr>
        <w:t>Send parameters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bidi="bn-IN"/>
        </w:rPr>
        <w:t xml:space="preserve"> or may create array using </w:t>
      </w:r>
      <w:proofErr w:type="spellStart"/>
      <w:r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bidi="bn-IN"/>
        </w:rPr>
        <w:t>MySQL</w:t>
      </w:r>
      <w:proofErr w:type="spellEnd"/>
      <w:r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bidi="bn-IN"/>
        </w:rPr>
        <w:t xml:space="preserve"> database which may populate directly using entry form or </w:t>
      </w:r>
      <w:r w:rsidRPr="007E6376"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bidi="bn-IN"/>
        </w:rPr>
        <w:t>using web service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bidi="bn-IN"/>
        </w:rPr>
        <w:t xml:space="preserve">. Pass the created array to </w:t>
      </w:r>
      <w:proofErr w:type="spellStart"/>
      <w:r w:rsidRPr="00951A11"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bidi="bn-IN"/>
        </w:rPr>
        <w:t>chart.draw</w:t>
      </w:r>
      <w:proofErr w:type="spellEnd"/>
      <w:r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bidi="bn-IN"/>
        </w:rPr>
        <w:t xml:space="preserve"> function after creating chart object. The object may be created for which</w:t>
      </w:r>
      <w:r w:rsidRPr="007E6376"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bidi="bn-IN"/>
        </w:rPr>
        <w:t xml:space="preserve"> revert graphical /visual representation of the data or may do the same using other advice graphical tools which are available</w:t>
      </w:r>
      <w:r w:rsidRPr="007E6376">
        <w:rPr>
          <w:rFonts w:ascii="Times New Roman" w:eastAsia="Times New Roman" w:hAnsi="Times New Roman" w:cs="Times New Roman"/>
          <w:color w:val="auto"/>
          <w:sz w:val="26"/>
          <w:szCs w:val="26"/>
          <w:lang w:bidi="bn-IN"/>
        </w:rPr>
        <w:t>.</w:t>
      </w:r>
    </w:p>
    <w:p w:rsidR="00524C4B" w:rsidRPr="007E6376" w:rsidRDefault="00524C4B" w:rsidP="00524C4B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sz w:val="26"/>
          <w:szCs w:val="26"/>
          <w:lang w:bidi="bn-IN"/>
        </w:rPr>
      </w:pPr>
      <w:r w:rsidRPr="007E6376">
        <w:rPr>
          <w:rFonts w:ascii="Times New Roman" w:eastAsia="Times New Roman" w:hAnsi="Times New Roman" w:cs="Times New Roman"/>
          <w:b/>
          <w:bCs/>
          <w:sz w:val="26"/>
          <w:szCs w:val="26"/>
          <w:lang w:bidi="bn-IN"/>
        </w:rPr>
        <w:t xml:space="preserve">                </w:t>
      </w:r>
    </w:p>
    <w:p w:rsidR="00524C4B" w:rsidRDefault="00524C4B" w:rsidP="00524C4B">
      <w:pPr>
        <w:numPr>
          <w:ilvl w:val="0"/>
          <w:numId w:val="1"/>
        </w:numPr>
        <w:shd w:val="clear" w:color="auto" w:fill="FFFFFF"/>
        <w:spacing w:after="0" w:line="360" w:lineRule="auto"/>
        <w:ind w:left="200"/>
        <w:textAlignment w:val="baseline"/>
        <w:rPr>
          <w:rFonts w:ascii="Times New Roman" w:eastAsia="Times New Roman" w:hAnsi="Times New Roman" w:cs="Times New Roman"/>
          <w:sz w:val="26"/>
          <w:szCs w:val="26"/>
          <w:lang w:bidi="bn-IN"/>
        </w:rPr>
      </w:pPr>
      <w:r w:rsidRPr="007E6376">
        <w:rPr>
          <w:rFonts w:ascii="Times New Roman" w:eastAsia="Times New Roman" w:hAnsi="Times New Roman" w:cs="Times New Roman"/>
          <w:b/>
          <w:bCs/>
          <w:sz w:val="26"/>
          <w:szCs w:val="26"/>
          <w:lang w:bidi="bn-IN"/>
        </w:rPr>
        <w:t xml:space="preserve">Innovation: </w:t>
      </w:r>
      <w:r>
        <w:rPr>
          <w:rFonts w:ascii="Times New Roman" w:eastAsia="Times New Roman" w:hAnsi="Times New Roman" w:cs="Times New Roman"/>
          <w:sz w:val="26"/>
          <w:szCs w:val="26"/>
          <w:lang w:bidi="bn-IN"/>
        </w:rPr>
        <w:t>S</w:t>
      </w:r>
      <w:r w:rsidRPr="007E6376">
        <w:rPr>
          <w:rFonts w:ascii="Times New Roman" w:eastAsia="Times New Roman" w:hAnsi="Times New Roman" w:cs="Times New Roman"/>
          <w:sz w:val="26"/>
          <w:szCs w:val="26"/>
          <w:lang w:bidi="bn-IN"/>
        </w:rPr>
        <w:t>ummarization and visualization of abstract data.</w:t>
      </w:r>
    </w:p>
    <w:p w:rsidR="00524C4B" w:rsidRPr="007E6376" w:rsidRDefault="00524C4B" w:rsidP="00524C4B">
      <w:pPr>
        <w:shd w:val="clear" w:color="auto" w:fill="FFFFFF"/>
        <w:spacing w:after="0" w:line="360" w:lineRule="auto"/>
        <w:ind w:left="200"/>
        <w:textAlignment w:val="baseline"/>
        <w:rPr>
          <w:rFonts w:ascii="Times New Roman" w:eastAsia="Times New Roman" w:hAnsi="Times New Roman" w:cs="Times New Roman"/>
          <w:sz w:val="26"/>
          <w:szCs w:val="26"/>
          <w:lang w:bidi="bn-IN"/>
        </w:rPr>
      </w:pPr>
      <w:proofErr w:type="gramStart"/>
      <w:r>
        <w:rPr>
          <w:rFonts w:ascii="Times New Roman" w:eastAsia="Times New Roman" w:hAnsi="Times New Roman" w:cs="Times New Roman"/>
          <w:sz w:val="26"/>
          <w:szCs w:val="26"/>
          <w:lang w:bidi="bn-IN"/>
        </w:rPr>
        <w:t>Example :</w:t>
      </w:r>
      <w:proofErr w:type="gramEnd"/>
      <w:r>
        <w:rPr>
          <w:rFonts w:ascii="Times New Roman" w:eastAsia="Times New Roman" w:hAnsi="Times New Roman" w:cs="Times New Roman"/>
          <w:sz w:val="26"/>
          <w:szCs w:val="26"/>
          <w:lang w:bidi="bn-IN"/>
        </w:rPr>
        <w:t xml:space="preserve"> </w:t>
      </w:r>
      <w:r w:rsidRPr="00804C50">
        <w:rPr>
          <w:rFonts w:ascii="Times New Roman" w:eastAsia="Times New Roman" w:hAnsi="Times New Roman" w:cs="Times New Roman"/>
          <w:sz w:val="26"/>
          <w:szCs w:val="26"/>
          <w:lang w:bidi="bn-IN"/>
        </w:rPr>
        <w:t>Expenditure Statement of District Magistrate Office-Alipurduar,</w:t>
      </w:r>
      <w:r>
        <w:rPr>
          <w:rFonts w:ascii="Times New Roman" w:eastAsia="Times New Roman" w:hAnsi="Times New Roman" w:cs="Times New Roman"/>
          <w:sz w:val="26"/>
          <w:szCs w:val="26"/>
          <w:lang w:bidi="bn-IN"/>
        </w:rPr>
        <w:t xml:space="preserve">  </w:t>
      </w:r>
      <w:r w:rsidRPr="00804C50">
        <w:rPr>
          <w:rFonts w:ascii="Times New Roman" w:eastAsia="Times New Roman" w:hAnsi="Times New Roman" w:cs="Times New Roman"/>
          <w:sz w:val="26"/>
          <w:szCs w:val="26"/>
          <w:lang w:bidi="bn-IN"/>
        </w:rPr>
        <w:t>W.B</w:t>
      </w:r>
    </w:p>
    <w:p w:rsidR="00524C4B" w:rsidRPr="007E6376" w:rsidRDefault="00524C4B" w:rsidP="00524C4B">
      <w:pPr>
        <w:numPr>
          <w:ilvl w:val="0"/>
          <w:numId w:val="1"/>
        </w:numPr>
        <w:shd w:val="clear" w:color="auto" w:fill="FFFFFF"/>
        <w:spacing w:after="0" w:line="360" w:lineRule="auto"/>
        <w:ind w:left="200"/>
        <w:textAlignment w:val="baseline"/>
        <w:rPr>
          <w:rFonts w:ascii="Times New Roman" w:eastAsia="Times New Roman" w:hAnsi="Times New Roman" w:cs="Times New Roman"/>
          <w:b/>
          <w:bCs/>
          <w:sz w:val="26"/>
          <w:szCs w:val="26"/>
          <w:lang w:bidi="bn-IN"/>
        </w:rPr>
      </w:pPr>
      <w:r w:rsidRPr="007E6376">
        <w:rPr>
          <w:rFonts w:ascii="Times New Roman" w:eastAsia="Times New Roman" w:hAnsi="Times New Roman" w:cs="Times New Roman"/>
          <w:b/>
          <w:bCs/>
          <w:sz w:val="26"/>
          <w:szCs w:val="26"/>
          <w:lang w:bidi="bn-IN"/>
        </w:rPr>
        <w:t xml:space="preserve">Target User Group: </w:t>
      </w:r>
      <w:r w:rsidRPr="007E6376">
        <w:rPr>
          <w:rFonts w:ascii="Times New Roman" w:eastAsia="Times New Roman" w:hAnsi="Times New Roman" w:cs="Times New Roman"/>
          <w:sz w:val="26"/>
          <w:szCs w:val="26"/>
          <w:lang w:bidi="bn-IN"/>
        </w:rPr>
        <w:t>District Administration and</w:t>
      </w:r>
      <w:r>
        <w:rPr>
          <w:rFonts w:ascii="Times New Roman" w:eastAsia="Times New Roman" w:hAnsi="Times New Roman" w:cs="Times New Roman"/>
          <w:sz w:val="26"/>
          <w:szCs w:val="26"/>
          <w:lang w:bidi="bn-IN"/>
        </w:rPr>
        <w:t>/</w:t>
      </w:r>
      <w:r w:rsidRPr="007E6376">
        <w:rPr>
          <w:rFonts w:ascii="Times New Roman" w:eastAsia="Times New Roman" w:hAnsi="Times New Roman" w:cs="Times New Roman"/>
          <w:sz w:val="26"/>
          <w:szCs w:val="26"/>
          <w:lang w:bidi="bn-IN"/>
        </w:rPr>
        <w:t>or citizen using web portal.</w:t>
      </w:r>
    </w:p>
    <w:p w:rsidR="00524C4B" w:rsidRPr="007E6376" w:rsidRDefault="00524C4B" w:rsidP="00524C4B">
      <w:pPr>
        <w:numPr>
          <w:ilvl w:val="0"/>
          <w:numId w:val="1"/>
        </w:numPr>
        <w:shd w:val="clear" w:color="auto" w:fill="FFFFFF"/>
        <w:spacing w:after="0" w:line="360" w:lineRule="auto"/>
        <w:ind w:left="200"/>
        <w:textAlignment w:val="baseline"/>
        <w:rPr>
          <w:rFonts w:ascii="Times New Roman" w:eastAsia="Times New Roman" w:hAnsi="Times New Roman" w:cs="Times New Roman"/>
          <w:sz w:val="26"/>
          <w:szCs w:val="26"/>
          <w:lang w:bidi="bn-IN"/>
        </w:rPr>
      </w:pPr>
      <w:r w:rsidRPr="007E6376">
        <w:rPr>
          <w:rFonts w:ascii="Times New Roman" w:eastAsia="Times New Roman" w:hAnsi="Times New Roman" w:cs="Times New Roman"/>
          <w:b/>
          <w:bCs/>
          <w:sz w:val="26"/>
          <w:szCs w:val="26"/>
          <w:lang w:bidi="bn-IN"/>
        </w:rPr>
        <w:t xml:space="preserve">Target Sector: </w:t>
      </w:r>
      <w:r w:rsidRPr="007E6376">
        <w:rPr>
          <w:rFonts w:ascii="Times New Roman" w:eastAsia="Times New Roman" w:hAnsi="Times New Roman" w:cs="Times New Roman"/>
          <w:sz w:val="26"/>
          <w:szCs w:val="26"/>
          <w:lang w:bidi="bn-IN"/>
        </w:rPr>
        <w:t>Distr</w:t>
      </w:r>
      <w:r>
        <w:rPr>
          <w:rFonts w:ascii="Times New Roman" w:eastAsia="Times New Roman" w:hAnsi="Times New Roman" w:cs="Times New Roman"/>
          <w:sz w:val="26"/>
          <w:szCs w:val="26"/>
          <w:lang w:bidi="bn-IN"/>
        </w:rPr>
        <w:t>i</w:t>
      </w:r>
      <w:r w:rsidRPr="007E6376">
        <w:rPr>
          <w:rFonts w:ascii="Times New Roman" w:eastAsia="Times New Roman" w:hAnsi="Times New Roman" w:cs="Times New Roman"/>
          <w:sz w:val="26"/>
          <w:szCs w:val="26"/>
          <w:lang w:bidi="bn-IN"/>
        </w:rPr>
        <w:t>ct</w:t>
      </w:r>
    </w:p>
    <w:p w:rsidR="00524C4B" w:rsidRPr="007E6376" w:rsidRDefault="00524C4B" w:rsidP="00524C4B">
      <w:pPr>
        <w:numPr>
          <w:ilvl w:val="0"/>
          <w:numId w:val="1"/>
        </w:numPr>
        <w:shd w:val="clear" w:color="auto" w:fill="FFFFFF"/>
        <w:spacing w:after="0" w:line="360" w:lineRule="auto"/>
        <w:ind w:left="200"/>
        <w:textAlignment w:val="baseline"/>
        <w:rPr>
          <w:rFonts w:ascii="Times New Roman" w:eastAsia="Times New Roman" w:hAnsi="Times New Roman" w:cs="Times New Roman"/>
          <w:b/>
          <w:bCs/>
          <w:sz w:val="26"/>
          <w:szCs w:val="26"/>
          <w:lang w:bidi="bn-IN"/>
        </w:rPr>
      </w:pPr>
      <w:r w:rsidRPr="007E6376">
        <w:rPr>
          <w:rFonts w:ascii="Times New Roman" w:eastAsia="Times New Roman" w:hAnsi="Times New Roman" w:cs="Times New Roman"/>
          <w:b/>
          <w:bCs/>
          <w:sz w:val="26"/>
          <w:szCs w:val="26"/>
          <w:lang w:bidi="bn-IN"/>
        </w:rPr>
        <w:t>Impact on Citizens and on District Administration:</w:t>
      </w:r>
    </w:p>
    <w:p w:rsidR="00524C4B" w:rsidRPr="007E6376" w:rsidRDefault="00524C4B" w:rsidP="00524C4B">
      <w:pPr>
        <w:pStyle w:val="ListParagraph"/>
        <w:numPr>
          <w:ilvl w:val="2"/>
          <w:numId w:val="1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sz w:val="26"/>
          <w:szCs w:val="26"/>
          <w:lang w:bidi="bn-IN"/>
        </w:rPr>
      </w:pPr>
      <w:r w:rsidRPr="007E6376">
        <w:rPr>
          <w:rFonts w:ascii="Times New Roman" w:hAnsi="Times New Roman" w:cs="Times New Roman"/>
          <w:sz w:val="26"/>
          <w:szCs w:val="26"/>
          <w:shd w:val="clear" w:color="auto" w:fill="FFFFFF"/>
        </w:rPr>
        <w:t>It gives the most accurate picture of a district at a glance.</w:t>
      </w:r>
    </w:p>
    <w:p w:rsidR="00524C4B" w:rsidRPr="007E6376" w:rsidRDefault="00524C4B" w:rsidP="00524C4B">
      <w:pPr>
        <w:pStyle w:val="ListParagraph"/>
        <w:numPr>
          <w:ilvl w:val="2"/>
          <w:numId w:val="1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sz w:val="26"/>
          <w:szCs w:val="26"/>
          <w:lang w:bidi="bn-IN"/>
        </w:rPr>
      </w:pPr>
      <w:r w:rsidRPr="007E6376">
        <w:rPr>
          <w:rFonts w:ascii="Times New Roman" w:eastAsia="Times New Roman" w:hAnsi="Times New Roman" w:cs="Times New Roman"/>
          <w:b/>
          <w:bCs/>
          <w:sz w:val="26"/>
          <w:szCs w:val="26"/>
          <w:lang w:bidi="bn-IN"/>
        </w:rPr>
        <w:t xml:space="preserve"> </w:t>
      </w:r>
      <w:r w:rsidRPr="007E6376">
        <w:rPr>
          <w:rFonts w:ascii="Times New Roman" w:eastAsia="Times New Roman" w:hAnsi="Times New Roman" w:cs="Times New Roman"/>
          <w:sz w:val="26"/>
          <w:szCs w:val="26"/>
          <w:lang w:bidi="bn-IN"/>
        </w:rPr>
        <w:t xml:space="preserve">Statistical and </w:t>
      </w:r>
      <w:r>
        <w:rPr>
          <w:rFonts w:ascii="Times New Roman" w:eastAsia="Times New Roman" w:hAnsi="Times New Roman" w:cs="Times New Roman"/>
          <w:sz w:val="26"/>
          <w:szCs w:val="26"/>
          <w:lang w:bidi="bn-IN"/>
        </w:rPr>
        <w:t>graphical</w:t>
      </w:r>
      <w:r w:rsidRPr="007E6376">
        <w:rPr>
          <w:rFonts w:ascii="Times New Roman" w:eastAsia="Times New Roman" w:hAnsi="Times New Roman" w:cs="Times New Roman"/>
          <w:sz w:val="26"/>
          <w:szCs w:val="26"/>
          <w:lang w:bidi="bn-IN"/>
        </w:rPr>
        <w:t xml:space="preserve"> report</w:t>
      </w:r>
      <w:r>
        <w:rPr>
          <w:rFonts w:ascii="Times New Roman" w:eastAsia="Times New Roman" w:hAnsi="Times New Roman" w:cs="Times New Roman"/>
          <w:sz w:val="26"/>
          <w:szCs w:val="26"/>
          <w:lang w:bidi="bn-IN"/>
        </w:rPr>
        <w:t>,</w:t>
      </w:r>
      <w:r w:rsidRPr="007E6376">
        <w:rPr>
          <w:rFonts w:ascii="Times New Roman" w:eastAsia="Times New Roman" w:hAnsi="Times New Roman" w:cs="Times New Roman"/>
          <w:sz w:val="26"/>
          <w:szCs w:val="26"/>
          <w:lang w:bidi="bn-IN"/>
        </w:rPr>
        <w:t xml:space="preserve"> on which official</w:t>
      </w:r>
      <w:r>
        <w:rPr>
          <w:rFonts w:ascii="Times New Roman" w:eastAsia="Times New Roman" w:hAnsi="Times New Roman" w:cs="Times New Roman"/>
          <w:sz w:val="26"/>
          <w:szCs w:val="26"/>
          <w:lang w:bidi="bn-IN"/>
        </w:rPr>
        <w:t>s</w:t>
      </w:r>
      <w:r w:rsidRPr="007E6376">
        <w:rPr>
          <w:rFonts w:ascii="Times New Roman" w:eastAsia="Times New Roman" w:hAnsi="Times New Roman" w:cs="Times New Roman"/>
          <w:sz w:val="26"/>
          <w:szCs w:val="26"/>
          <w:lang w:bidi="bn-IN"/>
        </w:rPr>
        <w:t xml:space="preserve"> planning can be based upon.</w:t>
      </w:r>
    </w:p>
    <w:p w:rsidR="00524C4B" w:rsidRPr="007E6376" w:rsidRDefault="00524C4B" w:rsidP="00524C4B">
      <w:pPr>
        <w:pStyle w:val="ListParagraph"/>
        <w:numPr>
          <w:ilvl w:val="2"/>
          <w:numId w:val="1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sz w:val="26"/>
          <w:szCs w:val="26"/>
          <w:lang w:bidi="bn-IN"/>
        </w:rPr>
      </w:pPr>
      <w:r w:rsidRPr="007E6376">
        <w:rPr>
          <w:rFonts w:ascii="Times New Roman" w:eastAsia="Times New Roman" w:hAnsi="Times New Roman" w:cs="Times New Roman"/>
          <w:sz w:val="26"/>
          <w:szCs w:val="26"/>
          <w:lang w:bidi="bn-IN"/>
        </w:rPr>
        <w:t xml:space="preserve"> District administrator can take proper actions/initiatives based on the summarized </w:t>
      </w:r>
      <w:r>
        <w:rPr>
          <w:rFonts w:ascii="Times New Roman" w:eastAsia="Times New Roman" w:hAnsi="Times New Roman" w:cs="Times New Roman"/>
          <w:sz w:val="26"/>
          <w:szCs w:val="26"/>
          <w:lang w:bidi="bn-IN"/>
        </w:rPr>
        <w:t xml:space="preserve">data </w:t>
      </w:r>
      <w:r w:rsidRPr="007E6376">
        <w:rPr>
          <w:rFonts w:ascii="Times New Roman" w:eastAsia="Times New Roman" w:hAnsi="Times New Roman" w:cs="Times New Roman"/>
          <w:sz w:val="26"/>
          <w:szCs w:val="26"/>
          <w:lang w:bidi="bn-IN"/>
        </w:rPr>
        <w:t>visualization.</w:t>
      </w:r>
    </w:p>
    <w:p w:rsidR="00524C4B" w:rsidRPr="007E6376" w:rsidRDefault="00524C4B" w:rsidP="00524C4B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524C4B" w:rsidRPr="007E6376" w:rsidRDefault="00524C4B" w:rsidP="00524C4B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524C4B" w:rsidRDefault="00524C4B" w:rsidP="00524C4B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524C4B" w:rsidRDefault="00524C4B" w:rsidP="00524C4B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747F80" w:rsidRDefault="00747F80" w:rsidP="00335B18">
      <w:pPr>
        <w:spacing w:after="0" w:line="360" w:lineRule="auto"/>
        <w:rPr>
          <w:rFonts w:ascii="Arial" w:hAnsi="Arial" w:cs="Arial"/>
          <w:color w:val="000000"/>
          <w:sz w:val="23"/>
          <w:szCs w:val="23"/>
        </w:rPr>
      </w:pPr>
      <w:r w:rsidRPr="00747F80">
        <w:rPr>
          <w:rFonts w:ascii="Times New Roman" w:hAnsi="Times New Roman" w:cs="Times New Roman"/>
          <w:sz w:val="26"/>
          <w:szCs w:val="26"/>
        </w:rPr>
        <w:lastRenderedPageBreak/>
        <w:t xml:space="preserve">This is developed by PHP and </w:t>
      </w:r>
      <w:proofErr w:type="spellStart"/>
      <w:r w:rsidRPr="00747F80">
        <w:rPr>
          <w:rFonts w:ascii="Times New Roman" w:hAnsi="Times New Roman" w:cs="Times New Roman"/>
          <w:sz w:val="26"/>
          <w:szCs w:val="26"/>
        </w:rPr>
        <w:t>MySQL</w:t>
      </w:r>
      <w:proofErr w:type="spellEnd"/>
      <w:r>
        <w:rPr>
          <w:rFonts w:ascii="Times New Roman" w:hAnsi="Times New Roman" w:cs="Times New Roman"/>
          <w:sz w:val="26"/>
          <w:szCs w:val="26"/>
        </w:rPr>
        <w:t>. It shows a chart view of “</w:t>
      </w:r>
      <w:r>
        <w:rPr>
          <w:rFonts w:ascii="Arial" w:hAnsi="Arial" w:cs="Arial"/>
          <w:color w:val="000000"/>
          <w:sz w:val="23"/>
          <w:szCs w:val="23"/>
        </w:rPr>
        <w:t>Expenditure Statement of District Magistrate Office-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Alipurduar</w:t>
      </w:r>
      <w:proofErr w:type="gramStart"/>
      <w:r>
        <w:rPr>
          <w:rFonts w:ascii="Arial" w:hAnsi="Arial" w:cs="Arial"/>
          <w:color w:val="000000"/>
          <w:sz w:val="23"/>
          <w:szCs w:val="23"/>
        </w:rPr>
        <w:t>,W.B</w:t>
      </w:r>
      <w:proofErr w:type="spellEnd"/>
      <w:proofErr w:type="gramEnd"/>
      <w:r>
        <w:rPr>
          <w:rFonts w:ascii="Arial" w:hAnsi="Arial" w:cs="Arial"/>
          <w:color w:val="000000"/>
          <w:sz w:val="23"/>
          <w:szCs w:val="23"/>
        </w:rPr>
        <w:t xml:space="preserve">” dynamically. This application used to fetch data from table to graphical form. </w:t>
      </w:r>
    </w:p>
    <w:p w:rsidR="00747F80" w:rsidRDefault="00747F80" w:rsidP="00335B18">
      <w:pPr>
        <w:spacing w:after="0" w:line="360" w:lineRule="auto"/>
        <w:rPr>
          <w:rFonts w:ascii="Arial" w:hAnsi="Arial" w:cs="Arial"/>
          <w:color w:val="000000"/>
          <w:sz w:val="23"/>
          <w:szCs w:val="23"/>
        </w:rPr>
      </w:pPr>
    </w:p>
    <w:p w:rsidR="00AB2A44" w:rsidRPr="00747F80" w:rsidRDefault="00747F80" w:rsidP="00335B18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Arial" w:hAnsi="Arial" w:cs="Arial"/>
          <w:color w:val="000000"/>
          <w:sz w:val="23"/>
          <w:szCs w:val="23"/>
        </w:rPr>
        <w:t>Every part can be elaborate by click.</w:t>
      </w:r>
      <w:r>
        <w:rPr>
          <w:rFonts w:ascii="Times New Roman" w:hAnsi="Times New Roman" w:cs="Times New Roman"/>
          <w:sz w:val="26"/>
          <w:szCs w:val="26"/>
        </w:rPr>
        <w:t xml:space="preserve"> As for example, graph.php shows Expenditure for salary is 0.9% (Please refer </w:t>
      </w:r>
      <w:r w:rsidRPr="00747F80">
        <w:rPr>
          <w:rFonts w:ascii="Times New Roman" w:hAnsi="Times New Roman" w:cs="Times New Roman"/>
          <w:sz w:val="26"/>
          <w:szCs w:val="26"/>
        </w:rPr>
        <w:t>Figure 1.</w:t>
      </w:r>
      <w:r>
        <w:rPr>
          <w:rFonts w:ascii="Times New Roman" w:hAnsi="Times New Roman" w:cs="Times New Roman"/>
          <w:sz w:val="26"/>
          <w:szCs w:val="26"/>
        </w:rPr>
        <w:t>1</w:t>
      </w:r>
      <w:r w:rsidRPr="00747F80"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 xml:space="preserve"> Salary details may be viewed by clicking on salary </w:t>
      </w:r>
      <w:r w:rsidRPr="00747F80">
        <w:rPr>
          <w:rFonts w:ascii="Times New Roman" w:hAnsi="Times New Roman" w:cs="Times New Roman"/>
          <w:sz w:val="26"/>
          <w:szCs w:val="26"/>
        </w:rPr>
        <w:t>sectors</w:t>
      </w:r>
      <w:r>
        <w:rPr>
          <w:rFonts w:ascii="Times New Roman" w:hAnsi="Times New Roman" w:cs="Times New Roman"/>
          <w:sz w:val="26"/>
          <w:szCs w:val="26"/>
        </w:rPr>
        <w:t xml:space="preserve"> (Please refer </w:t>
      </w:r>
      <w:r w:rsidRPr="00747F80">
        <w:rPr>
          <w:rFonts w:ascii="Times New Roman" w:hAnsi="Times New Roman" w:cs="Times New Roman"/>
          <w:sz w:val="26"/>
          <w:szCs w:val="26"/>
        </w:rPr>
        <w:t>Figure 1.2).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sectors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of salary sector are </w:t>
      </w:r>
      <w:proofErr w:type="spellStart"/>
      <w:r>
        <w:rPr>
          <w:rFonts w:ascii="Times New Roman" w:hAnsi="Times New Roman" w:cs="Times New Roman"/>
          <w:sz w:val="26"/>
          <w:szCs w:val="26"/>
        </w:rPr>
        <w:t>Basic,GP,TA,HRA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747F80" w:rsidRDefault="00747F80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747F80" w:rsidRDefault="00747F80" w:rsidP="00335B18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747F80">
        <w:rPr>
          <w:rFonts w:ascii="Times New Roman" w:hAnsi="Times New Roman" w:cs="Times New Roman"/>
          <w:sz w:val="26"/>
          <w:szCs w:val="26"/>
        </w:rPr>
        <w:t>Graphical form may be Pie Chart,</w:t>
      </w:r>
      <w:r w:rsidRPr="00747F80">
        <w:t xml:space="preserve"> </w:t>
      </w:r>
      <w:r w:rsidRPr="00747F80">
        <w:rPr>
          <w:rFonts w:ascii="Times New Roman" w:hAnsi="Times New Roman" w:cs="Times New Roman"/>
          <w:sz w:val="26"/>
          <w:szCs w:val="26"/>
        </w:rPr>
        <w:t>Column Chart,</w:t>
      </w:r>
      <w:r w:rsidRPr="00747F80">
        <w:t xml:space="preserve"> </w:t>
      </w:r>
      <w:r w:rsidRPr="00747F80">
        <w:rPr>
          <w:rFonts w:ascii="Times New Roman" w:hAnsi="Times New Roman" w:cs="Times New Roman"/>
          <w:sz w:val="26"/>
          <w:szCs w:val="26"/>
        </w:rPr>
        <w:t>Bar Chart,</w:t>
      </w:r>
      <w:r w:rsidRPr="00747F80">
        <w:t xml:space="preserve"> </w:t>
      </w:r>
      <w:r w:rsidRPr="00747F80">
        <w:rPr>
          <w:rFonts w:ascii="Times New Roman" w:hAnsi="Times New Roman" w:cs="Times New Roman"/>
          <w:sz w:val="26"/>
          <w:szCs w:val="26"/>
        </w:rPr>
        <w:t>Line Chart</w:t>
      </w:r>
      <w:r>
        <w:rPr>
          <w:rFonts w:ascii="Times New Roman" w:hAnsi="Times New Roman" w:cs="Times New Roman"/>
          <w:sz w:val="26"/>
          <w:szCs w:val="26"/>
        </w:rPr>
        <w:t xml:space="preserve"> etc.</w:t>
      </w:r>
    </w:p>
    <w:p w:rsidR="00747F80" w:rsidRPr="00747F80" w:rsidRDefault="00747F80" w:rsidP="00335B18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AB2A44" w:rsidRDefault="00AB2A44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AB2A4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747F80">
        <w:rPr>
          <w:rFonts w:ascii="Times New Roman" w:hAnsi="Times New Roman" w:cs="Times New Roman"/>
          <w:b/>
          <w:bCs/>
          <w:sz w:val="26"/>
          <w:szCs w:val="26"/>
        </w:rPr>
        <w:t xml:space="preserve">Figure </w:t>
      </w:r>
      <w:proofErr w:type="gramStart"/>
      <w:r w:rsidR="00747F80">
        <w:rPr>
          <w:rFonts w:ascii="Times New Roman" w:hAnsi="Times New Roman" w:cs="Times New Roman"/>
          <w:b/>
          <w:bCs/>
          <w:sz w:val="26"/>
          <w:szCs w:val="26"/>
        </w:rPr>
        <w:t>1.1</w:t>
      </w:r>
      <w:r>
        <w:rPr>
          <w:rFonts w:ascii="Times New Roman" w:hAnsi="Times New Roman" w:cs="Times New Roman"/>
          <w:b/>
          <w:bCs/>
          <w:noProof/>
          <w:sz w:val="26"/>
          <w:szCs w:val="26"/>
          <w:lang w:bidi="bn-IN"/>
        </w:rPr>
        <w:drawing>
          <wp:inline distT="0" distB="0" distL="0" distR="0">
            <wp:extent cx="5943600" cy="371521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B2A44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 </w:t>
      </w:r>
      <w:r w:rsidR="00747F80" w:rsidRPr="00747F80">
        <w:rPr>
          <w:rFonts w:ascii="Times New Roman" w:hAnsi="Times New Roman" w:cs="Times New Roman"/>
          <w:b/>
          <w:bCs/>
          <w:sz w:val="26"/>
          <w:szCs w:val="26"/>
        </w:rPr>
        <w:t>Figure</w:t>
      </w:r>
      <w:proofErr w:type="gramEnd"/>
      <w:r w:rsidR="00747F80" w:rsidRPr="00747F80">
        <w:rPr>
          <w:rFonts w:ascii="Times New Roman" w:hAnsi="Times New Roman" w:cs="Times New Roman"/>
          <w:b/>
          <w:bCs/>
          <w:sz w:val="26"/>
          <w:szCs w:val="26"/>
        </w:rPr>
        <w:t xml:space="preserve"> 1.</w:t>
      </w:r>
      <w:r w:rsidR="00747F80"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="00F6002C">
        <w:rPr>
          <w:rFonts w:ascii="Times New Roman" w:hAnsi="Times New Roman" w:cs="Times New Roman"/>
          <w:b/>
          <w:bCs/>
          <w:noProof/>
          <w:sz w:val="26"/>
          <w:szCs w:val="26"/>
          <w:lang w:bidi="bn-IN"/>
        </w:rPr>
        <w:drawing>
          <wp:inline distT="0" distB="0" distL="0" distR="0">
            <wp:extent cx="5943600" cy="371521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F80" w:rsidRDefault="00747F80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747F80" w:rsidRDefault="00747F80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747F80" w:rsidRDefault="00747F80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747F80" w:rsidRDefault="00747F80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747F80" w:rsidRDefault="00747F80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747F80" w:rsidRDefault="00747F80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747F80" w:rsidRDefault="00747F80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747F80" w:rsidRDefault="00747F80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747F80" w:rsidRDefault="00747F80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747F80" w:rsidRDefault="00747F80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747F80" w:rsidRDefault="00747F80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747F80" w:rsidRDefault="00747F80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747F80" w:rsidRDefault="00747F80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747F80" w:rsidRDefault="00747F80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747F80" w:rsidRDefault="00747F80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47F80">
        <w:rPr>
          <w:rFonts w:ascii="Times New Roman" w:hAnsi="Times New Roman" w:cs="Times New Roman"/>
          <w:b/>
          <w:bCs/>
          <w:sz w:val="26"/>
          <w:szCs w:val="26"/>
        </w:rPr>
        <w:lastRenderedPageBreak/>
        <w:t>Figure 1.</w:t>
      </w:r>
      <w:r>
        <w:rPr>
          <w:rFonts w:ascii="Times New Roman" w:hAnsi="Times New Roman" w:cs="Times New Roman"/>
          <w:b/>
          <w:bCs/>
          <w:sz w:val="26"/>
          <w:szCs w:val="26"/>
        </w:rPr>
        <w:t>3</w:t>
      </w:r>
    </w:p>
    <w:p w:rsidR="00747F80" w:rsidRDefault="00747F80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47F80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>
            <wp:extent cx="5943600" cy="3715214"/>
            <wp:effectExtent l="19050" t="0" r="0" b="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F80" w:rsidRDefault="00747F80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47F80">
        <w:rPr>
          <w:rFonts w:ascii="Times New Roman" w:hAnsi="Times New Roman" w:cs="Times New Roman"/>
          <w:b/>
          <w:bCs/>
          <w:sz w:val="26"/>
          <w:szCs w:val="26"/>
        </w:rPr>
        <w:t>Figure 1.</w:t>
      </w:r>
      <w:r>
        <w:rPr>
          <w:rFonts w:ascii="Times New Roman" w:hAnsi="Times New Roman" w:cs="Times New Roman"/>
          <w:b/>
          <w:bCs/>
          <w:sz w:val="26"/>
          <w:szCs w:val="26"/>
        </w:rPr>
        <w:t>4</w:t>
      </w:r>
    </w:p>
    <w:p w:rsidR="005C3E3D" w:rsidRDefault="005C3E3D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bidi="bn-IN"/>
        </w:rPr>
        <w:drawing>
          <wp:inline distT="0" distB="0" distL="0" distR="0">
            <wp:extent cx="5943600" cy="371521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E3D" w:rsidRDefault="00747F80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47F80">
        <w:rPr>
          <w:rFonts w:ascii="Times New Roman" w:hAnsi="Times New Roman" w:cs="Times New Roman"/>
          <w:b/>
          <w:bCs/>
          <w:sz w:val="26"/>
          <w:szCs w:val="26"/>
        </w:rPr>
        <w:lastRenderedPageBreak/>
        <w:t>Figure 1.</w:t>
      </w:r>
      <w:r>
        <w:rPr>
          <w:rFonts w:ascii="Times New Roman" w:hAnsi="Times New Roman" w:cs="Times New Roman"/>
          <w:b/>
          <w:bCs/>
          <w:sz w:val="26"/>
          <w:szCs w:val="26"/>
        </w:rPr>
        <w:t>5</w:t>
      </w:r>
    </w:p>
    <w:p w:rsidR="00AB2A44" w:rsidRDefault="00AB2A44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bidi="bn-IN"/>
        </w:rPr>
        <w:drawing>
          <wp:inline distT="0" distB="0" distL="0" distR="0">
            <wp:extent cx="5943600" cy="371521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B2A4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747F80" w:rsidRPr="00747F80">
        <w:rPr>
          <w:rFonts w:ascii="Times New Roman" w:hAnsi="Times New Roman" w:cs="Times New Roman"/>
          <w:b/>
          <w:bCs/>
          <w:sz w:val="26"/>
          <w:szCs w:val="26"/>
        </w:rPr>
        <w:t xml:space="preserve">Figure </w:t>
      </w:r>
      <w:proofErr w:type="gramStart"/>
      <w:r w:rsidR="00747F80" w:rsidRPr="00747F80">
        <w:rPr>
          <w:rFonts w:ascii="Times New Roman" w:hAnsi="Times New Roman" w:cs="Times New Roman"/>
          <w:b/>
          <w:bCs/>
          <w:sz w:val="26"/>
          <w:szCs w:val="26"/>
        </w:rPr>
        <w:t>1.</w:t>
      </w:r>
      <w:r w:rsidR="00747F80">
        <w:rPr>
          <w:rFonts w:ascii="Times New Roman" w:hAnsi="Times New Roman" w:cs="Times New Roman"/>
          <w:b/>
          <w:bCs/>
          <w:sz w:val="26"/>
          <w:szCs w:val="26"/>
        </w:rPr>
        <w:t>6</w:t>
      </w:r>
      <w:r>
        <w:rPr>
          <w:rFonts w:ascii="Times New Roman" w:hAnsi="Times New Roman" w:cs="Times New Roman"/>
          <w:b/>
          <w:bCs/>
          <w:noProof/>
          <w:sz w:val="26"/>
          <w:szCs w:val="26"/>
          <w:lang w:bidi="bn-IN"/>
        </w:rPr>
        <w:drawing>
          <wp:inline distT="0" distB="0" distL="0" distR="0">
            <wp:extent cx="5943600" cy="371521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B2A44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 </w:t>
      </w:r>
      <w:r w:rsidR="00747F80" w:rsidRPr="00747F80">
        <w:rPr>
          <w:rFonts w:ascii="Times New Roman" w:hAnsi="Times New Roman" w:cs="Times New Roman"/>
          <w:b/>
          <w:bCs/>
          <w:sz w:val="26"/>
          <w:szCs w:val="26"/>
        </w:rPr>
        <w:t>Figure</w:t>
      </w:r>
      <w:proofErr w:type="gramEnd"/>
      <w:r w:rsidR="00747F80" w:rsidRPr="00747F80">
        <w:rPr>
          <w:rFonts w:ascii="Times New Roman" w:hAnsi="Times New Roman" w:cs="Times New Roman"/>
          <w:b/>
          <w:bCs/>
          <w:sz w:val="26"/>
          <w:szCs w:val="26"/>
        </w:rPr>
        <w:t xml:space="preserve"> 1.</w:t>
      </w:r>
      <w:r w:rsidR="00747F80">
        <w:rPr>
          <w:rFonts w:ascii="Times New Roman" w:hAnsi="Times New Roman" w:cs="Times New Roman"/>
          <w:b/>
          <w:bCs/>
          <w:sz w:val="26"/>
          <w:szCs w:val="26"/>
        </w:rPr>
        <w:t>7</w:t>
      </w:r>
      <w:r>
        <w:rPr>
          <w:rFonts w:ascii="Times New Roman" w:hAnsi="Times New Roman" w:cs="Times New Roman"/>
          <w:b/>
          <w:bCs/>
          <w:noProof/>
          <w:sz w:val="26"/>
          <w:szCs w:val="26"/>
          <w:lang w:bidi="bn-IN"/>
        </w:rPr>
        <w:drawing>
          <wp:inline distT="0" distB="0" distL="0" distR="0">
            <wp:extent cx="5943600" cy="371521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F80" w:rsidRDefault="00747F80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747F80" w:rsidRDefault="00747F80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747F80" w:rsidRDefault="00747F80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747F80" w:rsidRDefault="00747F80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747F80" w:rsidRDefault="00747F80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747F80" w:rsidRDefault="00747F80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747F80" w:rsidRDefault="00747F80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747F80" w:rsidRDefault="00747F80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747F80" w:rsidRDefault="00747F80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747F80" w:rsidRDefault="00747F80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747F80" w:rsidRDefault="00747F80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747F80" w:rsidRDefault="00747F80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747F80" w:rsidRDefault="00747F80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747F80" w:rsidRDefault="00747F80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747F80" w:rsidRDefault="00747F80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47F80">
        <w:rPr>
          <w:rFonts w:ascii="Times New Roman" w:hAnsi="Times New Roman" w:cs="Times New Roman"/>
          <w:b/>
          <w:bCs/>
          <w:sz w:val="26"/>
          <w:szCs w:val="26"/>
        </w:rPr>
        <w:lastRenderedPageBreak/>
        <w:t>Figure 1.</w:t>
      </w:r>
      <w:r>
        <w:rPr>
          <w:rFonts w:ascii="Times New Roman" w:hAnsi="Times New Roman" w:cs="Times New Roman"/>
          <w:b/>
          <w:bCs/>
          <w:sz w:val="26"/>
          <w:szCs w:val="26"/>
        </w:rPr>
        <w:t>8</w:t>
      </w:r>
    </w:p>
    <w:p w:rsidR="00123525" w:rsidRDefault="00587F32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bidi="bn-IN"/>
        </w:rPr>
        <w:drawing>
          <wp:inline distT="0" distB="0" distL="0" distR="0">
            <wp:extent cx="5943600" cy="371521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7F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:rsidR="00123525" w:rsidRDefault="00123525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123525" w:rsidRDefault="00123525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587F32" w:rsidRDefault="00587F32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bidi="bn-IN"/>
        </w:rPr>
        <w:lastRenderedPageBreak/>
        <w:drawing>
          <wp:inline distT="0" distB="0" distL="0" distR="0">
            <wp:extent cx="5943600" cy="371521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F80" w:rsidRDefault="00747F80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747F80" w:rsidRDefault="00747F80" w:rsidP="00747F80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747F80" w:rsidRPr="007E6376" w:rsidRDefault="00747F80" w:rsidP="00747F80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747F80" w:rsidRPr="007E6376" w:rsidRDefault="00747F80" w:rsidP="00747F80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E6376">
        <w:rPr>
          <w:rFonts w:ascii="Times New Roman" w:hAnsi="Times New Roman" w:cs="Times New Roman"/>
          <w:b/>
          <w:bCs/>
          <w:sz w:val="26"/>
          <w:szCs w:val="26"/>
        </w:rPr>
        <w:t>Submitted by:</w:t>
      </w:r>
    </w:p>
    <w:p w:rsidR="00747F80" w:rsidRPr="007E6376" w:rsidRDefault="00747F80" w:rsidP="00747F80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7E6376">
        <w:rPr>
          <w:rFonts w:ascii="Times New Roman" w:hAnsi="Times New Roman" w:cs="Times New Roman"/>
          <w:b/>
          <w:bCs/>
          <w:sz w:val="26"/>
          <w:szCs w:val="26"/>
        </w:rPr>
        <w:t>Mrinmoy</w:t>
      </w:r>
      <w:proofErr w:type="spellEnd"/>
      <w:r w:rsidRPr="007E637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7E6376">
        <w:rPr>
          <w:rFonts w:ascii="Times New Roman" w:hAnsi="Times New Roman" w:cs="Times New Roman"/>
          <w:b/>
          <w:bCs/>
          <w:sz w:val="26"/>
          <w:szCs w:val="26"/>
        </w:rPr>
        <w:t>Chakraborty</w:t>
      </w:r>
      <w:proofErr w:type="spellEnd"/>
      <w:r w:rsidRPr="007E6376">
        <w:rPr>
          <w:rFonts w:ascii="Times New Roman" w:hAnsi="Times New Roman" w:cs="Times New Roman"/>
          <w:b/>
          <w:bCs/>
          <w:sz w:val="26"/>
          <w:szCs w:val="26"/>
        </w:rPr>
        <w:t>(</w:t>
      </w:r>
      <w:proofErr w:type="gramEnd"/>
      <w:r w:rsidRPr="007E6376">
        <w:rPr>
          <w:rFonts w:ascii="Times New Roman" w:hAnsi="Times New Roman" w:cs="Times New Roman"/>
          <w:b/>
          <w:bCs/>
          <w:sz w:val="26"/>
          <w:szCs w:val="26"/>
        </w:rPr>
        <w:t>6496),</w:t>
      </w:r>
    </w:p>
    <w:p w:rsidR="00747F80" w:rsidRPr="007E6376" w:rsidRDefault="00747F80" w:rsidP="00747F80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E6376">
        <w:rPr>
          <w:rFonts w:ascii="Times New Roman" w:hAnsi="Times New Roman" w:cs="Times New Roman"/>
          <w:b/>
          <w:bCs/>
          <w:sz w:val="26"/>
          <w:szCs w:val="26"/>
        </w:rPr>
        <w:t>SO-SB &amp; DIO,</w:t>
      </w:r>
    </w:p>
    <w:p w:rsidR="00747F80" w:rsidRPr="007E6376" w:rsidRDefault="00747F80" w:rsidP="00747F80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E6376">
        <w:rPr>
          <w:rFonts w:ascii="Times New Roman" w:hAnsi="Times New Roman" w:cs="Times New Roman"/>
          <w:b/>
          <w:bCs/>
          <w:sz w:val="26"/>
          <w:szCs w:val="26"/>
        </w:rPr>
        <w:t xml:space="preserve">NIC- </w:t>
      </w:r>
      <w:proofErr w:type="spellStart"/>
      <w:r w:rsidRPr="007E6376">
        <w:rPr>
          <w:rFonts w:ascii="Times New Roman" w:hAnsi="Times New Roman" w:cs="Times New Roman"/>
          <w:b/>
          <w:bCs/>
          <w:sz w:val="26"/>
          <w:szCs w:val="26"/>
        </w:rPr>
        <w:t>Alipurduar</w:t>
      </w:r>
      <w:proofErr w:type="gramStart"/>
      <w:r w:rsidRPr="007E6376">
        <w:rPr>
          <w:rFonts w:ascii="Times New Roman" w:hAnsi="Times New Roman" w:cs="Times New Roman"/>
          <w:b/>
          <w:bCs/>
          <w:sz w:val="26"/>
          <w:szCs w:val="26"/>
        </w:rPr>
        <w:t>,W.B</w:t>
      </w:r>
      <w:proofErr w:type="spellEnd"/>
      <w:proofErr w:type="gramEnd"/>
      <w:r w:rsidRPr="007E6376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:rsidR="00747F80" w:rsidRPr="007E6376" w:rsidRDefault="00747F80" w:rsidP="00335B18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sectPr w:rsidR="00747F80" w:rsidRPr="007E6376" w:rsidSect="00A46B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514AE" w:rsidRDefault="004514AE" w:rsidP="00747F80">
      <w:pPr>
        <w:spacing w:after="0" w:line="240" w:lineRule="auto"/>
      </w:pPr>
      <w:r>
        <w:separator/>
      </w:r>
    </w:p>
  </w:endnote>
  <w:endnote w:type="continuationSeparator" w:id="0">
    <w:p w:rsidR="004514AE" w:rsidRDefault="004514AE" w:rsidP="00747F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20B0502040204020203"/>
    <w:charset w:val="00"/>
    <w:family w:val="auto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514AE" w:rsidRDefault="004514AE" w:rsidP="00747F80">
      <w:pPr>
        <w:spacing w:after="0" w:line="240" w:lineRule="auto"/>
      </w:pPr>
      <w:r>
        <w:separator/>
      </w:r>
    </w:p>
  </w:footnote>
  <w:footnote w:type="continuationSeparator" w:id="0">
    <w:p w:rsidR="004514AE" w:rsidRDefault="004514AE" w:rsidP="00747F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F4B1760"/>
    <w:multiLevelType w:val="multilevel"/>
    <w:tmpl w:val="6AB4D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A6994"/>
    <w:rsid w:val="00087CEC"/>
    <w:rsid w:val="000B2E9A"/>
    <w:rsid w:val="00122492"/>
    <w:rsid w:val="00123525"/>
    <w:rsid w:val="00192CBB"/>
    <w:rsid w:val="001F63AA"/>
    <w:rsid w:val="00241ADF"/>
    <w:rsid w:val="002A6994"/>
    <w:rsid w:val="002F4D8F"/>
    <w:rsid w:val="003043CB"/>
    <w:rsid w:val="00332276"/>
    <w:rsid w:val="00335B18"/>
    <w:rsid w:val="00380EC1"/>
    <w:rsid w:val="003B18F9"/>
    <w:rsid w:val="003D2181"/>
    <w:rsid w:val="00410689"/>
    <w:rsid w:val="004514AE"/>
    <w:rsid w:val="00494A9A"/>
    <w:rsid w:val="004C18B9"/>
    <w:rsid w:val="00523B90"/>
    <w:rsid w:val="00524C4B"/>
    <w:rsid w:val="00527508"/>
    <w:rsid w:val="005530D1"/>
    <w:rsid w:val="00563147"/>
    <w:rsid w:val="00587F32"/>
    <w:rsid w:val="005C3E3D"/>
    <w:rsid w:val="005C772B"/>
    <w:rsid w:val="006200EF"/>
    <w:rsid w:val="00747F80"/>
    <w:rsid w:val="007829BB"/>
    <w:rsid w:val="00794ADA"/>
    <w:rsid w:val="007A624B"/>
    <w:rsid w:val="007B5D39"/>
    <w:rsid w:val="007E6376"/>
    <w:rsid w:val="007E731C"/>
    <w:rsid w:val="00804D8C"/>
    <w:rsid w:val="00812067"/>
    <w:rsid w:val="00831AE6"/>
    <w:rsid w:val="008733ED"/>
    <w:rsid w:val="008D11D0"/>
    <w:rsid w:val="00904BFC"/>
    <w:rsid w:val="00951A11"/>
    <w:rsid w:val="009A749A"/>
    <w:rsid w:val="009E7DB5"/>
    <w:rsid w:val="00A236FE"/>
    <w:rsid w:val="00A300DB"/>
    <w:rsid w:val="00A46B43"/>
    <w:rsid w:val="00A55A9B"/>
    <w:rsid w:val="00A57294"/>
    <w:rsid w:val="00A573AD"/>
    <w:rsid w:val="00A84B8E"/>
    <w:rsid w:val="00A85892"/>
    <w:rsid w:val="00AB2A44"/>
    <w:rsid w:val="00AD406C"/>
    <w:rsid w:val="00AF0826"/>
    <w:rsid w:val="00B15B58"/>
    <w:rsid w:val="00B21AD3"/>
    <w:rsid w:val="00B54D4D"/>
    <w:rsid w:val="00B853AC"/>
    <w:rsid w:val="00B85EDA"/>
    <w:rsid w:val="00BD1A48"/>
    <w:rsid w:val="00D00321"/>
    <w:rsid w:val="00DE1B83"/>
    <w:rsid w:val="00E313A0"/>
    <w:rsid w:val="00E435E5"/>
    <w:rsid w:val="00E52A1A"/>
    <w:rsid w:val="00E934D7"/>
    <w:rsid w:val="00EA4C20"/>
    <w:rsid w:val="00EC0BC2"/>
    <w:rsid w:val="00F03013"/>
    <w:rsid w:val="00F30F99"/>
    <w:rsid w:val="00F6002C"/>
    <w:rsid w:val="00F66D34"/>
    <w:rsid w:val="00F90A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6B43"/>
  </w:style>
  <w:style w:type="paragraph" w:styleId="Heading1">
    <w:name w:val="heading 1"/>
    <w:basedOn w:val="Normal"/>
    <w:next w:val="Normal"/>
    <w:link w:val="Heading1Char"/>
    <w:uiPriority w:val="9"/>
    <w:qFormat/>
    <w:rsid w:val="00A300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A573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b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573AD"/>
    <w:rPr>
      <w:rFonts w:ascii="Times New Roman" w:eastAsia="Times New Roman" w:hAnsi="Times New Roman" w:cs="Times New Roman"/>
      <w:b/>
      <w:bCs/>
      <w:sz w:val="27"/>
      <w:szCs w:val="27"/>
      <w:lang w:bidi="bn-IN"/>
    </w:rPr>
  </w:style>
  <w:style w:type="character" w:styleId="Hyperlink">
    <w:name w:val="Hyperlink"/>
    <w:basedOn w:val="DefaultParagraphFont"/>
    <w:uiPriority w:val="99"/>
    <w:semiHidden/>
    <w:unhideWhenUsed/>
    <w:rsid w:val="00A573A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573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IN"/>
    </w:rPr>
  </w:style>
  <w:style w:type="character" w:styleId="Strong">
    <w:name w:val="Strong"/>
    <w:basedOn w:val="DefaultParagraphFont"/>
    <w:uiPriority w:val="22"/>
    <w:qFormat/>
    <w:rsid w:val="00A573AD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300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B15B5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B2A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2A4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47F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47F80"/>
  </w:style>
  <w:style w:type="paragraph" w:styleId="Footer">
    <w:name w:val="footer"/>
    <w:basedOn w:val="Normal"/>
    <w:link w:val="FooterChar"/>
    <w:uiPriority w:val="99"/>
    <w:semiHidden/>
    <w:unhideWhenUsed/>
    <w:rsid w:val="00747F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47F8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76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4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6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86602">
          <w:marLeft w:val="0"/>
          <w:marRight w:val="0"/>
          <w:marTop w:val="64"/>
          <w:marBottom w:val="6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492</Words>
  <Characters>2810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LAB137</dc:creator>
  <cp:lastModifiedBy>LAB137</cp:lastModifiedBy>
  <cp:revision>2</cp:revision>
  <dcterms:created xsi:type="dcterms:W3CDTF">2018-01-08T11:56:00Z</dcterms:created>
  <dcterms:modified xsi:type="dcterms:W3CDTF">2018-01-08T11:56:00Z</dcterms:modified>
</cp:coreProperties>
</file>