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D9A" w:rsidRDefault="00B71D9A"/>
    <w:p w:rsidR="001D5134" w:rsidRDefault="001D5134" w:rsidP="001D5134">
      <w:pPr>
        <w:jc w:val="center"/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sz w:val="24"/>
        </w:rPr>
        <w:t>Practica 4: Integral compleja y polos</w:t>
      </w:r>
    </w:p>
    <w:p w:rsidR="001D5134" w:rsidRDefault="001D5134" w:rsidP="001D5134">
      <w:pPr>
        <w:rPr>
          <w:rFonts w:ascii="Cambria Math" w:hAnsi="Cambria Math"/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4F73664F" wp14:editId="1928B57A">
            <wp:simplePos x="0" y="0"/>
            <wp:positionH relativeFrom="column">
              <wp:posOffset>2007499</wp:posOffset>
            </wp:positionH>
            <wp:positionV relativeFrom="paragraph">
              <wp:posOffset>612979</wp:posOffset>
            </wp:positionV>
            <wp:extent cx="1603375" cy="516255"/>
            <wp:effectExtent l="0" t="0" r="0" b="0"/>
            <wp:wrapThrough wrapText="bothSides">
              <wp:wrapPolygon edited="0">
                <wp:start x="0" y="0"/>
                <wp:lineTo x="0" y="20723"/>
                <wp:lineTo x="21301" y="20723"/>
                <wp:lineTo x="2130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85" t="50861" r="35997"/>
                    <a:stretch/>
                  </pic:blipFill>
                  <pic:spPr bwMode="auto">
                    <a:xfrm>
                      <a:off x="0" y="0"/>
                      <a:ext cx="160337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Cambria Math" w:hAnsi="Cambria Math"/>
          <w:b/>
          <w:sz w:val="24"/>
        </w:rPr>
        <w:t xml:space="preserve">Descripción: </w:t>
      </w:r>
      <w:r>
        <w:rPr>
          <w:rFonts w:ascii="Cambria Math" w:hAnsi="Cambria Math"/>
          <w:sz w:val="24"/>
        </w:rPr>
        <w:t xml:space="preserve">El programa realizado usando el segundo teorema de </w:t>
      </w:r>
      <w:proofErr w:type="spellStart"/>
      <w:r>
        <w:rPr>
          <w:rFonts w:ascii="Cambria Math" w:hAnsi="Cambria Math"/>
          <w:sz w:val="24"/>
        </w:rPr>
        <w:t>Cauchy-Goursat</w:t>
      </w:r>
      <w:proofErr w:type="spellEnd"/>
      <w:r>
        <w:rPr>
          <w:rFonts w:ascii="Cambria Math" w:hAnsi="Cambria Math"/>
          <w:sz w:val="24"/>
        </w:rPr>
        <w:t xml:space="preserve"> para calcular integrales complejas en un dominio circular con determinado radio. Claramente solo calcula la integral si los polos están en el dominio.</w:t>
      </w:r>
    </w:p>
    <w:p w:rsidR="001D5134" w:rsidRDefault="001D5134" w:rsidP="001D5134">
      <w:pPr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sz w:val="24"/>
        </w:rPr>
        <w:t xml:space="preserve">Teorema de </w:t>
      </w:r>
      <w:proofErr w:type="spellStart"/>
      <w:r>
        <w:rPr>
          <w:rFonts w:ascii="Cambria Math" w:hAnsi="Cambria Math"/>
          <w:b/>
          <w:sz w:val="24"/>
        </w:rPr>
        <w:t>Cauchy-Goursat</w:t>
      </w:r>
      <w:proofErr w:type="spellEnd"/>
      <w:r>
        <w:rPr>
          <w:rFonts w:ascii="Cambria Math" w:hAnsi="Cambria Math"/>
          <w:b/>
          <w:sz w:val="24"/>
        </w:rPr>
        <w:t xml:space="preserve">: </w:t>
      </w:r>
    </w:p>
    <w:p w:rsidR="001D5134" w:rsidRPr="001D5134" w:rsidRDefault="001D5134" w:rsidP="001D5134">
      <w:pPr>
        <w:rPr>
          <w:rFonts w:ascii="Cambria Math" w:hAnsi="Cambria Math"/>
          <w:b/>
          <w:sz w:val="24"/>
        </w:rPr>
      </w:pPr>
    </w:p>
    <w:p w:rsidR="001D5134" w:rsidRDefault="001D5134" w:rsidP="001D5134">
      <w:pPr>
        <w:rPr>
          <w:rFonts w:ascii="Cambria Math" w:hAnsi="Cambria Math"/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CECA8D0" wp14:editId="3E14FBCB">
            <wp:simplePos x="0" y="0"/>
            <wp:positionH relativeFrom="column">
              <wp:posOffset>1654175</wp:posOffset>
            </wp:positionH>
            <wp:positionV relativeFrom="paragraph">
              <wp:posOffset>226060</wp:posOffset>
            </wp:positionV>
            <wp:extent cx="2553335" cy="578485"/>
            <wp:effectExtent l="0" t="0" r="0" b="0"/>
            <wp:wrapThrough wrapText="bothSides">
              <wp:wrapPolygon edited="0">
                <wp:start x="0" y="0"/>
                <wp:lineTo x="0" y="20628"/>
                <wp:lineTo x="21433" y="20628"/>
                <wp:lineTo x="21433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/>
          <w:sz w:val="24"/>
        </w:rPr>
        <w:t xml:space="preserve">Pero el </w:t>
      </w:r>
      <w:r w:rsidR="00A879E9">
        <w:rPr>
          <w:rFonts w:ascii="Cambria Math" w:hAnsi="Cambria Math"/>
          <w:sz w:val="24"/>
        </w:rPr>
        <w:t>programa</w:t>
      </w:r>
      <w:r>
        <w:rPr>
          <w:rFonts w:ascii="Cambria Math" w:hAnsi="Cambria Math"/>
          <w:sz w:val="24"/>
        </w:rPr>
        <w:t xml:space="preserve"> también resuelve problemas de la forma: </w:t>
      </w:r>
    </w:p>
    <w:p w:rsidR="001D5134" w:rsidRDefault="001D5134" w:rsidP="001D5134">
      <w:pPr>
        <w:rPr>
          <w:rFonts w:ascii="Cambria Math" w:hAnsi="Cambria Math"/>
          <w:sz w:val="24"/>
        </w:rPr>
      </w:pPr>
    </w:p>
    <w:p w:rsidR="001D5134" w:rsidRDefault="001D5134" w:rsidP="001D5134">
      <w:pPr>
        <w:rPr>
          <w:rFonts w:ascii="Cambria Math" w:hAnsi="Cambria Math"/>
          <w:sz w:val="24"/>
        </w:rPr>
      </w:pPr>
    </w:p>
    <w:p w:rsidR="001D5134" w:rsidRDefault="001D5134" w:rsidP="001D5134">
      <w:pPr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18A5237B" wp14:editId="124EE719">
            <wp:simplePos x="0" y="0"/>
            <wp:positionH relativeFrom="column">
              <wp:posOffset>2876873</wp:posOffset>
            </wp:positionH>
            <wp:positionV relativeFrom="paragraph">
              <wp:posOffset>102235</wp:posOffset>
            </wp:positionV>
            <wp:extent cx="2044065" cy="578485"/>
            <wp:effectExtent l="0" t="0" r="0" b="0"/>
            <wp:wrapThrough wrapText="bothSides">
              <wp:wrapPolygon edited="0">
                <wp:start x="0" y="0"/>
                <wp:lineTo x="0" y="20628"/>
                <wp:lineTo x="21338" y="20628"/>
                <wp:lineTo x="21338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5" r="8093"/>
                    <a:stretch/>
                  </pic:blipFill>
                  <pic:spPr bwMode="auto">
                    <a:xfrm>
                      <a:off x="0" y="0"/>
                      <a:ext cx="2044065" cy="57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D5134" w:rsidRDefault="001D5134" w:rsidP="001D513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La </w:t>
      </w:r>
      <w:r w:rsidR="00804D48">
        <w:rPr>
          <w:rFonts w:ascii="Cambria Math" w:hAnsi="Cambria Math"/>
          <w:sz w:val="24"/>
        </w:rPr>
        <w:t>función:</w:t>
      </w:r>
      <w:r>
        <w:rPr>
          <w:rFonts w:ascii="Cambria Math" w:hAnsi="Cambria Math"/>
          <w:sz w:val="24"/>
        </w:rPr>
        <w:t xml:space="preserve">   </w:t>
      </w:r>
      <w:r w:rsidR="00804D48">
        <w:rPr>
          <w:rFonts w:ascii="Cambria Math" w:hAnsi="Cambria Math"/>
          <w:sz w:val="24"/>
        </w:rPr>
        <w:t>h (</w:t>
      </w:r>
      <w:r>
        <w:rPr>
          <w:rFonts w:ascii="Cambria Math" w:hAnsi="Cambria Math"/>
          <w:sz w:val="24"/>
        </w:rPr>
        <w:t xml:space="preserve">z) se define como  </w:t>
      </w:r>
      <w:r w:rsidR="00804D48">
        <w:rPr>
          <w:rFonts w:ascii="Cambria Math" w:hAnsi="Cambria Math"/>
          <w:sz w:val="24"/>
        </w:rPr>
        <w:t>h (</w:t>
      </w:r>
      <w:r>
        <w:rPr>
          <w:rFonts w:ascii="Cambria Math" w:hAnsi="Cambria Math"/>
          <w:sz w:val="24"/>
        </w:rPr>
        <w:t>z)   =</w:t>
      </w:r>
    </w:p>
    <w:p w:rsidR="00804D48" w:rsidRDefault="00804D48" w:rsidP="001D5134">
      <w:pPr>
        <w:rPr>
          <w:rFonts w:ascii="Cambria Math" w:hAnsi="Cambria Math"/>
          <w:sz w:val="24"/>
        </w:rPr>
      </w:pPr>
    </w:p>
    <w:p w:rsidR="00804D48" w:rsidRPr="00804D48" w:rsidRDefault="00804D48" w:rsidP="00804D48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Algunos ejemplos que resuelve</w:t>
      </w:r>
      <w:r w:rsidR="00922392">
        <w:rPr>
          <w:rFonts w:ascii="Cambria Math" w:hAnsi="Cambria Math"/>
          <w:sz w:val="24"/>
        </w:rPr>
        <w:t>:</w:t>
      </w:r>
    </w:p>
    <w:p w:rsidR="009F7E17" w:rsidRDefault="009F7E17" w:rsidP="001D5134">
      <w:pPr>
        <w:rPr>
          <w:rFonts w:ascii="Cambria Math" w:hAnsi="Cambria Math"/>
          <w:sz w:val="24"/>
        </w:rPr>
      </w:pPr>
      <w:r w:rsidRPr="00804D48">
        <w:rPr>
          <w:rFonts w:ascii="Cambria Math" w:hAnsi="Cambria Math"/>
          <w:sz w:val="24"/>
        </w:rPr>
        <w:drawing>
          <wp:anchor distT="0" distB="0" distL="114300" distR="114300" simplePos="0" relativeHeight="251664384" behindDoc="0" locked="0" layoutInCell="1" allowOverlap="1" wp14:anchorId="213CD15F" wp14:editId="3538DEF0">
            <wp:simplePos x="0" y="0"/>
            <wp:positionH relativeFrom="column">
              <wp:posOffset>1195858</wp:posOffset>
            </wp:positionH>
            <wp:positionV relativeFrom="paragraph">
              <wp:posOffset>211023</wp:posOffset>
            </wp:positionV>
            <wp:extent cx="2190750" cy="328295"/>
            <wp:effectExtent l="0" t="0" r="0" b="0"/>
            <wp:wrapThrough wrapText="bothSides">
              <wp:wrapPolygon edited="0">
                <wp:start x="0" y="0"/>
                <wp:lineTo x="0" y="20054"/>
                <wp:lineTo x="21412" y="20054"/>
                <wp:lineTo x="21412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4D48">
        <w:rPr>
          <w:rFonts w:ascii="Cambria Math" w:hAnsi="Cambria Math"/>
          <w:sz w:val="24"/>
        </w:rPr>
        <w:drawing>
          <wp:anchor distT="0" distB="0" distL="114300" distR="114300" simplePos="0" relativeHeight="251665408" behindDoc="0" locked="0" layoutInCell="1" allowOverlap="1" wp14:anchorId="04DCB686" wp14:editId="2252D513">
            <wp:simplePos x="0" y="0"/>
            <wp:positionH relativeFrom="column">
              <wp:posOffset>399517</wp:posOffset>
            </wp:positionH>
            <wp:positionV relativeFrom="paragraph">
              <wp:posOffset>116815</wp:posOffset>
            </wp:positionV>
            <wp:extent cx="707390" cy="473710"/>
            <wp:effectExtent l="0" t="0" r="0" b="2540"/>
            <wp:wrapThrough wrapText="bothSides">
              <wp:wrapPolygon edited="0">
                <wp:start x="0" y="0"/>
                <wp:lineTo x="0" y="20847"/>
                <wp:lineTo x="20941" y="20847"/>
                <wp:lineTo x="20941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95"/>
                    <a:stretch/>
                  </pic:blipFill>
                  <pic:spPr bwMode="auto">
                    <a:xfrm>
                      <a:off x="0" y="0"/>
                      <a:ext cx="707390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804D48" w:rsidRDefault="009F7E17" w:rsidP="001D5134">
      <w:pPr>
        <w:rPr>
          <w:rFonts w:ascii="Cambria Math" w:hAnsi="Cambria Math"/>
          <w:sz w:val="24"/>
        </w:rPr>
      </w:pPr>
      <w:proofErr w:type="gramStart"/>
      <w:r>
        <w:rPr>
          <w:rFonts w:ascii="Cambria Math" w:hAnsi="Cambria Math"/>
          <w:sz w:val="24"/>
        </w:rPr>
        <w:t>h(</w:t>
      </w:r>
      <w:proofErr w:type="gramEnd"/>
      <w:r>
        <w:rPr>
          <w:rFonts w:ascii="Cambria Math" w:hAnsi="Cambria Math"/>
          <w:sz w:val="24"/>
        </w:rPr>
        <w:t xml:space="preserve">z) </w:t>
      </w:r>
    </w:p>
    <w:p w:rsidR="009F7E17" w:rsidRDefault="009F7E17" w:rsidP="001D5134">
      <w:pPr>
        <w:rPr>
          <w:rFonts w:ascii="Cambria Math" w:hAnsi="Cambria Math"/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1666432" behindDoc="0" locked="0" layoutInCell="1" allowOverlap="1" wp14:anchorId="434DCCE4" wp14:editId="1ABA28FD">
            <wp:simplePos x="0" y="0"/>
            <wp:positionH relativeFrom="column">
              <wp:posOffset>544754</wp:posOffset>
            </wp:positionH>
            <wp:positionV relativeFrom="paragraph">
              <wp:posOffset>151384</wp:posOffset>
            </wp:positionV>
            <wp:extent cx="3027680" cy="480695"/>
            <wp:effectExtent l="0" t="0" r="1270" b="0"/>
            <wp:wrapThrough wrapText="bothSides">
              <wp:wrapPolygon edited="0">
                <wp:start x="0" y="0"/>
                <wp:lineTo x="0" y="20544"/>
                <wp:lineTo x="21473" y="20544"/>
                <wp:lineTo x="21473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4D48" w:rsidRDefault="009F7E17" w:rsidP="001D5134">
      <w:pPr>
        <w:rPr>
          <w:rFonts w:ascii="Cambria Math" w:hAnsi="Cambria Math"/>
          <w:sz w:val="24"/>
        </w:rPr>
      </w:pPr>
      <w:proofErr w:type="gramStart"/>
      <w:r>
        <w:rPr>
          <w:rFonts w:ascii="Cambria Math" w:hAnsi="Cambria Math"/>
          <w:sz w:val="24"/>
        </w:rPr>
        <w:t>h(</w:t>
      </w:r>
      <w:proofErr w:type="gramEnd"/>
      <w:r>
        <w:rPr>
          <w:rFonts w:ascii="Cambria Math" w:hAnsi="Cambria Math"/>
          <w:sz w:val="24"/>
        </w:rPr>
        <w:t>z) =</w:t>
      </w:r>
    </w:p>
    <w:p w:rsidR="00922392" w:rsidRDefault="00922392" w:rsidP="001D5134">
      <w:pPr>
        <w:rPr>
          <w:rFonts w:ascii="Cambria Math" w:hAnsi="Cambria Math"/>
          <w:sz w:val="24"/>
        </w:rPr>
      </w:pPr>
    </w:p>
    <w:p w:rsidR="00922392" w:rsidRDefault="00922392" w:rsidP="001D5134">
      <w:pPr>
        <w:rPr>
          <w:rFonts w:ascii="Cambria Math" w:hAnsi="Cambria Math"/>
          <w:sz w:val="24"/>
        </w:rPr>
      </w:pPr>
    </w:p>
    <w:p w:rsidR="00922392" w:rsidRDefault="00922392" w:rsidP="001D5134">
      <w:pPr>
        <w:rPr>
          <w:rFonts w:ascii="Cambria Math" w:hAnsi="Cambria Math"/>
          <w:sz w:val="24"/>
        </w:rPr>
      </w:pPr>
    </w:p>
    <w:p w:rsidR="00804D48" w:rsidRDefault="00804D48" w:rsidP="001D5134">
      <w:pPr>
        <w:rPr>
          <w:rFonts w:ascii="Cambria Math" w:hAnsi="Cambria Math"/>
          <w:sz w:val="24"/>
        </w:rPr>
      </w:pPr>
    </w:p>
    <w:p w:rsidR="00922392" w:rsidRDefault="00922392" w:rsidP="001D5134">
      <w:pPr>
        <w:rPr>
          <w:rFonts w:ascii="Cambria Math" w:hAnsi="Cambria Math"/>
          <w:sz w:val="24"/>
        </w:rPr>
      </w:pPr>
    </w:p>
    <w:p w:rsidR="00922392" w:rsidRDefault="00922392" w:rsidP="001D5134">
      <w:pPr>
        <w:rPr>
          <w:rFonts w:ascii="Cambria Math" w:hAnsi="Cambria Math"/>
          <w:sz w:val="24"/>
        </w:rPr>
      </w:pPr>
    </w:p>
    <w:p w:rsidR="00922392" w:rsidRDefault="00922392" w:rsidP="001D5134">
      <w:pPr>
        <w:rPr>
          <w:rFonts w:ascii="Cambria Math" w:hAnsi="Cambria Math"/>
          <w:sz w:val="24"/>
        </w:rPr>
      </w:pPr>
    </w:p>
    <w:p w:rsidR="00922392" w:rsidRDefault="00922392" w:rsidP="001D5134">
      <w:pPr>
        <w:rPr>
          <w:rFonts w:ascii="Cambria Math" w:hAnsi="Cambria Math"/>
          <w:sz w:val="24"/>
        </w:rPr>
      </w:pPr>
    </w:p>
    <w:p w:rsidR="00922392" w:rsidRDefault="00922392" w:rsidP="001D5134">
      <w:pPr>
        <w:rPr>
          <w:rFonts w:ascii="Cambria Math" w:hAnsi="Cambria Math"/>
          <w:sz w:val="24"/>
        </w:rPr>
      </w:pPr>
    </w:p>
    <w:p w:rsidR="00922392" w:rsidRDefault="00922392" w:rsidP="001D5134">
      <w:pPr>
        <w:rPr>
          <w:rFonts w:ascii="Cambria Math" w:hAnsi="Cambria Math"/>
          <w:sz w:val="24"/>
        </w:rPr>
      </w:pPr>
    </w:p>
    <w:p w:rsidR="00922392" w:rsidRDefault="00922392" w:rsidP="001D5134">
      <w:pPr>
        <w:rPr>
          <w:rFonts w:ascii="Cambria Math" w:hAnsi="Cambria Math"/>
          <w:sz w:val="24"/>
        </w:rPr>
      </w:pPr>
    </w:p>
    <w:p w:rsidR="00F61D51" w:rsidRDefault="00F61D51" w:rsidP="00F61D51">
      <w:pPr>
        <w:jc w:val="center"/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sz w:val="24"/>
        </w:rPr>
        <w:lastRenderedPageBreak/>
        <w:t>Practica 5</w:t>
      </w:r>
      <w:r>
        <w:rPr>
          <w:rFonts w:ascii="Cambria Math" w:hAnsi="Cambria Math"/>
          <w:b/>
          <w:sz w:val="24"/>
        </w:rPr>
        <w:t xml:space="preserve">: </w:t>
      </w:r>
      <w:r>
        <w:rPr>
          <w:rFonts w:ascii="Cambria Math" w:hAnsi="Cambria Math"/>
          <w:b/>
          <w:sz w:val="24"/>
        </w:rPr>
        <w:t>Series de Laurent</w:t>
      </w:r>
    </w:p>
    <w:p w:rsidR="00922392" w:rsidRDefault="00F61D51" w:rsidP="001D5134">
      <w:pPr>
        <w:rPr>
          <w:rFonts w:ascii="Cambria Math" w:hAnsi="Cambria Math"/>
          <w:sz w:val="24"/>
        </w:rPr>
      </w:pPr>
      <w:r>
        <w:rPr>
          <w:rFonts w:ascii="Cambria Math" w:hAnsi="Cambria Math"/>
          <w:b/>
          <w:sz w:val="24"/>
        </w:rPr>
        <w:t xml:space="preserve">Descripción: </w:t>
      </w:r>
      <w:r>
        <w:rPr>
          <w:rFonts w:ascii="Cambria Math" w:hAnsi="Cambria Math"/>
          <w:sz w:val="24"/>
        </w:rPr>
        <w:t>El programa expande funciones complejas en series de Laurent alrededor de un dominio circular, específicamente en polinomios, pero funciona mejor (expresiones simplificadas) para polinomios de grado menor o igual a grado dos, tanto en el numerador, como el denominador.</w:t>
      </w:r>
    </w:p>
    <w:p w:rsidR="00F61D51" w:rsidRDefault="00F61D51" w:rsidP="001D5134">
      <w:pPr>
        <w:rPr>
          <w:rFonts w:ascii="Cambria Math" w:hAnsi="Cambria Math"/>
          <w:sz w:val="24"/>
        </w:rPr>
      </w:pPr>
    </w:p>
    <w:p w:rsidR="00F61D51" w:rsidRDefault="00F61D51" w:rsidP="001D5134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>Algunos ejemplos que resuelve:</w:t>
      </w:r>
    </w:p>
    <w:p w:rsidR="00922392" w:rsidRDefault="00922392" w:rsidP="001D5134">
      <w:pPr>
        <w:rPr>
          <w:rFonts w:ascii="Cambria Math" w:hAnsi="Cambria Math"/>
          <w:sz w:val="24"/>
        </w:rPr>
      </w:pPr>
      <w:r>
        <w:rPr>
          <w:rFonts w:ascii="Cambria Math" w:hAnsi="Cambria Math"/>
          <w:noProof/>
          <w:sz w:val="24"/>
          <w:lang w:eastAsia="es-CO"/>
        </w:rPr>
        <w:drawing>
          <wp:inline distT="0" distB="0" distL="0" distR="0">
            <wp:extent cx="3247948" cy="131274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703" cy="1376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17" w:rsidRPr="00F61D51" w:rsidRDefault="009F7E17" w:rsidP="009F7E17">
      <w:pPr>
        <w:pStyle w:val="HTMLconformatoprevio"/>
        <w:shd w:val="clear" w:color="auto" w:fill="FFFFFF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z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(z-3)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z-4</m:t>
                  </m:r>
                </m:e>
              </m:d>
              <m:r>
                <w:rPr>
                  <w:rFonts w:ascii="Cambria Math" w:hAnsi="Cambria Math"/>
                  <w:sz w:val="24"/>
                </w:rPr>
                <m:t>*(z-2)</m:t>
              </m:r>
            </m:den>
          </m:f>
          <m:r>
            <w:rPr>
              <w:rFonts w:ascii="Cambria Math" w:hAnsi="Cambria Math"/>
              <w:sz w:val="24"/>
            </w:rPr>
            <m:t xml:space="preserve"> alrededor de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z-2</m:t>
              </m:r>
            </m:e>
          </m:d>
          <m:r>
            <w:rPr>
              <w:rFonts w:ascii="Cambria Math" w:hAnsi="Cambria Math"/>
              <w:sz w:val="24"/>
            </w:rPr>
            <m:t>&lt;</m:t>
          </m:r>
          <m:r>
            <w:rPr>
              <w:rFonts w:ascii="Cambria Math" w:hAnsi="Cambria Math"/>
              <w:sz w:val="24"/>
            </w:rPr>
            <m:t>2</m:t>
          </m:r>
        </m:oMath>
      </m:oMathPara>
    </w:p>
    <w:p w:rsidR="009F7E17" w:rsidRDefault="009F7E17" w:rsidP="009F7E17">
      <w:pPr>
        <w:pStyle w:val="HTMLconformatoprevio"/>
        <w:shd w:val="clear" w:color="auto" w:fill="FFFFFF"/>
        <w:rPr>
          <w:sz w:val="24"/>
        </w:rPr>
      </w:pPr>
    </w:p>
    <w:p w:rsidR="009F7E17" w:rsidRDefault="00F61D51" w:rsidP="001D5134">
      <w:pPr>
        <w:rPr>
          <w:rFonts w:ascii="Cambria Math" w:hAnsi="Cambria Math"/>
          <w:sz w:val="24"/>
        </w:rPr>
      </w:pPr>
      <w:r w:rsidRPr="00F61D51">
        <w:rPr>
          <w:rFonts w:ascii="Cambria Math" w:hAnsi="Cambria Math"/>
          <w:b/>
          <w:sz w:val="24"/>
        </w:rPr>
        <w:t>NOTA</w:t>
      </w:r>
      <w:r>
        <w:rPr>
          <w:rFonts w:ascii="Cambria Math" w:hAnsi="Cambria Math"/>
          <w:b/>
          <w:sz w:val="24"/>
        </w:rPr>
        <w:t xml:space="preserve">: </w:t>
      </w:r>
      <w:r>
        <w:rPr>
          <w:rFonts w:ascii="Cambria Math" w:hAnsi="Cambria Math"/>
          <w:sz w:val="24"/>
        </w:rPr>
        <w:t>Las expresiones no necesariamente deben estar factorizadas al ser ingresadas en el programa</w:t>
      </w:r>
    </w:p>
    <w:p w:rsidR="00DF57B5" w:rsidRDefault="00DF57B5" w:rsidP="001D5134">
      <w:pPr>
        <w:rPr>
          <w:rFonts w:ascii="Cambria Math" w:hAnsi="Cambria Math"/>
          <w:sz w:val="24"/>
        </w:rPr>
      </w:pPr>
    </w:p>
    <w:p w:rsidR="00DF57B5" w:rsidRDefault="00DF57B5" w:rsidP="00DF57B5">
      <w:pPr>
        <w:jc w:val="center"/>
        <w:rPr>
          <w:rFonts w:ascii="Cambria Math" w:hAnsi="Cambria Math"/>
          <w:b/>
          <w:sz w:val="24"/>
        </w:rPr>
      </w:pPr>
    </w:p>
    <w:p w:rsidR="00DF57B5" w:rsidRDefault="00DF57B5" w:rsidP="00DF57B5">
      <w:pPr>
        <w:jc w:val="center"/>
        <w:rPr>
          <w:rFonts w:ascii="Cambria Math" w:hAnsi="Cambria Math"/>
          <w:b/>
          <w:sz w:val="24"/>
        </w:rPr>
      </w:pPr>
    </w:p>
    <w:p w:rsidR="00DF57B5" w:rsidRDefault="00DF57B5" w:rsidP="00DF57B5">
      <w:pPr>
        <w:jc w:val="center"/>
        <w:rPr>
          <w:rFonts w:ascii="Cambria Math" w:hAnsi="Cambria Math"/>
          <w:b/>
          <w:sz w:val="24"/>
        </w:rPr>
      </w:pPr>
    </w:p>
    <w:p w:rsidR="00DF57B5" w:rsidRDefault="00DF57B5" w:rsidP="00DF57B5">
      <w:pPr>
        <w:jc w:val="center"/>
        <w:rPr>
          <w:rFonts w:ascii="Cambria Math" w:hAnsi="Cambria Math"/>
          <w:b/>
          <w:sz w:val="24"/>
        </w:rPr>
      </w:pPr>
    </w:p>
    <w:p w:rsidR="00DF57B5" w:rsidRDefault="00DF57B5" w:rsidP="00DF57B5">
      <w:pPr>
        <w:jc w:val="center"/>
        <w:rPr>
          <w:rFonts w:ascii="Cambria Math" w:hAnsi="Cambria Math"/>
          <w:b/>
          <w:sz w:val="24"/>
        </w:rPr>
      </w:pPr>
    </w:p>
    <w:p w:rsidR="00DF57B5" w:rsidRDefault="00DF57B5" w:rsidP="00DF57B5">
      <w:pPr>
        <w:jc w:val="center"/>
        <w:rPr>
          <w:rFonts w:ascii="Cambria Math" w:hAnsi="Cambria Math"/>
          <w:b/>
          <w:sz w:val="24"/>
        </w:rPr>
      </w:pPr>
    </w:p>
    <w:p w:rsidR="00DF57B5" w:rsidRDefault="00DF57B5" w:rsidP="00DF57B5">
      <w:pPr>
        <w:jc w:val="center"/>
        <w:rPr>
          <w:rFonts w:ascii="Cambria Math" w:hAnsi="Cambria Math"/>
          <w:b/>
          <w:sz w:val="24"/>
        </w:rPr>
      </w:pPr>
    </w:p>
    <w:p w:rsidR="00DF57B5" w:rsidRDefault="00DF57B5" w:rsidP="00DF57B5">
      <w:pPr>
        <w:jc w:val="center"/>
        <w:rPr>
          <w:rFonts w:ascii="Cambria Math" w:hAnsi="Cambria Math"/>
          <w:b/>
          <w:sz w:val="24"/>
        </w:rPr>
      </w:pPr>
    </w:p>
    <w:p w:rsidR="00DF57B5" w:rsidRDefault="00DF57B5" w:rsidP="00DF57B5">
      <w:pPr>
        <w:jc w:val="center"/>
        <w:rPr>
          <w:rFonts w:ascii="Cambria Math" w:hAnsi="Cambria Math"/>
          <w:b/>
          <w:sz w:val="24"/>
        </w:rPr>
      </w:pPr>
    </w:p>
    <w:p w:rsidR="00DF57B5" w:rsidRDefault="00DF57B5" w:rsidP="00DF57B5">
      <w:pPr>
        <w:jc w:val="center"/>
        <w:rPr>
          <w:rFonts w:ascii="Cambria Math" w:hAnsi="Cambria Math"/>
          <w:b/>
          <w:sz w:val="24"/>
        </w:rPr>
      </w:pPr>
    </w:p>
    <w:p w:rsidR="00DF57B5" w:rsidRDefault="00DF57B5" w:rsidP="00DF57B5">
      <w:pPr>
        <w:jc w:val="center"/>
        <w:rPr>
          <w:rFonts w:ascii="Cambria Math" w:hAnsi="Cambria Math"/>
          <w:b/>
          <w:sz w:val="24"/>
        </w:rPr>
      </w:pPr>
    </w:p>
    <w:p w:rsidR="00DF57B5" w:rsidRDefault="00DF57B5" w:rsidP="00DF57B5">
      <w:pPr>
        <w:jc w:val="center"/>
        <w:rPr>
          <w:rFonts w:ascii="Cambria Math" w:hAnsi="Cambria Math"/>
          <w:b/>
          <w:sz w:val="24"/>
        </w:rPr>
      </w:pPr>
    </w:p>
    <w:p w:rsidR="00DF57B5" w:rsidRDefault="00DF57B5" w:rsidP="00DF57B5">
      <w:pPr>
        <w:jc w:val="center"/>
        <w:rPr>
          <w:rFonts w:ascii="Cambria Math" w:hAnsi="Cambria Math"/>
          <w:b/>
          <w:sz w:val="24"/>
        </w:rPr>
      </w:pPr>
    </w:p>
    <w:p w:rsidR="00DF57B5" w:rsidRDefault="00DF57B5" w:rsidP="00DF57B5">
      <w:pPr>
        <w:jc w:val="center"/>
        <w:rPr>
          <w:rFonts w:ascii="Cambria Math" w:hAnsi="Cambria Math"/>
          <w:b/>
          <w:sz w:val="24"/>
        </w:rPr>
      </w:pPr>
    </w:p>
    <w:p w:rsidR="00DF57B5" w:rsidRDefault="00DF57B5" w:rsidP="00DF57B5">
      <w:pPr>
        <w:jc w:val="center"/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sz w:val="24"/>
        </w:rPr>
        <w:t>Práctica 6: Series de Fourier</w:t>
      </w:r>
    </w:p>
    <w:p w:rsidR="00A33FB6" w:rsidRDefault="00A33FB6" w:rsidP="00A33FB6">
      <w:pPr>
        <w:rPr>
          <w:rFonts w:ascii="Cambria Math" w:hAnsi="Cambria Math"/>
          <w:sz w:val="24"/>
        </w:rPr>
      </w:pPr>
      <w:r>
        <w:rPr>
          <w:rFonts w:ascii="Cambria Math" w:hAnsi="Cambria Math"/>
          <w:b/>
          <w:sz w:val="24"/>
        </w:rPr>
        <w:t xml:space="preserve">Descripción: </w:t>
      </w:r>
      <w:r>
        <w:rPr>
          <w:rFonts w:ascii="Cambria Math" w:hAnsi="Cambria Math"/>
          <w:sz w:val="24"/>
        </w:rPr>
        <w:t>El programa expande funciones periódicas (la cuales puede ser funciones a tramos, de n periodos) en serie de Fourier y grafica continuamente (simula) la forma de esta función.</w:t>
      </w:r>
      <w:bookmarkStart w:id="0" w:name="_GoBack"/>
      <w:bookmarkEnd w:id="0"/>
    </w:p>
    <w:p w:rsidR="00A33FB6" w:rsidRPr="00A33FB6" w:rsidRDefault="00A33FB6" w:rsidP="00A33FB6">
      <w:pPr>
        <w:rPr>
          <w:rFonts w:ascii="Cambria Math" w:hAnsi="Cambria Math"/>
          <w:sz w:val="24"/>
        </w:rPr>
      </w:pPr>
      <w:r w:rsidRPr="00A33FB6">
        <w:rPr>
          <w:rFonts w:ascii="Cambria Math" w:hAnsi="Cambria Math"/>
          <w:b/>
          <w:sz w:val="24"/>
        </w:rPr>
        <w:t>Nota</w:t>
      </w:r>
      <w:r>
        <w:rPr>
          <w:rFonts w:ascii="Cambria Math" w:hAnsi="Cambria Math"/>
          <w:b/>
          <w:sz w:val="24"/>
        </w:rPr>
        <w:t xml:space="preserve">: </w:t>
      </w:r>
      <w:r>
        <w:rPr>
          <w:rFonts w:ascii="Cambria Math" w:hAnsi="Cambria Math"/>
          <w:sz w:val="24"/>
        </w:rPr>
        <w:t xml:space="preserve">tanto los periodos como las funciones (tramos de la función) DEBEN ser ingresados en corchetes, y separados por coma, y también todo el conjunto de intervalos </w:t>
      </w:r>
      <w:r w:rsidR="00902C49">
        <w:rPr>
          <w:rFonts w:ascii="Cambria Math" w:hAnsi="Cambria Math"/>
          <w:sz w:val="24"/>
        </w:rPr>
        <w:t xml:space="preserve">e intervalo de </w:t>
      </w:r>
      <w:r>
        <w:rPr>
          <w:rFonts w:ascii="Cambria Math" w:hAnsi="Cambria Math"/>
          <w:sz w:val="24"/>
        </w:rPr>
        <w:t>funciones debe estar entre corchetes, VER FIGURA.</w:t>
      </w:r>
    </w:p>
    <w:p w:rsidR="00DF57B5" w:rsidRDefault="00DF57B5" w:rsidP="00DF57B5">
      <w:pPr>
        <w:jc w:val="center"/>
        <w:rPr>
          <w:rFonts w:ascii="Cambria Math" w:hAnsi="Cambria Math"/>
          <w:b/>
          <w:sz w:val="24"/>
        </w:rPr>
      </w:pPr>
    </w:p>
    <w:p w:rsidR="00DF57B5" w:rsidRDefault="00A33FB6" w:rsidP="00DF57B5">
      <w:pPr>
        <w:jc w:val="center"/>
        <w:rPr>
          <w:rFonts w:ascii="Cambria Math" w:hAnsi="Cambria Math"/>
          <w:b/>
          <w:sz w:val="24"/>
        </w:rPr>
      </w:pPr>
      <w:r>
        <w:rPr>
          <w:rFonts w:ascii="Cambria Math" w:hAnsi="Cambria Math"/>
          <w:b/>
          <w:noProof/>
          <w:sz w:val="24"/>
          <w:lang w:eastAsia="es-CO"/>
        </w:rPr>
        <w:drawing>
          <wp:inline distT="0" distB="0" distL="0" distR="0">
            <wp:extent cx="5486400" cy="493776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3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7B5" w:rsidRPr="00DF57B5" w:rsidRDefault="00DF57B5" w:rsidP="00DF57B5">
      <w:pPr>
        <w:jc w:val="center"/>
        <w:rPr>
          <w:rFonts w:ascii="Cambria Math" w:hAnsi="Cambria Math"/>
          <w:b/>
          <w:sz w:val="24"/>
        </w:rPr>
      </w:pPr>
    </w:p>
    <w:sectPr w:rsidR="00DF57B5" w:rsidRPr="00DF57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339"/>
    <w:rsid w:val="001D5134"/>
    <w:rsid w:val="001F7339"/>
    <w:rsid w:val="00804D48"/>
    <w:rsid w:val="00902C49"/>
    <w:rsid w:val="00922392"/>
    <w:rsid w:val="009F7E17"/>
    <w:rsid w:val="00A33FB6"/>
    <w:rsid w:val="00A879E9"/>
    <w:rsid w:val="00B71D9A"/>
    <w:rsid w:val="00DF57B5"/>
    <w:rsid w:val="00F6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C53F488-6B91-4F5F-A973-981E6FC5C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5134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F7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F7E1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4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222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PUTRY</dc:creator>
  <cp:keywords/>
  <dc:description/>
  <cp:lastModifiedBy>PUTRY</cp:lastModifiedBy>
  <cp:revision>2</cp:revision>
  <cp:lastPrinted>2020-04-03T21:31:00Z</cp:lastPrinted>
  <dcterms:created xsi:type="dcterms:W3CDTF">2020-04-03T19:40:00Z</dcterms:created>
  <dcterms:modified xsi:type="dcterms:W3CDTF">2020-04-03T21:35:00Z</dcterms:modified>
</cp:coreProperties>
</file>