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651236" w14:textId="17972921" w:rsidR="00BA1DFA" w:rsidRDefault="00337A4A" w:rsidP="00A716DD">
      <w:pPr>
        <w:jc w:val="center"/>
        <w:rPr>
          <w:b/>
          <w:sz w:val="28"/>
          <w:szCs w:val="28"/>
        </w:rPr>
      </w:pPr>
      <w:r>
        <w:rPr>
          <w:b/>
          <w:noProof/>
          <w:sz w:val="84"/>
          <w:szCs w:val="84"/>
        </w:rPr>
        <w:drawing>
          <wp:inline distT="0" distB="0" distL="0" distR="0" wp14:anchorId="1D1192DC" wp14:editId="463BBA6B">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1F78A199" w14:textId="77777777" w:rsidR="00BA1DFA" w:rsidRDefault="00BA1DFA" w:rsidP="00A716DD">
      <w:pPr>
        <w:jc w:val="center"/>
        <w:rPr>
          <w:b/>
          <w:sz w:val="64"/>
          <w:szCs w:val="64"/>
        </w:rPr>
      </w:pPr>
    </w:p>
    <w:p w14:paraId="25DE6716" w14:textId="045D4030" w:rsidR="00BA1DFA" w:rsidRPr="00337A4A" w:rsidRDefault="00152F24" w:rsidP="00A716DD">
      <w:pPr>
        <w:jc w:val="center"/>
        <w:rPr>
          <w:b/>
          <w:sz w:val="120"/>
          <w:szCs w:val="120"/>
        </w:rPr>
      </w:pPr>
      <w:r>
        <w:rPr>
          <w:b/>
          <w:sz w:val="120"/>
          <w:szCs w:val="120"/>
        </w:rPr>
        <w:t>Lab</w:t>
      </w:r>
      <w:r w:rsidR="00CB7520" w:rsidRPr="00337A4A">
        <w:rPr>
          <w:b/>
          <w:sz w:val="120"/>
          <w:szCs w:val="120"/>
        </w:rPr>
        <w:t xml:space="preserve"> 2</w:t>
      </w:r>
    </w:p>
    <w:p w14:paraId="60258417" w14:textId="26ABEFE8" w:rsidR="00BA1DFA" w:rsidRPr="00337A4A" w:rsidRDefault="00CB7520" w:rsidP="00A716DD">
      <w:pPr>
        <w:jc w:val="center"/>
        <w:rPr>
          <w:b/>
          <w:sz w:val="120"/>
          <w:szCs w:val="120"/>
        </w:rPr>
      </w:pPr>
      <w:r w:rsidRPr="00337A4A">
        <w:rPr>
          <w:b/>
          <w:sz w:val="120"/>
          <w:szCs w:val="120"/>
        </w:rPr>
        <w:t>C Programming</w:t>
      </w:r>
    </w:p>
    <w:p w14:paraId="1A49630A" w14:textId="77777777" w:rsidR="00BA1DFA" w:rsidRDefault="00BA1DFA" w:rsidP="00A716DD">
      <w:pPr>
        <w:rPr>
          <w:b/>
          <w:sz w:val="28"/>
          <w:szCs w:val="28"/>
        </w:rPr>
      </w:pPr>
    </w:p>
    <w:p w14:paraId="0C6933B4" w14:textId="29EB7E57" w:rsidR="00BA1DFA" w:rsidRDefault="006B62D7" w:rsidP="00ED30D3">
      <w:pPr>
        <w:tabs>
          <w:tab w:val="left" w:pos="2250"/>
          <w:tab w:val="left" w:pos="7601"/>
        </w:tabs>
        <w:rPr>
          <w:b/>
          <w:sz w:val="28"/>
          <w:szCs w:val="28"/>
        </w:rPr>
      </w:pPr>
      <w:r>
        <w:rPr>
          <w:b/>
          <w:sz w:val="28"/>
          <w:szCs w:val="28"/>
        </w:rPr>
        <w:tab/>
      </w:r>
      <w:r w:rsidR="00ED30D3">
        <w:rPr>
          <w:b/>
          <w:sz w:val="28"/>
          <w:szCs w:val="28"/>
        </w:rPr>
        <w:tab/>
      </w:r>
    </w:p>
    <w:p w14:paraId="685D0819" w14:textId="77777777" w:rsidR="00BA1DFA" w:rsidRDefault="00BA1DFA" w:rsidP="00A716DD">
      <w:pPr>
        <w:rPr>
          <w:b/>
          <w:sz w:val="28"/>
          <w:szCs w:val="28"/>
        </w:rPr>
      </w:pPr>
    </w:p>
    <w:p w14:paraId="540CA2CA" w14:textId="77777777" w:rsidR="00BA1DFA" w:rsidRDefault="00BA1DFA" w:rsidP="00A716DD">
      <w:pPr>
        <w:rPr>
          <w:b/>
          <w:sz w:val="28"/>
          <w:szCs w:val="28"/>
        </w:rPr>
      </w:pPr>
      <w:r>
        <w:rPr>
          <w:rFonts w:ascii="Arial" w:hAnsi="Arial" w:cs="Arial"/>
          <w:noProof/>
        </w:rPr>
        <w:drawing>
          <wp:inline distT="0" distB="0" distL="0" distR="0" wp14:anchorId="6465BBDC" wp14:editId="2DE4C628">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48D696D4" w14:textId="77777777" w:rsidR="00BA1DFA" w:rsidRDefault="00BA1DFA" w:rsidP="00A716DD">
      <w:pPr>
        <w:pBdr>
          <w:bottom w:val="single" w:sz="6" w:space="1" w:color="auto"/>
        </w:pBdr>
        <w:spacing w:after="0"/>
        <w:jc w:val="center"/>
        <w:rPr>
          <w:b/>
          <w:sz w:val="28"/>
          <w:szCs w:val="28"/>
        </w:rPr>
      </w:pPr>
    </w:p>
    <w:p w14:paraId="30E688EE" w14:textId="62719BA9" w:rsidR="003A0068" w:rsidRPr="00337A4A" w:rsidRDefault="00BC26EA" w:rsidP="00A716DD">
      <w:pPr>
        <w:pBdr>
          <w:bottom w:val="single" w:sz="6" w:space="1" w:color="auto"/>
        </w:pBdr>
        <w:spacing w:after="0"/>
        <w:jc w:val="center"/>
        <w:rPr>
          <w:b/>
          <w:sz w:val="44"/>
          <w:szCs w:val="44"/>
        </w:rPr>
      </w:pPr>
      <w:r w:rsidRPr="00337A4A">
        <w:rPr>
          <w:b/>
          <w:sz w:val="44"/>
          <w:szCs w:val="44"/>
        </w:rPr>
        <w:t xml:space="preserve">MIPSfpga </w:t>
      </w:r>
      <w:r w:rsidR="00152F24">
        <w:rPr>
          <w:b/>
          <w:sz w:val="44"/>
          <w:szCs w:val="44"/>
        </w:rPr>
        <w:t>Lab</w:t>
      </w:r>
      <w:r w:rsidRPr="00337A4A">
        <w:rPr>
          <w:b/>
          <w:sz w:val="44"/>
          <w:szCs w:val="44"/>
        </w:rPr>
        <w:t xml:space="preserve"> 2</w:t>
      </w:r>
      <w:r w:rsidR="00D5468D" w:rsidRPr="00337A4A">
        <w:rPr>
          <w:b/>
          <w:sz w:val="44"/>
          <w:szCs w:val="44"/>
        </w:rPr>
        <w:t>: C Programming</w:t>
      </w:r>
    </w:p>
    <w:p w14:paraId="65FFB15E" w14:textId="1EB64183" w:rsidR="00D10D2F" w:rsidRPr="005961B9" w:rsidRDefault="00D10D2F" w:rsidP="00A716DD">
      <w:pPr>
        <w:pStyle w:val="Heading1"/>
        <w:rPr>
          <w:color w:val="0070C0"/>
        </w:rPr>
      </w:pPr>
      <w:bookmarkStart w:id="0" w:name="_Toc415517024"/>
      <w:r w:rsidRPr="005961B9">
        <w:rPr>
          <w:color w:val="0070C0"/>
        </w:rPr>
        <w:t>Introduction</w:t>
      </w:r>
      <w:bookmarkEnd w:id="0"/>
    </w:p>
    <w:p w14:paraId="7784A0CD" w14:textId="4AEDA309" w:rsidR="00434C24" w:rsidRPr="00BC26EA" w:rsidRDefault="00434C24" w:rsidP="00A716DD">
      <w:pPr>
        <w:spacing w:after="0"/>
        <w:rPr>
          <w:sz w:val="24"/>
          <w:szCs w:val="24"/>
        </w:rPr>
      </w:pPr>
      <w:r w:rsidRPr="00BA7CF7">
        <w:rPr>
          <w:sz w:val="24"/>
          <w:szCs w:val="24"/>
        </w:rPr>
        <w:t xml:space="preserve">In this </w:t>
      </w:r>
      <w:r w:rsidR="00152F24">
        <w:rPr>
          <w:sz w:val="24"/>
          <w:szCs w:val="24"/>
        </w:rPr>
        <w:t>lab</w:t>
      </w:r>
      <w:r w:rsidRPr="00BA7CF7">
        <w:rPr>
          <w:sz w:val="24"/>
          <w:szCs w:val="24"/>
        </w:rPr>
        <w:t xml:space="preserve"> you will </w:t>
      </w:r>
      <w:r w:rsidR="00BA7CF7" w:rsidRPr="00BA7CF7">
        <w:rPr>
          <w:sz w:val="24"/>
          <w:szCs w:val="24"/>
        </w:rPr>
        <w:t>learn to program the MIPSfpga processor</w:t>
      </w:r>
      <w:r w:rsidR="00BC26EA">
        <w:rPr>
          <w:sz w:val="24"/>
          <w:szCs w:val="24"/>
        </w:rPr>
        <w:t xml:space="preserve"> in C. You will first complete a tutorial on writing, compiling</w:t>
      </w:r>
      <w:r w:rsidR="00242BA4">
        <w:rPr>
          <w:sz w:val="24"/>
          <w:szCs w:val="24"/>
        </w:rPr>
        <w:t>,</w:t>
      </w:r>
      <w:r w:rsidR="00BC26EA">
        <w:rPr>
          <w:sz w:val="24"/>
          <w:szCs w:val="24"/>
        </w:rPr>
        <w:t xml:space="preserve"> and downloading an example C program. Then you will w</w:t>
      </w:r>
      <w:r w:rsidR="009616A4">
        <w:rPr>
          <w:sz w:val="24"/>
          <w:szCs w:val="24"/>
        </w:rPr>
        <w:t>rit</w:t>
      </w:r>
      <w:r w:rsidR="00BC26EA">
        <w:rPr>
          <w:sz w:val="24"/>
          <w:szCs w:val="24"/>
        </w:rPr>
        <w:t>e</w:t>
      </w:r>
      <w:r w:rsidR="009616A4">
        <w:rPr>
          <w:sz w:val="24"/>
          <w:szCs w:val="24"/>
        </w:rPr>
        <w:t xml:space="preserve"> your own</w:t>
      </w:r>
      <w:r w:rsidR="00BA7CF7" w:rsidRPr="00BA7CF7">
        <w:rPr>
          <w:sz w:val="24"/>
          <w:szCs w:val="24"/>
        </w:rPr>
        <w:t xml:space="preserve"> C program to calculate the Fibonacci numbers</w:t>
      </w:r>
      <w:r w:rsidR="007C122A" w:rsidRPr="00BA7CF7">
        <w:rPr>
          <w:sz w:val="24"/>
          <w:szCs w:val="24"/>
        </w:rPr>
        <w:t>.</w:t>
      </w:r>
    </w:p>
    <w:p w14:paraId="3619DE4C" w14:textId="2947112E" w:rsidR="00434C24" w:rsidRPr="002736B4" w:rsidRDefault="00190466" w:rsidP="00A716DD">
      <w:pPr>
        <w:pStyle w:val="Heading1"/>
        <w:rPr>
          <w:rFonts w:ascii="Calibri" w:eastAsia="Times New Roman" w:hAnsi="Calibri"/>
          <w:color w:val="0070C0"/>
        </w:rPr>
      </w:pPr>
      <w:r w:rsidRPr="002736B4">
        <w:rPr>
          <w:rFonts w:ascii="Calibri" w:hAnsi="Calibri"/>
          <w:color w:val="0070C0"/>
          <w:szCs w:val="24"/>
        </w:rPr>
        <w:t>MIPSfpga</w:t>
      </w:r>
      <w:r w:rsidR="00434C24" w:rsidRPr="002736B4">
        <w:rPr>
          <w:rFonts w:ascii="Calibri" w:hAnsi="Calibri"/>
          <w:color w:val="0070C0"/>
          <w:szCs w:val="24"/>
        </w:rPr>
        <w:t xml:space="preserve"> C Tutorial</w:t>
      </w:r>
    </w:p>
    <w:p w14:paraId="0054662E" w14:textId="5CECA412" w:rsidR="00E11771" w:rsidRPr="00E11771" w:rsidRDefault="00190466" w:rsidP="00E11771">
      <w:pPr>
        <w:pStyle w:val="Body"/>
        <w:spacing w:line="276" w:lineRule="auto"/>
        <w:rPr>
          <w:rFonts w:asciiTheme="minorHAnsi" w:hAnsiTheme="minorHAnsi" w:cs="Courier New"/>
          <w:sz w:val="22"/>
          <w:szCs w:val="22"/>
        </w:rPr>
      </w:pPr>
      <w:r>
        <w:rPr>
          <w:rFonts w:asciiTheme="minorHAnsi" w:hAnsiTheme="minorHAnsi"/>
          <w:szCs w:val="24"/>
        </w:rPr>
        <w:t>The MIPSfpga processor</w:t>
      </w:r>
      <w:r w:rsidR="00434C24" w:rsidRPr="00BA7CF7">
        <w:rPr>
          <w:rFonts w:asciiTheme="minorHAnsi" w:hAnsiTheme="minorHAnsi"/>
          <w:szCs w:val="24"/>
        </w:rPr>
        <w:t xml:space="preserve"> </w:t>
      </w:r>
      <w:r>
        <w:rPr>
          <w:rFonts w:asciiTheme="minorHAnsi" w:hAnsiTheme="minorHAnsi"/>
          <w:szCs w:val="24"/>
        </w:rPr>
        <w:t>is programmed using Imagination's Codescape compiler tools. If you have n</w:t>
      </w:r>
      <w:r w:rsidRPr="00E11771">
        <w:rPr>
          <w:rFonts w:asciiTheme="minorHAnsi" w:hAnsiTheme="minorHAnsi"/>
          <w:szCs w:val="24"/>
        </w:rPr>
        <w:t xml:space="preserve">ot already, </w:t>
      </w:r>
      <w:r w:rsidR="006E3C86" w:rsidRPr="00E11771">
        <w:rPr>
          <w:rFonts w:asciiTheme="minorHAnsi" w:hAnsiTheme="minorHAnsi"/>
          <w:szCs w:val="24"/>
        </w:rPr>
        <w:t xml:space="preserve">install the Codescape SDK and OpenOCD by </w:t>
      </w:r>
      <w:r w:rsidR="00E11771" w:rsidRPr="00E11771">
        <w:rPr>
          <w:rFonts w:asciiTheme="minorHAnsi" w:hAnsiTheme="minorHAnsi"/>
          <w:szCs w:val="24"/>
        </w:rPr>
        <w:t xml:space="preserve">running the installer located </w:t>
      </w:r>
      <w:r w:rsidR="000A7027">
        <w:rPr>
          <w:rFonts w:asciiTheme="minorHAnsi" w:hAnsiTheme="minorHAnsi"/>
          <w:szCs w:val="24"/>
        </w:rPr>
        <w:t>in the MIPSfpga Getting Started Guide distribution</w:t>
      </w:r>
      <w:r w:rsidR="00E11771" w:rsidRPr="00E11771">
        <w:rPr>
          <w:rFonts w:asciiTheme="minorHAnsi" w:hAnsiTheme="minorHAnsi"/>
          <w:szCs w:val="24"/>
        </w:rPr>
        <w:t>:</w:t>
      </w:r>
    </w:p>
    <w:p w14:paraId="19BD1E2F" w14:textId="774F8AA4" w:rsidR="00E11771" w:rsidRDefault="00E11771" w:rsidP="000A7027">
      <w:pPr>
        <w:pStyle w:val="Body"/>
        <w:rPr>
          <w:rFonts w:asciiTheme="minorHAnsi" w:hAnsiTheme="minorHAnsi"/>
          <w:szCs w:val="24"/>
        </w:rPr>
      </w:pPr>
      <w:r w:rsidRPr="00E11771">
        <w:rPr>
          <w:rFonts w:asciiTheme="minorHAnsi" w:hAnsiTheme="minorHAnsi"/>
          <w:szCs w:val="24"/>
        </w:rPr>
        <w:tab/>
      </w:r>
      <w:r w:rsidR="009F5F5C">
        <w:rPr>
          <w:rFonts w:asciiTheme="minorHAnsi" w:hAnsiTheme="minorHAnsi"/>
          <w:szCs w:val="24"/>
        </w:rPr>
        <w:t>MIPSfpga</w:t>
      </w:r>
      <w:r w:rsidR="000A7027">
        <w:rPr>
          <w:rFonts w:asciiTheme="minorHAnsi" w:hAnsiTheme="minorHAnsi"/>
          <w:szCs w:val="24"/>
        </w:rPr>
        <w:t>_GSG</w:t>
      </w:r>
      <w:r w:rsidRPr="00E11771">
        <w:rPr>
          <w:rFonts w:asciiTheme="minorHAnsi" w:hAnsiTheme="minorHAnsi"/>
          <w:szCs w:val="24"/>
        </w:rPr>
        <w:t>\</w:t>
      </w:r>
      <w:r w:rsidR="000A7027">
        <w:rPr>
          <w:rFonts w:asciiTheme="minorHAnsi" w:hAnsiTheme="minorHAnsi"/>
          <w:szCs w:val="24"/>
        </w:rPr>
        <w:t>Scripts\Codescape</w:t>
      </w:r>
      <w:r w:rsidRPr="00E11771">
        <w:rPr>
          <w:rFonts w:asciiTheme="minorHAnsi" w:hAnsiTheme="minorHAnsi"/>
          <w:szCs w:val="24"/>
        </w:rPr>
        <w:t>\</w:t>
      </w:r>
      <w:r w:rsidR="00C17487" w:rsidRPr="00C17487">
        <w:rPr>
          <w:rFonts w:asciiTheme="minorHAnsi" w:hAnsiTheme="minorHAnsi"/>
          <w:szCs w:val="24"/>
        </w:rPr>
        <w:t>OpenOCD-0.10.0-img-Installer.exe</w:t>
      </w:r>
    </w:p>
    <w:p w14:paraId="15812A5D" w14:textId="77777777" w:rsidR="00C17487" w:rsidRDefault="00C17487" w:rsidP="00C17487">
      <w:pPr>
        <w:pStyle w:val="Body"/>
        <w:rPr>
          <w:rFonts w:asciiTheme="minorHAnsi" w:hAnsiTheme="minorHAnsi"/>
          <w:szCs w:val="24"/>
        </w:rPr>
      </w:pPr>
    </w:p>
    <w:p w14:paraId="1742F872" w14:textId="77777777" w:rsidR="00C17487" w:rsidRDefault="00C17487" w:rsidP="00C17487">
      <w:pPr>
        <w:pStyle w:val="Body"/>
        <w:pBdr>
          <w:top w:val="single" w:sz="4" w:space="1" w:color="auto"/>
          <w:left w:val="single" w:sz="4" w:space="4" w:color="auto"/>
          <w:bottom w:val="single" w:sz="4" w:space="1" w:color="auto"/>
          <w:right w:val="single" w:sz="4" w:space="4" w:color="auto"/>
        </w:pBdr>
        <w:spacing w:line="276" w:lineRule="auto"/>
        <w:rPr>
          <w:rFonts w:asciiTheme="minorHAnsi" w:hAnsiTheme="minorHAnsi" w:cs="Courier New"/>
          <w:sz w:val="22"/>
          <w:szCs w:val="22"/>
        </w:rPr>
      </w:pPr>
      <w:r>
        <w:rPr>
          <w:rFonts w:asciiTheme="minorHAnsi" w:hAnsiTheme="minorHAnsi"/>
          <w:szCs w:val="24"/>
        </w:rPr>
        <w:t>If you used a version earlier than 2.0 of the MIPSfpga Getting Started Guide, you will need to update the Codescape/OpenOCD installation by running the installer indicated above.</w:t>
      </w:r>
    </w:p>
    <w:p w14:paraId="21856505" w14:textId="77777777" w:rsidR="00C17487" w:rsidRDefault="00C17487" w:rsidP="000A7027">
      <w:pPr>
        <w:pStyle w:val="Body"/>
        <w:rPr>
          <w:rFonts w:asciiTheme="minorHAnsi" w:hAnsiTheme="minorHAnsi"/>
          <w:szCs w:val="24"/>
        </w:rPr>
      </w:pPr>
    </w:p>
    <w:p w14:paraId="1971CCD3" w14:textId="13E12D22" w:rsidR="00434C24" w:rsidRPr="007B451C" w:rsidRDefault="00190466" w:rsidP="006E3C86">
      <w:pPr>
        <w:pStyle w:val="Body"/>
        <w:spacing w:line="276" w:lineRule="auto"/>
        <w:rPr>
          <w:rFonts w:ascii="Courier New" w:hAnsi="Courier New" w:cs="Courier New"/>
          <w:sz w:val="22"/>
          <w:szCs w:val="22"/>
        </w:rPr>
      </w:pPr>
      <w:r w:rsidRPr="00E11771">
        <w:rPr>
          <w:rFonts w:asciiTheme="minorHAnsi" w:hAnsiTheme="minorHAnsi"/>
          <w:szCs w:val="24"/>
        </w:rPr>
        <w:t>Codes</w:t>
      </w:r>
      <w:r>
        <w:rPr>
          <w:rFonts w:asciiTheme="minorHAnsi" w:hAnsiTheme="minorHAnsi"/>
          <w:szCs w:val="24"/>
        </w:rPr>
        <w:t>cape supports programming in bo</w:t>
      </w:r>
      <w:r w:rsidR="00A716DD">
        <w:rPr>
          <w:rFonts w:asciiTheme="minorHAnsi" w:hAnsiTheme="minorHAnsi"/>
          <w:szCs w:val="24"/>
        </w:rPr>
        <w:t>th C and assembly language. You wi</w:t>
      </w:r>
      <w:r>
        <w:rPr>
          <w:rFonts w:asciiTheme="minorHAnsi" w:hAnsiTheme="minorHAnsi"/>
          <w:szCs w:val="24"/>
        </w:rPr>
        <w:t xml:space="preserve">ll use C in this </w:t>
      </w:r>
      <w:r w:rsidR="00152F24">
        <w:rPr>
          <w:rFonts w:asciiTheme="minorHAnsi" w:hAnsiTheme="minorHAnsi"/>
          <w:szCs w:val="24"/>
        </w:rPr>
        <w:t>lab</w:t>
      </w:r>
      <w:r>
        <w:rPr>
          <w:rFonts w:asciiTheme="minorHAnsi" w:hAnsiTheme="minorHAnsi"/>
          <w:szCs w:val="24"/>
        </w:rPr>
        <w:t xml:space="preserve"> and MI</w:t>
      </w:r>
      <w:r w:rsidR="00246B3B">
        <w:rPr>
          <w:rFonts w:asciiTheme="minorHAnsi" w:hAnsiTheme="minorHAnsi"/>
          <w:szCs w:val="24"/>
        </w:rPr>
        <w:t xml:space="preserve">PS assembly language in </w:t>
      </w:r>
      <w:r w:rsidR="00152F24">
        <w:rPr>
          <w:rFonts w:asciiTheme="minorHAnsi" w:hAnsiTheme="minorHAnsi"/>
          <w:szCs w:val="24"/>
        </w:rPr>
        <w:t>Lab</w:t>
      </w:r>
      <w:r w:rsidR="00246B3B">
        <w:rPr>
          <w:rFonts w:asciiTheme="minorHAnsi" w:hAnsiTheme="minorHAnsi"/>
          <w:szCs w:val="24"/>
        </w:rPr>
        <w:t xml:space="preserve"> 3</w:t>
      </w:r>
      <w:r>
        <w:rPr>
          <w:rFonts w:asciiTheme="minorHAnsi" w:hAnsiTheme="minorHAnsi"/>
          <w:szCs w:val="24"/>
        </w:rPr>
        <w:t xml:space="preserve">. </w:t>
      </w:r>
    </w:p>
    <w:p w14:paraId="3DCB6B82" w14:textId="28E7CEB2" w:rsidR="00434C24" w:rsidRDefault="00434C24" w:rsidP="00A716DD">
      <w:pPr>
        <w:pStyle w:val="Body"/>
        <w:spacing w:line="276" w:lineRule="auto"/>
        <w:rPr>
          <w:rFonts w:asciiTheme="minorHAnsi" w:hAnsiTheme="minorHAnsi"/>
          <w:szCs w:val="24"/>
        </w:rPr>
      </w:pPr>
      <w:r w:rsidRPr="00BA7CF7">
        <w:rPr>
          <w:rFonts w:asciiTheme="minorHAnsi" w:hAnsiTheme="minorHAnsi"/>
          <w:szCs w:val="24"/>
        </w:rPr>
        <w:t xml:space="preserve">In this tutorial, you will learn to write and compile a simple program that </w:t>
      </w:r>
      <w:r w:rsidR="000F369C">
        <w:rPr>
          <w:rFonts w:asciiTheme="minorHAnsi" w:hAnsiTheme="minorHAnsi"/>
          <w:szCs w:val="24"/>
        </w:rPr>
        <w:t xml:space="preserve">reads the value of the switches on the </w:t>
      </w:r>
      <w:r w:rsidR="00337A4A">
        <w:rPr>
          <w:rFonts w:asciiTheme="minorHAnsi" w:hAnsiTheme="minorHAnsi"/>
          <w:szCs w:val="24"/>
        </w:rPr>
        <w:t>Nexys4 DDR</w:t>
      </w:r>
      <w:r w:rsidR="000F369C">
        <w:rPr>
          <w:rFonts w:asciiTheme="minorHAnsi" w:hAnsiTheme="minorHAnsi"/>
          <w:szCs w:val="24"/>
        </w:rPr>
        <w:t xml:space="preserve"> board and </w:t>
      </w:r>
      <w:r w:rsidR="00573786">
        <w:rPr>
          <w:rFonts w:asciiTheme="minorHAnsi" w:hAnsiTheme="minorHAnsi"/>
          <w:szCs w:val="24"/>
        </w:rPr>
        <w:t>flashes</w:t>
      </w:r>
      <w:r w:rsidR="000F369C">
        <w:rPr>
          <w:rFonts w:asciiTheme="minorHAnsi" w:hAnsiTheme="minorHAnsi"/>
          <w:szCs w:val="24"/>
        </w:rPr>
        <w:t xml:space="preserve"> their values to the LEDs. </w:t>
      </w:r>
      <w:r w:rsidRPr="00BA7CF7">
        <w:rPr>
          <w:rFonts w:asciiTheme="minorHAnsi" w:hAnsiTheme="minorHAnsi"/>
          <w:szCs w:val="24"/>
        </w:rPr>
        <w:t>You’ll also learn to step through a program</w:t>
      </w:r>
      <w:r w:rsidR="000F369C">
        <w:rPr>
          <w:rFonts w:asciiTheme="minorHAnsi" w:hAnsiTheme="minorHAnsi"/>
          <w:szCs w:val="24"/>
        </w:rPr>
        <w:t xml:space="preserve"> and debug it using the Bus Blaster probe and gdb, which is part of the Codescape tools</w:t>
      </w:r>
      <w:r w:rsidRPr="00BA7CF7">
        <w:rPr>
          <w:rFonts w:asciiTheme="minorHAnsi" w:hAnsiTheme="minorHAnsi"/>
          <w:szCs w:val="24"/>
        </w:rPr>
        <w:t>.</w:t>
      </w:r>
    </w:p>
    <w:p w14:paraId="4F407952" w14:textId="10F47B93" w:rsidR="000F369C" w:rsidRPr="002736B4" w:rsidRDefault="000F369C" w:rsidP="00A716DD">
      <w:pPr>
        <w:pStyle w:val="Heading2"/>
        <w:numPr>
          <w:ilvl w:val="0"/>
          <w:numId w:val="0"/>
        </w:numPr>
        <w:ind w:left="360" w:hanging="360"/>
        <w:rPr>
          <w:rFonts w:ascii="Calibri" w:eastAsia="Times New Roman" w:hAnsi="Calibri"/>
          <w:color w:val="0070C0"/>
          <w:sz w:val="28"/>
        </w:rPr>
      </w:pPr>
      <w:r w:rsidRPr="002736B4">
        <w:rPr>
          <w:rFonts w:ascii="Calibri" w:hAnsi="Calibri"/>
          <w:color w:val="0070C0"/>
          <w:sz w:val="28"/>
          <w:szCs w:val="24"/>
        </w:rPr>
        <w:t>Example C Program</w:t>
      </w:r>
    </w:p>
    <w:p w14:paraId="56CD4432" w14:textId="77777777" w:rsidR="006E3C86" w:rsidRDefault="00242BA4" w:rsidP="00A716DD">
      <w:pPr>
        <w:pStyle w:val="Body"/>
        <w:spacing w:line="276" w:lineRule="auto"/>
        <w:rPr>
          <w:rFonts w:asciiTheme="minorHAnsi" w:hAnsiTheme="minorHAnsi"/>
          <w:szCs w:val="24"/>
        </w:rPr>
      </w:pPr>
      <w:r>
        <w:rPr>
          <w:rFonts w:asciiTheme="minorHAnsi" w:hAnsiTheme="minorHAnsi"/>
          <w:szCs w:val="24"/>
        </w:rPr>
        <w:t>Before writing your own program, we walk you through</w:t>
      </w:r>
      <w:r w:rsidR="00B944F4">
        <w:rPr>
          <w:rFonts w:asciiTheme="minorHAnsi" w:hAnsiTheme="minorHAnsi"/>
          <w:szCs w:val="24"/>
        </w:rPr>
        <w:t xml:space="preserve"> the steps of compiling, debugging, and running a program using some example code. </w:t>
      </w:r>
      <w:r w:rsidR="006E3C86">
        <w:rPr>
          <w:rFonts w:asciiTheme="minorHAnsi" w:hAnsiTheme="minorHAnsi"/>
          <w:szCs w:val="24"/>
        </w:rPr>
        <w:t>Browse to this directory:</w:t>
      </w:r>
    </w:p>
    <w:p w14:paraId="6A5661AD" w14:textId="79C7A55F" w:rsidR="006E3C86" w:rsidRPr="006E3C86" w:rsidRDefault="00152F24" w:rsidP="006E3C86">
      <w:pPr>
        <w:pStyle w:val="Body"/>
        <w:spacing w:line="276" w:lineRule="auto"/>
        <w:ind w:firstLine="720"/>
        <w:rPr>
          <w:rFonts w:ascii="Courier New" w:hAnsi="Courier New" w:cs="Courier New"/>
          <w:sz w:val="22"/>
          <w:szCs w:val="22"/>
        </w:rPr>
      </w:pPr>
      <w:r w:rsidRPr="006E3C86">
        <w:rPr>
          <w:rFonts w:ascii="Courier New" w:hAnsi="Courier New" w:cs="Courier New"/>
          <w:sz w:val="22"/>
          <w:szCs w:val="22"/>
        </w:rPr>
        <w:t>M</w:t>
      </w:r>
      <w:r w:rsidR="009F5F5C">
        <w:rPr>
          <w:rFonts w:ascii="Courier New" w:hAnsi="Courier New" w:cs="Courier New"/>
          <w:sz w:val="22"/>
          <w:szCs w:val="22"/>
        </w:rPr>
        <w:t>IPSfpga_Labs</w:t>
      </w:r>
      <w:r w:rsidR="000A7027">
        <w:rPr>
          <w:rFonts w:ascii="Courier New" w:hAnsi="Courier New" w:cs="Courier New"/>
          <w:sz w:val="22"/>
          <w:szCs w:val="22"/>
        </w:rPr>
        <w:t>\Labs\</w:t>
      </w:r>
      <w:r w:rsidR="00032DDF">
        <w:rPr>
          <w:rFonts w:ascii="Courier New" w:hAnsi="Courier New" w:cs="Courier New"/>
          <w:sz w:val="22"/>
          <w:szCs w:val="22"/>
        </w:rPr>
        <w:t>Xilinx\</w:t>
      </w:r>
      <w:r w:rsidR="000A7027">
        <w:rPr>
          <w:rFonts w:ascii="Courier New" w:hAnsi="Courier New" w:cs="Courier New"/>
          <w:sz w:val="22"/>
          <w:szCs w:val="22"/>
        </w:rPr>
        <w:t>Part1_Intro</w:t>
      </w:r>
      <w:r w:rsidR="000A7027" w:rsidRPr="006E3C86">
        <w:rPr>
          <w:rFonts w:ascii="Courier New" w:hAnsi="Courier New" w:cs="Courier New"/>
          <w:sz w:val="22"/>
          <w:szCs w:val="22"/>
        </w:rPr>
        <w:t>\</w:t>
      </w:r>
      <w:r w:rsidRPr="006E3C86">
        <w:rPr>
          <w:rFonts w:ascii="Courier New" w:hAnsi="Courier New" w:cs="Courier New"/>
          <w:sz w:val="22"/>
          <w:szCs w:val="22"/>
        </w:rPr>
        <w:t>Lab</w:t>
      </w:r>
      <w:r w:rsidR="00BC26EA" w:rsidRPr="006E3C86">
        <w:rPr>
          <w:rFonts w:ascii="Courier New" w:hAnsi="Courier New" w:cs="Courier New"/>
          <w:sz w:val="22"/>
          <w:szCs w:val="22"/>
        </w:rPr>
        <w:t>02_C\</w:t>
      </w:r>
      <w:r w:rsidR="00C14E19" w:rsidRPr="006E3C86">
        <w:rPr>
          <w:rFonts w:ascii="Courier New" w:hAnsi="Courier New" w:cs="Courier New"/>
          <w:sz w:val="22"/>
          <w:szCs w:val="22"/>
        </w:rPr>
        <w:t>ReadSwitches</w:t>
      </w:r>
    </w:p>
    <w:p w14:paraId="4BD5AC7A" w14:textId="0EEE2B67" w:rsidR="00A716DD" w:rsidRDefault="003B6683" w:rsidP="006E3C86">
      <w:pPr>
        <w:pStyle w:val="Body"/>
        <w:spacing w:line="276" w:lineRule="auto"/>
        <w:rPr>
          <w:rFonts w:asciiTheme="minorHAnsi" w:hAnsiTheme="minorHAnsi"/>
          <w:szCs w:val="24"/>
        </w:rPr>
      </w:pPr>
      <w:r>
        <w:rPr>
          <w:rFonts w:asciiTheme="minorHAnsi" w:hAnsiTheme="minorHAnsi"/>
          <w:szCs w:val="24"/>
        </w:rPr>
        <w:t xml:space="preserve">Open the file main.c </w:t>
      </w:r>
      <w:r w:rsidR="009024E2">
        <w:rPr>
          <w:rFonts w:asciiTheme="minorHAnsi" w:hAnsiTheme="minorHAnsi"/>
          <w:szCs w:val="24"/>
        </w:rPr>
        <w:t xml:space="preserve">using </w:t>
      </w:r>
      <w:r>
        <w:rPr>
          <w:rFonts w:asciiTheme="minorHAnsi" w:hAnsiTheme="minorHAnsi"/>
          <w:szCs w:val="24"/>
        </w:rPr>
        <w:t>a text editor</w:t>
      </w:r>
      <w:r w:rsidR="009024E2">
        <w:rPr>
          <w:rFonts w:asciiTheme="minorHAnsi" w:hAnsiTheme="minorHAnsi"/>
          <w:szCs w:val="24"/>
        </w:rPr>
        <w:t xml:space="preserve"> such as Notepad or Wordpad</w:t>
      </w:r>
      <w:r>
        <w:rPr>
          <w:rFonts w:asciiTheme="minorHAnsi" w:hAnsiTheme="minorHAnsi"/>
          <w:szCs w:val="24"/>
        </w:rPr>
        <w:t>.</w:t>
      </w:r>
      <w:r w:rsidR="008F224A">
        <w:rPr>
          <w:rFonts w:asciiTheme="minorHAnsi" w:hAnsiTheme="minorHAnsi"/>
          <w:szCs w:val="24"/>
        </w:rPr>
        <w:t xml:space="preserve"> The </w:t>
      </w:r>
      <w:r w:rsidR="00C14E19">
        <w:rPr>
          <w:rFonts w:asciiTheme="minorHAnsi" w:hAnsiTheme="minorHAnsi"/>
          <w:szCs w:val="24"/>
        </w:rPr>
        <w:t>main.c file contains the ReadSwitches program, as</w:t>
      </w:r>
      <w:r w:rsidR="008F224A">
        <w:rPr>
          <w:rFonts w:asciiTheme="minorHAnsi" w:hAnsiTheme="minorHAnsi"/>
          <w:szCs w:val="24"/>
        </w:rPr>
        <w:t xml:space="preserve"> shown </w:t>
      </w:r>
      <w:r w:rsidR="00573786" w:rsidRPr="00573786">
        <w:rPr>
          <w:rFonts w:asciiTheme="minorHAnsi" w:hAnsiTheme="minorHAnsi"/>
          <w:szCs w:val="24"/>
        </w:rPr>
        <w:t xml:space="preserve">in </w:t>
      </w:r>
      <w:r w:rsidR="00573786" w:rsidRPr="00573786">
        <w:rPr>
          <w:rFonts w:asciiTheme="minorHAnsi" w:hAnsiTheme="minorHAnsi"/>
          <w:szCs w:val="24"/>
        </w:rPr>
        <w:fldChar w:fldCharType="begin"/>
      </w:r>
      <w:r w:rsidR="00573786" w:rsidRPr="00573786">
        <w:rPr>
          <w:rFonts w:asciiTheme="minorHAnsi" w:hAnsiTheme="minorHAnsi"/>
          <w:szCs w:val="24"/>
        </w:rPr>
        <w:instrText xml:space="preserve"> REF _Ref419234672 \h </w:instrText>
      </w:r>
      <w:r w:rsidR="00A716DD">
        <w:rPr>
          <w:rFonts w:asciiTheme="minorHAnsi" w:hAnsiTheme="minorHAnsi"/>
          <w:szCs w:val="24"/>
        </w:rPr>
        <w:instrText xml:space="preserve"> \* MERGEFORMAT </w:instrText>
      </w:r>
      <w:r w:rsidR="00573786" w:rsidRPr="00573786">
        <w:rPr>
          <w:rFonts w:asciiTheme="minorHAnsi" w:hAnsiTheme="minorHAnsi"/>
          <w:szCs w:val="24"/>
        </w:rPr>
      </w:r>
      <w:r w:rsidR="00573786" w:rsidRPr="00573786">
        <w:rPr>
          <w:rFonts w:asciiTheme="minorHAnsi" w:hAnsiTheme="minorHAnsi"/>
          <w:szCs w:val="24"/>
        </w:rPr>
        <w:fldChar w:fldCharType="separate"/>
      </w:r>
      <w:r w:rsidR="006E1890" w:rsidRPr="006E1890">
        <w:rPr>
          <w:rFonts w:asciiTheme="minorHAnsi" w:hAnsiTheme="minorHAnsi"/>
          <w:szCs w:val="24"/>
        </w:rPr>
        <w:t xml:space="preserve">Figure </w:t>
      </w:r>
      <w:r w:rsidR="006E1890" w:rsidRPr="006E1890">
        <w:rPr>
          <w:rFonts w:asciiTheme="minorHAnsi" w:hAnsiTheme="minorHAnsi"/>
          <w:noProof/>
          <w:szCs w:val="24"/>
        </w:rPr>
        <w:t>1</w:t>
      </w:r>
      <w:r w:rsidR="00573786" w:rsidRPr="00573786">
        <w:rPr>
          <w:rFonts w:asciiTheme="minorHAnsi" w:hAnsiTheme="minorHAnsi"/>
          <w:szCs w:val="24"/>
        </w:rPr>
        <w:fldChar w:fldCharType="end"/>
      </w:r>
      <w:r w:rsidR="008F224A" w:rsidRPr="00573786">
        <w:rPr>
          <w:rFonts w:asciiTheme="minorHAnsi" w:hAnsiTheme="minorHAnsi"/>
          <w:szCs w:val="24"/>
        </w:rPr>
        <w:t>.</w:t>
      </w:r>
    </w:p>
    <w:p w14:paraId="213D92CE" w14:textId="77777777" w:rsidR="00EA3E1A" w:rsidRDefault="00EA3E1A" w:rsidP="00A716DD">
      <w:pPr>
        <w:pStyle w:val="PlainText"/>
        <w:rPr>
          <w:rFonts w:ascii="Courier New" w:hAnsi="Courier New" w:cs="Courier New"/>
        </w:rPr>
      </w:pPr>
    </w:p>
    <w:p w14:paraId="5235B3B0" w14:textId="77777777" w:rsidR="00EA3E1A" w:rsidRDefault="00EA3E1A" w:rsidP="00A716DD">
      <w:pPr>
        <w:pStyle w:val="PlainText"/>
        <w:rPr>
          <w:rFonts w:ascii="Courier New" w:hAnsi="Courier New" w:cs="Courier New"/>
        </w:rPr>
      </w:pPr>
    </w:p>
    <w:p w14:paraId="713B5262" w14:textId="77777777" w:rsidR="00EA3E1A" w:rsidRDefault="00EA3E1A" w:rsidP="00A716DD">
      <w:pPr>
        <w:pStyle w:val="PlainText"/>
        <w:rPr>
          <w:rFonts w:ascii="Courier New" w:hAnsi="Courier New" w:cs="Courier New"/>
        </w:rPr>
      </w:pPr>
    </w:p>
    <w:p w14:paraId="69B87C13" w14:textId="37EB75D6" w:rsidR="009F0222" w:rsidRPr="00CB1E72" w:rsidRDefault="00C17487" w:rsidP="00A716DD">
      <w:pPr>
        <w:pStyle w:val="Body"/>
        <w:pBdr>
          <w:top w:val="single" w:sz="12" w:space="1" w:color="auto"/>
          <w:left w:val="single" w:sz="12" w:space="4" w:color="auto"/>
          <w:bottom w:val="single" w:sz="12" w:space="1" w:color="auto"/>
          <w:right w:val="single" w:sz="12" w:space="4" w:color="auto"/>
        </w:pBdr>
        <w:spacing w:line="276" w:lineRule="auto"/>
        <w:ind w:left="720"/>
        <w:rPr>
          <w:rFonts w:asciiTheme="minorHAnsi" w:hAnsiTheme="minorHAnsi"/>
          <w:szCs w:val="24"/>
        </w:rPr>
      </w:pPr>
      <w:r>
        <w:rPr>
          <w:rFonts w:asciiTheme="minorHAnsi" w:hAnsiTheme="minorHAnsi"/>
          <w:szCs w:val="24"/>
        </w:rPr>
        <w:t xml:space="preserve"> </w:t>
      </w:r>
    </w:p>
    <w:p w14:paraId="65D07401" w14:textId="1615EE4F" w:rsidR="00CE72CA" w:rsidRPr="002736B4" w:rsidRDefault="000F369C" w:rsidP="00A716DD">
      <w:pPr>
        <w:pStyle w:val="Heading2"/>
        <w:numPr>
          <w:ilvl w:val="0"/>
          <w:numId w:val="0"/>
        </w:numPr>
        <w:ind w:left="360" w:hanging="360"/>
        <w:rPr>
          <w:rFonts w:ascii="Calibri" w:eastAsia="Times New Roman" w:hAnsi="Calibri"/>
          <w:color w:val="0070C0"/>
          <w:sz w:val="28"/>
        </w:rPr>
      </w:pPr>
      <w:r w:rsidRPr="002736B4">
        <w:rPr>
          <w:rFonts w:ascii="Calibri" w:hAnsi="Calibri"/>
          <w:color w:val="0070C0"/>
          <w:sz w:val="28"/>
          <w:szCs w:val="24"/>
        </w:rPr>
        <w:lastRenderedPageBreak/>
        <w:t>Compiling, Running, and Debugging</w:t>
      </w:r>
    </w:p>
    <w:p w14:paraId="0965C2B6" w14:textId="5ED4802D" w:rsidR="009F0222" w:rsidRDefault="000F369C" w:rsidP="00A716DD">
      <w:pPr>
        <w:pStyle w:val="Body"/>
        <w:spacing w:line="276" w:lineRule="auto"/>
        <w:rPr>
          <w:rFonts w:asciiTheme="minorHAnsi" w:hAnsiTheme="minorHAnsi"/>
          <w:szCs w:val="24"/>
        </w:rPr>
      </w:pPr>
      <w:r>
        <w:rPr>
          <w:rFonts w:asciiTheme="minorHAnsi" w:hAnsiTheme="minorHAnsi"/>
          <w:szCs w:val="24"/>
        </w:rPr>
        <w:t>Now compile</w:t>
      </w:r>
      <w:r w:rsidR="009221DD">
        <w:rPr>
          <w:rFonts w:asciiTheme="minorHAnsi" w:hAnsiTheme="minorHAnsi"/>
          <w:szCs w:val="24"/>
        </w:rPr>
        <w:t xml:space="preserve">, </w:t>
      </w:r>
      <w:r>
        <w:rPr>
          <w:rFonts w:asciiTheme="minorHAnsi" w:hAnsiTheme="minorHAnsi"/>
          <w:szCs w:val="24"/>
        </w:rPr>
        <w:t>run, and debug</w:t>
      </w:r>
      <w:r w:rsidR="00EB10CE">
        <w:rPr>
          <w:rFonts w:asciiTheme="minorHAnsi" w:hAnsiTheme="minorHAnsi"/>
          <w:szCs w:val="24"/>
        </w:rPr>
        <w:t xml:space="preserve"> th</w:t>
      </w:r>
      <w:r w:rsidR="002D0B21">
        <w:rPr>
          <w:rFonts w:asciiTheme="minorHAnsi" w:hAnsiTheme="minorHAnsi"/>
          <w:szCs w:val="24"/>
        </w:rPr>
        <w:t>e ReadSwitches example</w:t>
      </w:r>
      <w:r w:rsidR="00EB10CE">
        <w:rPr>
          <w:rFonts w:asciiTheme="minorHAnsi" w:hAnsiTheme="minorHAnsi"/>
          <w:szCs w:val="24"/>
        </w:rPr>
        <w:t xml:space="preserve"> C program on the MIPSfpga core</w:t>
      </w:r>
      <w:r>
        <w:rPr>
          <w:rFonts w:asciiTheme="minorHAnsi" w:hAnsiTheme="minorHAnsi"/>
          <w:szCs w:val="24"/>
        </w:rPr>
        <w:t xml:space="preserve"> </w:t>
      </w:r>
      <w:r w:rsidR="00A716DD">
        <w:rPr>
          <w:rFonts w:asciiTheme="minorHAnsi" w:hAnsiTheme="minorHAnsi"/>
          <w:szCs w:val="24"/>
        </w:rPr>
        <w:t>using</w:t>
      </w:r>
      <w:r>
        <w:rPr>
          <w:rFonts w:asciiTheme="minorHAnsi" w:hAnsiTheme="minorHAnsi"/>
          <w:szCs w:val="24"/>
        </w:rPr>
        <w:t xml:space="preserve"> the following steps, described in detail below</w:t>
      </w:r>
      <w:r w:rsidR="00EB10CE">
        <w:rPr>
          <w:rFonts w:asciiTheme="minorHAnsi" w:hAnsiTheme="minorHAnsi"/>
          <w:szCs w:val="24"/>
        </w:rPr>
        <w:t>.</w:t>
      </w:r>
    </w:p>
    <w:p w14:paraId="6B5A12A5" w14:textId="61E05F0D" w:rsidR="006B62D7" w:rsidRDefault="0010448A" w:rsidP="006B62D7">
      <w:pPr>
        <w:pStyle w:val="Body"/>
        <w:spacing w:after="0" w:line="276" w:lineRule="auto"/>
        <w:ind w:left="360"/>
        <w:rPr>
          <w:rFonts w:asciiTheme="minorHAnsi" w:hAnsiTheme="minorHAnsi"/>
          <w:szCs w:val="24"/>
        </w:rPr>
      </w:pPr>
      <w:r>
        <w:rPr>
          <w:rFonts w:asciiTheme="minorHAnsi" w:hAnsiTheme="minorHAnsi"/>
          <w:b/>
          <w:szCs w:val="24"/>
        </w:rPr>
        <w:t>Step 1</w:t>
      </w:r>
      <w:r w:rsidR="006B62D7" w:rsidRPr="009221DD">
        <w:rPr>
          <w:rFonts w:asciiTheme="minorHAnsi" w:hAnsiTheme="minorHAnsi"/>
          <w:b/>
          <w:szCs w:val="24"/>
        </w:rPr>
        <w:t xml:space="preserve">. </w:t>
      </w:r>
      <w:r w:rsidR="006B62D7">
        <w:rPr>
          <w:rFonts w:asciiTheme="minorHAnsi" w:hAnsiTheme="minorHAnsi"/>
          <w:szCs w:val="24"/>
        </w:rPr>
        <w:t>Download the MIPSfpga system onto the Nexys4 DDR board</w:t>
      </w:r>
    </w:p>
    <w:p w14:paraId="43BEAED5" w14:textId="04D8594E" w:rsidR="009221DD" w:rsidRDefault="00A716DD" w:rsidP="00A716DD">
      <w:pPr>
        <w:pStyle w:val="Body"/>
        <w:spacing w:after="0" w:line="276" w:lineRule="auto"/>
        <w:ind w:firstLine="360"/>
        <w:rPr>
          <w:rFonts w:asciiTheme="minorHAnsi" w:hAnsiTheme="minorHAnsi"/>
          <w:szCs w:val="24"/>
        </w:rPr>
      </w:pPr>
      <w:r>
        <w:rPr>
          <w:rFonts w:asciiTheme="minorHAnsi" w:hAnsiTheme="minorHAnsi"/>
          <w:b/>
          <w:szCs w:val="24"/>
        </w:rPr>
        <w:t xml:space="preserve">Step </w:t>
      </w:r>
      <w:r w:rsidR="0010448A">
        <w:rPr>
          <w:rFonts w:asciiTheme="minorHAnsi" w:hAnsiTheme="minorHAnsi"/>
          <w:b/>
          <w:szCs w:val="24"/>
        </w:rPr>
        <w:t>2</w:t>
      </w:r>
      <w:r w:rsidR="009221DD" w:rsidRPr="009221DD">
        <w:rPr>
          <w:rFonts w:asciiTheme="minorHAnsi" w:hAnsiTheme="minorHAnsi"/>
          <w:b/>
          <w:szCs w:val="24"/>
        </w:rPr>
        <w:t>.</w:t>
      </w:r>
      <w:r w:rsidR="009221DD">
        <w:rPr>
          <w:rFonts w:asciiTheme="minorHAnsi" w:hAnsiTheme="minorHAnsi"/>
          <w:szCs w:val="24"/>
        </w:rPr>
        <w:t xml:space="preserve"> Compile the C program</w:t>
      </w:r>
    </w:p>
    <w:p w14:paraId="674DB5D3" w14:textId="7E69EAF5" w:rsidR="009221DD" w:rsidRDefault="00A716DD" w:rsidP="00A716DD">
      <w:pPr>
        <w:pStyle w:val="Body"/>
        <w:spacing w:after="0" w:line="276" w:lineRule="auto"/>
        <w:ind w:firstLine="360"/>
        <w:rPr>
          <w:rFonts w:asciiTheme="minorHAnsi" w:hAnsiTheme="minorHAnsi"/>
          <w:szCs w:val="24"/>
        </w:rPr>
      </w:pPr>
      <w:r>
        <w:rPr>
          <w:rFonts w:asciiTheme="minorHAnsi" w:hAnsiTheme="minorHAnsi"/>
          <w:b/>
          <w:szCs w:val="24"/>
        </w:rPr>
        <w:t xml:space="preserve">Step </w:t>
      </w:r>
      <w:r w:rsidR="0010448A">
        <w:rPr>
          <w:rFonts w:asciiTheme="minorHAnsi" w:hAnsiTheme="minorHAnsi"/>
          <w:b/>
          <w:szCs w:val="24"/>
        </w:rPr>
        <w:t>3</w:t>
      </w:r>
      <w:r w:rsidR="009221DD" w:rsidRPr="009221DD">
        <w:rPr>
          <w:rFonts w:asciiTheme="minorHAnsi" w:hAnsiTheme="minorHAnsi"/>
          <w:b/>
          <w:szCs w:val="24"/>
        </w:rPr>
        <w:t>.</w:t>
      </w:r>
      <w:r w:rsidR="009221DD">
        <w:rPr>
          <w:rFonts w:asciiTheme="minorHAnsi" w:hAnsiTheme="minorHAnsi"/>
          <w:szCs w:val="24"/>
        </w:rPr>
        <w:t xml:space="preserve"> Load the C program onto MIPSfpga using Bus Blaster</w:t>
      </w:r>
    </w:p>
    <w:p w14:paraId="1F362956" w14:textId="666CB5AC" w:rsidR="009221DD" w:rsidRPr="009F0222" w:rsidRDefault="00A716DD" w:rsidP="00A716DD">
      <w:pPr>
        <w:pStyle w:val="Body"/>
        <w:spacing w:after="0" w:line="276" w:lineRule="auto"/>
        <w:ind w:firstLine="360"/>
        <w:rPr>
          <w:rFonts w:asciiTheme="minorHAnsi" w:hAnsiTheme="minorHAnsi"/>
          <w:szCs w:val="24"/>
        </w:rPr>
      </w:pPr>
      <w:r>
        <w:rPr>
          <w:rFonts w:asciiTheme="minorHAnsi" w:hAnsiTheme="minorHAnsi"/>
          <w:b/>
          <w:szCs w:val="24"/>
        </w:rPr>
        <w:t xml:space="preserve">Step </w:t>
      </w:r>
      <w:r w:rsidR="0010448A">
        <w:rPr>
          <w:rFonts w:asciiTheme="minorHAnsi" w:hAnsiTheme="minorHAnsi"/>
          <w:b/>
          <w:szCs w:val="24"/>
        </w:rPr>
        <w:t>4</w:t>
      </w:r>
      <w:r w:rsidR="009221DD" w:rsidRPr="009221DD">
        <w:rPr>
          <w:rFonts w:asciiTheme="minorHAnsi" w:hAnsiTheme="minorHAnsi"/>
          <w:b/>
          <w:szCs w:val="24"/>
        </w:rPr>
        <w:t>.</w:t>
      </w:r>
      <w:r w:rsidR="009221DD">
        <w:rPr>
          <w:rFonts w:asciiTheme="minorHAnsi" w:hAnsiTheme="minorHAnsi"/>
          <w:szCs w:val="24"/>
        </w:rPr>
        <w:t xml:space="preserve"> Debug the C program using gdb as needed</w:t>
      </w:r>
    </w:p>
    <w:p w14:paraId="68439A7F" w14:textId="77777777" w:rsidR="006B62D7" w:rsidRDefault="006B62D7" w:rsidP="00A716DD">
      <w:pPr>
        <w:pStyle w:val="Body"/>
        <w:spacing w:after="0" w:line="276" w:lineRule="auto"/>
        <w:rPr>
          <w:rFonts w:asciiTheme="minorHAnsi" w:hAnsiTheme="minorHAnsi"/>
          <w:szCs w:val="24"/>
        </w:rPr>
      </w:pPr>
    </w:p>
    <w:p w14:paraId="27E3646A" w14:textId="3F66A239" w:rsidR="0010448A" w:rsidRDefault="0010448A" w:rsidP="00A716DD">
      <w:pPr>
        <w:pStyle w:val="Body"/>
        <w:spacing w:after="0" w:line="276" w:lineRule="auto"/>
        <w:rPr>
          <w:rFonts w:asciiTheme="minorHAnsi" w:hAnsiTheme="minorHAnsi"/>
          <w:szCs w:val="24"/>
        </w:rPr>
      </w:pPr>
      <w:r>
        <w:rPr>
          <w:rFonts w:asciiTheme="minorHAnsi" w:hAnsiTheme="minorHAnsi"/>
          <w:szCs w:val="24"/>
        </w:rPr>
        <w:t>Remember, that to complete these labs you need to have installed all of the required software  and drivers (Vivado, Codescape, and OpenOCD, as well as Bus Blaster and Nexsy4 DDR board drivers) as described in the MIPSfpga Getting Started Guide.</w:t>
      </w:r>
    </w:p>
    <w:p w14:paraId="548E0ADD" w14:textId="171F3F03" w:rsidR="006B62D7" w:rsidRPr="002736B4" w:rsidRDefault="0010448A" w:rsidP="006B62D7">
      <w:pPr>
        <w:pStyle w:val="Heading3"/>
        <w:numPr>
          <w:ilvl w:val="0"/>
          <w:numId w:val="0"/>
        </w:numPr>
        <w:rPr>
          <w:rFonts w:ascii="Calibri" w:eastAsia="Times New Roman" w:hAnsi="Calibri"/>
          <w:color w:val="0070C0"/>
          <w:sz w:val="24"/>
        </w:rPr>
      </w:pPr>
      <w:r>
        <w:rPr>
          <w:rFonts w:ascii="Calibri" w:hAnsi="Calibri"/>
          <w:color w:val="0070C0"/>
          <w:sz w:val="24"/>
          <w:szCs w:val="24"/>
        </w:rPr>
        <w:t>Step 1</w:t>
      </w:r>
      <w:r w:rsidR="006B62D7">
        <w:rPr>
          <w:rFonts w:ascii="Calibri" w:hAnsi="Calibri"/>
          <w:color w:val="0070C0"/>
          <w:sz w:val="24"/>
          <w:szCs w:val="24"/>
        </w:rPr>
        <w:t xml:space="preserve">. </w:t>
      </w:r>
      <w:r w:rsidR="006B62D7" w:rsidRPr="002736B4">
        <w:rPr>
          <w:rFonts w:ascii="Calibri" w:hAnsi="Calibri"/>
          <w:color w:val="0070C0"/>
          <w:sz w:val="24"/>
          <w:szCs w:val="24"/>
        </w:rPr>
        <w:t xml:space="preserve">Download the MIPSfpga system to the </w:t>
      </w:r>
      <w:r w:rsidR="006B62D7">
        <w:rPr>
          <w:rFonts w:ascii="Calibri" w:hAnsi="Calibri"/>
          <w:color w:val="0070C0"/>
          <w:sz w:val="24"/>
          <w:szCs w:val="24"/>
        </w:rPr>
        <w:t>Nexys4 DDR</w:t>
      </w:r>
      <w:r w:rsidR="006B62D7" w:rsidRPr="002736B4">
        <w:rPr>
          <w:rFonts w:ascii="Calibri" w:hAnsi="Calibri"/>
          <w:color w:val="0070C0"/>
          <w:sz w:val="24"/>
          <w:szCs w:val="24"/>
        </w:rPr>
        <w:t xml:space="preserve"> board</w:t>
      </w:r>
    </w:p>
    <w:p w14:paraId="73076D53" w14:textId="5509506B" w:rsidR="009221DD" w:rsidRDefault="0010448A" w:rsidP="00A716DD">
      <w:pPr>
        <w:pStyle w:val="Body"/>
        <w:spacing w:after="0" w:line="276" w:lineRule="auto"/>
        <w:rPr>
          <w:rFonts w:asciiTheme="minorHAnsi" w:hAnsiTheme="minorHAnsi"/>
          <w:szCs w:val="24"/>
        </w:rPr>
      </w:pPr>
      <w:r>
        <w:rPr>
          <w:rFonts w:asciiTheme="minorHAnsi" w:hAnsiTheme="minorHAnsi"/>
          <w:szCs w:val="24"/>
        </w:rPr>
        <w:t>First, you will download the MIPSfpga system onto the Nexys4 DDR board. To do so, c</w:t>
      </w:r>
      <w:r w:rsidR="009221DD">
        <w:rPr>
          <w:rFonts w:asciiTheme="minorHAnsi" w:hAnsiTheme="minorHAnsi"/>
          <w:szCs w:val="24"/>
        </w:rPr>
        <w:t xml:space="preserve">onnect the </w:t>
      </w:r>
      <w:r w:rsidR="00337A4A">
        <w:rPr>
          <w:rFonts w:asciiTheme="minorHAnsi" w:hAnsiTheme="minorHAnsi"/>
          <w:szCs w:val="24"/>
        </w:rPr>
        <w:t>Nexys4 DDR</w:t>
      </w:r>
      <w:r w:rsidR="009221DD">
        <w:rPr>
          <w:rFonts w:asciiTheme="minorHAnsi" w:hAnsiTheme="minorHAnsi"/>
          <w:szCs w:val="24"/>
        </w:rPr>
        <w:t xml:space="preserve"> FPGA board to your computer</w:t>
      </w:r>
      <w:r>
        <w:rPr>
          <w:rFonts w:asciiTheme="minorHAnsi" w:hAnsiTheme="minorHAnsi"/>
          <w:szCs w:val="24"/>
        </w:rPr>
        <w:t>, turn the board</w:t>
      </w:r>
      <w:r w:rsidR="009221DD">
        <w:rPr>
          <w:rFonts w:asciiTheme="minorHAnsi" w:hAnsiTheme="minorHAnsi"/>
          <w:szCs w:val="24"/>
        </w:rPr>
        <w:t xml:space="preserve"> on</w:t>
      </w:r>
      <w:r>
        <w:rPr>
          <w:rFonts w:asciiTheme="minorHAnsi" w:hAnsiTheme="minorHAnsi"/>
          <w:szCs w:val="24"/>
        </w:rPr>
        <w:t>,</w:t>
      </w:r>
      <w:r w:rsidR="006B62D7">
        <w:rPr>
          <w:rFonts w:asciiTheme="minorHAnsi" w:hAnsiTheme="minorHAnsi"/>
          <w:szCs w:val="24"/>
        </w:rPr>
        <w:t xml:space="preserve"> and</w:t>
      </w:r>
      <w:r w:rsidR="009221DD">
        <w:rPr>
          <w:rFonts w:asciiTheme="minorHAnsi" w:hAnsiTheme="minorHAnsi"/>
          <w:szCs w:val="24"/>
        </w:rPr>
        <w:t xml:space="preserve"> open Vivado. Choose </w:t>
      </w:r>
      <w:r w:rsidR="009221DD" w:rsidRPr="003E5B84">
        <w:rPr>
          <w:rFonts w:asciiTheme="minorHAnsi" w:hAnsiTheme="minorHAnsi"/>
          <w:b/>
          <w:szCs w:val="24"/>
        </w:rPr>
        <w:t>Flow → Open Hardware Manager</w:t>
      </w:r>
      <w:r w:rsidR="009221DD">
        <w:rPr>
          <w:rFonts w:asciiTheme="minorHAnsi" w:hAnsiTheme="minorHAnsi"/>
          <w:szCs w:val="24"/>
        </w:rPr>
        <w:t xml:space="preserve"> from </w:t>
      </w:r>
      <w:r w:rsidR="009221DD" w:rsidRPr="000A7027">
        <w:rPr>
          <w:rFonts w:asciiTheme="minorHAnsi" w:hAnsiTheme="minorHAnsi"/>
          <w:color w:val="000000" w:themeColor="text1"/>
          <w:szCs w:val="24"/>
        </w:rPr>
        <w:t xml:space="preserve">Vivado's top </w:t>
      </w:r>
      <w:r w:rsidR="009221DD" w:rsidRPr="006107A3">
        <w:rPr>
          <w:rFonts w:asciiTheme="minorHAnsi" w:hAnsiTheme="minorHAnsi"/>
          <w:color w:val="000000" w:themeColor="text1"/>
          <w:szCs w:val="24"/>
        </w:rPr>
        <w:t>menu</w:t>
      </w:r>
      <w:r w:rsidR="00392E15" w:rsidRPr="006107A3">
        <w:rPr>
          <w:rFonts w:asciiTheme="minorHAnsi" w:hAnsiTheme="minorHAnsi"/>
          <w:color w:val="000000" w:themeColor="text1"/>
          <w:szCs w:val="24"/>
        </w:rPr>
        <w:t xml:space="preserve"> (see </w:t>
      </w:r>
      <w:r w:rsidR="00392E15" w:rsidRPr="006107A3">
        <w:rPr>
          <w:rFonts w:asciiTheme="minorHAnsi" w:hAnsiTheme="minorHAnsi"/>
          <w:color w:val="000000" w:themeColor="text1"/>
          <w:szCs w:val="24"/>
        </w:rPr>
        <w:fldChar w:fldCharType="begin"/>
      </w:r>
      <w:r w:rsidR="00392E15" w:rsidRPr="006107A3">
        <w:rPr>
          <w:rFonts w:asciiTheme="minorHAnsi" w:hAnsiTheme="minorHAnsi"/>
          <w:color w:val="000000" w:themeColor="text1"/>
          <w:szCs w:val="24"/>
        </w:rPr>
        <w:instrText xml:space="preserve"> REF _Ref430996807 \h </w:instrText>
      </w:r>
      <w:r w:rsidR="00392E15" w:rsidRPr="006107A3">
        <w:rPr>
          <w:rFonts w:asciiTheme="minorHAnsi" w:hAnsiTheme="minorHAnsi"/>
          <w:color w:val="000000" w:themeColor="text1"/>
          <w:szCs w:val="24"/>
        </w:rPr>
      </w:r>
      <w:r w:rsidR="00392E15" w:rsidRPr="006107A3">
        <w:rPr>
          <w:rFonts w:asciiTheme="minorHAnsi" w:hAnsiTheme="minorHAnsi"/>
          <w:color w:val="000000" w:themeColor="text1"/>
          <w:szCs w:val="24"/>
        </w:rPr>
        <w:fldChar w:fldCharType="separate"/>
      </w:r>
      <w:r w:rsidR="006E1890" w:rsidRPr="006107A3">
        <w:rPr>
          <w:rFonts w:asciiTheme="minorHAnsi" w:hAnsiTheme="minorHAnsi"/>
          <w:color w:val="000000" w:themeColor="text1"/>
          <w:szCs w:val="24"/>
        </w:rPr>
        <w:t xml:space="preserve">Figure </w:t>
      </w:r>
      <w:r w:rsidR="006E1890" w:rsidRPr="006107A3">
        <w:rPr>
          <w:rFonts w:asciiTheme="minorHAnsi" w:hAnsiTheme="minorHAnsi"/>
          <w:noProof/>
          <w:color w:val="000000" w:themeColor="text1"/>
          <w:szCs w:val="24"/>
        </w:rPr>
        <w:t>2</w:t>
      </w:r>
      <w:r w:rsidR="00392E15" w:rsidRPr="006107A3">
        <w:rPr>
          <w:rFonts w:asciiTheme="minorHAnsi" w:hAnsiTheme="minorHAnsi"/>
          <w:color w:val="000000" w:themeColor="text1"/>
          <w:szCs w:val="24"/>
        </w:rPr>
        <w:fldChar w:fldCharType="end"/>
      </w:r>
      <w:r w:rsidR="00392E15" w:rsidRPr="006107A3">
        <w:rPr>
          <w:rFonts w:asciiTheme="minorHAnsi" w:hAnsiTheme="minorHAnsi"/>
          <w:color w:val="000000" w:themeColor="text1"/>
          <w:szCs w:val="24"/>
        </w:rPr>
        <w:t>)</w:t>
      </w:r>
      <w:r w:rsidR="009221DD" w:rsidRPr="006107A3">
        <w:rPr>
          <w:rFonts w:asciiTheme="minorHAnsi" w:hAnsiTheme="minorHAnsi"/>
          <w:color w:val="000000" w:themeColor="text1"/>
          <w:szCs w:val="24"/>
        </w:rPr>
        <w:t xml:space="preserve">. </w:t>
      </w:r>
    </w:p>
    <w:p w14:paraId="27627E3C" w14:textId="77777777" w:rsidR="009221DD" w:rsidRDefault="009221DD" w:rsidP="00A716DD">
      <w:pPr>
        <w:pStyle w:val="Body"/>
        <w:spacing w:after="0" w:line="276" w:lineRule="auto"/>
        <w:rPr>
          <w:rFonts w:asciiTheme="minorHAnsi" w:hAnsiTheme="minorHAnsi"/>
          <w:szCs w:val="24"/>
        </w:rPr>
      </w:pPr>
    </w:p>
    <w:p w14:paraId="5D8E40A9" w14:textId="2A15D173" w:rsidR="009221DD" w:rsidRDefault="00EA3E1A" w:rsidP="00392E15">
      <w:pPr>
        <w:pStyle w:val="Body"/>
        <w:spacing w:after="0" w:line="276" w:lineRule="auto"/>
        <w:rPr>
          <w:rFonts w:asciiTheme="minorHAnsi" w:hAnsiTheme="minorHAnsi"/>
          <w:szCs w:val="24"/>
        </w:rPr>
      </w:pPr>
      <w:r>
        <w:rPr>
          <w:noProof/>
        </w:rPr>
        <w:drawing>
          <wp:inline distT="0" distB="0" distL="0" distR="0" wp14:anchorId="2210FD99" wp14:editId="6FA0C7BA">
            <wp:extent cx="2877911" cy="186519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1" b="-821"/>
                    <a:stretch/>
                  </pic:blipFill>
                  <pic:spPr>
                    <a:xfrm>
                      <a:off x="0" y="0"/>
                      <a:ext cx="2884306" cy="1869339"/>
                    </a:xfrm>
                    <a:prstGeom prst="rect">
                      <a:avLst/>
                    </a:prstGeom>
                  </pic:spPr>
                </pic:pic>
              </a:graphicData>
            </a:graphic>
          </wp:inline>
        </w:drawing>
      </w:r>
    </w:p>
    <w:p w14:paraId="21BB788E" w14:textId="6DCC8FA7" w:rsidR="009221DD" w:rsidRPr="007F6B80" w:rsidRDefault="000F369C" w:rsidP="00392E15">
      <w:pPr>
        <w:pStyle w:val="Caption"/>
        <w:spacing w:before="0" w:after="0" w:line="276" w:lineRule="auto"/>
        <w:rPr>
          <w:rFonts w:asciiTheme="minorHAnsi" w:hAnsiTheme="minorHAnsi"/>
          <w:color w:val="0070C0"/>
          <w:sz w:val="24"/>
          <w:szCs w:val="24"/>
        </w:rPr>
      </w:pPr>
      <w:bookmarkStart w:id="1" w:name="_Ref430996807"/>
      <w:r w:rsidRPr="007F6B80">
        <w:rPr>
          <w:rFonts w:asciiTheme="minorHAnsi" w:hAnsiTheme="minorHAnsi"/>
          <w:color w:val="0070C0"/>
          <w:sz w:val="24"/>
          <w:szCs w:val="24"/>
        </w:rPr>
        <w:t xml:space="preserve">Figure </w:t>
      </w:r>
      <w:r w:rsidR="0013622E" w:rsidRPr="007F6B80">
        <w:rPr>
          <w:rFonts w:asciiTheme="minorHAnsi" w:hAnsiTheme="minorHAnsi"/>
          <w:color w:val="0070C0"/>
          <w:sz w:val="24"/>
          <w:szCs w:val="24"/>
        </w:rPr>
        <w:fldChar w:fldCharType="begin"/>
      </w:r>
      <w:r w:rsidR="0013622E" w:rsidRPr="007F6B80">
        <w:rPr>
          <w:rFonts w:asciiTheme="minorHAnsi" w:hAnsiTheme="minorHAnsi"/>
          <w:color w:val="0070C0"/>
          <w:sz w:val="24"/>
          <w:szCs w:val="24"/>
        </w:rPr>
        <w:instrText xml:space="preserve"> SEQ Figure \* ARABIC </w:instrText>
      </w:r>
      <w:r w:rsidR="0013622E" w:rsidRPr="007F6B80">
        <w:rPr>
          <w:rFonts w:asciiTheme="minorHAnsi" w:hAnsiTheme="minorHAnsi"/>
          <w:color w:val="0070C0"/>
          <w:sz w:val="24"/>
          <w:szCs w:val="24"/>
        </w:rPr>
        <w:fldChar w:fldCharType="separate"/>
      </w:r>
      <w:r w:rsidR="006E1890">
        <w:rPr>
          <w:rFonts w:asciiTheme="minorHAnsi" w:hAnsiTheme="minorHAnsi"/>
          <w:noProof/>
          <w:color w:val="0070C0"/>
          <w:sz w:val="24"/>
          <w:szCs w:val="24"/>
        </w:rPr>
        <w:t>2</w:t>
      </w:r>
      <w:r w:rsidR="0013622E" w:rsidRPr="007F6B80">
        <w:rPr>
          <w:rFonts w:asciiTheme="minorHAnsi" w:hAnsiTheme="minorHAnsi"/>
          <w:noProof/>
          <w:color w:val="0070C0"/>
          <w:sz w:val="24"/>
          <w:szCs w:val="24"/>
        </w:rPr>
        <w:fldChar w:fldCharType="end"/>
      </w:r>
      <w:bookmarkEnd w:id="1"/>
      <w:r w:rsidRPr="007F6B80">
        <w:rPr>
          <w:rFonts w:asciiTheme="minorHAnsi" w:hAnsiTheme="minorHAnsi"/>
          <w:color w:val="0070C0"/>
          <w:sz w:val="24"/>
          <w:szCs w:val="24"/>
        </w:rPr>
        <w:t>.</w:t>
      </w:r>
      <w:r w:rsidR="009221DD" w:rsidRPr="007F6B80">
        <w:rPr>
          <w:rFonts w:asciiTheme="minorHAnsi" w:hAnsiTheme="minorHAnsi"/>
          <w:color w:val="0070C0"/>
          <w:sz w:val="24"/>
          <w:szCs w:val="24"/>
        </w:rPr>
        <w:t xml:space="preserve"> Open Vivado's Hardware Manager</w:t>
      </w:r>
    </w:p>
    <w:p w14:paraId="300CAFFC" w14:textId="77777777" w:rsidR="009221DD" w:rsidRDefault="009221DD" w:rsidP="00A716DD">
      <w:pPr>
        <w:pStyle w:val="Body"/>
        <w:spacing w:after="0" w:line="276" w:lineRule="auto"/>
        <w:rPr>
          <w:rFonts w:asciiTheme="minorHAnsi" w:hAnsiTheme="minorHAnsi"/>
          <w:szCs w:val="24"/>
        </w:rPr>
      </w:pPr>
    </w:p>
    <w:p w14:paraId="0AC902A7" w14:textId="3DBA7FCF" w:rsidR="003E5B84" w:rsidRDefault="003E5B84" w:rsidP="00A716DD">
      <w:pPr>
        <w:pStyle w:val="Body"/>
        <w:spacing w:after="0" w:line="276" w:lineRule="auto"/>
        <w:rPr>
          <w:rFonts w:asciiTheme="minorHAnsi" w:hAnsiTheme="minorHAnsi"/>
          <w:szCs w:val="24"/>
        </w:rPr>
      </w:pPr>
      <w:r>
        <w:rPr>
          <w:rFonts w:asciiTheme="minorHAnsi" w:hAnsiTheme="minorHAnsi"/>
          <w:szCs w:val="24"/>
        </w:rPr>
        <w:t xml:space="preserve">Click on </w:t>
      </w:r>
      <w:r w:rsidRPr="003E5B84">
        <w:rPr>
          <w:rFonts w:asciiTheme="minorHAnsi" w:hAnsiTheme="minorHAnsi"/>
          <w:b/>
          <w:szCs w:val="24"/>
        </w:rPr>
        <w:t xml:space="preserve">Open Target → Auto </w:t>
      </w:r>
      <w:r w:rsidRPr="006107A3">
        <w:rPr>
          <w:rFonts w:asciiTheme="minorHAnsi" w:hAnsiTheme="minorHAnsi"/>
          <w:b/>
          <w:color w:val="000000" w:themeColor="text1"/>
          <w:szCs w:val="24"/>
        </w:rPr>
        <w:t>Connect</w:t>
      </w:r>
      <w:r w:rsidR="00392E15" w:rsidRPr="006107A3">
        <w:rPr>
          <w:rFonts w:asciiTheme="minorHAnsi" w:hAnsiTheme="minorHAnsi"/>
          <w:color w:val="000000" w:themeColor="text1"/>
          <w:szCs w:val="24"/>
        </w:rPr>
        <w:t xml:space="preserve"> (see </w:t>
      </w:r>
      <w:r w:rsidR="00392E15" w:rsidRPr="006107A3">
        <w:rPr>
          <w:rFonts w:asciiTheme="minorHAnsi" w:hAnsiTheme="minorHAnsi"/>
          <w:color w:val="000000" w:themeColor="text1"/>
          <w:szCs w:val="24"/>
        </w:rPr>
        <w:fldChar w:fldCharType="begin"/>
      </w:r>
      <w:r w:rsidR="00392E15" w:rsidRPr="006107A3">
        <w:rPr>
          <w:rFonts w:asciiTheme="minorHAnsi" w:hAnsiTheme="minorHAnsi"/>
          <w:color w:val="000000" w:themeColor="text1"/>
          <w:szCs w:val="24"/>
        </w:rPr>
        <w:instrText xml:space="preserve"> REF _Ref430996855 \h </w:instrText>
      </w:r>
      <w:r w:rsidR="00392E15" w:rsidRPr="006107A3">
        <w:rPr>
          <w:rFonts w:asciiTheme="minorHAnsi" w:hAnsiTheme="minorHAnsi"/>
          <w:color w:val="000000" w:themeColor="text1"/>
          <w:szCs w:val="24"/>
        </w:rPr>
      </w:r>
      <w:r w:rsidR="00392E15" w:rsidRPr="006107A3">
        <w:rPr>
          <w:rFonts w:asciiTheme="minorHAnsi" w:hAnsiTheme="minorHAnsi"/>
          <w:color w:val="000000" w:themeColor="text1"/>
          <w:szCs w:val="24"/>
        </w:rPr>
        <w:fldChar w:fldCharType="separate"/>
      </w:r>
      <w:r w:rsidR="006E1890" w:rsidRPr="006107A3">
        <w:rPr>
          <w:rFonts w:ascii="Calibri" w:hAnsi="Calibri"/>
          <w:color w:val="000000" w:themeColor="text1"/>
        </w:rPr>
        <w:t xml:space="preserve">Figure </w:t>
      </w:r>
      <w:r w:rsidR="006E1890" w:rsidRPr="006107A3">
        <w:rPr>
          <w:rFonts w:ascii="Calibri" w:hAnsi="Calibri"/>
          <w:noProof/>
          <w:color w:val="000000" w:themeColor="text1"/>
        </w:rPr>
        <w:t>3</w:t>
      </w:r>
      <w:r w:rsidR="00392E15" w:rsidRPr="006107A3">
        <w:rPr>
          <w:rFonts w:asciiTheme="minorHAnsi" w:hAnsiTheme="minorHAnsi"/>
          <w:color w:val="000000" w:themeColor="text1"/>
          <w:szCs w:val="24"/>
        </w:rPr>
        <w:fldChar w:fldCharType="end"/>
      </w:r>
      <w:r w:rsidR="00392E15" w:rsidRPr="006107A3">
        <w:rPr>
          <w:rFonts w:asciiTheme="minorHAnsi" w:hAnsiTheme="minorHAnsi"/>
          <w:color w:val="000000" w:themeColor="text1"/>
          <w:szCs w:val="24"/>
        </w:rPr>
        <w:t>)</w:t>
      </w:r>
      <w:r w:rsidRPr="006107A3">
        <w:rPr>
          <w:rFonts w:asciiTheme="minorHAnsi" w:hAnsiTheme="minorHAnsi"/>
          <w:color w:val="000000" w:themeColor="text1"/>
          <w:szCs w:val="24"/>
        </w:rPr>
        <w:t>.</w:t>
      </w:r>
    </w:p>
    <w:p w14:paraId="2D195ABE" w14:textId="77777777" w:rsidR="003E5B84" w:rsidRPr="003E5B84" w:rsidRDefault="003E5B84" w:rsidP="00A716DD">
      <w:pPr>
        <w:pStyle w:val="Body"/>
        <w:spacing w:after="0" w:line="276" w:lineRule="auto"/>
        <w:rPr>
          <w:rFonts w:asciiTheme="minorHAnsi" w:hAnsiTheme="minorHAnsi"/>
          <w:b/>
          <w:szCs w:val="24"/>
        </w:rPr>
      </w:pPr>
    </w:p>
    <w:p w14:paraId="547070A1" w14:textId="18490D56" w:rsidR="009221DD" w:rsidRDefault="00C0685A" w:rsidP="00392E15">
      <w:pPr>
        <w:pStyle w:val="Body"/>
        <w:spacing w:after="0" w:line="276" w:lineRule="auto"/>
        <w:rPr>
          <w:rFonts w:asciiTheme="minorHAnsi" w:hAnsiTheme="minorHAnsi"/>
          <w:szCs w:val="24"/>
        </w:rPr>
      </w:pPr>
      <w:r>
        <w:rPr>
          <w:noProof/>
        </w:rPr>
        <w:drawing>
          <wp:inline distT="0" distB="0" distL="0" distR="0" wp14:anchorId="45915E67" wp14:editId="36B0623A">
            <wp:extent cx="3375895" cy="157404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9818"/>
                    <a:stretch/>
                  </pic:blipFill>
                  <pic:spPr bwMode="auto">
                    <a:xfrm>
                      <a:off x="0" y="0"/>
                      <a:ext cx="3389517" cy="1580394"/>
                    </a:xfrm>
                    <a:prstGeom prst="rect">
                      <a:avLst/>
                    </a:prstGeom>
                    <a:ln>
                      <a:noFill/>
                    </a:ln>
                    <a:extLst>
                      <a:ext uri="{53640926-AAD7-44D8-BBD7-CCE9431645EC}">
                        <a14:shadowObscured xmlns:a14="http://schemas.microsoft.com/office/drawing/2010/main"/>
                      </a:ext>
                    </a:extLst>
                  </pic:spPr>
                </pic:pic>
              </a:graphicData>
            </a:graphic>
          </wp:inline>
        </w:drawing>
      </w:r>
    </w:p>
    <w:p w14:paraId="2949106A" w14:textId="31C37EFA" w:rsidR="009221DD" w:rsidRPr="007F6B80" w:rsidRDefault="000F369C" w:rsidP="00392E15">
      <w:pPr>
        <w:pStyle w:val="Caption"/>
        <w:spacing w:before="0" w:after="0" w:line="276" w:lineRule="auto"/>
        <w:rPr>
          <w:rFonts w:ascii="Calibri" w:hAnsi="Calibri"/>
          <w:color w:val="0070C0"/>
          <w:sz w:val="24"/>
          <w:szCs w:val="24"/>
        </w:rPr>
      </w:pPr>
      <w:bookmarkStart w:id="2" w:name="_Ref430996855"/>
      <w:r w:rsidRPr="007F6B80">
        <w:rPr>
          <w:rFonts w:ascii="Calibri" w:hAnsi="Calibri"/>
          <w:color w:val="0070C0"/>
          <w:sz w:val="24"/>
        </w:rPr>
        <w:t xml:space="preserve">Figure </w:t>
      </w:r>
      <w:r w:rsidR="0013622E" w:rsidRPr="007F6B80">
        <w:rPr>
          <w:rFonts w:ascii="Calibri" w:hAnsi="Calibri"/>
          <w:color w:val="0070C0"/>
          <w:sz w:val="24"/>
        </w:rPr>
        <w:fldChar w:fldCharType="begin"/>
      </w:r>
      <w:r w:rsidR="0013622E" w:rsidRPr="007F6B80">
        <w:rPr>
          <w:rFonts w:ascii="Calibri" w:hAnsi="Calibri"/>
          <w:color w:val="0070C0"/>
          <w:sz w:val="24"/>
        </w:rPr>
        <w:instrText xml:space="preserve"> SEQ Figure \* ARABIC </w:instrText>
      </w:r>
      <w:r w:rsidR="0013622E" w:rsidRPr="007F6B80">
        <w:rPr>
          <w:rFonts w:ascii="Calibri" w:hAnsi="Calibri"/>
          <w:color w:val="0070C0"/>
          <w:sz w:val="24"/>
        </w:rPr>
        <w:fldChar w:fldCharType="separate"/>
      </w:r>
      <w:r w:rsidR="006E1890">
        <w:rPr>
          <w:rFonts w:ascii="Calibri" w:hAnsi="Calibri"/>
          <w:noProof/>
          <w:color w:val="0070C0"/>
          <w:sz w:val="24"/>
        </w:rPr>
        <w:t>3</w:t>
      </w:r>
      <w:r w:rsidR="0013622E" w:rsidRPr="007F6B80">
        <w:rPr>
          <w:rFonts w:ascii="Calibri" w:hAnsi="Calibri"/>
          <w:noProof/>
          <w:color w:val="0070C0"/>
          <w:sz w:val="24"/>
        </w:rPr>
        <w:fldChar w:fldCharType="end"/>
      </w:r>
      <w:bookmarkEnd w:id="2"/>
      <w:r w:rsidRPr="007F6B80">
        <w:rPr>
          <w:rFonts w:ascii="Calibri" w:hAnsi="Calibri"/>
          <w:color w:val="0070C0"/>
          <w:sz w:val="24"/>
        </w:rPr>
        <w:t xml:space="preserve">. </w:t>
      </w:r>
      <w:r w:rsidR="00E60642" w:rsidRPr="007F6B80">
        <w:rPr>
          <w:rFonts w:ascii="Calibri" w:hAnsi="Calibri"/>
          <w:color w:val="0070C0"/>
          <w:sz w:val="24"/>
        </w:rPr>
        <w:t xml:space="preserve"> Autoconnect to FPGA on </w:t>
      </w:r>
      <w:r w:rsidR="00337A4A">
        <w:rPr>
          <w:rFonts w:ascii="Calibri" w:hAnsi="Calibri"/>
          <w:color w:val="0070C0"/>
          <w:sz w:val="24"/>
        </w:rPr>
        <w:t>Nexys4 DDR</w:t>
      </w:r>
      <w:r w:rsidR="00E60642" w:rsidRPr="007F6B80">
        <w:rPr>
          <w:rFonts w:ascii="Calibri" w:hAnsi="Calibri"/>
          <w:color w:val="0070C0"/>
          <w:sz w:val="24"/>
        </w:rPr>
        <w:t xml:space="preserve"> board</w:t>
      </w:r>
    </w:p>
    <w:p w14:paraId="6A6A4E67" w14:textId="6E07FA72" w:rsidR="003E5B84" w:rsidRPr="003E5B84" w:rsidRDefault="003E5B84" w:rsidP="00A716DD">
      <w:pPr>
        <w:pStyle w:val="Body"/>
        <w:spacing w:after="0" w:line="276" w:lineRule="auto"/>
        <w:rPr>
          <w:rFonts w:asciiTheme="minorHAnsi" w:hAnsiTheme="minorHAnsi"/>
          <w:szCs w:val="24"/>
        </w:rPr>
      </w:pPr>
      <w:r>
        <w:rPr>
          <w:rFonts w:asciiTheme="minorHAnsi" w:hAnsiTheme="minorHAnsi"/>
          <w:szCs w:val="24"/>
        </w:rPr>
        <w:lastRenderedPageBreak/>
        <w:t xml:space="preserve">Now click on </w:t>
      </w:r>
      <w:r>
        <w:rPr>
          <w:rFonts w:asciiTheme="minorHAnsi" w:hAnsiTheme="minorHAnsi"/>
          <w:b/>
          <w:szCs w:val="24"/>
        </w:rPr>
        <w:t xml:space="preserve">Program device </w:t>
      </w:r>
      <w:r w:rsidRPr="003E5B84">
        <w:rPr>
          <w:rFonts w:asciiTheme="minorHAnsi" w:hAnsiTheme="minorHAnsi"/>
          <w:b/>
          <w:szCs w:val="24"/>
        </w:rPr>
        <w:t>→</w:t>
      </w:r>
      <w:r>
        <w:rPr>
          <w:rFonts w:asciiTheme="minorHAnsi" w:hAnsiTheme="minorHAnsi"/>
          <w:b/>
          <w:szCs w:val="24"/>
        </w:rPr>
        <w:t xml:space="preserve"> </w:t>
      </w:r>
      <w:r w:rsidRPr="006107A3">
        <w:rPr>
          <w:rFonts w:asciiTheme="minorHAnsi" w:hAnsiTheme="minorHAnsi"/>
          <w:b/>
          <w:color w:val="000000" w:themeColor="text1"/>
          <w:szCs w:val="24"/>
        </w:rPr>
        <w:t>xc7a100t_0</w:t>
      </w:r>
      <w:r w:rsidR="00392E15" w:rsidRPr="006107A3">
        <w:rPr>
          <w:rFonts w:asciiTheme="minorHAnsi" w:hAnsiTheme="minorHAnsi"/>
          <w:color w:val="000000" w:themeColor="text1"/>
          <w:szCs w:val="24"/>
        </w:rPr>
        <w:t xml:space="preserve"> (see </w:t>
      </w:r>
      <w:r w:rsidR="00392E15" w:rsidRPr="006107A3">
        <w:rPr>
          <w:rFonts w:asciiTheme="minorHAnsi" w:hAnsiTheme="minorHAnsi"/>
          <w:color w:val="000000" w:themeColor="text1"/>
          <w:szCs w:val="24"/>
        </w:rPr>
        <w:fldChar w:fldCharType="begin"/>
      </w:r>
      <w:r w:rsidR="00392E15" w:rsidRPr="006107A3">
        <w:rPr>
          <w:rFonts w:asciiTheme="minorHAnsi" w:hAnsiTheme="minorHAnsi"/>
          <w:color w:val="000000" w:themeColor="text1"/>
          <w:szCs w:val="24"/>
        </w:rPr>
        <w:instrText xml:space="preserve"> REF _Ref430996888 \h </w:instrText>
      </w:r>
      <w:r w:rsidR="00392E15" w:rsidRPr="006107A3">
        <w:rPr>
          <w:rFonts w:asciiTheme="minorHAnsi" w:hAnsiTheme="minorHAnsi"/>
          <w:color w:val="000000" w:themeColor="text1"/>
          <w:szCs w:val="24"/>
        </w:rPr>
      </w:r>
      <w:r w:rsidR="00392E15" w:rsidRPr="006107A3">
        <w:rPr>
          <w:rFonts w:asciiTheme="minorHAnsi" w:hAnsiTheme="minorHAnsi"/>
          <w:color w:val="000000" w:themeColor="text1"/>
          <w:szCs w:val="24"/>
        </w:rPr>
        <w:fldChar w:fldCharType="separate"/>
      </w:r>
      <w:r w:rsidR="006E1890" w:rsidRPr="006107A3">
        <w:rPr>
          <w:rFonts w:ascii="Calibri" w:hAnsi="Calibri"/>
          <w:color w:val="000000" w:themeColor="text1"/>
        </w:rPr>
        <w:t xml:space="preserve">Figure </w:t>
      </w:r>
      <w:r w:rsidR="006E1890" w:rsidRPr="006107A3">
        <w:rPr>
          <w:rFonts w:ascii="Calibri" w:hAnsi="Calibri"/>
          <w:noProof/>
          <w:color w:val="000000" w:themeColor="text1"/>
        </w:rPr>
        <w:t>4</w:t>
      </w:r>
      <w:r w:rsidR="00392E15" w:rsidRPr="006107A3">
        <w:rPr>
          <w:rFonts w:asciiTheme="minorHAnsi" w:hAnsiTheme="minorHAnsi"/>
          <w:color w:val="000000" w:themeColor="text1"/>
          <w:szCs w:val="24"/>
        </w:rPr>
        <w:fldChar w:fldCharType="end"/>
      </w:r>
      <w:r w:rsidR="00392E15" w:rsidRPr="006107A3">
        <w:rPr>
          <w:rFonts w:asciiTheme="minorHAnsi" w:hAnsiTheme="minorHAnsi"/>
          <w:color w:val="000000" w:themeColor="text1"/>
          <w:szCs w:val="24"/>
        </w:rPr>
        <w:t>).</w:t>
      </w:r>
    </w:p>
    <w:p w14:paraId="0B4EB3CA" w14:textId="77777777" w:rsidR="003E5B84" w:rsidRDefault="003E5B84" w:rsidP="00A716DD">
      <w:pPr>
        <w:pStyle w:val="Body"/>
        <w:spacing w:after="0" w:line="276" w:lineRule="auto"/>
        <w:rPr>
          <w:rFonts w:asciiTheme="minorHAnsi" w:hAnsiTheme="minorHAnsi"/>
          <w:szCs w:val="24"/>
        </w:rPr>
      </w:pPr>
    </w:p>
    <w:p w14:paraId="65BEA7BC" w14:textId="6D423614" w:rsidR="003E5B84" w:rsidRDefault="00C0685A" w:rsidP="00392E15">
      <w:pPr>
        <w:pStyle w:val="Body"/>
        <w:spacing w:after="0" w:line="276" w:lineRule="auto"/>
        <w:rPr>
          <w:rFonts w:asciiTheme="minorHAnsi" w:hAnsiTheme="minorHAnsi"/>
          <w:szCs w:val="24"/>
        </w:rPr>
      </w:pPr>
      <w:r>
        <w:rPr>
          <w:noProof/>
        </w:rPr>
        <w:drawing>
          <wp:inline distT="0" distB="0" distL="0" distR="0" wp14:anchorId="20218E09" wp14:editId="6A235E4F">
            <wp:extent cx="3417015" cy="12555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5814"/>
                    <a:stretch/>
                  </pic:blipFill>
                  <pic:spPr bwMode="auto">
                    <a:xfrm>
                      <a:off x="0" y="0"/>
                      <a:ext cx="3420112" cy="1256732"/>
                    </a:xfrm>
                    <a:prstGeom prst="rect">
                      <a:avLst/>
                    </a:prstGeom>
                    <a:ln>
                      <a:noFill/>
                    </a:ln>
                    <a:extLst>
                      <a:ext uri="{53640926-AAD7-44D8-BBD7-CCE9431645EC}">
                        <a14:shadowObscured xmlns:a14="http://schemas.microsoft.com/office/drawing/2010/main"/>
                      </a:ext>
                    </a:extLst>
                  </pic:spPr>
                </pic:pic>
              </a:graphicData>
            </a:graphic>
          </wp:inline>
        </w:drawing>
      </w:r>
    </w:p>
    <w:p w14:paraId="53338697" w14:textId="31C7B76A" w:rsidR="003E5B84" w:rsidRPr="007F6B80" w:rsidRDefault="00E60642" w:rsidP="00392E15">
      <w:pPr>
        <w:pStyle w:val="Caption"/>
        <w:spacing w:before="0" w:after="0" w:line="276" w:lineRule="auto"/>
        <w:rPr>
          <w:rFonts w:ascii="Calibri" w:hAnsi="Calibri"/>
          <w:color w:val="0070C0"/>
          <w:sz w:val="24"/>
        </w:rPr>
      </w:pPr>
      <w:bookmarkStart w:id="3" w:name="_Ref430996888"/>
      <w:r w:rsidRPr="007F6B80">
        <w:rPr>
          <w:rFonts w:ascii="Calibri" w:hAnsi="Calibri"/>
          <w:color w:val="0070C0"/>
          <w:sz w:val="24"/>
        </w:rPr>
        <w:t xml:space="preserve">Figure </w:t>
      </w:r>
      <w:r w:rsidR="0013622E" w:rsidRPr="007F6B80">
        <w:rPr>
          <w:rFonts w:ascii="Calibri" w:hAnsi="Calibri"/>
          <w:color w:val="0070C0"/>
          <w:sz w:val="24"/>
        </w:rPr>
        <w:fldChar w:fldCharType="begin"/>
      </w:r>
      <w:r w:rsidR="0013622E" w:rsidRPr="007F6B80">
        <w:rPr>
          <w:rFonts w:ascii="Calibri" w:hAnsi="Calibri"/>
          <w:color w:val="0070C0"/>
          <w:sz w:val="24"/>
        </w:rPr>
        <w:instrText xml:space="preserve"> SEQ Figure \* ARABIC </w:instrText>
      </w:r>
      <w:r w:rsidR="0013622E" w:rsidRPr="007F6B80">
        <w:rPr>
          <w:rFonts w:ascii="Calibri" w:hAnsi="Calibri"/>
          <w:color w:val="0070C0"/>
          <w:sz w:val="24"/>
        </w:rPr>
        <w:fldChar w:fldCharType="separate"/>
      </w:r>
      <w:r w:rsidR="006E1890">
        <w:rPr>
          <w:rFonts w:ascii="Calibri" w:hAnsi="Calibri"/>
          <w:noProof/>
          <w:color w:val="0070C0"/>
          <w:sz w:val="24"/>
        </w:rPr>
        <w:t>4</w:t>
      </w:r>
      <w:r w:rsidR="0013622E" w:rsidRPr="007F6B80">
        <w:rPr>
          <w:rFonts w:ascii="Calibri" w:hAnsi="Calibri"/>
          <w:noProof/>
          <w:color w:val="0070C0"/>
          <w:sz w:val="24"/>
        </w:rPr>
        <w:fldChar w:fldCharType="end"/>
      </w:r>
      <w:bookmarkEnd w:id="3"/>
      <w:r w:rsidRPr="007F6B80">
        <w:rPr>
          <w:rFonts w:ascii="Calibri" w:hAnsi="Calibri"/>
          <w:color w:val="0070C0"/>
          <w:sz w:val="24"/>
        </w:rPr>
        <w:t xml:space="preserve">. </w:t>
      </w:r>
      <w:r w:rsidR="003E5B84" w:rsidRPr="007F6B80">
        <w:rPr>
          <w:rFonts w:ascii="Calibri" w:hAnsi="Calibri"/>
          <w:color w:val="0070C0"/>
          <w:sz w:val="24"/>
        </w:rPr>
        <w:t>Program device</w:t>
      </w:r>
    </w:p>
    <w:p w14:paraId="7ABF26D1" w14:textId="77777777" w:rsidR="003E5B84" w:rsidRDefault="003E5B84" w:rsidP="00A716DD">
      <w:pPr>
        <w:pStyle w:val="Body"/>
        <w:spacing w:after="0" w:line="276" w:lineRule="auto"/>
        <w:rPr>
          <w:rFonts w:asciiTheme="minorHAnsi" w:hAnsiTheme="minorHAnsi"/>
          <w:szCs w:val="24"/>
        </w:rPr>
      </w:pPr>
    </w:p>
    <w:p w14:paraId="2AE0D756" w14:textId="60690923" w:rsidR="006E05B9" w:rsidRDefault="006E05B9" w:rsidP="00A716DD">
      <w:pPr>
        <w:pStyle w:val="Body"/>
        <w:spacing w:after="0" w:line="276" w:lineRule="auto"/>
        <w:rPr>
          <w:rFonts w:asciiTheme="minorHAnsi" w:hAnsiTheme="minorHAnsi"/>
          <w:szCs w:val="24"/>
        </w:rPr>
      </w:pPr>
      <w:r>
        <w:rPr>
          <w:rFonts w:asciiTheme="minorHAnsi" w:hAnsiTheme="minorHAnsi"/>
          <w:szCs w:val="24"/>
        </w:rPr>
        <w:t xml:space="preserve">In the Program Device window, select </w:t>
      </w:r>
      <w:r w:rsidR="00E60642">
        <w:rPr>
          <w:rFonts w:asciiTheme="minorHAnsi" w:hAnsiTheme="minorHAnsi"/>
          <w:szCs w:val="24"/>
        </w:rPr>
        <w:t xml:space="preserve">the bitfile you created in </w:t>
      </w:r>
      <w:r w:rsidR="00152F24">
        <w:rPr>
          <w:rFonts w:asciiTheme="minorHAnsi" w:hAnsiTheme="minorHAnsi"/>
          <w:szCs w:val="24"/>
        </w:rPr>
        <w:t>Lab</w:t>
      </w:r>
      <w:r w:rsidR="00E60642">
        <w:rPr>
          <w:rFonts w:asciiTheme="minorHAnsi" w:hAnsiTheme="minorHAnsi"/>
          <w:szCs w:val="24"/>
        </w:rPr>
        <w:t xml:space="preserve"> 1</w:t>
      </w:r>
      <w:r w:rsidR="00A716DD">
        <w:rPr>
          <w:rFonts w:asciiTheme="minorHAnsi" w:hAnsiTheme="minorHAnsi"/>
          <w:szCs w:val="24"/>
        </w:rPr>
        <w:t xml:space="preserve"> </w:t>
      </w:r>
      <w:r w:rsidR="00DB78B8">
        <w:rPr>
          <w:rFonts w:asciiTheme="minorHAnsi" w:hAnsiTheme="minorHAnsi"/>
          <w:szCs w:val="24"/>
        </w:rPr>
        <w:t>(</w:t>
      </w:r>
      <w:r w:rsidR="00A716DD">
        <w:rPr>
          <w:rFonts w:asciiTheme="minorHAnsi" w:hAnsiTheme="minorHAnsi"/>
          <w:szCs w:val="24"/>
        </w:rPr>
        <w:t>or the one provide</w:t>
      </w:r>
      <w:r w:rsidR="0010448A">
        <w:rPr>
          <w:rFonts w:asciiTheme="minorHAnsi" w:hAnsiTheme="minorHAnsi"/>
          <w:szCs w:val="24"/>
        </w:rPr>
        <w:t>d</w:t>
      </w:r>
      <w:r w:rsidR="00E60642">
        <w:rPr>
          <w:rFonts w:asciiTheme="minorHAnsi" w:hAnsiTheme="minorHAnsi"/>
          <w:szCs w:val="24"/>
        </w:rPr>
        <w:t xml:space="preserve"> at </w:t>
      </w:r>
      <w:r w:rsidR="009F5F5C">
        <w:rPr>
          <w:rFonts w:asciiTheme="minorHAnsi" w:hAnsiTheme="minorHAnsi"/>
          <w:szCs w:val="24"/>
        </w:rPr>
        <w:t>MIPSfpga_Labs</w:t>
      </w:r>
      <w:r w:rsidR="000A7027">
        <w:rPr>
          <w:rFonts w:asciiTheme="minorHAnsi" w:hAnsiTheme="minorHAnsi"/>
          <w:szCs w:val="24"/>
        </w:rPr>
        <w:t>\rtl_up</w:t>
      </w:r>
      <w:r w:rsidR="00032DDF">
        <w:rPr>
          <w:rFonts w:asciiTheme="minorHAnsi" w:hAnsiTheme="minorHAnsi"/>
          <w:szCs w:val="24"/>
        </w:rPr>
        <w:t>\</w:t>
      </w:r>
      <w:r w:rsidR="000A7027">
        <w:rPr>
          <w:rFonts w:asciiTheme="minorHAnsi" w:hAnsiTheme="minorHAnsi"/>
          <w:szCs w:val="24"/>
        </w:rPr>
        <w:t>boards\nexys4_ddr\mfp</w:t>
      </w:r>
      <w:r>
        <w:rPr>
          <w:rFonts w:asciiTheme="minorHAnsi" w:hAnsiTheme="minorHAnsi"/>
          <w:szCs w:val="24"/>
        </w:rPr>
        <w:t>_nexys4_ddr.bit</w:t>
      </w:r>
      <w:r w:rsidR="00DB78B8">
        <w:rPr>
          <w:rFonts w:asciiTheme="minorHAnsi" w:hAnsiTheme="minorHAnsi"/>
          <w:szCs w:val="24"/>
        </w:rPr>
        <w:t>)</w:t>
      </w:r>
      <w:r>
        <w:rPr>
          <w:rFonts w:asciiTheme="minorHAnsi" w:hAnsiTheme="minorHAnsi"/>
          <w:szCs w:val="24"/>
        </w:rPr>
        <w:t>.</w:t>
      </w:r>
      <w:r w:rsidR="00E60642">
        <w:rPr>
          <w:rFonts w:asciiTheme="minorHAnsi" w:hAnsiTheme="minorHAnsi"/>
          <w:szCs w:val="24"/>
        </w:rPr>
        <w:t xml:space="preserve"> Then click Program. </w:t>
      </w:r>
      <w:r w:rsidR="00255DF6">
        <w:rPr>
          <w:rFonts w:asciiTheme="minorHAnsi" w:hAnsiTheme="minorHAnsi"/>
          <w:szCs w:val="24"/>
        </w:rPr>
        <w:t xml:space="preserve">Leave the Debug probes file </w:t>
      </w:r>
      <w:r w:rsidR="00E60642">
        <w:rPr>
          <w:rFonts w:asciiTheme="minorHAnsi" w:hAnsiTheme="minorHAnsi"/>
          <w:szCs w:val="24"/>
        </w:rPr>
        <w:t>blank.</w:t>
      </w:r>
    </w:p>
    <w:p w14:paraId="2CB31996" w14:textId="77777777" w:rsidR="006E05B9" w:rsidRDefault="006E05B9" w:rsidP="00A716DD">
      <w:pPr>
        <w:pStyle w:val="Body"/>
        <w:spacing w:after="0" w:line="276" w:lineRule="auto"/>
        <w:rPr>
          <w:rFonts w:asciiTheme="minorHAnsi" w:hAnsiTheme="minorHAnsi"/>
          <w:szCs w:val="24"/>
        </w:rPr>
      </w:pPr>
    </w:p>
    <w:p w14:paraId="70C2479A" w14:textId="59A96768" w:rsidR="006E05B9" w:rsidRDefault="006E05B9" w:rsidP="00A716DD">
      <w:pPr>
        <w:pStyle w:val="Body"/>
        <w:spacing w:after="0" w:line="276" w:lineRule="auto"/>
        <w:rPr>
          <w:rFonts w:asciiTheme="minorHAnsi" w:hAnsiTheme="minorHAnsi"/>
          <w:szCs w:val="24"/>
        </w:rPr>
      </w:pPr>
      <w:r>
        <w:rPr>
          <w:rFonts w:asciiTheme="minorHAnsi" w:hAnsiTheme="minorHAnsi"/>
          <w:szCs w:val="24"/>
        </w:rPr>
        <w:t xml:space="preserve">Click on the red CPU Reset button on the </w:t>
      </w:r>
      <w:r w:rsidR="00337A4A">
        <w:rPr>
          <w:rFonts w:asciiTheme="minorHAnsi" w:hAnsiTheme="minorHAnsi"/>
          <w:szCs w:val="24"/>
        </w:rPr>
        <w:t>Nexys4 DDR</w:t>
      </w:r>
      <w:r>
        <w:rPr>
          <w:rFonts w:asciiTheme="minorHAnsi" w:hAnsiTheme="minorHAnsi"/>
          <w:szCs w:val="24"/>
        </w:rPr>
        <w:t xml:space="preserve"> board to reset the MIPSfpga core and begin running the pre-loaded program that </w:t>
      </w:r>
      <w:r w:rsidR="00A716DD">
        <w:rPr>
          <w:rFonts w:asciiTheme="minorHAnsi" w:hAnsiTheme="minorHAnsi"/>
          <w:szCs w:val="24"/>
        </w:rPr>
        <w:t>displays incremented values on</w:t>
      </w:r>
      <w:r>
        <w:rPr>
          <w:rFonts w:asciiTheme="minorHAnsi" w:hAnsiTheme="minorHAnsi"/>
          <w:szCs w:val="24"/>
        </w:rPr>
        <w:t xml:space="preserve"> the LEDs.</w:t>
      </w:r>
    </w:p>
    <w:p w14:paraId="63B44BE5" w14:textId="4E3B7ADA" w:rsidR="00E60642" w:rsidRPr="002736B4" w:rsidRDefault="00A716DD" w:rsidP="00A716DD">
      <w:pPr>
        <w:pStyle w:val="Heading3"/>
        <w:numPr>
          <w:ilvl w:val="0"/>
          <w:numId w:val="0"/>
        </w:numPr>
        <w:rPr>
          <w:rFonts w:ascii="Calibri" w:eastAsia="Times New Roman" w:hAnsi="Calibri"/>
          <w:color w:val="0070C0"/>
          <w:sz w:val="24"/>
        </w:rPr>
      </w:pPr>
      <w:r>
        <w:rPr>
          <w:rFonts w:ascii="Calibri" w:eastAsia="Times New Roman" w:hAnsi="Calibri"/>
          <w:color w:val="0070C0"/>
          <w:sz w:val="24"/>
        </w:rPr>
        <w:t xml:space="preserve">Step </w:t>
      </w:r>
      <w:r w:rsidR="0081542D">
        <w:rPr>
          <w:rFonts w:ascii="Calibri" w:eastAsia="Times New Roman" w:hAnsi="Calibri"/>
          <w:color w:val="0070C0"/>
          <w:sz w:val="24"/>
        </w:rPr>
        <w:t>2</w:t>
      </w:r>
      <w:r w:rsidR="007B0169">
        <w:rPr>
          <w:rFonts w:ascii="Calibri" w:eastAsia="Times New Roman" w:hAnsi="Calibri"/>
          <w:color w:val="0070C0"/>
          <w:sz w:val="24"/>
        </w:rPr>
        <w:t xml:space="preserve">. </w:t>
      </w:r>
      <w:r w:rsidR="00E60642" w:rsidRPr="002736B4">
        <w:rPr>
          <w:rFonts w:ascii="Calibri" w:hAnsi="Calibri"/>
          <w:color w:val="0070C0"/>
          <w:sz w:val="24"/>
          <w:szCs w:val="24"/>
        </w:rPr>
        <w:t>Compile the example program</w:t>
      </w:r>
    </w:p>
    <w:p w14:paraId="2348C337" w14:textId="146C1F0E" w:rsidR="006E05B9" w:rsidRDefault="006E05B9" w:rsidP="00A716DD">
      <w:pPr>
        <w:pStyle w:val="Body"/>
        <w:spacing w:after="0" w:line="276" w:lineRule="auto"/>
        <w:rPr>
          <w:rFonts w:asciiTheme="minorHAnsi" w:hAnsiTheme="minorHAnsi"/>
          <w:szCs w:val="24"/>
        </w:rPr>
      </w:pPr>
      <w:r>
        <w:rPr>
          <w:rFonts w:asciiTheme="minorHAnsi" w:hAnsiTheme="minorHAnsi"/>
          <w:szCs w:val="24"/>
        </w:rPr>
        <w:t>Now</w:t>
      </w:r>
      <w:r w:rsidR="00E60642">
        <w:rPr>
          <w:rFonts w:asciiTheme="minorHAnsi" w:hAnsiTheme="minorHAnsi"/>
          <w:szCs w:val="24"/>
        </w:rPr>
        <w:t xml:space="preserve"> compile the ReadSwitches example</w:t>
      </w:r>
      <w:r w:rsidR="006B2A7A">
        <w:rPr>
          <w:rFonts w:asciiTheme="minorHAnsi" w:hAnsiTheme="minorHAnsi"/>
          <w:szCs w:val="24"/>
        </w:rPr>
        <w:t xml:space="preserve"> C program by opening a command </w:t>
      </w:r>
      <w:r w:rsidR="003E2A3C">
        <w:rPr>
          <w:rFonts w:asciiTheme="minorHAnsi" w:hAnsiTheme="minorHAnsi"/>
          <w:szCs w:val="24"/>
        </w:rPr>
        <w:t>shell</w:t>
      </w:r>
      <w:r w:rsidR="00B951E7">
        <w:rPr>
          <w:rFonts w:asciiTheme="minorHAnsi" w:hAnsiTheme="minorHAnsi"/>
          <w:szCs w:val="24"/>
        </w:rPr>
        <w:t xml:space="preserve">. To do so, go to the </w:t>
      </w:r>
      <w:r w:rsidR="00B951E7">
        <w:rPr>
          <w:rFonts w:asciiTheme="minorHAnsi" w:hAnsiTheme="minorHAnsi"/>
          <w:b/>
          <w:szCs w:val="24"/>
        </w:rPr>
        <w:t>Start menu,</w:t>
      </w:r>
      <w:r w:rsidR="00607B2D">
        <w:rPr>
          <w:rFonts w:asciiTheme="minorHAnsi" w:hAnsiTheme="minorHAnsi"/>
          <w:b/>
          <w:szCs w:val="24"/>
        </w:rPr>
        <w:t xml:space="preserve"> </w:t>
      </w:r>
      <w:r w:rsidR="00607B2D">
        <w:rPr>
          <w:rFonts w:asciiTheme="minorHAnsi" w:hAnsiTheme="minorHAnsi"/>
          <w:szCs w:val="24"/>
        </w:rPr>
        <w:t xml:space="preserve">type in </w:t>
      </w:r>
      <w:r w:rsidR="006B2A7A">
        <w:rPr>
          <w:rFonts w:asciiTheme="minorHAnsi" w:hAnsiTheme="minorHAnsi"/>
          <w:b/>
          <w:szCs w:val="24"/>
        </w:rPr>
        <w:t>cmd.exe</w:t>
      </w:r>
      <w:r w:rsidR="00B951E7">
        <w:rPr>
          <w:rFonts w:asciiTheme="minorHAnsi" w:hAnsiTheme="minorHAnsi"/>
          <w:szCs w:val="24"/>
        </w:rPr>
        <w:t>, and select</w:t>
      </w:r>
      <w:r w:rsidR="00607B2D">
        <w:rPr>
          <w:rFonts w:asciiTheme="minorHAnsi" w:hAnsiTheme="minorHAnsi"/>
          <w:b/>
          <w:szCs w:val="24"/>
        </w:rPr>
        <w:t xml:space="preserve"> </w:t>
      </w:r>
      <w:r w:rsidR="00607B2D">
        <w:rPr>
          <w:noProof/>
        </w:rPr>
        <w:drawing>
          <wp:inline distT="0" distB="0" distL="0" distR="0" wp14:anchorId="38B9804A" wp14:editId="4C92E903">
            <wp:extent cx="947057" cy="219292"/>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86" t="72096" r="26256" b="-4079"/>
                    <a:stretch/>
                  </pic:blipFill>
                  <pic:spPr bwMode="auto">
                    <a:xfrm>
                      <a:off x="0" y="0"/>
                      <a:ext cx="947410" cy="219374"/>
                    </a:xfrm>
                    <a:prstGeom prst="rect">
                      <a:avLst/>
                    </a:prstGeom>
                    <a:ln>
                      <a:noFill/>
                    </a:ln>
                    <a:extLst>
                      <a:ext uri="{53640926-AAD7-44D8-BBD7-CCE9431645EC}">
                        <a14:shadowObscured xmlns:a14="http://schemas.microsoft.com/office/drawing/2010/main"/>
                      </a:ext>
                    </a:extLst>
                  </pic:spPr>
                </pic:pic>
              </a:graphicData>
            </a:graphic>
          </wp:inline>
        </w:drawing>
      </w:r>
      <w:r w:rsidR="00B951E7">
        <w:rPr>
          <w:rFonts w:asciiTheme="minorHAnsi" w:hAnsiTheme="minorHAnsi"/>
          <w:szCs w:val="24"/>
        </w:rPr>
        <w:t>. Or you can shift-right-click on an empty space on your screen and select "Open command window here".</w:t>
      </w:r>
      <w:r w:rsidR="006B2A7A">
        <w:rPr>
          <w:rFonts w:asciiTheme="minorHAnsi" w:hAnsiTheme="minorHAnsi"/>
          <w:szCs w:val="24"/>
        </w:rPr>
        <w:t xml:space="preserve"> </w:t>
      </w:r>
      <w:r w:rsidR="00B951E7">
        <w:rPr>
          <w:rFonts w:asciiTheme="minorHAnsi" w:hAnsiTheme="minorHAnsi"/>
          <w:szCs w:val="24"/>
        </w:rPr>
        <w:t>In the command shell,</w:t>
      </w:r>
      <w:r w:rsidR="006B2A7A">
        <w:rPr>
          <w:rFonts w:asciiTheme="minorHAnsi" w:hAnsiTheme="minorHAnsi"/>
          <w:szCs w:val="24"/>
        </w:rPr>
        <w:t xml:space="preserve"> chan</w:t>
      </w:r>
      <w:r w:rsidR="00B951E7">
        <w:rPr>
          <w:rFonts w:asciiTheme="minorHAnsi" w:hAnsiTheme="minorHAnsi"/>
          <w:szCs w:val="24"/>
        </w:rPr>
        <w:t>ge</w:t>
      </w:r>
      <w:r w:rsidR="00E60642">
        <w:rPr>
          <w:rFonts w:asciiTheme="minorHAnsi" w:hAnsiTheme="minorHAnsi"/>
          <w:szCs w:val="24"/>
        </w:rPr>
        <w:t xml:space="preserve"> to the </w:t>
      </w:r>
      <w:r w:rsidR="00152F24">
        <w:rPr>
          <w:rFonts w:asciiTheme="minorHAnsi" w:hAnsiTheme="minorHAnsi"/>
          <w:szCs w:val="24"/>
        </w:rPr>
        <w:t>Lab</w:t>
      </w:r>
      <w:r w:rsidR="00E60642">
        <w:rPr>
          <w:rFonts w:asciiTheme="minorHAnsi" w:hAnsiTheme="minorHAnsi"/>
          <w:szCs w:val="24"/>
        </w:rPr>
        <w:t>02_C</w:t>
      </w:r>
      <w:r w:rsidR="006B2A7A">
        <w:rPr>
          <w:rFonts w:asciiTheme="minorHAnsi" w:hAnsiTheme="minorHAnsi"/>
          <w:szCs w:val="24"/>
        </w:rPr>
        <w:t>\</w:t>
      </w:r>
      <w:r w:rsidR="003D31B1">
        <w:rPr>
          <w:rFonts w:asciiTheme="minorHAnsi" w:hAnsiTheme="minorHAnsi"/>
          <w:szCs w:val="24"/>
        </w:rPr>
        <w:t>ReadSwitches</w:t>
      </w:r>
      <w:r w:rsidR="006B2A7A">
        <w:rPr>
          <w:rFonts w:asciiTheme="minorHAnsi" w:hAnsiTheme="minorHAnsi"/>
          <w:szCs w:val="24"/>
        </w:rPr>
        <w:t xml:space="preserve"> directory. For exam</w:t>
      </w:r>
      <w:r w:rsidR="00EA3E1A">
        <w:rPr>
          <w:rFonts w:asciiTheme="minorHAnsi" w:hAnsiTheme="minorHAnsi"/>
          <w:szCs w:val="24"/>
        </w:rPr>
        <w:t xml:space="preserve">ple, if </w:t>
      </w:r>
      <w:r w:rsidR="00152F24">
        <w:rPr>
          <w:rFonts w:asciiTheme="minorHAnsi" w:hAnsiTheme="minorHAnsi"/>
          <w:szCs w:val="24"/>
        </w:rPr>
        <w:t>M</w:t>
      </w:r>
      <w:r w:rsidR="009F5F5C">
        <w:rPr>
          <w:rFonts w:asciiTheme="minorHAnsi" w:hAnsiTheme="minorHAnsi"/>
          <w:szCs w:val="24"/>
        </w:rPr>
        <w:t>IPSfpga_Labs</w:t>
      </w:r>
      <w:r w:rsidR="00C0685A">
        <w:rPr>
          <w:rFonts w:asciiTheme="minorHAnsi" w:hAnsiTheme="minorHAnsi"/>
          <w:szCs w:val="24"/>
        </w:rPr>
        <w:t xml:space="preserve"> is i</w:t>
      </w:r>
      <w:r w:rsidR="00E60642">
        <w:rPr>
          <w:rFonts w:asciiTheme="minorHAnsi" w:hAnsiTheme="minorHAnsi"/>
          <w:szCs w:val="24"/>
        </w:rPr>
        <w:t>n</w:t>
      </w:r>
      <w:r w:rsidR="0065581B">
        <w:rPr>
          <w:rFonts w:asciiTheme="minorHAnsi" w:hAnsiTheme="minorHAnsi"/>
          <w:szCs w:val="24"/>
        </w:rPr>
        <w:t xml:space="preserve"> C:\</w:t>
      </w:r>
      <w:r w:rsidR="006B2A7A">
        <w:rPr>
          <w:rFonts w:asciiTheme="minorHAnsi" w:hAnsiTheme="minorHAnsi"/>
          <w:szCs w:val="24"/>
        </w:rPr>
        <w:t xml:space="preserve"> type:</w:t>
      </w:r>
    </w:p>
    <w:p w14:paraId="35FD95B2" w14:textId="77777777" w:rsidR="006B2A7A" w:rsidRDefault="006B2A7A" w:rsidP="00A716DD">
      <w:pPr>
        <w:pStyle w:val="Body"/>
        <w:spacing w:after="0" w:line="276" w:lineRule="auto"/>
        <w:rPr>
          <w:rFonts w:asciiTheme="minorHAnsi" w:hAnsiTheme="minorHAnsi"/>
          <w:szCs w:val="24"/>
        </w:rPr>
      </w:pPr>
    </w:p>
    <w:p w14:paraId="1B445F81" w14:textId="6FC126F2" w:rsidR="006B2A7A" w:rsidRPr="006B2A7A" w:rsidRDefault="006B2A7A" w:rsidP="00866AC2">
      <w:pPr>
        <w:pStyle w:val="Body"/>
        <w:spacing w:after="0" w:line="276" w:lineRule="auto"/>
        <w:rPr>
          <w:rFonts w:ascii="Courier New" w:hAnsi="Courier New" w:cs="Courier New"/>
          <w:szCs w:val="24"/>
        </w:rPr>
      </w:pPr>
      <w:r w:rsidRPr="006B2A7A">
        <w:rPr>
          <w:rFonts w:ascii="Courier New" w:hAnsi="Courier New" w:cs="Courier New"/>
          <w:szCs w:val="24"/>
        </w:rPr>
        <w:t xml:space="preserve">cd </w:t>
      </w:r>
      <w:r>
        <w:rPr>
          <w:rFonts w:ascii="Courier New" w:hAnsi="Courier New" w:cs="Courier New"/>
          <w:szCs w:val="24"/>
        </w:rPr>
        <w:t>C:\</w:t>
      </w:r>
      <w:r w:rsidR="009F5F5C">
        <w:rPr>
          <w:rFonts w:ascii="Courier New" w:hAnsi="Courier New" w:cs="Courier New"/>
          <w:szCs w:val="24"/>
        </w:rPr>
        <w:t>MIPSfpga_Labs</w:t>
      </w:r>
      <w:r w:rsidR="00032DDF">
        <w:rPr>
          <w:rFonts w:ascii="Courier New" w:hAnsi="Courier New" w:cs="Courier New"/>
          <w:szCs w:val="24"/>
        </w:rPr>
        <w:t>\</w:t>
      </w:r>
      <w:r w:rsidR="000A7027">
        <w:rPr>
          <w:rFonts w:ascii="Courier New" w:hAnsi="Courier New" w:cs="Courier New"/>
          <w:szCs w:val="24"/>
        </w:rPr>
        <w:t>Labs\</w:t>
      </w:r>
      <w:r w:rsidR="00032DDF">
        <w:rPr>
          <w:rFonts w:ascii="Courier New" w:hAnsi="Courier New" w:cs="Courier New"/>
          <w:szCs w:val="24"/>
        </w:rPr>
        <w:t>Xilinx\</w:t>
      </w:r>
      <w:r w:rsidR="00EA3E1A">
        <w:rPr>
          <w:rFonts w:ascii="Courier New" w:hAnsi="Courier New" w:cs="Courier New"/>
          <w:szCs w:val="24"/>
        </w:rPr>
        <w:t>Part1_Intro\</w:t>
      </w:r>
      <w:r w:rsidR="00152F24">
        <w:rPr>
          <w:rFonts w:ascii="Courier New" w:hAnsi="Courier New" w:cs="Courier New"/>
          <w:szCs w:val="24"/>
        </w:rPr>
        <w:t>Lab</w:t>
      </w:r>
      <w:r w:rsidR="00E60642">
        <w:rPr>
          <w:rFonts w:ascii="Courier New" w:hAnsi="Courier New" w:cs="Courier New"/>
          <w:szCs w:val="24"/>
        </w:rPr>
        <w:t>02_C</w:t>
      </w:r>
      <w:r w:rsidRPr="006B2A7A">
        <w:rPr>
          <w:rFonts w:ascii="Courier New" w:hAnsi="Courier New" w:cs="Courier New"/>
          <w:szCs w:val="24"/>
        </w:rPr>
        <w:t>\</w:t>
      </w:r>
      <w:r w:rsidR="003D31B1">
        <w:rPr>
          <w:rFonts w:ascii="Courier New" w:hAnsi="Courier New" w:cs="Courier New"/>
          <w:szCs w:val="24"/>
        </w:rPr>
        <w:t>ReadSwitches</w:t>
      </w:r>
    </w:p>
    <w:p w14:paraId="2B0C302F" w14:textId="77777777" w:rsidR="006B2A7A" w:rsidRDefault="006B2A7A" w:rsidP="00A716DD">
      <w:pPr>
        <w:pStyle w:val="Body"/>
        <w:spacing w:after="0" w:line="276" w:lineRule="auto"/>
        <w:rPr>
          <w:rFonts w:asciiTheme="minorHAnsi" w:hAnsiTheme="minorHAnsi"/>
          <w:szCs w:val="24"/>
        </w:rPr>
      </w:pPr>
    </w:p>
    <w:p w14:paraId="00EA4AB1" w14:textId="134AE142" w:rsidR="006B2A7A" w:rsidRDefault="00E60642" w:rsidP="00A716DD">
      <w:pPr>
        <w:pStyle w:val="Body"/>
        <w:spacing w:after="0" w:line="276" w:lineRule="auto"/>
        <w:rPr>
          <w:rFonts w:asciiTheme="minorHAnsi" w:hAnsiTheme="minorHAnsi"/>
          <w:szCs w:val="24"/>
        </w:rPr>
      </w:pPr>
      <w:r>
        <w:rPr>
          <w:rFonts w:asciiTheme="minorHAnsi" w:hAnsiTheme="minorHAnsi"/>
          <w:szCs w:val="24"/>
        </w:rPr>
        <w:t>C</w:t>
      </w:r>
      <w:r w:rsidR="006B2A7A">
        <w:rPr>
          <w:rFonts w:asciiTheme="minorHAnsi" w:hAnsiTheme="minorHAnsi"/>
          <w:szCs w:val="24"/>
        </w:rPr>
        <w:t>ompile the example C code by typing make at the prompt in the command window:</w:t>
      </w:r>
    </w:p>
    <w:p w14:paraId="12165903" w14:textId="77777777" w:rsidR="006B2A7A" w:rsidRDefault="006B2A7A" w:rsidP="00A716DD">
      <w:pPr>
        <w:pStyle w:val="Body"/>
        <w:spacing w:after="0" w:line="276" w:lineRule="auto"/>
        <w:rPr>
          <w:rFonts w:asciiTheme="minorHAnsi" w:hAnsiTheme="minorHAnsi"/>
          <w:szCs w:val="24"/>
        </w:rPr>
      </w:pPr>
    </w:p>
    <w:p w14:paraId="7D5DF4E1" w14:textId="400897A5" w:rsidR="006B2A7A" w:rsidRPr="006B2A7A" w:rsidRDefault="006B2A7A" w:rsidP="00A716DD">
      <w:pPr>
        <w:pStyle w:val="Body"/>
        <w:spacing w:after="0" w:line="276" w:lineRule="auto"/>
        <w:ind w:firstLine="720"/>
        <w:rPr>
          <w:rFonts w:ascii="Courier New" w:hAnsi="Courier New" w:cs="Courier New"/>
          <w:szCs w:val="24"/>
        </w:rPr>
      </w:pPr>
      <w:r w:rsidRPr="006B2A7A">
        <w:rPr>
          <w:rFonts w:ascii="Courier New" w:hAnsi="Courier New" w:cs="Courier New"/>
          <w:szCs w:val="24"/>
        </w:rPr>
        <w:t>make</w:t>
      </w:r>
    </w:p>
    <w:p w14:paraId="18884D42" w14:textId="77777777" w:rsidR="006B2A7A" w:rsidRPr="006B2A7A" w:rsidRDefault="006B2A7A" w:rsidP="00A716DD">
      <w:pPr>
        <w:pStyle w:val="Body"/>
        <w:spacing w:after="0" w:line="276" w:lineRule="auto"/>
        <w:rPr>
          <w:rFonts w:asciiTheme="minorHAnsi" w:hAnsiTheme="minorHAnsi"/>
          <w:szCs w:val="24"/>
        </w:rPr>
      </w:pPr>
    </w:p>
    <w:p w14:paraId="0C292502" w14:textId="50015283" w:rsidR="00B94230" w:rsidRDefault="00B94230" w:rsidP="00A716DD">
      <w:pPr>
        <w:pStyle w:val="Body"/>
        <w:spacing w:after="0" w:line="276" w:lineRule="auto"/>
        <w:rPr>
          <w:rFonts w:asciiTheme="minorHAnsi" w:hAnsiTheme="minorHAnsi"/>
          <w:szCs w:val="24"/>
        </w:rPr>
      </w:pPr>
      <w:r>
        <w:rPr>
          <w:rFonts w:asciiTheme="minorHAnsi" w:hAnsiTheme="minorHAnsi"/>
          <w:szCs w:val="24"/>
        </w:rPr>
        <w:t>This runs the Ma</w:t>
      </w:r>
      <w:r w:rsidR="00115AE0">
        <w:rPr>
          <w:rFonts w:asciiTheme="minorHAnsi" w:hAnsiTheme="minorHAnsi"/>
          <w:szCs w:val="24"/>
        </w:rPr>
        <w:t>kefile, which compiles the user code (found in</w:t>
      </w:r>
      <w:r>
        <w:rPr>
          <w:rFonts w:asciiTheme="minorHAnsi" w:hAnsiTheme="minorHAnsi"/>
          <w:szCs w:val="24"/>
        </w:rPr>
        <w:t xml:space="preserve"> main.c</w:t>
      </w:r>
      <w:r w:rsidR="00115AE0">
        <w:rPr>
          <w:rFonts w:asciiTheme="minorHAnsi" w:hAnsiTheme="minorHAnsi"/>
          <w:szCs w:val="24"/>
        </w:rPr>
        <w:t>) with the boot code</w:t>
      </w:r>
      <w:r>
        <w:rPr>
          <w:rFonts w:asciiTheme="minorHAnsi" w:hAnsiTheme="minorHAnsi"/>
          <w:szCs w:val="24"/>
        </w:rPr>
        <w:t xml:space="preserve"> </w:t>
      </w:r>
      <w:r w:rsidR="00115AE0">
        <w:rPr>
          <w:rFonts w:asciiTheme="minorHAnsi" w:hAnsiTheme="minorHAnsi"/>
          <w:szCs w:val="24"/>
        </w:rPr>
        <w:t>(</w:t>
      </w:r>
      <w:r>
        <w:rPr>
          <w:rFonts w:asciiTheme="minorHAnsi" w:hAnsiTheme="minorHAnsi"/>
          <w:szCs w:val="24"/>
        </w:rPr>
        <w:t>found in boot.S</w:t>
      </w:r>
      <w:r w:rsidR="00115AE0">
        <w:rPr>
          <w:rFonts w:asciiTheme="minorHAnsi" w:hAnsiTheme="minorHAnsi"/>
          <w:szCs w:val="24"/>
        </w:rPr>
        <w:t>)</w:t>
      </w:r>
      <w:r>
        <w:rPr>
          <w:rFonts w:asciiTheme="minorHAnsi" w:hAnsiTheme="minorHAnsi"/>
          <w:szCs w:val="24"/>
        </w:rPr>
        <w:t>. Open and view the Makefile using a text editor such as Notepad</w:t>
      </w:r>
      <w:r w:rsidR="00EA3E1A">
        <w:rPr>
          <w:rFonts w:asciiTheme="minorHAnsi" w:hAnsiTheme="minorHAnsi"/>
          <w:szCs w:val="24"/>
        </w:rPr>
        <w:t>, Notepad++,</w:t>
      </w:r>
      <w:r w:rsidR="0064048A">
        <w:rPr>
          <w:rFonts w:asciiTheme="minorHAnsi" w:hAnsiTheme="minorHAnsi"/>
          <w:szCs w:val="24"/>
        </w:rPr>
        <w:t xml:space="preserve"> or Wordpad</w:t>
      </w:r>
      <w:r>
        <w:rPr>
          <w:rFonts w:asciiTheme="minorHAnsi" w:hAnsiTheme="minorHAnsi"/>
          <w:szCs w:val="24"/>
        </w:rPr>
        <w:t xml:space="preserve">. </w:t>
      </w:r>
      <w:r w:rsidR="00480C67">
        <w:rPr>
          <w:rFonts w:asciiTheme="minorHAnsi" w:hAnsiTheme="minorHAnsi"/>
          <w:szCs w:val="24"/>
        </w:rPr>
        <w:t xml:space="preserve">For future programs, </w:t>
      </w:r>
      <w:r w:rsidR="0032342D">
        <w:rPr>
          <w:rFonts w:asciiTheme="minorHAnsi" w:hAnsiTheme="minorHAnsi"/>
          <w:szCs w:val="24"/>
        </w:rPr>
        <w:t xml:space="preserve">any </w:t>
      </w:r>
      <w:r w:rsidR="00480C67">
        <w:rPr>
          <w:rFonts w:asciiTheme="minorHAnsi" w:hAnsiTheme="minorHAnsi"/>
          <w:szCs w:val="24"/>
        </w:rPr>
        <w:t xml:space="preserve">C </w:t>
      </w:r>
      <w:r w:rsidR="0032342D">
        <w:rPr>
          <w:rFonts w:asciiTheme="minorHAnsi" w:hAnsiTheme="minorHAnsi"/>
          <w:szCs w:val="24"/>
        </w:rPr>
        <w:t xml:space="preserve">program </w:t>
      </w:r>
      <w:r w:rsidR="00480C67">
        <w:rPr>
          <w:rFonts w:asciiTheme="minorHAnsi" w:hAnsiTheme="minorHAnsi"/>
          <w:szCs w:val="24"/>
        </w:rPr>
        <w:t xml:space="preserve">files can be </w:t>
      </w:r>
      <w:r w:rsidR="0032342D">
        <w:rPr>
          <w:rFonts w:asciiTheme="minorHAnsi" w:hAnsiTheme="minorHAnsi"/>
          <w:szCs w:val="24"/>
        </w:rPr>
        <w:t xml:space="preserve">placed </w:t>
      </w:r>
      <w:r w:rsidR="00480C67">
        <w:rPr>
          <w:rFonts w:asciiTheme="minorHAnsi" w:hAnsiTheme="minorHAnsi"/>
          <w:szCs w:val="24"/>
        </w:rPr>
        <w:t>under "</w:t>
      </w:r>
      <w:r w:rsidR="00480C67" w:rsidRPr="00480C67">
        <w:rPr>
          <w:rFonts w:ascii="Courier New" w:hAnsi="Courier New" w:cs="Courier New"/>
          <w:szCs w:val="24"/>
        </w:rPr>
        <w:t>CSOURCES=</w:t>
      </w:r>
      <w:r w:rsidR="00480C67">
        <w:rPr>
          <w:rFonts w:asciiTheme="minorHAnsi" w:hAnsiTheme="minorHAnsi"/>
          <w:szCs w:val="24"/>
        </w:rPr>
        <w:t>"</w:t>
      </w:r>
    </w:p>
    <w:p w14:paraId="730A02D0" w14:textId="77777777" w:rsidR="00480C67" w:rsidRDefault="00480C67" w:rsidP="00A716DD">
      <w:pPr>
        <w:pStyle w:val="Body"/>
        <w:spacing w:after="0" w:line="276" w:lineRule="auto"/>
        <w:rPr>
          <w:rFonts w:asciiTheme="minorHAnsi" w:hAnsiTheme="minorHAnsi"/>
          <w:szCs w:val="24"/>
        </w:rPr>
      </w:pPr>
    </w:p>
    <w:p w14:paraId="3121CBE3" w14:textId="77777777" w:rsidR="00480C67" w:rsidRPr="00480C67" w:rsidRDefault="00480C67" w:rsidP="00A716DD">
      <w:pPr>
        <w:pStyle w:val="Body"/>
        <w:spacing w:after="0" w:line="276" w:lineRule="auto"/>
        <w:ind w:left="720"/>
        <w:rPr>
          <w:rFonts w:ascii="Courier New" w:hAnsi="Courier New" w:cs="Courier New"/>
          <w:szCs w:val="24"/>
        </w:rPr>
      </w:pPr>
      <w:r w:rsidRPr="00480C67">
        <w:rPr>
          <w:rFonts w:ascii="Courier New" w:hAnsi="Courier New" w:cs="Courier New"/>
          <w:szCs w:val="24"/>
        </w:rPr>
        <w:t>CSOURCES= \</w:t>
      </w:r>
    </w:p>
    <w:p w14:paraId="78979549" w14:textId="77777777" w:rsidR="00480C67" w:rsidRPr="00480C67" w:rsidRDefault="00480C67" w:rsidP="00A716DD">
      <w:pPr>
        <w:pStyle w:val="Body"/>
        <w:spacing w:after="0" w:line="276" w:lineRule="auto"/>
        <w:ind w:left="720"/>
        <w:rPr>
          <w:rFonts w:ascii="Courier New" w:hAnsi="Courier New" w:cs="Courier New"/>
          <w:szCs w:val="24"/>
        </w:rPr>
      </w:pPr>
      <w:r w:rsidRPr="00480C67">
        <w:rPr>
          <w:rFonts w:ascii="Courier New" w:hAnsi="Courier New" w:cs="Courier New"/>
          <w:szCs w:val="24"/>
        </w:rPr>
        <w:t>main.c</w:t>
      </w:r>
    </w:p>
    <w:p w14:paraId="6322186F" w14:textId="77777777" w:rsidR="00B94230" w:rsidRDefault="00B94230" w:rsidP="00A716DD">
      <w:pPr>
        <w:pStyle w:val="Body"/>
        <w:spacing w:after="0" w:line="276" w:lineRule="auto"/>
        <w:rPr>
          <w:rFonts w:asciiTheme="minorHAnsi" w:hAnsiTheme="minorHAnsi"/>
          <w:szCs w:val="24"/>
        </w:rPr>
      </w:pPr>
    </w:p>
    <w:p w14:paraId="52737A85" w14:textId="7278B0DF" w:rsidR="00B94230" w:rsidRDefault="00480C67" w:rsidP="00A716DD">
      <w:pPr>
        <w:pStyle w:val="Body"/>
        <w:spacing w:after="0" w:line="276" w:lineRule="auto"/>
        <w:rPr>
          <w:rFonts w:asciiTheme="minorHAnsi" w:hAnsiTheme="minorHAnsi"/>
          <w:szCs w:val="24"/>
        </w:rPr>
      </w:pPr>
      <w:r>
        <w:rPr>
          <w:rFonts w:asciiTheme="minorHAnsi" w:hAnsiTheme="minorHAnsi"/>
          <w:szCs w:val="24"/>
        </w:rPr>
        <w:lastRenderedPageBreak/>
        <w:t xml:space="preserve">Below is a brief description of the main parts of the Makefile. </w:t>
      </w:r>
      <w:r w:rsidR="00B94230">
        <w:rPr>
          <w:rFonts w:asciiTheme="minorHAnsi" w:hAnsiTheme="minorHAnsi"/>
          <w:szCs w:val="24"/>
        </w:rPr>
        <w:t xml:space="preserve">The top part of the </w:t>
      </w:r>
      <w:r>
        <w:rPr>
          <w:rFonts w:asciiTheme="minorHAnsi" w:hAnsiTheme="minorHAnsi"/>
          <w:szCs w:val="24"/>
        </w:rPr>
        <w:t>file</w:t>
      </w:r>
      <w:r w:rsidR="0064048A">
        <w:rPr>
          <w:rFonts w:asciiTheme="minorHAnsi" w:hAnsiTheme="minorHAnsi"/>
          <w:szCs w:val="24"/>
        </w:rPr>
        <w:t xml:space="preserve"> gives the names </w:t>
      </w:r>
      <w:r w:rsidR="0065581B">
        <w:rPr>
          <w:rFonts w:asciiTheme="minorHAnsi" w:hAnsiTheme="minorHAnsi"/>
          <w:szCs w:val="24"/>
        </w:rPr>
        <w:t xml:space="preserve">and locations </w:t>
      </w:r>
      <w:r>
        <w:rPr>
          <w:rFonts w:asciiTheme="minorHAnsi" w:hAnsiTheme="minorHAnsi"/>
          <w:szCs w:val="24"/>
        </w:rPr>
        <w:t>of</w:t>
      </w:r>
      <w:r w:rsidR="00B94230">
        <w:rPr>
          <w:rFonts w:asciiTheme="minorHAnsi" w:hAnsiTheme="minorHAnsi"/>
          <w:szCs w:val="24"/>
        </w:rPr>
        <w:t xml:space="preserve"> the compiler tools (gcc, ld, objdump, etc.). These compiler tools are provided with Codescape. They are GNU tools targeted to the MIPS</w:t>
      </w:r>
      <w:r w:rsidR="0064048A">
        <w:rPr>
          <w:rFonts w:asciiTheme="minorHAnsi" w:hAnsiTheme="minorHAnsi"/>
          <w:szCs w:val="24"/>
        </w:rPr>
        <w:t>fpga</w:t>
      </w:r>
      <w:r w:rsidR="00B94230">
        <w:rPr>
          <w:rFonts w:asciiTheme="minorHAnsi" w:hAnsiTheme="minorHAnsi"/>
          <w:szCs w:val="24"/>
        </w:rPr>
        <w:t xml:space="preserve"> processor.</w:t>
      </w:r>
    </w:p>
    <w:p w14:paraId="3882D2EE" w14:textId="77777777" w:rsidR="00B94230" w:rsidRDefault="00B94230" w:rsidP="00A716DD">
      <w:pPr>
        <w:pStyle w:val="Body"/>
        <w:spacing w:after="0" w:line="276" w:lineRule="auto"/>
        <w:rPr>
          <w:rFonts w:asciiTheme="minorHAnsi" w:hAnsiTheme="minorHAnsi"/>
          <w:szCs w:val="24"/>
        </w:rPr>
      </w:pPr>
    </w:p>
    <w:p w14:paraId="20BB3421"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ifndef MIPS_ELF_ROOT</w:t>
      </w:r>
    </w:p>
    <w:p w14:paraId="48CBAA5B"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$(error MIPS_ELF_ROOT must be set to point to toolkit installation root)</w:t>
      </w:r>
    </w:p>
    <w:p w14:paraId="48535321"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endif</w:t>
      </w:r>
    </w:p>
    <w:p w14:paraId="3FA8EC4F" w14:textId="77777777" w:rsidR="00B94230" w:rsidRPr="00B94230" w:rsidRDefault="00B94230" w:rsidP="00A716DD">
      <w:pPr>
        <w:pStyle w:val="Body"/>
        <w:spacing w:after="0" w:line="276" w:lineRule="auto"/>
        <w:ind w:left="720"/>
        <w:rPr>
          <w:rFonts w:ascii="Courier New" w:hAnsi="Courier New" w:cs="Courier New"/>
          <w:szCs w:val="24"/>
        </w:rPr>
      </w:pPr>
    </w:p>
    <w:p w14:paraId="4E7E6BF0"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CC=mips-mti-elf-gcc</w:t>
      </w:r>
    </w:p>
    <w:p w14:paraId="62FFBCD6"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LD=mips-mti-elf-ld</w:t>
      </w:r>
    </w:p>
    <w:p w14:paraId="07FC581B"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OD=mips-mti-elf-objdump</w:t>
      </w:r>
    </w:p>
    <w:p w14:paraId="76CCA8AC"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OC=mips-mti-elf-objcopy</w:t>
      </w:r>
    </w:p>
    <w:p w14:paraId="246FB669" w14:textId="77777777" w:rsidR="00B94230" w:rsidRPr="00B94230" w:rsidRDefault="00B94230" w:rsidP="00A716DD">
      <w:pPr>
        <w:pStyle w:val="Body"/>
        <w:spacing w:after="0" w:line="276" w:lineRule="auto"/>
        <w:ind w:left="720"/>
        <w:rPr>
          <w:rFonts w:ascii="Courier New" w:hAnsi="Courier New" w:cs="Courier New"/>
          <w:szCs w:val="24"/>
        </w:rPr>
      </w:pPr>
      <w:r w:rsidRPr="00B94230">
        <w:rPr>
          <w:rFonts w:ascii="Courier New" w:hAnsi="Courier New" w:cs="Courier New"/>
          <w:szCs w:val="24"/>
        </w:rPr>
        <w:t>SZ=mips-mti-elf-size</w:t>
      </w:r>
    </w:p>
    <w:p w14:paraId="6CB5B195" w14:textId="77777777" w:rsidR="00B94230" w:rsidRDefault="00B94230" w:rsidP="00A716DD">
      <w:pPr>
        <w:pStyle w:val="Body"/>
        <w:spacing w:after="0" w:line="276" w:lineRule="auto"/>
        <w:rPr>
          <w:rFonts w:asciiTheme="minorHAnsi" w:hAnsiTheme="minorHAnsi"/>
          <w:szCs w:val="24"/>
        </w:rPr>
      </w:pPr>
    </w:p>
    <w:p w14:paraId="2E104147" w14:textId="2529E311" w:rsidR="00B94230" w:rsidRDefault="00BB675A" w:rsidP="00A716DD">
      <w:pPr>
        <w:pStyle w:val="Body"/>
        <w:spacing w:after="0" w:line="276" w:lineRule="auto"/>
        <w:rPr>
          <w:rFonts w:asciiTheme="minorHAnsi" w:hAnsiTheme="minorHAnsi"/>
          <w:szCs w:val="24"/>
        </w:rPr>
      </w:pPr>
      <w:r>
        <w:rPr>
          <w:rFonts w:asciiTheme="minorHAnsi" w:hAnsiTheme="minorHAnsi"/>
          <w:szCs w:val="24"/>
        </w:rPr>
        <w:t>The next part of the M</w:t>
      </w:r>
      <w:r w:rsidR="00B94230">
        <w:rPr>
          <w:rFonts w:asciiTheme="minorHAnsi" w:hAnsiTheme="minorHAnsi"/>
          <w:szCs w:val="24"/>
        </w:rPr>
        <w:t xml:space="preserve">akefile </w:t>
      </w:r>
      <w:r w:rsidR="00480C67">
        <w:rPr>
          <w:rFonts w:asciiTheme="minorHAnsi" w:hAnsiTheme="minorHAnsi"/>
          <w:szCs w:val="24"/>
        </w:rPr>
        <w:t>indicate</w:t>
      </w:r>
      <w:r w:rsidR="00B94230">
        <w:rPr>
          <w:rFonts w:asciiTheme="minorHAnsi" w:hAnsiTheme="minorHAnsi"/>
          <w:szCs w:val="24"/>
        </w:rPr>
        <w:t xml:space="preserve">s </w:t>
      </w:r>
      <w:r w:rsidR="00480C67">
        <w:rPr>
          <w:rFonts w:asciiTheme="minorHAnsi" w:hAnsiTheme="minorHAnsi"/>
          <w:szCs w:val="24"/>
        </w:rPr>
        <w:t xml:space="preserve">the </w:t>
      </w:r>
      <w:r w:rsidR="00B94230">
        <w:rPr>
          <w:rFonts w:asciiTheme="minorHAnsi" w:hAnsiTheme="minorHAnsi"/>
          <w:szCs w:val="24"/>
        </w:rPr>
        <w:t xml:space="preserve">flags </w:t>
      </w:r>
      <w:r w:rsidR="00480C67">
        <w:rPr>
          <w:rFonts w:asciiTheme="minorHAnsi" w:hAnsiTheme="minorHAnsi"/>
          <w:szCs w:val="24"/>
        </w:rPr>
        <w:t xml:space="preserve">to use </w:t>
      </w:r>
      <w:r w:rsidR="00B94230">
        <w:rPr>
          <w:rFonts w:asciiTheme="minorHAnsi" w:hAnsiTheme="minorHAnsi"/>
          <w:szCs w:val="24"/>
        </w:rPr>
        <w:t>for</w:t>
      </w:r>
      <w:r w:rsidR="00480C67">
        <w:rPr>
          <w:rFonts w:asciiTheme="minorHAnsi" w:hAnsiTheme="minorHAnsi"/>
          <w:szCs w:val="24"/>
        </w:rPr>
        <w:t xml:space="preserve"> compiling and loading the program. </w:t>
      </w:r>
    </w:p>
    <w:p w14:paraId="17B44474" w14:textId="77777777" w:rsidR="00845521" w:rsidRPr="00845521" w:rsidRDefault="00845521" w:rsidP="00A716DD">
      <w:pPr>
        <w:autoSpaceDE w:val="0"/>
        <w:autoSpaceDN w:val="0"/>
        <w:adjustRightInd w:val="0"/>
        <w:spacing w:after="0"/>
        <w:rPr>
          <w:rFonts w:ascii="Courier New" w:hAnsi="Courier New" w:cs="Courier New"/>
        </w:rPr>
      </w:pPr>
    </w:p>
    <w:p w14:paraId="79B2CCFC" w14:textId="6C302D36" w:rsidR="00845521" w:rsidRPr="00845521" w:rsidRDefault="005D557A" w:rsidP="00A716DD">
      <w:pPr>
        <w:autoSpaceDE w:val="0"/>
        <w:autoSpaceDN w:val="0"/>
        <w:adjustRightInd w:val="0"/>
        <w:spacing w:after="0"/>
        <w:rPr>
          <w:rFonts w:ascii="Courier New" w:hAnsi="Courier New" w:cs="Courier New"/>
        </w:rPr>
      </w:pPr>
      <w:r>
        <w:rPr>
          <w:rFonts w:ascii="Courier New" w:hAnsi="Courier New" w:cs="Courier New"/>
        </w:rPr>
        <w:t>CFLAGS = -O1</w:t>
      </w:r>
      <w:r w:rsidR="00845521" w:rsidRPr="00845521">
        <w:rPr>
          <w:rFonts w:ascii="Courier New" w:hAnsi="Courier New" w:cs="Courier New"/>
        </w:rPr>
        <w:t xml:space="preserve"> -g -EL -c -msoft-float -march=m14kc</w:t>
      </w:r>
    </w:p>
    <w:p w14:paraId="3B761903" w14:textId="5B6EDE40" w:rsidR="005F1518" w:rsidRDefault="00845521" w:rsidP="00A716DD">
      <w:pPr>
        <w:autoSpaceDE w:val="0"/>
        <w:autoSpaceDN w:val="0"/>
        <w:adjustRightInd w:val="0"/>
        <w:spacing w:after="0"/>
        <w:rPr>
          <w:rFonts w:ascii="Courier New" w:hAnsi="Courier New" w:cs="Courier New"/>
        </w:rPr>
      </w:pPr>
      <w:r w:rsidRPr="00845521">
        <w:rPr>
          <w:rFonts w:ascii="Courier New" w:hAnsi="Courier New" w:cs="Courier New"/>
        </w:rPr>
        <w:t>LDFLAGS = -EL -msoft-float -march=m14kc -Wl,-Map=FPGA_Ram_map.txt</w:t>
      </w:r>
    </w:p>
    <w:p w14:paraId="29809909" w14:textId="77777777" w:rsidR="00B94230" w:rsidRPr="00B94230" w:rsidRDefault="00B94230" w:rsidP="00A716DD">
      <w:pPr>
        <w:pStyle w:val="Body"/>
        <w:spacing w:after="0" w:line="276" w:lineRule="auto"/>
        <w:rPr>
          <w:rFonts w:asciiTheme="minorHAnsi" w:hAnsiTheme="minorHAnsi"/>
          <w:szCs w:val="24"/>
        </w:rPr>
      </w:pPr>
    </w:p>
    <w:p w14:paraId="2D353D1D" w14:textId="61F74DB4" w:rsidR="00480C67" w:rsidRDefault="00480C67" w:rsidP="00A716DD">
      <w:pPr>
        <w:pStyle w:val="Body"/>
        <w:spacing w:after="0" w:line="276" w:lineRule="auto"/>
        <w:rPr>
          <w:rFonts w:asciiTheme="minorHAnsi" w:hAnsiTheme="minorHAnsi"/>
          <w:szCs w:val="24"/>
        </w:rPr>
      </w:pPr>
      <w:r>
        <w:rPr>
          <w:rFonts w:asciiTheme="minorHAnsi" w:hAnsiTheme="minorHAnsi"/>
          <w:szCs w:val="24"/>
        </w:rPr>
        <w:t xml:space="preserve">For the C flags, </w:t>
      </w:r>
      <w:r w:rsidR="005D557A">
        <w:rPr>
          <w:rFonts w:ascii="Courier New" w:hAnsi="Courier New" w:cs="Courier New"/>
          <w:szCs w:val="24"/>
        </w:rPr>
        <w:t>-O1</w:t>
      </w:r>
      <w:r>
        <w:rPr>
          <w:rFonts w:asciiTheme="minorHAnsi" w:hAnsiTheme="minorHAnsi"/>
          <w:szCs w:val="24"/>
        </w:rPr>
        <w:t xml:space="preserve"> </w:t>
      </w:r>
      <w:r w:rsidR="005D557A">
        <w:rPr>
          <w:rFonts w:asciiTheme="minorHAnsi" w:hAnsiTheme="minorHAnsi"/>
          <w:szCs w:val="24"/>
        </w:rPr>
        <w:t>says to use optimization level 1</w:t>
      </w:r>
      <w:r>
        <w:rPr>
          <w:rFonts w:asciiTheme="minorHAnsi" w:hAnsiTheme="minorHAnsi"/>
          <w:szCs w:val="24"/>
        </w:rPr>
        <w:t>.</w:t>
      </w:r>
      <w:r w:rsidR="00845521">
        <w:rPr>
          <w:rFonts w:asciiTheme="minorHAnsi" w:hAnsiTheme="minorHAnsi"/>
          <w:szCs w:val="24"/>
        </w:rPr>
        <w:t xml:space="preserve"> You can change this to higher optimization levels as desired, for example optimization level 2 (</w:t>
      </w:r>
      <w:r w:rsidR="00845521" w:rsidRPr="00845521">
        <w:rPr>
          <w:rFonts w:ascii="Courier New" w:hAnsi="Courier New" w:cs="Courier New"/>
          <w:szCs w:val="24"/>
        </w:rPr>
        <w:t>-O2</w:t>
      </w:r>
      <w:r w:rsidR="00845521">
        <w:rPr>
          <w:rFonts w:asciiTheme="minorHAnsi" w:hAnsiTheme="minorHAnsi"/>
          <w:szCs w:val="24"/>
        </w:rPr>
        <w:t>) or 3 (</w:t>
      </w:r>
      <w:r w:rsidR="00845521" w:rsidRPr="00845521">
        <w:rPr>
          <w:rFonts w:ascii="Courier New" w:hAnsi="Courier New" w:cs="Courier New"/>
          <w:szCs w:val="24"/>
        </w:rPr>
        <w:t>-O3</w:t>
      </w:r>
      <w:r w:rsidR="00845521">
        <w:rPr>
          <w:rFonts w:asciiTheme="minorHAnsi" w:hAnsiTheme="minorHAnsi"/>
          <w:szCs w:val="24"/>
        </w:rPr>
        <w:t>).</w:t>
      </w:r>
      <w:r w:rsidR="003832B7">
        <w:rPr>
          <w:rFonts w:asciiTheme="minorHAnsi" w:hAnsiTheme="minorHAnsi"/>
          <w:szCs w:val="24"/>
        </w:rPr>
        <w:t xml:space="preserve"> It is typically a good idea to debug your code using the lowest optimization level (0</w:t>
      </w:r>
      <w:r w:rsidR="00B951E7">
        <w:rPr>
          <w:rFonts w:asciiTheme="minorHAnsi" w:hAnsiTheme="minorHAnsi"/>
          <w:szCs w:val="24"/>
        </w:rPr>
        <w:t xml:space="preserve"> or 1</w:t>
      </w:r>
      <w:r w:rsidR="003832B7">
        <w:rPr>
          <w:rFonts w:asciiTheme="minorHAnsi" w:hAnsiTheme="minorHAnsi"/>
          <w:szCs w:val="24"/>
        </w:rPr>
        <w:t>). Then, once your code is working, increase the optimization level to produce faster, denser code.</w:t>
      </w:r>
      <w:r>
        <w:rPr>
          <w:rFonts w:asciiTheme="minorHAnsi" w:hAnsiTheme="minorHAnsi"/>
          <w:szCs w:val="24"/>
        </w:rPr>
        <w:t xml:space="preserve"> </w:t>
      </w:r>
      <w:r w:rsidR="00E60642">
        <w:rPr>
          <w:rFonts w:ascii="Courier New" w:hAnsi="Courier New" w:cs="Courier New"/>
          <w:szCs w:val="24"/>
        </w:rPr>
        <w:t>–march=m14k</w:t>
      </w:r>
      <w:r w:rsidRPr="00480C67">
        <w:rPr>
          <w:rFonts w:ascii="Courier New" w:hAnsi="Courier New" w:cs="Courier New"/>
          <w:szCs w:val="24"/>
        </w:rPr>
        <w:t>c</w:t>
      </w:r>
      <w:r w:rsidR="0065581B">
        <w:rPr>
          <w:rFonts w:asciiTheme="minorHAnsi" w:hAnsiTheme="minorHAnsi"/>
          <w:szCs w:val="24"/>
        </w:rPr>
        <w:t xml:space="preserve"> indicates to target the M14K MIPS micro</w:t>
      </w:r>
      <w:r>
        <w:rPr>
          <w:rFonts w:asciiTheme="minorHAnsi" w:hAnsiTheme="minorHAnsi"/>
          <w:szCs w:val="24"/>
        </w:rPr>
        <w:t xml:space="preserve">Aptiv architecture, </w:t>
      </w:r>
      <w:r w:rsidRPr="00480C67">
        <w:rPr>
          <w:rFonts w:ascii="Courier New" w:hAnsi="Courier New" w:cs="Courier New"/>
          <w:szCs w:val="24"/>
        </w:rPr>
        <w:t>-msoft-float</w:t>
      </w:r>
      <w:r>
        <w:rPr>
          <w:rFonts w:asciiTheme="minorHAnsi" w:hAnsiTheme="minorHAnsi"/>
          <w:szCs w:val="24"/>
        </w:rPr>
        <w:t xml:space="preserve"> </w:t>
      </w:r>
      <w:r w:rsidR="00E60642">
        <w:rPr>
          <w:rFonts w:asciiTheme="minorHAnsi" w:hAnsiTheme="minorHAnsi"/>
          <w:szCs w:val="24"/>
        </w:rPr>
        <w:t>say</w:t>
      </w:r>
      <w:r>
        <w:rPr>
          <w:rFonts w:asciiTheme="minorHAnsi" w:hAnsiTheme="minorHAnsi"/>
          <w:szCs w:val="24"/>
        </w:rPr>
        <w:t>s that there is no f</w:t>
      </w:r>
      <w:r w:rsidR="002D0B21">
        <w:rPr>
          <w:rFonts w:asciiTheme="minorHAnsi" w:hAnsiTheme="minorHAnsi"/>
          <w:szCs w:val="24"/>
        </w:rPr>
        <w:t>loating-point unit and to</w:t>
      </w:r>
      <w:r>
        <w:rPr>
          <w:rFonts w:asciiTheme="minorHAnsi" w:hAnsiTheme="minorHAnsi"/>
          <w:szCs w:val="24"/>
        </w:rPr>
        <w:t xml:space="preserve"> use software floating point routines instead.</w:t>
      </w:r>
    </w:p>
    <w:p w14:paraId="07EA221C" w14:textId="77777777" w:rsidR="00480C67" w:rsidRDefault="00480C67" w:rsidP="00A716DD">
      <w:pPr>
        <w:pStyle w:val="Body"/>
        <w:spacing w:after="0" w:line="276" w:lineRule="auto"/>
        <w:rPr>
          <w:rFonts w:asciiTheme="minorHAnsi" w:hAnsiTheme="minorHAnsi"/>
          <w:szCs w:val="24"/>
        </w:rPr>
      </w:pPr>
    </w:p>
    <w:p w14:paraId="27D0FE2A" w14:textId="37FD412F" w:rsidR="00480C67" w:rsidRDefault="00480C67" w:rsidP="00A716DD">
      <w:pPr>
        <w:pStyle w:val="Body"/>
        <w:spacing w:after="0" w:line="276" w:lineRule="auto"/>
        <w:rPr>
          <w:rFonts w:asciiTheme="minorHAnsi" w:hAnsiTheme="minorHAnsi"/>
          <w:szCs w:val="24"/>
        </w:rPr>
      </w:pPr>
      <w:r>
        <w:rPr>
          <w:rFonts w:asciiTheme="minorHAnsi" w:hAnsiTheme="minorHAnsi"/>
          <w:szCs w:val="24"/>
        </w:rPr>
        <w:t>The LDFLAGS are used when creating the ELF file, which will provide the program code as well as information about how to load the program and data into the MIPSfpga system's memory.</w:t>
      </w:r>
      <w:r w:rsidR="00BB675A">
        <w:rPr>
          <w:rFonts w:asciiTheme="minorHAnsi" w:hAnsiTheme="minorHAnsi"/>
          <w:szCs w:val="24"/>
        </w:rPr>
        <w:t xml:space="preserve"> Generally, the LDFLAGS indicate to not generate any floatin</w:t>
      </w:r>
      <w:r w:rsidR="00E60642">
        <w:rPr>
          <w:rFonts w:asciiTheme="minorHAnsi" w:hAnsiTheme="minorHAnsi"/>
          <w:szCs w:val="24"/>
        </w:rPr>
        <w:t>g point instructions</w:t>
      </w:r>
      <w:r w:rsidR="005F1518">
        <w:rPr>
          <w:rFonts w:asciiTheme="minorHAnsi" w:hAnsiTheme="minorHAnsi"/>
          <w:szCs w:val="24"/>
        </w:rPr>
        <w:t xml:space="preserve"> (</w:t>
      </w:r>
      <w:r w:rsidR="00BB675A" w:rsidRPr="00E204F6">
        <w:rPr>
          <w:rFonts w:ascii="Courier New" w:hAnsi="Courier New" w:cs="Courier New"/>
          <w:szCs w:val="24"/>
        </w:rPr>
        <w:t>–msoftfloat</w:t>
      </w:r>
      <w:r w:rsidR="00BB675A">
        <w:rPr>
          <w:rFonts w:asciiTheme="minorHAnsi" w:hAnsiTheme="minorHAnsi"/>
          <w:szCs w:val="24"/>
        </w:rPr>
        <w:t xml:space="preserve">) and to target the M14K </w:t>
      </w:r>
      <w:r w:rsidR="005F1518">
        <w:rPr>
          <w:rFonts w:asciiTheme="minorHAnsi" w:hAnsiTheme="minorHAnsi"/>
          <w:szCs w:val="24"/>
        </w:rPr>
        <w:t>MIPS architecture. The file</w:t>
      </w:r>
      <w:r w:rsidR="00BB675A">
        <w:rPr>
          <w:rFonts w:asciiTheme="minorHAnsi" w:hAnsiTheme="minorHAnsi"/>
          <w:szCs w:val="24"/>
        </w:rPr>
        <w:t xml:space="preserve"> indicated (FPGA_Ram</w:t>
      </w:r>
      <w:r w:rsidR="005F1518">
        <w:rPr>
          <w:rFonts w:asciiTheme="minorHAnsi" w:hAnsiTheme="minorHAnsi"/>
          <w:szCs w:val="24"/>
        </w:rPr>
        <w:t>_map</w:t>
      </w:r>
      <w:r w:rsidR="00BB675A">
        <w:rPr>
          <w:rFonts w:asciiTheme="minorHAnsi" w:hAnsiTheme="minorHAnsi"/>
          <w:szCs w:val="24"/>
        </w:rPr>
        <w:t xml:space="preserve">.txt) </w:t>
      </w:r>
      <w:r w:rsidR="002D0B21">
        <w:rPr>
          <w:rFonts w:asciiTheme="minorHAnsi" w:hAnsiTheme="minorHAnsi"/>
          <w:szCs w:val="24"/>
        </w:rPr>
        <w:t>describe</w:t>
      </w:r>
      <w:r w:rsidR="005F1518">
        <w:rPr>
          <w:rFonts w:asciiTheme="minorHAnsi" w:hAnsiTheme="minorHAnsi"/>
          <w:szCs w:val="24"/>
        </w:rPr>
        <w:t>s</w:t>
      </w:r>
      <w:r w:rsidR="00BB675A">
        <w:rPr>
          <w:rFonts w:asciiTheme="minorHAnsi" w:hAnsiTheme="minorHAnsi"/>
          <w:szCs w:val="24"/>
        </w:rPr>
        <w:t xml:space="preserve"> how and where the program, boot code, and data will be loaded into memory</w:t>
      </w:r>
      <w:r w:rsidR="00E60642">
        <w:rPr>
          <w:rFonts w:asciiTheme="minorHAnsi" w:hAnsiTheme="minorHAnsi"/>
          <w:szCs w:val="24"/>
        </w:rPr>
        <w:t xml:space="preserve">, according to the physical memory map shown in </w:t>
      </w:r>
      <w:r w:rsidR="00152F24">
        <w:rPr>
          <w:rFonts w:asciiTheme="minorHAnsi" w:hAnsiTheme="minorHAnsi"/>
          <w:szCs w:val="24"/>
        </w:rPr>
        <w:t>Lab</w:t>
      </w:r>
      <w:r w:rsidR="00E60642">
        <w:rPr>
          <w:rFonts w:asciiTheme="minorHAnsi" w:hAnsiTheme="minorHAnsi"/>
          <w:szCs w:val="24"/>
        </w:rPr>
        <w:t xml:space="preserve"> 1</w:t>
      </w:r>
      <w:r w:rsidR="00BB675A">
        <w:rPr>
          <w:rFonts w:asciiTheme="minorHAnsi" w:hAnsiTheme="minorHAnsi"/>
          <w:szCs w:val="24"/>
        </w:rPr>
        <w:t>.</w:t>
      </w:r>
      <w:r w:rsidR="0065581B">
        <w:rPr>
          <w:rFonts w:asciiTheme="minorHAnsi" w:hAnsiTheme="minorHAnsi"/>
          <w:szCs w:val="24"/>
        </w:rPr>
        <w:t xml:space="preserve"> The rest of the LD flags (</w:t>
      </w:r>
      <w:r w:rsidR="0065581B" w:rsidRPr="0065581B">
        <w:rPr>
          <w:rFonts w:ascii="Courier New" w:hAnsi="Courier New" w:cs="Courier New"/>
          <w:szCs w:val="24"/>
        </w:rPr>
        <w:t>LDFLAGS += ...</w:t>
      </w:r>
      <w:r w:rsidR="0065581B">
        <w:rPr>
          <w:rFonts w:asciiTheme="minorHAnsi" w:hAnsiTheme="minorHAnsi"/>
          <w:szCs w:val="24"/>
        </w:rPr>
        <w:t>) indicate where to place the program, boot code, stack, etc. in memory.</w:t>
      </w:r>
    </w:p>
    <w:p w14:paraId="40D789DF" w14:textId="77777777" w:rsidR="00480C67" w:rsidRDefault="00480C67" w:rsidP="00A716DD">
      <w:pPr>
        <w:pStyle w:val="Body"/>
        <w:spacing w:after="0" w:line="276" w:lineRule="auto"/>
        <w:rPr>
          <w:rFonts w:asciiTheme="minorHAnsi" w:hAnsiTheme="minorHAnsi"/>
          <w:szCs w:val="24"/>
        </w:rPr>
      </w:pPr>
    </w:p>
    <w:p w14:paraId="589054E2" w14:textId="09BAFA77" w:rsidR="00B94230" w:rsidRDefault="00BB675A" w:rsidP="00A716DD">
      <w:pPr>
        <w:pStyle w:val="Body"/>
        <w:spacing w:after="0" w:line="276" w:lineRule="auto"/>
        <w:rPr>
          <w:rFonts w:asciiTheme="minorHAnsi" w:hAnsiTheme="minorHAnsi"/>
          <w:szCs w:val="24"/>
        </w:rPr>
      </w:pPr>
      <w:r>
        <w:rPr>
          <w:rFonts w:asciiTheme="minorHAnsi" w:hAnsiTheme="minorHAnsi"/>
          <w:szCs w:val="24"/>
        </w:rPr>
        <w:t>The remainder of the Makefile describes how to compile the program and to clean the directory (i.e., remove files created during compilation). To clean the directory</w:t>
      </w:r>
      <w:r w:rsidR="002D0B21">
        <w:rPr>
          <w:rFonts w:asciiTheme="minorHAnsi" w:hAnsiTheme="minorHAnsi"/>
          <w:szCs w:val="24"/>
        </w:rPr>
        <w:t xml:space="preserve"> of files created during compilation</w:t>
      </w:r>
      <w:r>
        <w:rPr>
          <w:rFonts w:asciiTheme="minorHAnsi" w:hAnsiTheme="minorHAnsi"/>
          <w:szCs w:val="24"/>
        </w:rPr>
        <w:t>, type the following at the command prompt:</w:t>
      </w:r>
    </w:p>
    <w:p w14:paraId="699C8662" w14:textId="77777777" w:rsidR="00BB675A" w:rsidRDefault="00BB675A" w:rsidP="00A716DD">
      <w:pPr>
        <w:pStyle w:val="Body"/>
        <w:spacing w:after="0" w:line="276" w:lineRule="auto"/>
        <w:rPr>
          <w:rFonts w:asciiTheme="minorHAnsi" w:hAnsiTheme="minorHAnsi"/>
          <w:szCs w:val="24"/>
        </w:rPr>
      </w:pPr>
    </w:p>
    <w:p w14:paraId="009DCC56" w14:textId="7066E0EF" w:rsidR="00BB675A" w:rsidRPr="00BB675A" w:rsidRDefault="00BB675A" w:rsidP="00A716DD">
      <w:pPr>
        <w:pStyle w:val="Body"/>
        <w:spacing w:after="0" w:line="276" w:lineRule="auto"/>
        <w:ind w:firstLine="720"/>
        <w:rPr>
          <w:rFonts w:ascii="Courier New" w:hAnsi="Courier New" w:cs="Courier New"/>
          <w:szCs w:val="24"/>
        </w:rPr>
      </w:pPr>
      <w:r w:rsidRPr="00BB675A">
        <w:rPr>
          <w:rFonts w:ascii="Courier New" w:hAnsi="Courier New" w:cs="Courier New"/>
          <w:szCs w:val="24"/>
        </w:rPr>
        <w:t>make clean</w:t>
      </w:r>
    </w:p>
    <w:p w14:paraId="40B4BA96" w14:textId="77777777" w:rsidR="00BB675A" w:rsidRDefault="00BB675A" w:rsidP="00A716DD">
      <w:pPr>
        <w:pStyle w:val="Body"/>
        <w:spacing w:after="0" w:line="276" w:lineRule="auto"/>
        <w:rPr>
          <w:rFonts w:asciiTheme="minorHAnsi" w:hAnsiTheme="minorHAnsi"/>
          <w:szCs w:val="24"/>
        </w:rPr>
      </w:pPr>
    </w:p>
    <w:p w14:paraId="2E7FE2E9" w14:textId="05F8C768" w:rsidR="0032342D" w:rsidRDefault="00845521" w:rsidP="00A716DD">
      <w:pPr>
        <w:pStyle w:val="Body"/>
        <w:spacing w:after="0" w:line="276" w:lineRule="auto"/>
        <w:rPr>
          <w:rFonts w:asciiTheme="minorHAnsi" w:hAnsiTheme="minorHAnsi"/>
          <w:szCs w:val="24"/>
        </w:rPr>
      </w:pPr>
      <w:r>
        <w:rPr>
          <w:rFonts w:asciiTheme="minorHAnsi" w:hAnsiTheme="minorHAnsi"/>
          <w:szCs w:val="24"/>
        </w:rPr>
        <w:t>If you</w:t>
      </w:r>
      <w:r w:rsidR="002D0B21">
        <w:rPr>
          <w:rFonts w:asciiTheme="minorHAnsi" w:hAnsiTheme="minorHAnsi"/>
          <w:szCs w:val="24"/>
        </w:rPr>
        <w:t xml:space="preserve"> just cleaned the directory, </w:t>
      </w:r>
      <w:r w:rsidR="002D0B21" w:rsidRPr="00891F8F">
        <w:rPr>
          <w:rFonts w:asciiTheme="minorHAnsi" w:hAnsiTheme="minorHAnsi"/>
          <w:b/>
          <w:szCs w:val="24"/>
        </w:rPr>
        <w:t>c</w:t>
      </w:r>
      <w:r w:rsidR="00A30C31" w:rsidRPr="00891F8F">
        <w:rPr>
          <w:rFonts w:asciiTheme="minorHAnsi" w:hAnsiTheme="minorHAnsi"/>
          <w:b/>
          <w:szCs w:val="24"/>
        </w:rPr>
        <w:t>ompile the program (main.c) again</w:t>
      </w:r>
      <w:r w:rsidR="00A30C31">
        <w:rPr>
          <w:rFonts w:asciiTheme="minorHAnsi" w:hAnsiTheme="minorHAnsi"/>
          <w:szCs w:val="24"/>
        </w:rPr>
        <w:t xml:space="preserve"> by typing </w:t>
      </w:r>
      <w:r w:rsidR="00A30C31" w:rsidRPr="002D0B21">
        <w:rPr>
          <w:rFonts w:ascii="Courier New" w:hAnsi="Courier New" w:cs="Courier New"/>
          <w:szCs w:val="24"/>
        </w:rPr>
        <w:t>make</w:t>
      </w:r>
      <w:r w:rsidR="00A30C31">
        <w:rPr>
          <w:rFonts w:asciiTheme="minorHAnsi" w:hAnsiTheme="minorHAnsi"/>
          <w:szCs w:val="24"/>
        </w:rPr>
        <w:t xml:space="preserve"> at the command prompt. </w:t>
      </w:r>
      <w:r w:rsidR="00115AE0">
        <w:rPr>
          <w:rFonts w:asciiTheme="minorHAnsi" w:hAnsiTheme="minorHAnsi"/>
          <w:szCs w:val="24"/>
        </w:rPr>
        <w:t xml:space="preserve">Notice that at the end of compilation, the Makefile outputs the size of the </w:t>
      </w:r>
      <w:r w:rsidR="00115AE0" w:rsidRPr="00115AE0">
        <w:rPr>
          <w:rFonts w:asciiTheme="minorHAnsi" w:hAnsiTheme="minorHAnsi"/>
          <w:szCs w:val="24"/>
        </w:rPr>
        <w:t xml:space="preserve">executable, </w:t>
      </w:r>
      <w:r w:rsidR="00115AE0" w:rsidRPr="006107A3">
        <w:rPr>
          <w:rFonts w:asciiTheme="minorHAnsi" w:hAnsiTheme="minorHAnsi"/>
          <w:color w:val="000000" w:themeColor="text1"/>
          <w:szCs w:val="24"/>
        </w:rPr>
        <w:t xml:space="preserve">as shown in </w:t>
      </w:r>
      <w:r w:rsidR="000A7027" w:rsidRPr="006107A3">
        <w:rPr>
          <w:rFonts w:asciiTheme="minorHAnsi" w:hAnsiTheme="minorHAnsi"/>
          <w:color w:val="000000" w:themeColor="text1"/>
          <w:szCs w:val="24"/>
        </w:rPr>
        <w:fldChar w:fldCharType="begin"/>
      </w:r>
      <w:r w:rsidR="000A7027" w:rsidRPr="006107A3">
        <w:rPr>
          <w:rFonts w:asciiTheme="minorHAnsi" w:hAnsiTheme="minorHAnsi"/>
          <w:color w:val="000000" w:themeColor="text1"/>
          <w:szCs w:val="24"/>
        </w:rPr>
        <w:instrText xml:space="preserve"> REF _Ref471815704 \h </w:instrText>
      </w:r>
      <w:r w:rsidR="000A7027" w:rsidRPr="006107A3">
        <w:rPr>
          <w:rFonts w:asciiTheme="minorHAnsi" w:hAnsiTheme="minorHAnsi"/>
          <w:color w:val="000000" w:themeColor="text1"/>
          <w:szCs w:val="24"/>
        </w:rPr>
      </w:r>
      <w:r w:rsidR="000A7027" w:rsidRPr="006107A3">
        <w:rPr>
          <w:rFonts w:asciiTheme="minorHAnsi" w:hAnsiTheme="minorHAnsi"/>
          <w:color w:val="000000" w:themeColor="text1"/>
          <w:szCs w:val="24"/>
        </w:rPr>
        <w:fldChar w:fldCharType="separate"/>
      </w:r>
      <w:r w:rsidR="006E1890" w:rsidRPr="006107A3">
        <w:rPr>
          <w:color w:val="000000" w:themeColor="text1"/>
          <w:szCs w:val="24"/>
        </w:rPr>
        <w:t xml:space="preserve">Figure </w:t>
      </w:r>
      <w:r w:rsidR="006E1890" w:rsidRPr="006107A3">
        <w:rPr>
          <w:noProof/>
          <w:color w:val="000000" w:themeColor="text1"/>
          <w:szCs w:val="24"/>
        </w:rPr>
        <w:t>5</w:t>
      </w:r>
      <w:r w:rsidR="000A7027" w:rsidRPr="006107A3">
        <w:rPr>
          <w:rFonts w:asciiTheme="minorHAnsi" w:hAnsiTheme="minorHAnsi"/>
          <w:color w:val="000000" w:themeColor="text1"/>
          <w:szCs w:val="24"/>
        </w:rPr>
        <w:fldChar w:fldCharType="end"/>
      </w:r>
      <w:r w:rsidR="000A7027" w:rsidRPr="006107A3">
        <w:rPr>
          <w:rFonts w:asciiTheme="minorHAnsi" w:hAnsiTheme="minorHAnsi"/>
          <w:color w:val="000000" w:themeColor="text1"/>
          <w:szCs w:val="24"/>
        </w:rPr>
        <w:t>.</w:t>
      </w:r>
    </w:p>
    <w:p w14:paraId="1A392ABA" w14:textId="77777777" w:rsidR="0032342D" w:rsidRDefault="0032342D" w:rsidP="00A716DD">
      <w:pPr>
        <w:pStyle w:val="Body"/>
        <w:spacing w:after="0" w:line="276" w:lineRule="auto"/>
        <w:rPr>
          <w:rFonts w:asciiTheme="minorHAnsi" w:hAnsiTheme="minorHAnsi"/>
          <w:szCs w:val="24"/>
        </w:rPr>
      </w:pPr>
    </w:p>
    <w:p w14:paraId="1EFDC4FC" w14:textId="04FE246C" w:rsidR="0032342D" w:rsidRDefault="0028316F" w:rsidP="008170F4">
      <w:pPr>
        <w:pStyle w:val="Body"/>
        <w:widowControl w:val="0"/>
        <w:spacing w:after="0"/>
        <w:rPr>
          <w:rFonts w:asciiTheme="minorHAnsi" w:hAnsiTheme="minorHAnsi"/>
          <w:szCs w:val="24"/>
        </w:rPr>
      </w:pPr>
      <w:r>
        <w:rPr>
          <w:noProof/>
        </w:rPr>
        <w:drawing>
          <wp:inline distT="0" distB="0" distL="0" distR="0" wp14:anchorId="24C808FF" wp14:editId="1F6A6593">
            <wp:extent cx="5941539" cy="22109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852" b="-1852"/>
                    <a:stretch/>
                  </pic:blipFill>
                  <pic:spPr bwMode="auto">
                    <a:xfrm>
                      <a:off x="0" y="0"/>
                      <a:ext cx="5943600" cy="2211705"/>
                    </a:xfrm>
                    <a:prstGeom prst="rect">
                      <a:avLst/>
                    </a:prstGeom>
                    <a:ln>
                      <a:noFill/>
                    </a:ln>
                    <a:extLst>
                      <a:ext uri="{53640926-AAD7-44D8-BBD7-CCE9431645EC}">
                        <a14:shadowObscured xmlns:a14="http://schemas.microsoft.com/office/drawing/2010/main"/>
                      </a:ext>
                    </a:extLst>
                  </pic:spPr>
                </pic:pic>
              </a:graphicData>
            </a:graphic>
          </wp:inline>
        </w:drawing>
      </w:r>
    </w:p>
    <w:p w14:paraId="087AA854" w14:textId="5AE9E618" w:rsidR="0032342D" w:rsidRPr="00115AE0" w:rsidRDefault="000A7027" w:rsidP="008170F4">
      <w:pPr>
        <w:pStyle w:val="Caption"/>
        <w:widowControl w:val="0"/>
        <w:spacing w:before="0" w:after="0"/>
        <w:rPr>
          <w:rFonts w:asciiTheme="minorHAnsi" w:hAnsiTheme="minorHAnsi"/>
          <w:color w:val="0070C0"/>
          <w:sz w:val="24"/>
          <w:szCs w:val="24"/>
        </w:rPr>
      </w:pPr>
      <w:bookmarkStart w:id="4" w:name="_Ref471815704"/>
      <w:r w:rsidRPr="000A7027">
        <w:rPr>
          <w:color w:val="0070C0"/>
          <w:sz w:val="24"/>
          <w:szCs w:val="24"/>
        </w:rPr>
        <w:t xml:space="preserve">Figure </w:t>
      </w:r>
      <w:r w:rsidRPr="000A7027">
        <w:rPr>
          <w:color w:val="0070C0"/>
          <w:sz w:val="24"/>
          <w:szCs w:val="24"/>
        </w:rPr>
        <w:fldChar w:fldCharType="begin"/>
      </w:r>
      <w:r w:rsidRPr="000A7027">
        <w:rPr>
          <w:color w:val="0070C0"/>
          <w:sz w:val="24"/>
          <w:szCs w:val="24"/>
        </w:rPr>
        <w:instrText xml:space="preserve"> SEQ Figure \* ARABIC </w:instrText>
      </w:r>
      <w:r w:rsidRPr="000A7027">
        <w:rPr>
          <w:color w:val="0070C0"/>
          <w:sz w:val="24"/>
          <w:szCs w:val="24"/>
        </w:rPr>
        <w:fldChar w:fldCharType="separate"/>
      </w:r>
      <w:r w:rsidR="006E1890">
        <w:rPr>
          <w:noProof/>
          <w:color w:val="0070C0"/>
          <w:sz w:val="24"/>
          <w:szCs w:val="24"/>
        </w:rPr>
        <w:t>5</w:t>
      </w:r>
      <w:r w:rsidRPr="000A7027">
        <w:rPr>
          <w:color w:val="0070C0"/>
          <w:sz w:val="24"/>
          <w:szCs w:val="24"/>
        </w:rPr>
        <w:fldChar w:fldCharType="end"/>
      </w:r>
      <w:bookmarkEnd w:id="4"/>
      <w:r w:rsidRPr="000A7027">
        <w:rPr>
          <w:color w:val="0070C0"/>
          <w:sz w:val="24"/>
          <w:szCs w:val="24"/>
        </w:rPr>
        <w:t xml:space="preserve">. </w:t>
      </w:r>
      <w:r w:rsidRPr="000A7027">
        <w:rPr>
          <w:rFonts w:asciiTheme="minorHAnsi" w:hAnsiTheme="minorHAnsi"/>
          <w:color w:val="0070C0"/>
          <w:sz w:val="24"/>
          <w:szCs w:val="24"/>
        </w:rPr>
        <w:t>C</w:t>
      </w:r>
      <w:r w:rsidR="0032342D" w:rsidRPr="000A7027">
        <w:rPr>
          <w:rFonts w:asciiTheme="minorHAnsi" w:hAnsiTheme="minorHAnsi"/>
          <w:color w:val="0070C0"/>
          <w:sz w:val="24"/>
          <w:szCs w:val="24"/>
        </w:rPr>
        <w:t>ommand</w:t>
      </w:r>
      <w:r w:rsidR="0032342D" w:rsidRPr="00115AE0">
        <w:rPr>
          <w:rFonts w:asciiTheme="minorHAnsi" w:hAnsiTheme="minorHAnsi"/>
          <w:color w:val="0070C0"/>
          <w:sz w:val="24"/>
          <w:szCs w:val="24"/>
        </w:rPr>
        <w:t xml:space="preserve"> shell output of Makefile</w:t>
      </w:r>
    </w:p>
    <w:p w14:paraId="1E28D19A" w14:textId="77777777" w:rsidR="0032342D" w:rsidRDefault="0032342D" w:rsidP="00A716DD">
      <w:pPr>
        <w:pStyle w:val="Body"/>
        <w:spacing w:after="0" w:line="276" w:lineRule="auto"/>
        <w:rPr>
          <w:rFonts w:asciiTheme="minorHAnsi" w:hAnsiTheme="minorHAnsi"/>
          <w:szCs w:val="24"/>
        </w:rPr>
      </w:pPr>
    </w:p>
    <w:p w14:paraId="1E4055C5" w14:textId="65095807" w:rsidR="00115AE0" w:rsidRDefault="00392E15" w:rsidP="00A716DD">
      <w:pPr>
        <w:pStyle w:val="Body"/>
        <w:spacing w:after="0" w:line="276" w:lineRule="auto"/>
        <w:rPr>
          <w:rFonts w:asciiTheme="minorHAnsi" w:hAnsiTheme="minorHAnsi"/>
          <w:szCs w:val="24"/>
        </w:rPr>
      </w:pPr>
      <w:r>
        <w:rPr>
          <w:rFonts w:asciiTheme="minorHAnsi" w:hAnsiTheme="minorHAnsi"/>
          <w:szCs w:val="24"/>
        </w:rPr>
        <w:t xml:space="preserve">The text </w:t>
      </w:r>
      <w:r w:rsidR="001624D3">
        <w:rPr>
          <w:rFonts w:asciiTheme="minorHAnsi" w:hAnsiTheme="minorHAnsi"/>
          <w:szCs w:val="24"/>
        </w:rPr>
        <w:t xml:space="preserve">(instructions) </w:t>
      </w:r>
      <w:r>
        <w:rPr>
          <w:rFonts w:asciiTheme="minorHAnsi" w:hAnsiTheme="minorHAnsi"/>
          <w:szCs w:val="24"/>
        </w:rPr>
        <w:t xml:space="preserve">is </w:t>
      </w:r>
      <w:r w:rsidR="001624D3">
        <w:rPr>
          <w:rFonts w:asciiTheme="minorHAnsi" w:hAnsiTheme="minorHAnsi"/>
          <w:b/>
          <w:szCs w:val="24"/>
        </w:rPr>
        <w:t>8588</w:t>
      </w:r>
      <w:r w:rsidR="0032342D" w:rsidRPr="00115AE0">
        <w:rPr>
          <w:rFonts w:asciiTheme="minorHAnsi" w:hAnsiTheme="minorHAnsi"/>
          <w:szCs w:val="24"/>
        </w:rPr>
        <w:t xml:space="preserve"> </w:t>
      </w:r>
      <w:r w:rsidR="00115AE0" w:rsidRPr="00115AE0">
        <w:rPr>
          <w:rFonts w:asciiTheme="minorHAnsi" w:hAnsiTheme="minorHAnsi"/>
          <w:szCs w:val="24"/>
        </w:rPr>
        <w:t xml:space="preserve">bytes, the data is </w:t>
      </w:r>
      <w:r w:rsidR="0032342D">
        <w:rPr>
          <w:rFonts w:asciiTheme="minorHAnsi" w:hAnsiTheme="minorHAnsi"/>
          <w:b/>
          <w:szCs w:val="24"/>
        </w:rPr>
        <w:t>1204</w:t>
      </w:r>
      <w:r w:rsidR="0032342D" w:rsidRPr="00115AE0">
        <w:rPr>
          <w:rFonts w:asciiTheme="minorHAnsi" w:hAnsiTheme="minorHAnsi"/>
          <w:szCs w:val="24"/>
        </w:rPr>
        <w:t xml:space="preserve"> </w:t>
      </w:r>
      <w:r w:rsidR="00115AE0" w:rsidRPr="00115AE0">
        <w:rPr>
          <w:rFonts w:asciiTheme="minorHAnsi" w:hAnsiTheme="minorHAnsi"/>
          <w:szCs w:val="24"/>
        </w:rPr>
        <w:t xml:space="preserve">bytes and the bss segment (static data that should be initialized </w:t>
      </w:r>
      <w:r w:rsidR="00115AE0">
        <w:rPr>
          <w:rFonts w:asciiTheme="minorHAnsi" w:hAnsiTheme="minorHAnsi"/>
          <w:szCs w:val="24"/>
        </w:rPr>
        <w:t>to 0</w:t>
      </w:r>
      <w:r>
        <w:rPr>
          <w:rFonts w:asciiTheme="minorHAnsi" w:hAnsiTheme="minorHAnsi"/>
          <w:szCs w:val="24"/>
        </w:rPr>
        <w:t xml:space="preserve">) is </w:t>
      </w:r>
      <w:r w:rsidR="0032342D">
        <w:rPr>
          <w:rFonts w:asciiTheme="minorHAnsi" w:hAnsiTheme="minorHAnsi"/>
          <w:b/>
          <w:szCs w:val="24"/>
        </w:rPr>
        <w:t>1072</w:t>
      </w:r>
      <w:r w:rsidR="0032342D">
        <w:rPr>
          <w:rFonts w:asciiTheme="minorHAnsi" w:hAnsiTheme="minorHAnsi"/>
          <w:szCs w:val="24"/>
        </w:rPr>
        <w:t xml:space="preserve"> </w:t>
      </w:r>
      <w:r>
        <w:rPr>
          <w:rFonts w:asciiTheme="minorHAnsi" w:hAnsiTheme="minorHAnsi"/>
          <w:szCs w:val="24"/>
        </w:rPr>
        <w:t xml:space="preserve">bytes for a total of </w:t>
      </w:r>
      <w:r w:rsidR="0032342D">
        <w:rPr>
          <w:rFonts w:asciiTheme="minorHAnsi" w:hAnsiTheme="minorHAnsi"/>
          <w:b/>
          <w:szCs w:val="24"/>
        </w:rPr>
        <w:t>1</w:t>
      </w:r>
      <w:r w:rsidR="001624D3">
        <w:rPr>
          <w:rFonts w:asciiTheme="minorHAnsi" w:hAnsiTheme="minorHAnsi"/>
          <w:b/>
          <w:szCs w:val="24"/>
        </w:rPr>
        <w:t>0864</w:t>
      </w:r>
      <w:r w:rsidR="0032342D">
        <w:rPr>
          <w:rFonts w:asciiTheme="minorHAnsi" w:hAnsiTheme="minorHAnsi"/>
          <w:szCs w:val="24"/>
        </w:rPr>
        <w:t xml:space="preserve"> </w:t>
      </w:r>
      <w:r>
        <w:rPr>
          <w:rFonts w:asciiTheme="minorHAnsi" w:hAnsiTheme="minorHAnsi"/>
          <w:szCs w:val="24"/>
        </w:rPr>
        <w:t xml:space="preserve">= </w:t>
      </w:r>
      <w:r w:rsidR="0032342D" w:rsidRPr="00777851">
        <w:rPr>
          <w:rFonts w:asciiTheme="minorHAnsi" w:hAnsiTheme="minorHAnsi"/>
          <w:b/>
          <w:szCs w:val="24"/>
        </w:rPr>
        <w:t>0x</w:t>
      </w:r>
      <w:r w:rsidR="0032342D">
        <w:rPr>
          <w:rFonts w:asciiTheme="minorHAnsi" w:hAnsiTheme="minorHAnsi"/>
          <w:b/>
          <w:szCs w:val="24"/>
        </w:rPr>
        <w:t>2</w:t>
      </w:r>
      <w:r w:rsidR="001624D3">
        <w:rPr>
          <w:rFonts w:asciiTheme="minorHAnsi" w:hAnsiTheme="minorHAnsi"/>
          <w:b/>
          <w:szCs w:val="24"/>
        </w:rPr>
        <w:t>a7</w:t>
      </w:r>
      <w:r w:rsidR="0032342D">
        <w:rPr>
          <w:rFonts w:asciiTheme="minorHAnsi" w:hAnsiTheme="minorHAnsi"/>
          <w:b/>
          <w:szCs w:val="24"/>
        </w:rPr>
        <w:t>0</w:t>
      </w:r>
      <w:r w:rsidR="0032342D">
        <w:rPr>
          <w:rFonts w:asciiTheme="minorHAnsi" w:hAnsiTheme="minorHAnsi"/>
          <w:szCs w:val="24"/>
        </w:rPr>
        <w:t xml:space="preserve"> </w:t>
      </w:r>
      <w:r w:rsidR="00115AE0">
        <w:rPr>
          <w:rFonts w:asciiTheme="minorHAnsi" w:hAnsiTheme="minorHAnsi"/>
          <w:szCs w:val="24"/>
        </w:rPr>
        <w:t>bytes. This fits easily within the MIPSfpga memory space. However, you will want to keep your eye on these numbers for larger programs to make sure they fit within MIPSfpga's physical memory.</w:t>
      </w:r>
    </w:p>
    <w:p w14:paraId="3282F9A8" w14:textId="77777777" w:rsidR="001624D3" w:rsidRDefault="001624D3" w:rsidP="00A716DD">
      <w:pPr>
        <w:pStyle w:val="Body"/>
        <w:spacing w:after="0" w:line="276" w:lineRule="auto"/>
        <w:rPr>
          <w:rFonts w:asciiTheme="minorHAnsi" w:hAnsiTheme="minorHAnsi"/>
          <w:szCs w:val="24"/>
        </w:rPr>
      </w:pPr>
    </w:p>
    <w:p w14:paraId="65B07832" w14:textId="23C02D53" w:rsidR="001624D3" w:rsidRDefault="001624D3" w:rsidP="00A716DD">
      <w:pPr>
        <w:pStyle w:val="Body"/>
        <w:spacing w:after="0" w:line="276" w:lineRule="auto"/>
        <w:rPr>
          <w:rFonts w:asciiTheme="minorHAnsi" w:hAnsiTheme="minorHAnsi"/>
          <w:szCs w:val="24"/>
        </w:rPr>
      </w:pPr>
      <w:r>
        <w:rPr>
          <w:rFonts w:asciiTheme="minorHAnsi" w:hAnsiTheme="minorHAnsi"/>
          <w:szCs w:val="24"/>
        </w:rPr>
        <w:t>Note that you can also obtain the size of the program by typing the following at the command line:</w:t>
      </w:r>
    </w:p>
    <w:p w14:paraId="3E001205" w14:textId="3AD78800" w:rsidR="001624D3" w:rsidRPr="0028316F" w:rsidRDefault="0028316F" w:rsidP="0028316F">
      <w:pPr>
        <w:pStyle w:val="Body"/>
        <w:spacing w:after="0" w:line="276" w:lineRule="auto"/>
        <w:ind w:firstLine="720"/>
        <w:rPr>
          <w:rFonts w:ascii="Courier New" w:hAnsi="Courier New" w:cs="Courier New"/>
          <w:szCs w:val="24"/>
        </w:rPr>
      </w:pPr>
      <w:r w:rsidRPr="0028316F">
        <w:rPr>
          <w:rFonts w:ascii="Courier New" w:hAnsi="Courier New" w:cs="Courier New"/>
        </w:rPr>
        <w:t>mips-mti-elf-size program.elf</w:t>
      </w:r>
    </w:p>
    <w:p w14:paraId="252730F9" w14:textId="77777777" w:rsidR="00115AE0" w:rsidRDefault="00115AE0" w:rsidP="00A716DD">
      <w:pPr>
        <w:pStyle w:val="Body"/>
        <w:spacing w:after="0" w:line="276" w:lineRule="auto"/>
        <w:rPr>
          <w:rFonts w:asciiTheme="minorHAnsi" w:hAnsiTheme="minorHAnsi"/>
          <w:szCs w:val="24"/>
        </w:rPr>
      </w:pPr>
    </w:p>
    <w:p w14:paraId="6B5C3AA4" w14:textId="77777777" w:rsidR="00EA3E1A" w:rsidRDefault="00EA3E1A" w:rsidP="00A716DD">
      <w:pPr>
        <w:pStyle w:val="Body"/>
        <w:spacing w:after="0" w:line="276" w:lineRule="auto"/>
        <w:rPr>
          <w:rFonts w:asciiTheme="minorHAnsi" w:hAnsiTheme="minorHAnsi"/>
          <w:szCs w:val="24"/>
        </w:rPr>
      </w:pPr>
    </w:p>
    <w:p w14:paraId="4C428855" w14:textId="77777777" w:rsidR="00EA3E1A" w:rsidRDefault="00EA3E1A" w:rsidP="00A716DD">
      <w:pPr>
        <w:pStyle w:val="Body"/>
        <w:spacing w:after="0" w:line="276" w:lineRule="auto"/>
        <w:rPr>
          <w:rFonts w:asciiTheme="minorHAnsi" w:hAnsiTheme="minorHAnsi"/>
          <w:szCs w:val="24"/>
        </w:rPr>
      </w:pPr>
    </w:p>
    <w:p w14:paraId="7AB763CD" w14:textId="63867EF6" w:rsidR="003832B7" w:rsidRDefault="00A30C31" w:rsidP="00A716DD">
      <w:pPr>
        <w:pStyle w:val="Body"/>
        <w:spacing w:after="0" w:line="276" w:lineRule="auto"/>
        <w:rPr>
          <w:rFonts w:asciiTheme="minorHAnsi" w:hAnsiTheme="minorHAnsi"/>
          <w:szCs w:val="24"/>
        </w:rPr>
      </w:pPr>
      <w:r>
        <w:rPr>
          <w:rFonts w:asciiTheme="minorHAnsi" w:hAnsiTheme="minorHAnsi"/>
          <w:szCs w:val="24"/>
        </w:rPr>
        <w:t xml:space="preserve">You </w:t>
      </w:r>
      <w:r w:rsidR="00B94230">
        <w:rPr>
          <w:rFonts w:asciiTheme="minorHAnsi" w:hAnsiTheme="minorHAnsi"/>
          <w:szCs w:val="24"/>
        </w:rPr>
        <w:t xml:space="preserve">should now see </w:t>
      </w:r>
      <w:r w:rsidR="00EA3E1A">
        <w:rPr>
          <w:rFonts w:asciiTheme="minorHAnsi" w:hAnsiTheme="minorHAnsi"/>
          <w:szCs w:val="24"/>
        </w:rPr>
        <w:t xml:space="preserve">the following </w:t>
      </w:r>
      <w:r w:rsidR="003832B7">
        <w:rPr>
          <w:rFonts w:asciiTheme="minorHAnsi" w:hAnsiTheme="minorHAnsi"/>
          <w:szCs w:val="24"/>
        </w:rPr>
        <w:t>files in the ReadSwitches directory:</w:t>
      </w:r>
    </w:p>
    <w:p w14:paraId="582D8EAA" w14:textId="340EBF8B" w:rsidR="003832B7" w:rsidRDefault="0028316F" w:rsidP="00EA3E1A">
      <w:pPr>
        <w:pStyle w:val="Body"/>
        <w:numPr>
          <w:ilvl w:val="0"/>
          <w:numId w:val="15"/>
        </w:numPr>
        <w:spacing w:after="0" w:line="276" w:lineRule="auto"/>
        <w:rPr>
          <w:rFonts w:asciiTheme="minorHAnsi" w:hAnsiTheme="minorHAnsi"/>
          <w:szCs w:val="24"/>
        </w:rPr>
      </w:pPr>
      <w:r>
        <w:rPr>
          <w:rFonts w:asciiTheme="minorHAnsi" w:hAnsiTheme="minorHAnsi"/>
          <w:szCs w:val="24"/>
        </w:rPr>
        <w:t>program</w:t>
      </w:r>
      <w:r w:rsidR="003832B7">
        <w:rPr>
          <w:rFonts w:asciiTheme="minorHAnsi" w:hAnsiTheme="minorHAnsi"/>
          <w:szCs w:val="24"/>
        </w:rPr>
        <w:t xml:space="preserve">.elf </w:t>
      </w:r>
    </w:p>
    <w:p w14:paraId="2BBBA709" w14:textId="3A001F12" w:rsidR="003832B7" w:rsidRDefault="0028316F" w:rsidP="003832B7">
      <w:pPr>
        <w:pStyle w:val="Body"/>
        <w:numPr>
          <w:ilvl w:val="0"/>
          <w:numId w:val="15"/>
        </w:numPr>
        <w:spacing w:after="0" w:line="276" w:lineRule="auto"/>
        <w:rPr>
          <w:rFonts w:asciiTheme="minorHAnsi" w:hAnsiTheme="minorHAnsi"/>
          <w:szCs w:val="24"/>
        </w:rPr>
      </w:pPr>
      <w:r>
        <w:rPr>
          <w:rFonts w:asciiTheme="minorHAnsi" w:hAnsiTheme="minorHAnsi"/>
          <w:szCs w:val="24"/>
        </w:rPr>
        <w:t>program</w:t>
      </w:r>
      <w:r w:rsidR="003832B7" w:rsidRPr="00B94230">
        <w:rPr>
          <w:rFonts w:asciiTheme="minorHAnsi" w:hAnsiTheme="minorHAnsi"/>
          <w:szCs w:val="24"/>
        </w:rPr>
        <w:t>_dasm.txt</w:t>
      </w:r>
    </w:p>
    <w:p w14:paraId="5903E0F4" w14:textId="7E5CA6BD" w:rsidR="003832B7" w:rsidRDefault="0028316F" w:rsidP="003832B7">
      <w:pPr>
        <w:pStyle w:val="Body"/>
        <w:numPr>
          <w:ilvl w:val="0"/>
          <w:numId w:val="15"/>
        </w:numPr>
        <w:spacing w:after="0" w:line="276" w:lineRule="auto"/>
        <w:rPr>
          <w:rFonts w:asciiTheme="minorHAnsi" w:hAnsiTheme="minorHAnsi"/>
          <w:szCs w:val="24"/>
        </w:rPr>
      </w:pPr>
      <w:r>
        <w:rPr>
          <w:rFonts w:asciiTheme="minorHAnsi" w:hAnsiTheme="minorHAnsi"/>
          <w:szCs w:val="24"/>
        </w:rPr>
        <w:t>program</w:t>
      </w:r>
      <w:r w:rsidR="003832B7">
        <w:rPr>
          <w:rFonts w:asciiTheme="minorHAnsi" w:hAnsiTheme="minorHAnsi"/>
          <w:szCs w:val="24"/>
        </w:rPr>
        <w:t>.txt</w:t>
      </w:r>
    </w:p>
    <w:p w14:paraId="106FE9A4" w14:textId="608D69A8" w:rsidR="0028316F" w:rsidRDefault="0028316F" w:rsidP="003832B7">
      <w:pPr>
        <w:pStyle w:val="Body"/>
        <w:numPr>
          <w:ilvl w:val="0"/>
          <w:numId w:val="15"/>
        </w:numPr>
        <w:spacing w:after="0" w:line="276" w:lineRule="auto"/>
        <w:rPr>
          <w:rFonts w:asciiTheme="minorHAnsi" w:hAnsiTheme="minorHAnsi"/>
          <w:szCs w:val="24"/>
        </w:rPr>
      </w:pPr>
      <w:r>
        <w:rPr>
          <w:rFonts w:asciiTheme="minorHAnsi" w:hAnsiTheme="minorHAnsi"/>
          <w:szCs w:val="24"/>
        </w:rPr>
        <w:t>program.rec</w:t>
      </w:r>
    </w:p>
    <w:p w14:paraId="5F175916" w14:textId="66C6EADE" w:rsidR="003832B7" w:rsidRDefault="003832B7" w:rsidP="003832B7">
      <w:pPr>
        <w:pStyle w:val="Body"/>
        <w:numPr>
          <w:ilvl w:val="0"/>
          <w:numId w:val="15"/>
        </w:numPr>
        <w:spacing w:after="0" w:line="276" w:lineRule="auto"/>
        <w:rPr>
          <w:rFonts w:asciiTheme="minorHAnsi" w:hAnsiTheme="minorHAnsi"/>
          <w:szCs w:val="24"/>
        </w:rPr>
      </w:pPr>
      <w:r>
        <w:rPr>
          <w:rFonts w:asciiTheme="minorHAnsi" w:hAnsiTheme="minorHAnsi"/>
          <w:szCs w:val="24"/>
        </w:rPr>
        <w:t>main.o</w:t>
      </w:r>
    </w:p>
    <w:p w14:paraId="2FF1F115" w14:textId="77777777" w:rsidR="003832B7" w:rsidRDefault="003832B7" w:rsidP="003832B7">
      <w:pPr>
        <w:pStyle w:val="Body"/>
        <w:spacing w:after="0" w:line="276" w:lineRule="auto"/>
        <w:rPr>
          <w:rFonts w:asciiTheme="minorHAnsi" w:hAnsiTheme="minorHAnsi"/>
          <w:szCs w:val="24"/>
        </w:rPr>
      </w:pPr>
    </w:p>
    <w:p w14:paraId="328500ED" w14:textId="2E23457F" w:rsidR="00451B14" w:rsidRDefault="0028316F" w:rsidP="003832B7">
      <w:pPr>
        <w:pStyle w:val="Body"/>
        <w:spacing w:after="0" w:line="276" w:lineRule="auto"/>
        <w:rPr>
          <w:rFonts w:asciiTheme="minorHAnsi" w:hAnsiTheme="minorHAnsi"/>
          <w:szCs w:val="24"/>
        </w:rPr>
      </w:pPr>
      <w:r>
        <w:rPr>
          <w:rFonts w:asciiTheme="minorHAnsi" w:hAnsiTheme="minorHAnsi"/>
          <w:b/>
          <w:szCs w:val="24"/>
        </w:rPr>
        <w:lastRenderedPageBreak/>
        <w:t>program</w:t>
      </w:r>
      <w:r w:rsidR="00B94230" w:rsidRPr="00451B14">
        <w:rPr>
          <w:rFonts w:asciiTheme="minorHAnsi" w:hAnsiTheme="minorHAnsi"/>
          <w:b/>
          <w:szCs w:val="24"/>
        </w:rPr>
        <w:t>.elf</w:t>
      </w:r>
      <w:r w:rsidR="00B94230">
        <w:rPr>
          <w:rFonts w:asciiTheme="minorHAnsi" w:hAnsiTheme="minorHAnsi"/>
          <w:szCs w:val="24"/>
        </w:rPr>
        <w:t xml:space="preserve"> is the </w:t>
      </w:r>
      <w:r w:rsidR="00451B14">
        <w:rPr>
          <w:rFonts w:asciiTheme="minorHAnsi" w:hAnsiTheme="minorHAnsi"/>
          <w:szCs w:val="24"/>
        </w:rPr>
        <w:t xml:space="preserve">main output of compilation. It is the </w:t>
      </w:r>
      <w:r w:rsidR="00B94230">
        <w:rPr>
          <w:rFonts w:asciiTheme="minorHAnsi" w:hAnsiTheme="minorHAnsi"/>
          <w:szCs w:val="24"/>
        </w:rPr>
        <w:t>ELF (executable and linkable format) executable</w:t>
      </w:r>
      <w:r w:rsidR="00A30C31">
        <w:rPr>
          <w:rFonts w:asciiTheme="minorHAnsi" w:hAnsiTheme="minorHAnsi"/>
          <w:szCs w:val="24"/>
        </w:rPr>
        <w:t xml:space="preserve"> that you will use to load the program </w:t>
      </w:r>
      <w:r w:rsidR="003832B7">
        <w:rPr>
          <w:rFonts w:asciiTheme="minorHAnsi" w:hAnsiTheme="minorHAnsi"/>
          <w:szCs w:val="24"/>
        </w:rPr>
        <w:t>into the memory of</w:t>
      </w:r>
      <w:r w:rsidR="00A30C31">
        <w:rPr>
          <w:rFonts w:asciiTheme="minorHAnsi" w:hAnsiTheme="minorHAnsi"/>
          <w:szCs w:val="24"/>
        </w:rPr>
        <w:t xml:space="preserve"> the MIPSfpga core</w:t>
      </w:r>
      <w:r w:rsidR="00B94230">
        <w:rPr>
          <w:rFonts w:asciiTheme="minorHAnsi" w:hAnsiTheme="minorHAnsi"/>
          <w:szCs w:val="24"/>
        </w:rPr>
        <w:t>.</w:t>
      </w:r>
      <w:r w:rsidR="00A30C31">
        <w:rPr>
          <w:rFonts w:asciiTheme="minorHAnsi" w:hAnsiTheme="minorHAnsi"/>
          <w:szCs w:val="24"/>
        </w:rPr>
        <w:t xml:space="preserve"> </w:t>
      </w:r>
    </w:p>
    <w:p w14:paraId="29345420" w14:textId="6FAF93EA" w:rsidR="00451B14" w:rsidRDefault="0028316F" w:rsidP="003832B7">
      <w:pPr>
        <w:pStyle w:val="Body"/>
        <w:spacing w:after="0" w:line="276" w:lineRule="auto"/>
        <w:rPr>
          <w:rFonts w:asciiTheme="minorHAnsi" w:hAnsiTheme="minorHAnsi"/>
          <w:szCs w:val="24"/>
        </w:rPr>
      </w:pPr>
      <w:r>
        <w:rPr>
          <w:rFonts w:asciiTheme="minorHAnsi" w:hAnsiTheme="minorHAnsi"/>
          <w:b/>
          <w:szCs w:val="24"/>
        </w:rPr>
        <w:t>program</w:t>
      </w:r>
      <w:r w:rsidR="00A30C31" w:rsidRPr="00451B14">
        <w:rPr>
          <w:rFonts w:asciiTheme="minorHAnsi" w:hAnsiTheme="minorHAnsi"/>
          <w:b/>
          <w:szCs w:val="24"/>
        </w:rPr>
        <w:t>_dasm.txt</w:t>
      </w:r>
      <w:r w:rsidR="00A30C31">
        <w:rPr>
          <w:rFonts w:asciiTheme="minorHAnsi" w:hAnsiTheme="minorHAnsi"/>
          <w:szCs w:val="24"/>
        </w:rPr>
        <w:t xml:space="preserve"> </w:t>
      </w:r>
      <w:r w:rsidR="003832B7">
        <w:rPr>
          <w:rFonts w:asciiTheme="minorHAnsi" w:hAnsiTheme="minorHAnsi"/>
          <w:szCs w:val="24"/>
        </w:rPr>
        <w:t xml:space="preserve">is a </w:t>
      </w:r>
      <w:r w:rsidR="003832B7" w:rsidRPr="003832B7">
        <w:rPr>
          <w:rFonts w:asciiTheme="minorHAnsi" w:hAnsiTheme="minorHAnsi"/>
          <w:i/>
          <w:szCs w:val="24"/>
        </w:rPr>
        <w:t>disassemb</w:t>
      </w:r>
      <w:r w:rsidR="003832B7">
        <w:rPr>
          <w:rFonts w:asciiTheme="minorHAnsi" w:hAnsiTheme="minorHAnsi"/>
          <w:i/>
          <w:szCs w:val="24"/>
        </w:rPr>
        <w:t>l</w:t>
      </w:r>
      <w:r w:rsidR="003832B7" w:rsidRPr="003832B7">
        <w:rPr>
          <w:rFonts w:asciiTheme="minorHAnsi" w:hAnsiTheme="minorHAnsi"/>
          <w:i/>
          <w:szCs w:val="24"/>
        </w:rPr>
        <w:t>ed</w:t>
      </w:r>
      <w:r w:rsidR="00A30C31">
        <w:rPr>
          <w:rFonts w:asciiTheme="minorHAnsi" w:hAnsiTheme="minorHAnsi"/>
          <w:szCs w:val="24"/>
        </w:rPr>
        <w:t xml:space="preserve"> </w:t>
      </w:r>
      <w:r w:rsidR="003832B7">
        <w:rPr>
          <w:rFonts w:asciiTheme="minorHAnsi" w:hAnsiTheme="minorHAnsi"/>
          <w:szCs w:val="24"/>
        </w:rPr>
        <w:t xml:space="preserve">version </w:t>
      </w:r>
      <w:r w:rsidR="00A30C31">
        <w:rPr>
          <w:rFonts w:asciiTheme="minorHAnsi" w:hAnsiTheme="minorHAnsi"/>
          <w:szCs w:val="24"/>
        </w:rPr>
        <w:t>of the executable</w:t>
      </w:r>
      <w:r w:rsidR="005A534A">
        <w:rPr>
          <w:rFonts w:asciiTheme="minorHAnsi" w:hAnsiTheme="minorHAnsi"/>
          <w:szCs w:val="24"/>
        </w:rPr>
        <w:t>. It is basically a human-readable version of the ELF file</w:t>
      </w:r>
      <w:r w:rsidR="003832B7">
        <w:rPr>
          <w:rFonts w:asciiTheme="minorHAnsi" w:hAnsiTheme="minorHAnsi"/>
          <w:szCs w:val="24"/>
        </w:rPr>
        <w:t xml:space="preserve"> that shows instruction addresses and instructions interspersed with the line numbers of the higher-level (assembly or C) </w:t>
      </w:r>
      <w:r w:rsidR="00451B14">
        <w:rPr>
          <w:rFonts w:asciiTheme="minorHAnsi" w:hAnsiTheme="minorHAnsi"/>
          <w:szCs w:val="24"/>
        </w:rPr>
        <w:t xml:space="preserve">source </w:t>
      </w:r>
      <w:r w:rsidR="003832B7">
        <w:rPr>
          <w:rFonts w:asciiTheme="minorHAnsi" w:hAnsiTheme="minorHAnsi"/>
          <w:szCs w:val="24"/>
        </w:rPr>
        <w:t>code</w:t>
      </w:r>
      <w:r w:rsidR="00A30C31">
        <w:rPr>
          <w:rFonts w:asciiTheme="minorHAnsi" w:hAnsiTheme="minorHAnsi"/>
          <w:szCs w:val="24"/>
        </w:rPr>
        <w:t xml:space="preserve">. </w:t>
      </w:r>
    </w:p>
    <w:p w14:paraId="79B591A6" w14:textId="1F1A9F87" w:rsidR="00E204F6" w:rsidRDefault="0028316F" w:rsidP="003832B7">
      <w:pPr>
        <w:pStyle w:val="Body"/>
        <w:spacing w:after="0" w:line="276" w:lineRule="auto"/>
        <w:rPr>
          <w:rFonts w:asciiTheme="minorHAnsi" w:hAnsiTheme="minorHAnsi"/>
          <w:szCs w:val="24"/>
        </w:rPr>
      </w:pPr>
      <w:r>
        <w:rPr>
          <w:rFonts w:asciiTheme="minorHAnsi" w:hAnsiTheme="minorHAnsi"/>
          <w:b/>
          <w:szCs w:val="24"/>
        </w:rPr>
        <w:t>program</w:t>
      </w:r>
      <w:r w:rsidR="00451B14" w:rsidRPr="00451B14">
        <w:rPr>
          <w:rFonts w:asciiTheme="minorHAnsi" w:hAnsiTheme="minorHAnsi"/>
          <w:b/>
          <w:szCs w:val="24"/>
        </w:rPr>
        <w:t>.txt</w:t>
      </w:r>
      <w:r w:rsidR="00451B14">
        <w:rPr>
          <w:rFonts w:asciiTheme="minorHAnsi" w:hAnsiTheme="minorHAnsi"/>
          <w:szCs w:val="24"/>
        </w:rPr>
        <w:t xml:space="preserve"> is another human-readable version of the ELF file, but it is not interspersed with the source code information</w:t>
      </w:r>
      <w:r w:rsidR="00DB78B8">
        <w:rPr>
          <w:rFonts w:asciiTheme="minorHAnsi" w:hAnsiTheme="minorHAnsi"/>
          <w:szCs w:val="24"/>
        </w:rPr>
        <w:t>. I</w:t>
      </w:r>
      <w:r w:rsidR="00451B14">
        <w:rPr>
          <w:rFonts w:asciiTheme="minorHAnsi" w:hAnsiTheme="minorHAnsi"/>
          <w:szCs w:val="24"/>
        </w:rPr>
        <w:t xml:space="preserve">t shows the memory addresses and corresponding instructions/data, including those memory addresses that should be initialized to 0. </w:t>
      </w:r>
    </w:p>
    <w:p w14:paraId="4D37019B" w14:textId="3CB72ABA" w:rsidR="00EA1B45" w:rsidRDefault="00EA1B45" w:rsidP="003832B7">
      <w:pPr>
        <w:pStyle w:val="Body"/>
        <w:spacing w:after="0" w:line="276" w:lineRule="auto"/>
        <w:rPr>
          <w:rFonts w:asciiTheme="minorHAnsi" w:hAnsiTheme="minorHAnsi"/>
          <w:szCs w:val="24"/>
        </w:rPr>
      </w:pPr>
      <w:r w:rsidRPr="00EA1B45">
        <w:rPr>
          <w:rFonts w:asciiTheme="minorHAnsi" w:hAnsiTheme="minorHAnsi"/>
          <w:b/>
          <w:szCs w:val="24"/>
        </w:rPr>
        <w:t>program.rec</w:t>
      </w:r>
      <w:r>
        <w:rPr>
          <w:rFonts w:asciiTheme="minorHAnsi" w:hAnsiTheme="minorHAnsi"/>
          <w:szCs w:val="24"/>
        </w:rPr>
        <w:t xml:space="preserve"> is the motorola s-record format version of the instructions stored in memory. </w:t>
      </w:r>
    </w:p>
    <w:p w14:paraId="052B8FCB" w14:textId="5CA05AB2" w:rsidR="00451B14" w:rsidRDefault="00451B14" w:rsidP="003832B7">
      <w:pPr>
        <w:pStyle w:val="Body"/>
        <w:spacing w:after="0" w:line="276" w:lineRule="auto"/>
        <w:rPr>
          <w:rFonts w:asciiTheme="minorHAnsi" w:hAnsiTheme="minorHAnsi"/>
          <w:szCs w:val="24"/>
        </w:rPr>
      </w:pPr>
      <w:r w:rsidRPr="00451B14">
        <w:rPr>
          <w:rFonts w:asciiTheme="minorHAnsi" w:hAnsiTheme="minorHAnsi"/>
          <w:b/>
          <w:szCs w:val="24"/>
        </w:rPr>
        <w:t>main.o</w:t>
      </w:r>
      <w:r>
        <w:rPr>
          <w:rFonts w:asciiTheme="minorHAnsi" w:hAnsiTheme="minorHAnsi"/>
          <w:szCs w:val="24"/>
        </w:rPr>
        <w:t xml:space="preserve"> is the executable and linkable version of main.c.</w:t>
      </w:r>
    </w:p>
    <w:p w14:paraId="60B611DF" w14:textId="77777777" w:rsidR="00E204F6" w:rsidRDefault="00E204F6" w:rsidP="00A716DD">
      <w:pPr>
        <w:pStyle w:val="Body"/>
        <w:spacing w:after="0" w:line="276" w:lineRule="auto"/>
        <w:rPr>
          <w:rFonts w:asciiTheme="minorHAnsi" w:hAnsiTheme="minorHAnsi"/>
          <w:szCs w:val="24"/>
        </w:rPr>
      </w:pPr>
    </w:p>
    <w:p w14:paraId="7A6928D2" w14:textId="3EF38B0B" w:rsidR="00A30C31" w:rsidRDefault="00A30C31" w:rsidP="00A716DD">
      <w:pPr>
        <w:pStyle w:val="Body"/>
        <w:spacing w:after="0" w:line="276" w:lineRule="auto"/>
        <w:rPr>
          <w:rFonts w:asciiTheme="minorHAnsi" w:hAnsiTheme="minorHAnsi"/>
          <w:szCs w:val="24"/>
        </w:rPr>
      </w:pPr>
      <w:r>
        <w:rPr>
          <w:rFonts w:asciiTheme="minorHAnsi" w:hAnsiTheme="minorHAnsi"/>
          <w:szCs w:val="24"/>
        </w:rPr>
        <w:t xml:space="preserve">Open </w:t>
      </w:r>
      <w:r w:rsidR="00EA1B45">
        <w:rPr>
          <w:rFonts w:asciiTheme="minorHAnsi" w:hAnsiTheme="minorHAnsi"/>
          <w:szCs w:val="24"/>
        </w:rPr>
        <w:t>program</w:t>
      </w:r>
      <w:r>
        <w:rPr>
          <w:rFonts w:asciiTheme="minorHAnsi" w:hAnsiTheme="minorHAnsi"/>
          <w:szCs w:val="24"/>
        </w:rPr>
        <w:t>_dasm.txt using a text editor</w:t>
      </w:r>
      <w:r w:rsidR="00F66AA3">
        <w:rPr>
          <w:rFonts w:asciiTheme="minorHAnsi" w:hAnsiTheme="minorHAnsi"/>
          <w:szCs w:val="24"/>
        </w:rPr>
        <w:t xml:space="preserve"> to see where the boot code and user code will be placed</w:t>
      </w:r>
      <w:r>
        <w:rPr>
          <w:rFonts w:asciiTheme="minorHAnsi" w:hAnsiTheme="minorHAnsi"/>
          <w:szCs w:val="24"/>
        </w:rPr>
        <w:t>.</w:t>
      </w:r>
      <w:r w:rsidR="005A534A">
        <w:rPr>
          <w:rFonts w:asciiTheme="minorHAnsi" w:hAnsiTheme="minorHAnsi"/>
          <w:szCs w:val="24"/>
        </w:rPr>
        <w:t xml:space="preserve"> The top of the file shows the boot</w:t>
      </w:r>
      <w:r w:rsidR="00845521">
        <w:rPr>
          <w:rFonts w:asciiTheme="minorHAnsi" w:hAnsiTheme="minorHAnsi"/>
          <w:szCs w:val="24"/>
        </w:rPr>
        <w:t xml:space="preserve"> code, starting at 0x9fc00000. Recall that t</w:t>
      </w:r>
      <w:r w:rsidR="005A534A">
        <w:rPr>
          <w:rFonts w:asciiTheme="minorHAnsi" w:hAnsiTheme="minorHAnsi"/>
          <w:szCs w:val="24"/>
        </w:rPr>
        <w:t xml:space="preserve">his </w:t>
      </w:r>
      <w:r w:rsidR="00845521">
        <w:rPr>
          <w:rFonts w:asciiTheme="minorHAnsi" w:hAnsiTheme="minorHAnsi"/>
          <w:szCs w:val="24"/>
        </w:rPr>
        <w:t>virtual address maps to physical address 0x1fc000000</w:t>
      </w:r>
      <w:r w:rsidR="005A534A">
        <w:rPr>
          <w:rFonts w:asciiTheme="minorHAnsi" w:hAnsiTheme="minorHAnsi"/>
          <w:szCs w:val="24"/>
        </w:rPr>
        <w:t xml:space="preserve">, which is the </w:t>
      </w:r>
      <w:r w:rsidR="00845521">
        <w:rPr>
          <w:rFonts w:asciiTheme="minorHAnsi" w:hAnsiTheme="minorHAnsi"/>
          <w:szCs w:val="24"/>
        </w:rPr>
        <w:t xml:space="preserve">physical address of the </w:t>
      </w:r>
      <w:r w:rsidR="005A534A">
        <w:rPr>
          <w:rFonts w:asciiTheme="minorHAnsi" w:hAnsiTheme="minorHAnsi"/>
          <w:szCs w:val="24"/>
        </w:rPr>
        <w:t>first instruction fetched upon reset of the MIPSfpga core.</w:t>
      </w:r>
    </w:p>
    <w:p w14:paraId="0EC43728" w14:textId="77777777" w:rsidR="00451B14" w:rsidRDefault="00451B14" w:rsidP="00A716DD">
      <w:pPr>
        <w:pStyle w:val="Body"/>
        <w:spacing w:after="0" w:line="276" w:lineRule="auto"/>
        <w:rPr>
          <w:rFonts w:asciiTheme="minorHAnsi" w:hAnsiTheme="minorHAnsi"/>
          <w:szCs w:val="24"/>
        </w:rPr>
      </w:pPr>
    </w:p>
    <w:p w14:paraId="6C8ED206" w14:textId="1C5050AA" w:rsidR="005A534A" w:rsidRDefault="0065581B" w:rsidP="00A716DD">
      <w:pPr>
        <w:pStyle w:val="Body"/>
        <w:spacing w:after="0" w:line="276" w:lineRule="auto"/>
        <w:rPr>
          <w:rFonts w:asciiTheme="minorHAnsi" w:hAnsiTheme="minorHAnsi"/>
          <w:szCs w:val="24"/>
        </w:rPr>
      </w:pPr>
      <w:r>
        <w:rPr>
          <w:rFonts w:asciiTheme="minorHAnsi" w:hAnsiTheme="minorHAnsi"/>
          <w:szCs w:val="24"/>
        </w:rPr>
        <w:t>N</w:t>
      </w:r>
      <w:r w:rsidR="005A534A">
        <w:rPr>
          <w:rFonts w:asciiTheme="minorHAnsi" w:hAnsiTheme="minorHAnsi"/>
          <w:szCs w:val="24"/>
        </w:rPr>
        <w:t>ear the bottom of the file, you can view the user code fro</w:t>
      </w:r>
      <w:r w:rsidR="00F66AA3">
        <w:rPr>
          <w:rFonts w:asciiTheme="minorHAnsi" w:hAnsiTheme="minorHAnsi"/>
          <w:szCs w:val="24"/>
        </w:rPr>
        <w:t xml:space="preserve">m main.c, starting at </w:t>
      </w:r>
      <w:r w:rsidR="004758B3">
        <w:rPr>
          <w:rFonts w:asciiTheme="minorHAnsi" w:hAnsiTheme="minorHAnsi"/>
          <w:szCs w:val="24"/>
        </w:rPr>
        <w:t>0x8000075c</w:t>
      </w:r>
      <w:r w:rsidR="005A534A">
        <w:rPr>
          <w:rFonts w:asciiTheme="minorHAnsi" w:hAnsiTheme="minorHAnsi"/>
          <w:szCs w:val="24"/>
        </w:rPr>
        <w:t>. This will map to physical address</w:t>
      </w:r>
      <w:r w:rsidR="002C2E2A">
        <w:rPr>
          <w:rFonts w:asciiTheme="minorHAnsi" w:hAnsiTheme="minorHAnsi"/>
          <w:szCs w:val="24"/>
        </w:rPr>
        <w:t>es starting at</w:t>
      </w:r>
      <w:r w:rsidR="00F66AA3">
        <w:rPr>
          <w:rFonts w:asciiTheme="minorHAnsi" w:hAnsiTheme="minorHAnsi"/>
          <w:szCs w:val="24"/>
        </w:rPr>
        <w:t xml:space="preserve"> </w:t>
      </w:r>
      <w:r w:rsidR="0032342D">
        <w:rPr>
          <w:rFonts w:asciiTheme="minorHAnsi" w:hAnsiTheme="minorHAnsi"/>
          <w:szCs w:val="24"/>
        </w:rPr>
        <w:t>0x0000075c</w:t>
      </w:r>
      <w:r w:rsidR="005A534A">
        <w:rPr>
          <w:rFonts w:asciiTheme="minorHAnsi" w:hAnsiTheme="minorHAnsi"/>
          <w:szCs w:val="24"/>
        </w:rPr>
        <w:t>.</w:t>
      </w:r>
    </w:p>
    <w:p w14:paraId="1554FF37" w14:textId="69E46F5C" w:rsidR="009221DD" w:rsidRPr="007B0169" w:rsidRDefault="0081542D" w:rsidP="0065581B">
      <w:pPr>
        <w:pStyle w:val="Heading1"/>
        <w:numPr>
          <w:ilvl w:val="0"/>
          <w:numId w:val="0"/>
        </w:numPr>
        <w:ind w:left="360" w:hanging="360"/>
        <w:rPr>
          <w:rFonts w:ascii="Calibri" w:eastAsia="Times New Roman" w:hAnsi="Calibri"/>
          <w:color w:val="0070C0"/>
          <w:sz w:val="24"/>
        </w:rPr>
      </w:pPr>
      <w:r>
        <w:rPr>
          <w:rFonts w:ascii="Calibri" w:hAnsi="Calibri"/>
          <w:color w:val="0070C0"/>
          <w:sz w:val="24"/>
          <w:szCs w:val="24"/>
        </w:rPr>
        <w:t>Step 3</w:t>
      </w:r>
      <w:r w:rsidR="0065581B">
        <w:rPr>
          <w:rFonts w:ascii="Calibri" w:hAnsi="Calibri"/>
          <w:color w:val="0070C0"/>
          <w:sz w:val="24"/>
          <w:szCs w:val="24"/>
        </w:rPr>
        <w:t xml:space="preserve">. </w:t>
      </w:r>
      <w:r w:rsidR="009221DD" w:rsidRPr="007B0169">
        <w:rPr>
          <w:rFonts w:ascii="Calibri" w:hAnsi="Calibri"/>
          <w:color w:val="0070C0"/>
          <w:sz w:val="24"/>
          <w:szCs w:val="24"/>
        </w:rPr>
        <w:t xml:space="preserve">Load the C program onto </w:t>
      </w:r>
      <w:r w:rsidR="00F66AA3" w:rsidRPr="007B0169">
        <w:rPr>
          <w:rFonts w:ascii="Calibri" w:hAnsi="Calibri"/>
          <w:color w:val="0070C0"/>
          <w:sz w:val="24"/>
          <w:szCs w:val="24"/>
        </w:rPr>
        <w:t xml:space="preserve">the </w:t>
      </w:r>
      <w:r w:rsidR="009221DD" w:rsidRPr="007B0169">
        <w:rPr>
          <w:rFonts w:ascii="Calibri" w:hAnsi="Calibri"/>
          <w:color w:val="0070C0"/>
          <w:sz w:val="24"/>
          <w:szCs w:val="24"/>
        </w:rPr>
        <w:t xml:space="preserve">MIPSfpga </w:t>
      </w:r>
      <w:r w:rsidR="00F66AA3" w:rsidRPr="007B0169">
        <w:rPr>
          <w:rFonts w:ascii="Calibri" w:hAnsi="Calibri"/>
          <w:color w:val="0070C0"/>
          <w:sz w:val="24"/>
          <w:szCs w:val="24"/>
        </w:rPr>
        <w:t xml:space="preserve">system </w:t>
      </w:r>
      <w:r w:rsidR="009221DD" w:rsidRPr="007B0169">
        <w:rPr>
          <w:rFonts w:ascii="Calibri" w:hAnsi="Calibri"/>
          <w:color w:val="0070C0"/>
          <w:sz w:val="24"/>
          <w:szCs w:val="24"/>
        </w:rPr>
        <w:t xml:space="preserve">using </w:t>
      </w:r>
      <w:r w:rsidR="006E1890">
        <w:rPr>
          <w:rFonts w:ascii="Calibri" w:hAnsi="Calibri"/>
          <w:color w:val="0070C0"/>
          <w:sz w:val="24"/>
          <w:szCs w:val="24"/>
        </w:rPr>
        <w:t xml:space="preserve">either the </w:t>
      </w:r>
      <w:r w:rsidR="009221DD" w:rsidRPr="007B0169">
        <w:rPr>
          <w:rFonts w:ascii="Calibri" w:hAnsi="Calibri"/>
          <w:color w:val="0070C0"/>
          <w:sz w:val="24"/>
          <w:szCs w:val="24"/>
        </w:rPr>
        <w:t>Bus Blaster</w:t>
      </w:r>
      <w:r w:rsidR="006E1890">
        <w:rPr>
          <w:rFonts w:ascii="Calibri" w:hAnsi="Calibri"/>
          <w:color w:val="0070C0"/>
          <w:sz w:val="24"/>
          <w:szCs w:val="24"/>
        </w:rPr>
        <w:t xml:space="preserve"> probe or UART</w:t>
      </w:r>
    </w:p>
    <w:p w14:paraId="480DBBB3" w14:textId="671FE95B" w:rsidR="00EA1B45" w:rsidRDefault="005A534A" w:rsidP="00A716DD">
      <w:pPr>
        <w:pStyle w:val="Body"/>
        <w:spacing w:after="0" w:line="276" w:lineRule="auto"/>
        <w:jc w:val="left"/>
        <w:rPr>
          <w:rFonts w:asciiTheme="minorHAnsi" w:hAnsiTheme="minorHAnsi"/>
          <w:szCs w:val="24"/>
        </w:rPr>
      </w:pPr>
      <w:r>
        <w:rPr>
          <w:rFonts w:asciiTheme="minorHAnsi" w:hAnsiTheme="minorHAnsi"/>
          <w:szCs w:val="24"/>
        </w:rPr>
        <w:t xml:space="preserve">Now that the example program is compiled, load it onto the MIPSfpga core using </w:t>
      </w:r>
      <w:r w:rsidR="00EA1B45">
        <w:rPr>
          <w:rFonts w:asciiTheme="minorHAnsi" w:hAnsiTheme="minorHAnsi"/>
          <w:szCs w:val="24"/>
        </w:rPr>
        <w:t xml:space="preserve">either </w:t>
      </w:r>
      <w:r>
        <w:rPr>
          <w:rFonts w:asciiTheme="minorHAnsi" w:hAnsiTheme="minorHAnsi"/>
          <w:szCs w:val="24"/>
        </w:rPr>
        <w:t xml:space="preserve">the </w:t>
      </w:r>
      <w:r w:rsidR="00E745FE">
        <w:rPr>
          <w:rFonts w:asciiTheme="minorHAnsi" w:hAnsiTheme="minorHAnsi"/>
          <w:szCs w:val="24"/>
        </w:rPr>
        <w:t>Bus Blaster probe</w:t>
      </w:r>
      <w:r w:rsidR="006E1890">
        <w:rPr>
          <w:rFonts w:asciiTheme="minorHAnsi" w:hAnsiTheme="minorHAnsi"/>
          <w:szCs w:val="24"/>
        </w:rPr>
        <w:t xml:space="preserve"> or the UART</w:t>
      </w:r>
      <w:r w:rsidR="00E745FE">
        <w:rPr>
          <w:rFonts w:asciiTheme="minorHAnsi" w:hAnsiTheme="minorHAnsi"/>
          <w:szCs w:val="24"/>
        </w:rPr>
        <w:t>.</w:t>
      </w:r>
      <w:r w:rsidR="00235C61">
        <w:rPr>
          <w:rFonts w:asciiTheme="minorHAnsi" w:hAnsiTheme="minorHAnsi"/>
          <w:szCs w:val="24"/>
        </w:rPr>
        <w:t xml:space="preserve"> </w:t>
      </w:r>
    </w:p>
    <w:p w14:paraId="1F6B76EC" w14:textId="77777777" w:rsidR="006E1890" w:rsidRDefault="006E1890" w:rsidP="00A716DD">
      <w:pPr>
        <w:pStyle w:val="Body"/>
        <w:spacing w:after="0" w:line="276" w:lineRule="auto"/>
        <w:jc w:val="left"/>
        <w:rPr>
          <w:rFonts w:asciiTheme="minorHAnsi" w:hAnsiTheme="minorHAnsi"/>
          <w:szCs w:val="24"/>
        </w:rPr>
      </w:pPr>
    </w:p>
    <w:p w14:paraId="75BAEEE3" w14:textId="7030810E" w:rsidR="006E1890" w:rsidRPr="006E1890" w:rsidRDefault="006E1890" w:rsidP="00A716DD">
      <w:pPr>
        <w:pStyle w:val="Body"/>
        <w:spacing w:after="0" w:line="276" w:lineRule="auto"/>
        <w:jc w:val="left"/>
        <w:rPr>
          <w:rFonts w:asciiTheme="minorHAnsi" w:hAnsiTheme="minorHAnsi"/>
          <w:b/>
          <w:szCs w:val="24"/>
        </w:rPr>
      </w:pPr>
      <w:r>
        <w:rPr>
          <w:rFonts w:asciiTheme="minorHAnsi" w:hAnsiTheme="minorHAnsi"/>
          <w:b/>
          <w:szCs w:val="24"/>
        </w:rPr>
        <w:t xml:space="preserve">Downloading a program using the </w:t>
      </w:r>
      <w:r w:rsidRPr="006E1890">
        <w:rPr>
          <w:rFonts w:asciiTheme="minorHAnsi" w:hAnsiTheme="minorHAnsi"/>
          <w:b/>
          <w:szCs w:val="24"/>
        </w:rPr>
        <w:t>Bus Blaster probe</w:t>
      </w:r>
    </w:p>
    <w:p w14:paraId="5510F022" w14:textId="3EE3E67A" w:rsidR="00E745FE" w:rsidRDefault="00E745FE" w:rsidP="00A716DD">
      <w:pPr>
        <w:pStyle w:val="Body"/>
        <w:spacing w:after="0" w:line="276" w:lineRule="auto"/>
        <w:jc w:val="left"/>
        <w:rPr>
          <w:rFonts w:asciiTheme="minorHAnsi" w:hAnsiTheme="minorHAnsi"/>
          <w:szCs w:val="24"/>
        </w:rPr>
      </w:pPr>
      <w:r>
        <w:rPr>
          <w:rFonts w:asciiTheme="minorHAnsi" w:hAnsiTheme="minorHAnsi"/>
          <w:szCs w:val="24"/>
        </w:rPr>
        <w:t xml:space="preserve">First, connect the Bus Blaster probe to the </w:t>
      </w:r>
      <w:r w:rsidR="00337A4A">
        <w:rPr>
          <w:rFonts w:asciiTheme="minorHAnsi" w:hAnsiTheme="minorHAnsi"/>
          <w:szCs w:val="24"/>
        </w:rPr>
        <w:t>Nexys4 DDR</w:t>
      </w:r>
      <w:r>
        <w:rPr>
          <w:rFonts w:asciiTheme="minorHAnsi" w:hAnsiTheme="minorHAnsi"/>
          <w:szCs w:val="24"/>
        </w:rPr>
        <w:t xml:space="preserve"> board</w:t>
      </w:r>
      <w:r w:rsidR="00235C61">
        <w:rPr>
          <w:rFonts w:asciiTheme="minorHAnsi" w:hAnsiTheme="minorHAnsi"/>
          <w:szCs w:val="24"/>
        </w:rPr>
        <w:t>, as shown in</w:t>
      </w:r>
      <w:r w:rsidR="00F66AA3">
        <w:rPr>
          <w:rFonts w:asciiTheme="minorHAnsi" w:hAnsiTheme="minorHAnsi"/>
          <w:szCs w:val="24"/>
        </w:rPr>
        <w:t xml:space="preserve"> </w:t>
      </w:r>
      <w:r w:rsidR="00F66AA3" w:rsidRPr="00845521">
        <w:rPr>
          <w:rFonts w:asciiTheme="minorHAnsi" w:hAnsiTheme="minorHAnsi"/>
          <w:szCs w:val="24"/>
        </w:rPr>
        <w:fldChar w:fldCharType="begin"/>
      </w:r>
      <w:r w:rsidR="00F66AA3" w:rsidRPr="00845521">
        <w:rPr>
          <w:rFonts w:asciiTheme="minorHAnsi" w:hAnsiTheme="minorHAnsi"/>
          <w:szCs w:val="24"/>
        </w:rPr>
        <w:instrText xml:space="preserve"> REF _Ref418093558 \h </w:instrText>
      </w:r>
      <w:r w:rsidR="00845521" w:rsidRPr="00845521">
        <w:rPr>
          <w:rFonts w:asciiTheme="minorHAnsi" w:hAnsiTheme="minorHAnsi"/>
          <w:szCs w:val="24"/>
        </w:rPr>
        <w:instrText xml:space="preserve"> \* MERGEFORMAT </w:instrText>
      </w:r>
      <w:r w:rsidR="00F66AA3" w:rsidRPr="00845521">
        <w:rPr>
          <w:rFonts w:asciiTheme="minorHAnsi" w:hAnsiTheme="minorHAnsi"/>
          <w:szCs w:val="24"/>
        </w:rPr>
      </w:r>
      <w:r w:rsidR="00F66AA3" w:rsidRPr="00845521">
        <w:rPr>
          <w:rFonts w:asciiTheme="minorHAnsi" w:hAnsiTheme="minorHAnsi"/>
          <w:szCs w:val="24"/>
        </w:rPr>
        <w:fldChar w:fldCharType="separate"/>
      </w:r>
      <w:r w:rsidR="006E1890" w:rsidRPr="006E1890">
        <w:rPr>
          <w:rFonts w:ascii="Calibri" w:hAnsi="Calibri"/>
        </w:rPr>
        <w:t xml:space="preserve">Figure </w:t>
      </w:r>
      <w:r w:rsidR="006E1890" w:rsidRPr="006E1890">
        <w:rPr>
          <w:rFonts w:ascii="Calibri" w:hAnsi="Calibri"/>
          <w:noProof/>
        </w:rPr>
        <w:t>6</w:t>
      </w:r>
      <w:r w:rsidR="00F66AA3" w:rsidRPr="00845521">
        <w:rPr>
          <w:rFonts w:asciiTheme="minorHAnsi" w:hAnsiTheme="minorHAnsi"/>
          <w:szCs w:val="24"/>
        </w:rPr>
        <w:fldChar w:fldCharType="end"/>
      </w:r>
      <w:r w:rsidRPr="00845521">
        <w:rPr>
          <w:rFonts w:asciiTheme="minorHAnsi" w:hAnsiTheme="minorHAnsi"/>
          <w:szCs w:val="24"/>
        </w:rPr>
        <w:t>.</w:t>
      </w:r>
      <w:r w:rsidR="0065581B">
        <w:rPr>
          <w:rFonts w:asciiTheme="minorHAnsi" w:hAnsiTheme="minorHAnsi"/>
          <w:szCs w:val="24"/>
        </w:rPr>
        <w:t xml:space="preserve"> </w:t>
      </w:r>
      <w:r w:rsidR="00115AE0">
        <w:rPr>
          <w:rFonts w:asciiTheme="minorHAnsi" w:hAnsiTheme="minorHAnsi"/>
          <w:szCs w:val="24"/>
        </w:rPr>
        <w:t>Do so by</w:t>
      </w:r>
      <w:r w:rsidR="0065581B">
        <w:rPr>
          <w:rFonts w:asciiTheme="minorHAnsi" w:hAnsiTheme="minorHAnsi"/>
          <w:szCs w:val="24"/>
        </w:rPr>
        <w:t xml:space="preserve"> connect</w:t>
      </w:r>
      <w:r w:rsidR="00115AE0">
        <w:rPr>
          <w:rFonts w:asciiTheme="minorHAnsi" w:hAnsiTheme="minorHAnsi"/>
          <w:szCs w:val="24"/>
        </w:rPr>
        <w:t>ing</w:t>
      </w:r>
      <w:r w:rsidR="0065581B">
        <w:rPr>
          <w:rFonts w:asciiTheme="minorHAnsi" w:hAnsiTheme="minorHAnsi"/>
          <w:szCs w:val="24"/>
        </w:rPr>
        <w:t xml:space="preserve"> the two rows of 6 header pins into the small Adapter Board. Then connect the Adapter Board into the PMOD-B port of the </w:t>
      </w:r>
      <w:r w:rsidR="00337A4A">
        <w:rPr>
          <w:rFonts w:asciiTheme="minorHAnsi" w:hAnsiTheme="minorHAnsi"/>
          <w:szCs w:val="24"/>
        </w:rPr>
        <w:t>Nexys4 DDR</w:t>
      </w:r>
      <w:r w:rsidR="0065581B">
        <w:rPr>
          <w:rFonts w:asciiTheme="minorHAnsi" w:hAnsiTheme="minorHAnsi"/>
          <w:szCs w:val="24"/>
        </w:rPr>
        <w:t xml:space="preserve"> board, as shown in the figure. </w:t>
      </w:r>
      <w:r w:rsidR="00115AE0">
        <w:rPr>
          <w:rFonts w:asciiTheme="minorHAnsi" w:hAnsiTheme="minorHAnsi"/>
          <w:szCs w:val="24"/>
        </w:rPr>
        <w:t>C</w:t>
      </w:r>
      <w:r w:rsidR="0065581B">
        <w:rPr>
          <w:rFonts w:asciiTheme="minorHAnsi" w:hAnsiTheme="minorHAnsi"/>
          <w:szCs w:val="24"/>
        </w:rPr>
        <w:t xml:space="preserve">onnect one side of the ribbon cable into the small Adapter board and the other side into the Bus Blaster probe. Connect one side of the USB cable </w:t>
      </w:r>
      <w:r w:rsidR="00115AE0">
        <w:rPr>
          <w:rFonts w:asciiTheme="minorHAnsi" w:hAnsiTheme="minorHAnsi"/>
          <w:szCs w:val="24"/>
        </w:rPr>
        <w:t>between</w:t>
      </w:r>
      <w:r w:rsidR="0065581B">
        <w:rPr>
          <w:rFonts w:asciiTheme="minorHAnsi" w:hAnsiTheme="minorHAnsi"/>
          <w:szCs w:val="24"/>
        </w:rPr>
        <w:t xml:space="preserve"> the Bus Blaster probe</w:t>
      </w:r>
      <w:r w:rsidR="00115AE0">
        <w:rPr>
          <w:rFonts w:asciiTheme="minorHAnsi" w:hAnsiTheme="minorHAnsi"/>
          <w:szCs w:val="24"/>
        </w:rPr>
        <w:t xml:space="preserve"> and</w:t>
      </w:r>
      <w:r w:rsidR="0065581B">
        <w:rPr>
          <w:rFonts w:asciiTheme="minorHAnsi" w:hAnsiTheme="minorHAnsi"/>
          <w:szCs w:val="24"/>
        </w:rPr>
        <w:t xml:space="preserve"> your computer.</w:t>
      </w:r>
      <w:r w:rsidR="00115AE0">
        <w:rPr>
          <w:rFonts w:asciiTheme="minorHAnsi" w:hAnsiTheme="minorHAnsi"/>
          <w:szCs w:val="24"/>
        </w:rPr>
        <w:t xml:space="preserve"> </w:t>
      </w:r>
      <w:r w:rsidR="00775A57">
        <w:rPr>
          <w:rFonts w:asciiTheme="minorHAnsi" w:hAnsiTheme="minorHAnsi"/>
          <w:szCs w:val="24"/>
        </w:rPr>
        <w:t>Remember, it is best to</w:t>
      </w:r>
      <w:r w:rsidR="00115AE0">
        <w:rPr>
          <w:rFonts w:asciiTheme="minorHAnsi" w:hAnsiTheme="minorHAnsi"/>
          <w:b/>
          <w:szCs w:val="24"/>
        </w:rPr>
        <w:t xml:space="preserve"> use the same port</w:t>
      </w:r>
      <w:r w:rsidR="00115AE0">
        <w:rPr>
          <w:rFonts w:asciiTheme="minorHAnsi" w:hAnsiTheme="minorHAnsi"/>
          <w:szCs w:val="24"/>
        </w:rPr>
        <w:t xml:space="preserve"> for the Bus Blaster probe as </w:t>
      </w:r>
      <w:r w:rsidR="00775A57">
        <w:rPr>
          <w:rFonts w:asciiTheme="minorHAnsi" w:hAnsiTheme="minorHAnsi"/>
          <w:szCs w:val="24"/>
        </w:rPr>
        <w:t>the one on which</w:t>
      </w:r>
      <w:r w:rsidR="00115AE0">
        <w:rPr>
          <w:rFonts w:asciiTheme="minorHAnsi" w:hAnsiTheme="minorHAnsi"/>
          <w:szCs w:val="24"/>
        </w:rPr>
        <w:t xml:space="preserve"> you installed the drivers for it.</w:t>
      </w:r>
    </w:p>
    <w:p w14:paraId="05D91C20" w14:textId="5DDBC966" w:rsidR="00E745FE" w:rsidRDefault="00C012BB" w:rsidP="00A716DD">
      <w:pPr>
        <w:pStyle w:val="Body"/>
        <w:spacing w:after="0" w:line="276" w:lineRule="auto"/>
        <w:jc w:val="left"/>
        <w:rPr>
          <w:rFonts w:asciiTheme="minorHAnsi" w:hAnsiTheme="minorHAnsi"/>
          <w:szCs w:val="24"/>
        </w:rPr>
      </w:pPr>
      <w:r>
        <w:rPr>
          <w:noProof/>
        </w:rPr>
        <w:lastRenderedPageBreak/>
        <w:drawing>
          <wp:inline distT="0" distB="0" distL="0" distR="0" wp14:anchorId="53CA2CC3" wp14:editId="7462B2A3">
            <wp:extent cx="5943600" cy="5116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116195"/>
                    </a:xfrm>
                    <a:prstGeom prst="rect">
                      <a:avLst/>
                    </a:prstGeom>
                  </pic:spPr>
                </pic:pic>
              </a:graphicData>
            </a:graphic>
          </wp:inline>
        </w:drawing>
      </w:r>
    </w:p>
    <w:p w14:paraId="2116CAD1" w14:textId="298260E1" w:rsidR="00E745FE" w:rsidRPr="007F6B80" w:rsidRDefault="00F66AA3" w:rsidP="00237429">
      <w:pPr>
        <w:pStyle w:val="Caption"/>
        <w:spacing w:line="276" w:lineRule="auto"/>
        <w:jc w:val="center"/>
        <w:rPr>
          <w:rFonts w:ascii="Calibri" w:hAnsi="Calibri"/>
          <w:color w:val="0070C0"/>
          <w:sz w:val="24"/>
          <w:szCs w:val="24"/>
        </w:rPr>
      </w:pPr>
      <w:bookmarkStart w:id="5" w:name="_Ref418093558"/>
      <w:r w:rsidRPr="007F6B80">
        <w:rPr>
          <w:rFonts w:ascii="Calibri" w:hAnsi="Calibri"/>
          <w:color w:val="0070C0"/>
          <w:sz w:val="24"/>
        </w:rPr>
        <w:t xml:space="preserve">Figure </w:t>
      </w:r>
      <w:r w:rsidR="0013622E" w:rsidRPr="007F6B80">
        <w:rPr>
          <w:rFonts w:ascii="Calibri" w:hAnsi="Calibri"/>
          <w:color w:val="0070C0"/>
          <w:sz w:val="24"/>
        </w:rPr>
        <w:fldChar w:fldCharType="begin"/>
      </w:r>
      <w:r w:rsidR="0013622E" w:rsidRPr="007F6B80">
        <w:rPr>
          <w:rFonts w:ascii="Calibri" w:hAnsi="Calibri"/>
          <w:color w:val="0070C0"/>
          <w:sz w:val="24"/>
        </w:rPr>
        <w:instrText xml:space="preserve"> SEQ Figure \* ARABIC </w:instrText>
      </w:r>
      <w:r w:rsidR="0013622E" w:rsidRPr="007F6B80">
        <w:rPr>
          <w:rFonts w:ascii="Calibri" w:hAnsi="Calibri"/>
          <w:color w:val="0070C0"/>
          <w:sz w:val="24"/>
        </w:rPr>
        <w:fldChar w:fldCharType="separate"/>
      </w:r>
      <w:r w:rsidR="006E1890">
        <w:rPr>
          <w:rFonts w:ascii="Calibri" w:hAnsi="Calibri"/>
          <w:noProof/>
          <w:color w:val="0070C0"/>
          <w:sz w:val="24"/>
        </w:rPr>
        <w:t>6</w:t>
      </w:r>
      <w:r w:rsidR="0013622E" w:rsidRPr="007F6B80">
        <w:rPr>
          <w:rFonts w:ascii="Calibri" w:hAnsi="Calibri"/>
          <w:noProof/>
          <w:color w:val="0070C0"/>
          <w:sz w:val="24"/>
        </w:rPr>
        <w:fldChar w:fldCharType="end"/>
      </w:r>
      <w:bookmarkEnd w:id="5"/>
      <w:r w:rsidRPr="007F6B80">
        <w:rPr>
          <w:rFonts w:ascii="Calibri" w:hAnsi="Calibri"/>
          <w:color w:val="0070C0"/>
          <w:sz w:val="24"/>
        </w:rPr>
        <w:t xml:space="preserve">. </w:t>
      </w:r>
      <w:r w:rsidR="00337A4A">
        <w:rPr>
          <w:rFonts w:ascii="Calibri" w:hAnsi="Calibri"/>
          <w:color w:val="0070C0"/>
          <w:sz w:val="24"/>
        </w:rPr>
        <w:t>Nexys4 DDR</w:t>
      </w:r>
      <w:r w:rsidRPr="007F6B80">
        <w:rPr>
          <w:rFonts w:ascii="Calibri" w:hAnsi="Calibri"/>
          <w:color w:val="0070C0"/>
          <w:sz w:val="24"/>
        </w:rPr>
        <w:t xml:space="preserve"> board connected to the Bus Blaster probe</w:t>
      </w:r>
    </w:p>
    <w:p w14:paraId="026F6CF3" w14:textId="77777777" w:rsidR="00E745FE" w:rsidRDefault="00E745FE" w:rsidP="00A716DD">
      <w:pPr>
        <w:pStyle w:val="Body"/>
        <w:spacing w:after="0" w:line="276" w:lineRule="auto"/>
        <w:jc w:val="left"/>
        <w:rPr>
          <w:rFonts w:asciiTheme="minorHAnsi" w:hAnsiTheme="minorHAnsi"/>
          <w:szCs w:val="24"/>
        </w:rPr>
      </w:pPr>
    </w:p>
    <w:p w14:paraId="3C7EF4A9" w14:textId="150E0D3F" w:rsidR="00235C61" w:rsidRPr="00483B8C" w:rsidRDefault="00235C61" w:rsidP="00A716DD">
      <w:pPr>
        <w:rPr>
          <w:sz w:val="24"/>
        </w:rPr>
      </w:pPr>
      <w:r w:rsidRPr="00483B8C">
        <w:rPr>
          <w:sz w:val="24"/>
        </w:rPr>
        <w:t>Now open a command shell</w:t>
      </w:r>
      <w:r w:rsidR="00F66AA3" w:rsidRPr="00483B8C">
        <w:rPr>
          <w:sz w:val="24"/>
        </w:rPr>
        <w:t xml:space="preserve"> (i</w:t>
      </w:r>
      <w:r w:rsidRPr="00483B8C">
        <w:rPr>
          <w:sz w:val="24"/>
        </w:rPr>
        <w:t xml:space="preserve">.e., Start menu </w:t>
      </w:r>
      <w:r w:rsidRPr="00483B8C">
        <w:rPr>
          <w:rFonts w:cs="Times New Roman"/>
          <w:sz w:val="24"/>
        </w:rPr>
        <w:t>→</w:t>
      </w:r>
      <w:r w:rsidRPr="00483B8C">
        <w:rPr>
          <w:sz w:val="24"/>
        </w:rPr>
        <w:t xml:space="preserve"> cmd.exe.) In the command shell, change to the </w:t>
      </w:r>
      <w:r w:rsidR="006411A7">
        <w:rPr>
          <w:sz w:val="24"/>
        </w:rPr>
        <w:t xml:space="preserve">following MIPSfpga Getting Started Guide directory: </w:t>
      </w:r>
      <w:r w:rsidR="0089394F">
        <w:rPr>
          <w:b/>
          <w:sz w:val="24"/>
        </w:rPr>
        <w:t>M</w:t>
      </w:r>
      <w:r w:rsidR="009F5F5C">
        <w:rPr>
          <w:b/>
          <w:sz w:val="24"/>
        </w:rPr>
        <w:t>IPSfpga</w:t>
      </w:r>
      <w:r w:rsidR="00EA1B45">
        <w:rPr>
          <w:b/>
          <w:sz w:val="24"/>
        </w:rPr>
        <w:t>_GSG</w:t>
      </w:r>
      <w:r w:rsidRPr="0065581B">
        <w:rPr>
          <w:b/>
          <w:sz w:val="24"/>
        </w:rPr>
        <w:t>\Scripts\Nexys4_DDR</w:t>
      </w:r>
      <w:r w:rsidRPr="00483B8C">
        <w:rPr>
          <w:sz w:val="24"/>
        </w:rPr>
        <w:t xml:space="preserve"> directory</w:t>
      </w:r>
      <w:r w:rsidR="0089394F">
        <w:rPr>
          <w:sz w:val="24"/>
        </w:rPr>
        <w:t>. For example, if</w:t>
      </w:r>
      <w:r w:rsidR="00F66AA3" w:rsidRPr="00483B8C">
        <w:rPr>
          <w:sz w:val="24"/>
        </w:rPr>
        <w:t xml:space="preserve"> </w:t>
      </w:r>
      <w:r w:rsidRPr="00483B8C">
        <w:rPr>
          <w:sz w:val="24"/>
        </w:rPr>
        <w:t>M</w:t>
      </w:r>
      <w:r w:rsidR="009F5F5C">
        <w:rPr>
          <w:sz w:val="24"/>
        </w:rPr>
        <w:t>IPSfpga</w:t>
      </w:r>
      <w:r w:rsidR="006411A7">
        <w:rPr>
          <w:sz w:val="24"/>
        </w:rPr>
        <w:t>_GSG</w:t>
      </w:r>
      <w:r w:rsidRPr="00483B8C">
        <w:rPr>
          <w:sz w:val="24"/>
        </w:rPr>
        <w:t xml:space="preserve"> is </w:t>
      </w:r>
      <w:r w:rsidR="0089394F">
        <w:rPr>
          <w:sz w:val="24"/>
        </w:rPr>
        <w:t>located on the C drive</w:t>
      </w:r>
      <w:r w:rsidRPr="00483B8C">
        <w:rPr>
          <w:sz w:val="24"/>
        </w:rPr>
        <w:t>, type the following at the shell prompt:</w:t>
      </w:r>
    </w:p>
    <w:p w14:paraId="6D7CD6ED" w14:textId="00B91A5E" w:rsidR="00235C61" w:rsidRPr="007B665C" w:rsidRDefault="00235C61" w:rsidP="00A716DD">
      <w:pPr>
        <w:ind w:firstLine="720"/>
        <w:rPr>
          <w:rFonts w:ascii="Courier New" w:hAnsi="Courier New" w:cs="Courier New"/>
        </w:rPr>
      </w:pPr>
      <w:r>
        <w:rPr>
          <w:rFonts w:ascii="Courier New" w:hAnsi="Courier New" w:cs="Courier New"/>
        </w:rPr>
        <w:t>cd C:\M</w:t>
      </w:r>
      <w:r w:rsidR="009F5F5C">
        <w:rPr>
          <w:rFonts w:ascii="Courier New" w:hAnsi="Courier New" w:cs="Courier New"/>
        </w:rPr>
        <w:t>IPSfpga</w:t>
      </w:r>
      <w:r w:rsidR="006E3C86">
        <w:rPr>
          <w:rFonts w:ascii="Courier New" w:hAnsi="Courier New" w:cs="Courier New"/>
        </w:rPr>
        <w:t>_</w:t>
      </w:r>
      <w:r w:rsidR="00EA1B45">
        <w:rPr>
          <w:rFonts w:ascii="Courier New" w:hAnsi="Courier New" w:cs="Courier New"/>
        </w:rPr>
        <w:t>GSG</w:t>
      </w:r>
      <w:r>
        <w:rPr>
          <w:rFonts w:ascii="Courier New" w:hAnsi="Courier New" w:cs="Courier New"/>
        </w:rPr>
        <w:t>\Scripts\Nexys4_DDR</w:t>
      </w:r>
    </w:p>
    <w:p w14:paraId="58F8288B" w14:textId="73CDADBE" w:rsidR="000608BE" w:rsidRPr="00483B8C" w:rsidRDefault="006E1890" w:rsidP="00A716DD">
      <w:pPr>
        <w:rPr>
          <w:sz w:val="24"/>
        </w:rPr>
      </w:pPr>
      <w:r>
        <w:rPr>
          <w:sz w:val="24"/>
        </w:rPr>
        <w:t>R</w:t>
      </w:r>
      <w:r w:rsidR="00DB78B8">
        <w:rPr>
          <w:sz w:val="24"/>
        </w:rPr>
        <w:t xml:space="preserve">un the </w:t>
      </w:r>
      <w:r w:rsidR="00DB78B8" w:rsidRPr="00DB78B8">
        <w:rPr>
          <w:b/>
          <w:sz w:val="24"/>
        </w:rPr>
        <w:t>loadMIPSfpga.bat</w:t>
      </w:r>
      <w:r w:rsidR="00235C61" w:rsidRPr="00483B8C">
        <w:rPr>
          <w:sz w:val="24"/>
        </w:rPr>
        <w:t xml:space="preserve"> script that will </w:t>
      </w:r>
      <w:r w:rsidR="00775A57">
        <w:rPr>
          <w:sz w:val="24"/>
        </w:rPr>
        <w:t>(1) compile the program, (2</w:t>
      </w:r>
      <w:r w:rsidR="007D2AFE">
        <w:rPr>
          <w:sz w:val="24"/>
        </w:rPr>
        <w:t xml:space="preserve">) </w:t>
      </w:r>
      <w:r w:rsidR="00235C61" w:rsidRPr="00483B8C">
        <w:rPr>
          <w:sz w:val="24"/>
        </w:rPr>
        <w:t xml:space="preserve">set up a connection to the MIPSfpga core </w:t>
      </w:r>
      <w:r w:rsidR="00775A57">
        <w:rPr>
          <w:sz w:val="24"/>
        </w:rPr>
        <w:t>using OpenOCD,</w:t>
      </w:r>
      <w:r w:rsidR="00235C61" w:rsidRPr="00483B8C">
        <w:rPr>
          <w:sz w:val="24"/>
        </w:rPr>
        <w:t xml:space="preserve"> </w:t>
      </w:r>
      <w:r w:rsidR="00775A57">
        <w:rPr>
          <w:sz w:val="24"/>
        </w:rPr>
        <w:t>(3</w:t>
      </w:r>
      <w:r w:rsidR="00DB78B8">
        <w:rPr>
          <w:sz w:val="24"/>
        </w:rPr>
        <w:t xml:space="preserve">) download the program </w:t>
      </w:r>
      <w:r w:rsidR="00775A57">
        <w:rPr>
          <w:sz w:val="24"/>
        </w:rPr>
        <w:t>onto the MIPSfpga system, and (4</w:t>
      </w:r>
      <w:r w:rsidR="00DB78B8">
        <w:rPr>
          <w:sz w:val="24"/>
        </w:rPr>
        <w:t>)</w:t>
      </w:r>
      <w:r w:rsidR="007D2AFE">
        <w:rPr>
          <w:sz w:val="24"/>
        </w:rPr>
        <w:t xml:space="preserve"> </w:t>
      </w:r>
      <w:r w:rsidR="00235C61" w:rsidRPr="00483B8C">
        <w:rPr>
          <w:sz w:val="24"/>
        </w:rPr>
        <w:t xml:space="preserve">allow you to use the Gnu debugger (gdb) to load and debug </w:t>
      </w:r>
      <w:r w:rsidR="00775A57">
        <w:rPr>
          <w:sz w:val="24"/>
        </w:rPr>
        <w:t>the program</w:t>
      </w:r>
      <w:r w:rsidR="00235C61" w:rsidRPr="00483B8C">
        <w:rPr>
          <w:sz w:val="24"/>
        </w:rPr>
        <w:t xml:space="preserve"> on the MIPSfpga core. </w:t>
      </w:r>
      <w:r w:rsidR="00DB78B8">
        <w:rPr>
          <w:sz w:val="24"/>
        </w:rPr>
        <w:t>R</w:t>
      </w:r>
      <w:r w:rsidR="0089394F">
        <w:rPr>
          <w:sz w:val="24"/>
        </w:rPr>
        <w:t>un the loadMIP</w:t>
      </w:r>
      <w:r>
        <w:rPr>
          <w:sz w:val="24"/>
        </w:rPr>
        <w:t>Sfpga.bat batch script supplied in</w:t>
      </w:r>
      <w:r w:rsidR="0089394F">
        <w:rPr>
          <w:sz w:val="24"/>
        </w:rPr>
        <w:t xml:space="preserve"> the directory of the ReadSwitches </w:t>
      </w:r>
      <w:r w:rsidR="0089394F">
        <w:rPr>
          <w:sz w:val="24"/>
        </w:rPr>
        <w:lastRenderedPageBreak/>
        <w:t>program as the argument. For example, if MIPSfpga</w:t>
      </w:r>
      <w:r w:rsidR="00741AFC">
        <w:rPr>
          <w:sz w:val="24"/>
        </w:rPr>
        <w:t>_</w:t>
      </w:r>
      <w:r w:rsidR="00A0074D">
        <w:rPr>
          <w:sz w:val="24"/>
        </w:rPr>
        <w:t>Labs</w:t>
      </w:r>
      <w:r w:rsidR="0089394F">
        <w:rPr>
          <w:sz w:val="24"/>
        </w:rPr>
        <w:t xml:space="preserve"> is on the C drive, at the command font, type</w:t>
      </w:r>
      <w:r w:rsidR="000608BE" w:rsidRPr="00483B8C">
        <w:rPr>
          <w:sz w:val="24"/>
        </w:rPr>
        <w:t>:</w:t>
      </w:r>
    </w:p>
    <w:p w14:paraId="4A1DE9DB" w14:textId="0BDE85F5" w:rsidR="000608BE" w:rsidRPr="00FA037C" w:rsidRDefault="00032DDF" w:rsidP="00032DDF">
      <w:pPr>
        <w:rPr>
          <w:rFonts w:ascii="Courier New" w:hAnsi="Courier New" w:cs="Courier New"/>
          <w:sz w:val="21"/>
          <w:szCs w:val="21"/>
        </w:rPr>
      </w:pPr>
      <w:r>
        <w:rPr>
          <w:rFonts w:ascii="Courier New" w:hAnsi="Courier New" w:cs="Courier New"/>
          <w:sz w:val="21"/>
          <w:szCs w:val="21"/>
        </w:rPr>
        <w:t xml:space="preserve">  </w:t>
      </w:r>
      <w:r w:rsidR="000608BE" w:rsidRPr="00FA037C">
        <w:rPr>
          <w:rFonts w:ascii="Courier New" w:hAnsi="Courier New" w:cs="Courier New"/>
          <w:sz w:val="21"/>
          <w:szCs w:val="21"/>
        </w:rPr>
        <w:t>loadMIPSfpga.bat</w:t>
      </w:r>
      <w:r w:rsidR="00F66AA3" w:rsidRPr="00FA037C">
        <w:rPr>
          <w:rFonts w:ascii="Courier New" w:hAnsi="Courier New" w:cs="Courier New"/>
          <w:sz w:val="21"/>
          <w:szCs w:val="21"/>
        </w:rPr>
        <w:t xml:space="preserve"> </w:t>
      </w:r>
      <w:r w:rsidR="00DB78B8">
        <w:rPr>
          <w:rFonts w:ascii="Courier New" w:hAnsi="Courier New" w:cs="Courier New"/>
          <w:sz w:val="21"/>
          <w:szCs w:val="21"/>
        </w:rPr>
        <w:t>C:\</w:t>
      </w:r>
      <w:r w:rsidR="009F5F5C">
        <w:rPr>
          <w:rFonts w:ascii="Courier New" w:hAnsi="Courier New" w:cs="Courier New"/>
          <w:sz w:val="21"/>
          <w:szCs w:val="21"/>
        </w:rPr>
        <w:t>MIPSfpga_Labs</w:t>
      </w:r>
      <w:r w:rsidR="0089394F" w:rsidRPr="00FA037C">
        <w:rPr>
          <w:rFonts w:ascii="Courier New" w:hAnsi="Courier New" w:cs="Courier New"/>
          <w:sz w:val="21"/>
          <w:szCs w:val="21"/>
        </w:rPr>
        <w:t>\</w:t>
      </w:r>
      <w:r w:rsidR="00EA1B45">
        <w:rPr>
          <w:rFonts w:ascii="Courier New" w:hAnsi="Courier New" w:cs="Courier New"/>
          <w:sz w:val="21"/>
          <w:szCs w:val="21"/>
        </w:rPr>
        <w:t>Labs\</w:t>
      </w:r>
      <w:r>
        <w:rPr>
          <w:rFonts w:ascii="Courier New" w:hAnsi="Courier New" w:cs="Courier New"/>
          <w:sz w:val="21"/>
          <w:szCs w:val="21"/>
        </w:rPr>
        <w:t>Xilinx</w:t>
      </w:r>
      <w:r w:rsidR="00EA1B45">
        <w:rPr>
          <w:rFonts w:ascii="Courier New" w:hAnsi="Courier New" w:cs="Courier New"/>
          <w:sz w:val="21"/>
          <w:szCs w:val="21"/>
        </w:rPr>
        <w:t>\Part1_Intro</w:t>
      </w:r>
      <w:r>
        <w:rPr>
          <w:rFonts w:ascii="Courier New" w:hAnsi="Courier New" w:cs="Courier New"/>
          <w:sz w:val="21"/>
          <w:szCs w:val="21"/>
        </w:rPr>
        <w:t>\</w:t>
      </w:r>
      <w:r w:rsidR="00152F24" w:rsidRPr="00FA037C">
        <w:rPr>
          <w:rFonts w:ascii="Courier New" w:hAnsi="Courier New" w:cs="Courier New"/>
          <w:sz w:val="21"/>
          <w:szCs w:val="21"/>
        </w:rPr>
        <w:t>Lab</w:t>
      </w:r>
      <w:r w:rsidR="00F66AA3" w:rsidRPr="00FA037C">
        <w:rPr>
          <w:rFonts w:ascii="Courier New" w:hAnsi="Courier New" w:cs="Courier New"/>
          <w:sz w:val="21"/>
          <w:szCs w:val="21"/>
        </w:rPr>
        <w:t>02_C</w:t>
      </w:r>
      <w:r w:rsidR="001E7899" w:rsidRPr="00FA037C">
        <w:rPr>
          <w:rFonts w:ascii="Courier New" w:hAnsi="Courier New" w:cs="Courier New"/>
          <w:sz w:val="21"/>
          <w:szCs w:val="21"/>
        </w:rPr>
        <w:t>\ReadSwitches</w:t>
      </w:r>
    </w:p>
    <w:p w14:paraId="4FB4285A" w14:textId="38B8DD3F" w:rsidR="00775A57" w:rsidRDefault="00941897" w:rsidP="00A716DD">
      <w:pPr>
        <w:rPr>
          <w:sz w:val="24"/>
          <w:szCs w:val="24"/>
        </w:rPr>
      </w:pPr>
      <w:r w:rsidRPr="00483B8C">
        <w:rPr>
          <w:sz w:val="24"/>
          <w:szCs w:val="24"/>
        </w:rPr>
        <w:t xml:space="preserve">After running the script, </w:t>
      </w:r>
      <w:r w:rsidR="006E1890">
        <w:rPr>
          <w:sz w:val="24"/>
          <w:szCs w:val="24"/>
        </w:rPr>
        <w:t xml:space="preserve">you will see </w:t>
      </w:r>
      <w:r w:rsidR="001E7899" w:rsidRPr="00483B8C">
        <w:rPr>
          <w:sz w:val="24"/>
          <w:szCs w:val="24"/>
        </w:rPr>
        <w:t>the ReadSwitches program</w:t>
      </w:r>
      <w:r w:rsidRPr="00483B8C">
        <w:rPr>
          <w:sz w:val="24"/>
          <w:szCs w:val="24"/>
        </w:rPr>
        <w:t xml:space="preserve"> running on the MIPSfpga core</w:t>
      </w:r>
      <w:r w:rsidR="001E7899" w:rsidRPr="00483B8C">
        <w:rPr>
          <w:sz w:val="24"/>
          <w:szCs w:val="24"/>
        </w:rPr>
        <w:t xml:space="preserve">. </w:t>
      </w:r>
      <w:r w:rsidR="007B5F91" w:rsidRPr="00483B8C">
        <w:rPr>
          <w:sz w:val="24"/>
          <w:szCs w:val="24"/>
        </w:rPr>
        <w:t>Recall that t</w:t>
      </w:r>
      <w:r w:rsidR="00D10D2F" w:rsidRPr="00483B8C">
        <w:rPr>
          <w:sz w:val="24"/>
          <w:szCs w:val="24"/>
        </w:rPr>
        <w:t xml:space="preserve">he </w:t>
      </w:r>
      <w:r w:rsidR="007B5F91" w:rsidRPr="00483B8C">
        <w:rPr>
          <w:sz w:val="24"/>
          <w:szCs w:val="24"/>
        </w:rPr>
        <w:t xml:space="preserve">ReadSwitches </w:t>
      </w:r>
      <w:r w:rsidR="00D10D2F" w:rsidRPr="00483B8C">
        <w:rPr>
          <w:sz w:val="24"/>
          <w:szCs w:val="24"/>
        </w:rPr>
        <w:t xml:space="preserve">program repeatedly reads the value of the switches and </w:t>
      </w:r>
      <w:r w:rsidR="007D2AFE">
        <w:rPr>
          <w:sz w:val="24"/>
          <w:szCs w:val="24"/>
        </w:rPr>
        <w:t>flashes</w:t>
      </w:r>
      <w:r w:rsidR="00D10D2F" w:rsidRPr="00483B8C">
        <w:rPr>
          <w:sz w:val="24"/>
          <w:szCs w:val="24"/>
        </w:rPr>
        <w:t xml:space="preserve"> that value </w:t>
      </w:r>
      <w:r w:rsidR="007D2AFE">
        <w:rPr>
          <w:sz w:val="24"/>
          <w:szCs w:val="24"/>
        </w:rPr>
        <w:t>on</w:t>
      </w:r>
      <w:r w:rsidR="00D10D2F" w:rsidRPr="00483B8C">
        <w:rPr>
          <w:sz w:val="24"/>
          <w:szCs w:val="24"/>
        </w:rPr>
        <w:t xml:space="preserve"> the LEDs. </w:t>
      </w:r>
      <w:r w:rsidR="00665776" w:rsidRPr="00483B8C">
        <w:rPr>
          <w:sz w:val="24"/>
          <w:szCs w:val="24"/>
        </w:rPr>
        <w:t xml:space="preserve">Toggle some of the switches at the bottom of the </w:t>
      </w:r>
      <w:r w:rsidR="00337A4A">
        <w:rPr>
          <w:sz w:val="24"/>
          <w:szCs w:val="24"/>
        </w:rPr>
        <w:t>Nexys4 DDR</w:t>
      </w:r>
      <w:r w:rsidR="00665776" w:rsidRPr="00483B8C">
        <w:rPr>
          <w:sz w:val="24"/>
          <w:szCs w:val="24"/>
        </w:rPr>
        <w:t xml:space="preserve"> board and watch as the corresponding LEDs </w:t>
      </w:r>
      <w:r w:rsidR="00D10D2F" w:rsidRPr="00483B8C">
        <w:rPr>
          <w:sz w:val="24"/>
          <w:szCs w:val="24"/>
        </w:rPr>
        <w:t>flash</w:t>
      </w:r>
      <w:r w:rsidR="00665776" w:rsidRPr="00483B8C">
        <w:rPr>
          <w:sz w:val="24"/>
          <w:szCs w:val="24"/>
        </w:rPr>
        <w:t xml:space="preserve">. </w:t>
      </w:r>
    </w:p>
    <w:p w14:paraId="08F64F9F" w14:textId="270C7981" w:rsidR="00F66AA3" w:rsidRDefault="00775A57" w:rsidP="00A716DD">
      <w:pPr>
        <w:rPr>
          <w:sz w:val="24"/>
          <w:szCs w:val="24"/>
        </w:rPr>
      </w:pPr>
      <w:r>
        <w:rPr>
          <w:sz w:val="24"/>
          <w:szCs w:val="24"/>
        </w:rPr>
        <w:t>The loadMIPSfpga.bat script first opens a shell to compile the specified program using make. It then opens up two more shells to create the OpenOCD connection and run gdb. After you are finished with a program, close these two windows.</w:t>
      </w:r>
    </w:p>
    <w:p w14:paraId="2CB1D9B4" w14:textId="28C12A45" w:rsidR="006E1890" w:rsidRPr="006E1890" w:rsidRDefault="006E1890" w:rsidP="006E1890">
      <w:pPr>
        <w:pStyle w:val="Body"/>
        <w:spacing w:after="0" w:line="276" w:lineRule="auto"/>
        <w:jc w:val="left"/>
        <w:rPr>
          <w:rFonts w:asciiTheme="minorHAnsi" w:hAnsiTheme="minorHAnsi"/>
          <w:b/>
          <w:szCs w:val="24"/>
        </w:rPr>
      </w:pPr>
      <w:r>
        <w:rPr>
          <w:rFonts w:asciiTheme="minorHAnsi" w:hAnsiTheme="minorHAnsi"/>
          <w:b/>
          <w:szCs w:val="24"/>
        </w:rPr>
        <w:t>Downloading a program using the UART</w:t>
      </w:r>
    </w:p>
    <w:p w14:paraId="6531B142" w14:textId="6717CC76" w:rsidR="006E1890" w:rsidRPr="00DF10D0" w:rsidRDefault="006E1890" w:rsidP="006E1890">
      <w:pPr>
        <w:spacing w:after="0"/>
        <w:rPr>
          <w:rFonts w:eastAsia="Times New Roman" w:cstheme="minorHAnsi"/>
          <w:sz w:val="24"/>
          <w:szCs w:val="24"/>
        </w:rPr>
      </w:pPr>
      <w:r w:rsidRPr="00DF10D0">
        <w:rPr>
          <w:rFonts w:eastAsia="Times New Roman" w:cstheme="minorHAnsi"/>
          <w:sz w:val="24"/>
          <w:szCs w:val="24"/>
        </w:rPr>
        <w:t>The Nexys4 DDR board can use the existing programming cable to download programs. However, you will not be able to use gdb for debugging using this method. Make sure the programming cable is connected between the Nexys4 DDR board and your computer. Now, check which COM port is used by the programming cable or the FTDI cable by running the following batch file at the command prompt:</w:t>
      </w:r>
    </w:p>
    <w:p w14:paraId="3E6A1ADA" w14:textId="77777777" w:rsidR="006E1890" w:rsidRPr="00C4622A" w:rsidRDefault="006E1890" w:rsidP="006E1890">
      <w:pPr>
        <w:rPr>
          <w:rFonts w:ascii="Courier New" w:hAnsi="Courier New" w:cs="Courier New"/>
          <w:sz w:val="24"/>
        </w:rPr>
      </w:pPr>
      <w:r w:rsidRPr="00C4622A">
        <w:rPr>
          <w:rFonts w:ascii="Courier New" w:eastAsia="Times New Roman" w:hAnsi="Courier New" w:cs="Courier New"/>
          <w:sz w:val="24"/>
          <w:szCs w:val="24"/>
        </w:rPr>
        <w:t xml:space="preserve"> </w:t>
      </w:r>
      <w:r w:rsidRPr="00C4622A">
        <w:rPr>
          <w:rFonts w:ascii="Courier New" w:eastAsia="Times New Roman" w:hAnsi="Courier New" w:cs="Courier New"/>
          <w:sz w:val="24"/>
          <w:szCs w:val="24"/>
        </w:rPr>
        <w:tab/>
      </w:r>
      <w:r w:rsidRPr="00C4622A">
        <w:rPr>
          <w:rFonts w:ascii="Courier New" w:hAnsi="Courier New" w:cs="Courier New"/>
          <w:sz w:val="24"/>
        </w:rPr>
        <w:t>check_which_com_port_is_used.bat</w:t>
      </w:r>
    </w:p>
    <w:p w14:paraId="0794E9ED" w14:textId="36E2D0F2" w:rsidR="006E1890" w:rsidRPr="00DF10D0" w:rsidRDefault="006E1890" w:rsidP="006E1890">
      <w:pPr>
        <w:rPr>
          <w:rFonts w:eastAsia="Times New Roman" w:cstheme="minorHAnsi"/>
          <w:sz w:val="24"/>
          <w:szCs w:val="24"/>
        </w:rPr>
      </w:pPr>
      <w:r w:rsidRPr="00DF10D0">
        <w:rPr>
          <w:rFonts w:eastAsia="Times New Roman" w:cstheme="minorHAnsi"/>
          <w:sz w:val="24"/>
          <w:szCs w:val="24"/>
        </w:rPr>
        <w:t>The batch</w:t>
      </w:r>
      <w:r w:rsidR="009F5F5C">
        <w:rPr>
          <w:rFonts w:eastAsia="Times New Roman" w:cstheme="minorHAnsi"/>
          <w:sz w:val="24"/>
          <w:szCs w:val="24"/>
        </w:rPr>
        <w:t xml:space="preserve"> file is available in the MIPSfpga</w:t>
      </w:r>
      <w:r w:rsidRPr="00DF10D0">
        <w:rPr>
          <w:rFonts w:eastAsia="Times New Roman" w:cstheme="minorHAnsi"/>
          <w:sz w:val="24"/>
          <w:szCs w:val="24"/>
        </w:rPr>
        <w:t xml:space="preserve">_GSG\Scripts directory and can be run in that same directory. The COM port used by the cable will report as shown in </w:t>
      </w:r>
      <w:r w:rsidRPr="00DF10D0">
        <w:rPr>
          <w:rFonts w:eastAsia="Times New Roman" w:cstheme="minorHAnsi"/>
          <w:sz w:val="24"/>
          <w:szCs w:val="24"/>
        </w:rPr>
        <w:fldChar w:fldCharType="begin"/>
      </w:r>
      <w:r w:rsidRPr="00DF10D0">
        <w:rPr>
          <w:rFonts w:eastAsia="Times New Roman" w:cstheme="minorHAnsi"/>
          <w:sz w:val="24"/>
          <w:szCs w:val="24"/>
        </w:rPr>
        <w:instrText xml:space="preserve"> REF _Ref472499535 \h </w:instrText>
      </w:r>
      <w:r w:rsidRPr="00DF10D0">
        <w:rPr>
          <w:rFonts w:eastAsia="Times New Roman" w:cstheme="minorHAnsi"/>
          <w:sz w:val="24"/>
          <w:szCs w:val="24"/>
        </w:rPr>
      </w:r>
      <w:r w:rsidRPr="00DF10D0">
        <w:rPr>
          <w:rFonts w:eastAsia="Times New Roman" w:cstheme="minorHAnsi"/>
          <w:sz w:val="24"/>
          <w:szCs w:val="24"/>
        </w:rPr>
        <w:fldChar w:fldCharType="separate"/>
      </w:r>
      <w:r w:rsidRPr="00DF10D0">
        <w:rPr>
          <w:rFonts w:cstheme="minorHAnsi"/>
          <w:sz w:val="24"/>
          <w:szCs w:val="24"/>
        </w:rPr>
        <w:t xml:space="preserve">Figure </w:t>
      </w:r>
      <w:r w:rsidRPr="00DF10D0">
        <w:rPr>
          <w:rFonts w:cstheme="minorHAnsi"/>
          <w:noProof/>
          <w:sz w:val="24"/>
          <w:szCs w:val="24"/>
        </w:rPr>
        <w:t>7</w:t>
      </w:r>
      <w:r w:rsidRPr="00DF10D0">
        <w:rPr>
          <w:rFonts w:eastAsia="Times New Roman" w:cstheme="minorHAnsi"/>
          <w:sz w:val="24"/>
          <w:szCs w:val="24"/>
        </w:rPr>
        <w:fldChar w:fldCharType="end"/>
      </w:r>
      <w:r w:rsidRPr="00DF10D0">
        <w:rPr>
          <w:rFonts w:eastAsia="Times New Roman" w:cstheme="minorHAnsi"/>
          <w:sz w:val="24"/>
          <w:szCs w:val="24"/>
        </w:rPr>
        <w:t>. Other ports will report that they are not in use or that it is an illegal device name. In this case, the cable is connected to COM port 6.</w:t>
      </w:r>
    </w:p>
    <w:p w14:paraId="76DEDC92" w14:textId="77777777" w:rsidR="006E1890" w:rsidRDefault="006E1890" w:rsidP="006E1890">
      <w:pPr>
        <w:spacing w:after="0"/>
        <w:rPr>
          <w:rFonts w:ascii="Times New Roman" w:eastAsia="Times New Roman" w:hAnsi="Times New Roman" w:cs="Times New Roman"/>
          <w:sz w:val="24"/>
          <w:szCs w:val="24"/>
        </w:rPr>
      </w:pPr>
      <w:r>
        <w:rPr>
          <w:noProof/>
        </w:rPr>
        <w:drawing>
          <wp:inline distT="0" distB="0" distL="0" distR="0" wp14:anchorId="2EC43823" wp14:editId="38AA51C2">
            <wp:extent cx="4310281" cy="2198888"/>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2212" cy="2199873"/>
                    </a:xfrm>
                    <a:prstGeom prst="rect">
                      <a:avLst/>
                    </a:prstGeom>
                  </pic:spPr>
                </pic:pic>
              </a:graphicData>
            </a:graphic>
          </wp:inline>
        </w:drawing>
      </w:r>
    </w:p>
    <w:p w14:paraId="5EC0C513" w14:textId="32133C79" w:rsidR="006E1890" w:rsidRPr="00DF10D0" w:rsidRDefault="006E1890" w:rsidP="006E1890">
      <w:pPr>
        <w:pStyle w:val="Caption"/>
        <w:spacing w:after="0"/>
        <w:rPr>
          <w:color w:val="0070C0"/>
          <w:sz w:val="24"/>
          <w:szCs w:val="24"/>
        </w:rPr>
      </w:pPr>
      <w:bookmarkStart w:id="6" w:name="_Ref472499535"/>
      <w:r w:rsidRPr="00DF10D0">
        <w:rPr>
          <w:color w:val="0070C0"/>
          <w:sz w:val="24"/>
          <w:szCs w:val="24"/>
        </w:rPr>
        <w:t xml:space="preserve">Figure </w:t>
      </w:r>
      <w:r w:rsidRPr="00DF10D0">
        <w:rPr>
          <w:color w:val="0070C0"/>
          <w:sz w:val="24"/>
          <w:szCs w:val="24"/>
        </w:rPr>
        <w:fldChar w:fldCharType="begin"/>
      </w:r>
      <w:r w:rsidRPr="00DF10D0">
        <w:rPr>
          <w:color w:val="0070C0"/>
          <w:sz w:val="24"/>
          <w:szCs w:val="24"/>
        </w:rPr>
        <w:instrText xml:space="preserve"> SEQ Figure \* ARABIC </w:instrText>
      </w:r>
      <w:r w:rsidRPr="00DF10D0">
        <w:rPr>
          <w:color w:val="0070C0"/>
          <w:sz w:val="24"/>
          <w:szCs w:val="24"/>
        </w:rPr>
        <w:fldChar w:fldCharType="separate"/>
      </w:r>
      <w:r w:rsidRPr="00DF10D0">
        <w:rPr>
          <w:noProof/>
          <w:color w:val="0070C0"/>
          <w:sz w:val="24"/>
          <w:szCs w:val="24"/>
        </w:rPr>
        <w:t>7</w:t>
      </w:r>
      <w:r w:rsidRPr="00DF10D0">
        <w:rPr>
          <w:color w:val="0070C0"/>
          <w:sz w:val="24"/>
          <w:szCs w:val="24"/>
        </w:rPr>
        <w:fldChar w:fldCharType="end"/>
      </w:r>
      <w:bookmarkEnd w:id="6"/>
      <w:r w:rsidRPr="00DF10D0">
        <w:rPr>
          <w:color w:val="0070C0"/>
          <w:sz w:val="24"/>
          <w:szCs w:val="24"/>
        </w:rPr>
        <w:t>. Checking which COM port is use</w:t>
      </w:r>
      <w:r w:rsidR="00DF10D0" w:rsidRPr="00DF10D0">
        <w:rPr>
          <w:color w:val="0070C0"/>
          <w:sz w:val="24"/>
          <w:szCs w:val="24"/>
        </w:rPr>
        <w:t>d by the programming/FTDI cable</w:t>
      </w:r>
    </w:p>
    <w:p w14:paraId="24554372" w14:textId="77777777" w:rsidR="006E1890" w:rsidRDefault="006E1890" w:rsidP="006E1890">
      <w:pPr>
        <w:rPr>
          <w:rFonts w:ascii="Times New Roman" w:eastAsia="Times New Roman" w:hAnsi="Times New Roman" w:cs="Times New Roman"/>
          <w:b/>
          <w:sz w:val="24"/>
          <w:szCs w:val="24"/>
        </w:rPr>
      </w:pPr>
    </w:p>
    <w:p w14:paraId="3E855983" w14:textId="77777777" w:rsidR="00912F9E" w:rsidRDefault="00912F9E" w:rsidP="006E1890">
      <w:pPr>
        <w:spacing w:after="0"/>
        <w:rPr>
          <w:rFonts w:cstheme="minorHAnsi"/>
          <w:sz w:val="24"/>
        </w:rPr>
      </w:pPr>
      <w:r>
        <w:rPr>
          <w:rFonts w:cstheme="minorHAnsi"/>
          <w:sz w:val="24"/>
        </w:rPr>
        <w:lastRenderedPageBreak/>
        <w:t>As another option, you can always use the Device Manager to check which COM port is connected to the Nexys4 DDR FPGA board.</w:t>
      </w:r>
    </w:p>
    <w:p w14:paraId="1EFD785B" w14:textId="1CC7CBC9" w:rsidR="00912F9E" w:rsidRDefault="00912F9E" w:rsidP="006E1890">
      <w:pPr>
        <w:spacing w:after="0"/>
        <w:rPr>
          <w:rFonts w:cstheme="minorHAnsi"/>
          <w:sz w:val="24"/>
        </w:rPr>
      </w:pPr>
      <w:bookmarkStart w:id="7" w:name="_GoBack"/>
      <w:bookmarkEnd w:id="7"/>
      <w:r>
        <w:rPr>
          <w:rFonts w:cstheme="minorHAnsi"/>
          <w:sz w:val="24"/>
        </w:rPr>
        <w:t xml:space="preserve"> </w:t>
      </w:r>
    </w:p>
    <w:p w14:paraId="57725B7D" w14:textId="589C79EB" w:rsidR="006E1890" w:rsidRPr="00DF10D0" w:rsidRDefault="006E1890" w:rsidP="006E1890">
      <w:pPr>
        <w:spacing w:after="0"/>
        <w:rPr>
          <w:rFonts w:cstheme="minorHAnsi"/>
          <w:sz w:val="24"/>
        </w:rPr>
      </w:pPr>
      <w:r w:rsidRPr="00DF10D0">
        <w:rPr>
          <w:rFonts w:cstheme="minorHAnsi"/>
          <w:sz w:val="24"/>
        </w:rPr>
        <w:t>Now download the compiled program to the MIPSfpga system. Make sure that the the program is compiled (i.e., perform</w:t>
      </w:r>
      <w:r>
        <w:rPr>
          <w:rFonts w:ascii="Times New Roman" w:hAnsi="Times New Roman"/>
          <w:sz w:val="24"/>
        </w:rPr>
        <w:t xml:space="preserve"> </w:t>
      </w:r>
      <w:r w:rsidRPr="00447372">
        <w:rPr>
          <w:rFonts w:ascii="Courier New" w:hAnsi="Courier New" w:cs="Courier New"/>
          <w:sz w:val="24"/>
        </w:rPr>
        <w:t>make</w:t>
      </w:r>
      <w:r>
        <w:rPr>
          <w:rFonts w:ascii="Times New Roman" w:hAnsi="Times New Roman"/>
          <w:sz w:val="24"/>
        </w:rPr>
        <w:t xml:space="preserve"> </w:t>
      </w:r>
      <w:r w:rsidRPr="00DF10D0">
        <w:rPr>
          <w:rFonts w:cstheme="minorHAnsi"/>
          <w:sz w:val="24"/>
        </w:rPr>
        <w:t xml:space="preserve">in the program directory). Next, edit the </w:t>
      </w:r>
      <w:r w:rsidRPr="00DF10D0">
        <w:rPr>
          <w:rFonts w:cstheme="minorHAnsi"/>
          <w:b/>
          <w:sz w:val="24"/>
        </w:rPr>
        <w:t>upload_to_board_using_uart.bat</w:t>
      </w:r>
      <w:r w:rsidR="009F5F5C">
        <w:rPr>
          <w:rFonts w:cstheme="minorHAnsi"/>
          <w:sz w:val="24"/>
        </w:rPr>
        <w:t xml:space="preserve"> script (available in the MIPSfpga</w:t>
      </w:r>
      <w:r w:rsidRPr="00DF10D0">
        <w:rPr>
          <w:rFonts w:cstheme="minorHAnsi"/>
          <w:sz w:val="24"/>
        </w:rPr>
        <w:t>_GSG\Scripts directory) using an editor such as Notepad++. Change the</w:t>
      </w:r>
      <w:r>
        <w:rPr>
          <w:rFonts w:ascii="Times New Roman" w:hAnsi="Times New Roman"/>
          <w:sz w:val="24"/>
        </w:rPr>
        <w:t xml:space="preserve"> </w:t>
      </w:r>
      <w:r w:rsidRPr="00447372">
        <w:rPr>
          <w:rFonts w:ascii="Courier New" w:hAnsi="Courier New" w:cs="Courier New"/>
          <w:sz w:val="24"/>
        </w:rPr>
        <w:t>a</w:t>
      </w:r>
      <w:r>
        <w:rPr>
          <w:rFonts w:ascii="Times New Roman" w:hAnsi="Times New Roman"/>
          <w:sz w:val="24"/>
        </w:rPr>
        <w:t xml:space="preserve"> </w:t>
      </w:r>
      <w:r w:rsidRPr="00DF10D0">
        <w:rPr>
          <w:rFonts w:cstheme="minorHAnsi"/>
          <w:sz w:val="24"/>
        </w:rPr>
        <w:t xml:space="preserve">variable to the port used by the cable, in this example 6 (as shown in </w:t>
      </w:r>
      <w:r w:rsidRPr="00DF10D0">
        <w:rPr>
          <w:rFonts w:cstheme="minorHAnsi"/>
          <w:sz w:val="24"/>
        </w:rPr>
        <w:fldChar w:fldCharType="begin"/>
      </w:r>
      <w:r w:rsidRPr="00DF10D0">
        <w:rPr>
          <w:rFonts w:cstheme="minorHAnsi"/>
          <w:sz w:val="24"/>
        </w:rPr>
        <w:instrText xml:space="preserve"> REF _Ref472501294 \h </w:instrText>
      </w:r>
      <w:r w:rsidRPr="00DF10D0">
        <w:rPr>
          <w:rFonts w:cstheme="minorHAnsi"/>
          <w:sz w:val="24"/>
        </w:rPr>
      </w:r>
      <w:r w:rsidRPr="00DF10D0">
        <w:rPr>
          <w:rFonts w:cstheme="minorHAnsi"/>
          <w:sz w:val="24"/>
        </w:rPr>
        <w:fldChar w:fldCharType="separate"/>
      </w:r>
      <w:r w:rsidRPr="00DF10D0">
        <w:rPr>
          <w:rFonts w:cstheme="minorHAnsi"/>
          <w:sz w:val="24"/>
          <w:szCs w:val="24"/>
        </w:rPr>
        <w:t xml:space="preserve">Figure </w:t>
      </w:r>
      <w:r w:rsidRPr="00DF10D0">
        <w:rPr>
          <w:rFonts w:cstheme="minorHAnsi"/>
          <w:noProof/>
          <w:sz w:val="24"/>
          <w:szCs w:val="24"/>
        </w:rPr>
        <w:t>8</w:t>
      </w:r>
      <w:r w:rsidRPr="00DF10D0">
        <w:rPr>
          <w:rFonts w:cstheme="minorHAnsi"/>
          <w:sz w:val="24"/>
        </w:rPr>
        <w:fldChar w:fldCharType="end"/>
      </w:r>
      <w:r w:rsidRPr="00DF10D0">
        <w:rPr>
          <w:rFonts w:cstheme="minorHAnsi"/>
          <w:sz w:val="24"/>
        </w:rPr>
        <w:t>).</w:t>
      </w:r>
    </w:p>
    <w:p w14:paraId="592CBD93" w14:textId="77777777" w:rsidR="006E1890" w:rsidRDefault="006E1890" w:rsidP="006E1890">
      <w:pPr>
        <w:spacing w:after="0"/>
        <w:rPr>
          <w:rFonts w:ascii="Times New Roman" w:hAnsi="Times New Roman"/>
          <w:sz w:val="24"/>
        </w:rPr>
      </w:pPr>
    </w:p>
    <w:p w14:paraId="24719136" w14:textId="77777777" w:rsidR="006E1890" w:rsidRPr="00A17D85" w:rsidRDefault="006E1890" w:rsidP="006E1890">
      <w:pPr>
        <w:spacing w:after="0"/>
        <w:rPr>
          <w:rFonts w:ascii="Times New Roman" w:hAnsi="Times New Roman"/>
          <w:sz w:val="24"/>
        </w:rPr>
      </w:pPr>
      <w:r>
        <w:rPr>
          <w:noProof/>
        </w:rPr>
        <w:drawing>
          <wp:inline distT="0" distB="0" distL="0" distR="0" wp14:anchorId="790F5E68" wp14:editId="5DA5C14D">
            <wp:extent cx="3005555" cy="730228"/>
            <wp:effectExtent l="0" t="0" r="4445"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78957"/>
                    <a:stretch/>
                  </pic:blipFill>
                  <pic:spPr bwMode="auto">
                    <a:xfrm>
                      <a:off x="0" y="0"/>
                      <a:ext cx="3006706" cy="730508"/>
                    </a:xfrm>
                    <a:prstGeom prst="rect">
                      <a:avLst/>
                    </a:prstGeom>
                    <a:ln>
                      <a:noFill/>
                    </a:ln>
                    <a:extLst>
                      <a:ext uri="{53640926-AAD7-44D8-BBD7-CCE9431645EC}">
                        <a14:shadowObscured xmlns:a14="http://schemas.microsoft.com/office/drawing/2010/main"/>
                      </a:ext>
                    </a:extLst>
                  </pic:spPr>
                </pic:pic>
              </a:graphicData>
            </a:graphic>
          </wp:inline>
        </w:drawing>
      </w:r>
    </w:p>
    <w:p w14:paraId="33DC922B" w14:textId="77777777" w:rsidR="006E1890" w:rsidRPr="00DF10D0" w:rsidRDefault="006E1890" w:rsidP="006E1890">
      <w:pPr>
        <w:pStyle w:val="Caption"/>
        <w:spacing w:after="0"/>
        <w:rPr>
          <w:color w:val="0070C0"/>
          <w:sz w:val="24"/>
          <w:szCs w:val="24"/>
        </w:rPr>
      </w:pPr>
      <w:bookmarkStart w:id="8" w:name="_Ref472501294"/>
      <w:r w:rsidRPr="00DF10D0">
        <w:rPr>
          <w:color w:val="0070C0"/>
          <w:sz w:val="24"/>
          <w:szCs w:val="24"/>
        </w:rPr>
        <w:t xml:space="preserve">Figure </w:t>
      </w:r>
      <w:r w:rsidRPr="00DF10D0">
        <w:rPr>
          <w:color w:val="0070C0"/>
          <w:sz w:val="24"/>
          <w:szCs w:val="24"/>
        </w:rPr>
        <w:fldChar w:fldCharType="begin"/>
      </w:r>
      <w:r w:rsidRPr="00DF10D0">
        <w:rPr>
          <w:color w:val="0070C0"/>
          <w:sz w:val="24"/>
          <w:szCs w:val="24"/>
        </w:rPr>
        <w:instrText xml:space="preserve"> SEQ Figure \* ARABIC </w:instrText>
      </w:r>
      <w:r w:rsidRPr="00DF10D0">
        <w:rPr>
          <w:color w:val="0070C0"/>
          <w:sz w:val="24"/>
          <w:szCs w:val="24"/>
        </w:rPr>
        <w:fldChar w:fldCharType="separate"/>
      </w:r>
      <w:r w:rsidRPr="00DF10D0">
        <w:rPr>
          <w:noProof/>
          <w:color w:val="0070C0"/>
          <w:sz w:val="24"/>
          <w:szCs w:val="24"/>
        </w:rPr>
        <w:t>8</w:t>
      </w:r>
      <w:r w:rsidRPr="00DF10D0">
        <w:rPr>
          <w:color w:val="0070C0"/>
          <w:sz w:val="24"/>
          <w:szCs w:val="24"/>
        </w:rPr>
        <w:fldChar w:fldCharType="end"/>
      </w:r>
      <w:bookmarkEnd w:id="8"/>
      <w:r w:rsidRPr="00DF10D0">
        <w:rPr>
          <w:color w:val="0070C0"/>
          <w:sz w:val="24"/>
          <w:szCs w:val="24"/>
        </w:rPr>
        <w:t>. Changing COM port number in upload_to_board_using_uart.bat file</w:t>
      </w:r>
    </w:p>
    <w:p w14:paraId="2FE05563" w14:textId="77777777" w:rsidR="006E1890" w:rsidRDefault="006E1890" w:rsidP="006E1890">
      <w:pPr>
        <w:spacing w:after="0"/>
        <w:rPr>
          <w:sz w:val="24"/>
          <w:szCs w:val="24"/>
        </w:rPr>
      </w:pPr>
    </w:p>
    <w:p w14:paraId="4C3881AB" w14:textId="2ECFF59B" w:rsidR="006E1890" w:rsidRPr="00DF10D0" w:rsidRDefault="006E1890" w:rsidP="006E1890">
      <w:pPr>
        <w:spacing w:after="0"/>
        <w:rPr>
          <w:rFonts w:cstheme="minorHAnsi"/>
          <w:sz w:val="24"/>
          <w:szCs w:val="24"/>
        </w:rPr>
      </w:pPr>
      <w:r w:rsidRPr="00DF10D0">
        <w:rPr>
          <w:rFonts w:cstheme="minorHAnsi"/>
          <w:sz w:val="24"/>
          <w:szCs w:val="24"/>
        </w:rPr>
        <w:t>Now copy this file (upload_to_board_using_uart.bat) to the program directory, open a command shell and execute the file. For example</w:t>
      </w:r>
      <w:r w:rsidR="00526518" w:rsidRPr="00DF10D0">
        <w:rPr>
          <w:rFonts w:cstheme="minorHAnsi"/>
          <w:sz w:val="24"/>
          <w:szCs w:val="24"/>
        </w:rPr>
        <w:t>, type the following two</w:t>
      </w:r>
      <w:r w:rsidRPr="00DF10D0">
        <w:rPr>
          <w:rFonts w:cstheme="minorHAnsi"/>
          <w:sz w:val="24"/>
          <w:szCs w:val="24"/>
        </w:rPr>
        <w:t xml:space="preserve"> command</w:t>
      </w:r>
      <w:r w:rsidR="00526518" w:rsidRPr="00DF10D0">
        <w:rPr>
          <w:rFonts w:cstheme="minorHAnsi"/>
          <w:sz w:val="24"/>
          <w:szCs w:val="24"/>
        </w:rPr>
        <w:t>s</w:t>
      </w:r>
      <w:r w:rsidRPr="00DF10D0">
        <w:rPr>
          <w:rFonts w:cstheme="minorHAnsi"/>
          <w:sz w:val="24"/>
          <w:szCs w:val="24"/>
        </w:rPr>
        <w:t xml:space="preserve"> shell:</w:t>
      </w:r>
    </w:p>
    <w:p w14:paraId="2ED35AA2" w14:textId="1FAD7442" w:rsidR="006E1890" w:rsidRPr="00C4622A" w:rsidRDefault="006E1890" w:rsidP="006E1890">
      <w:pPr>
        <w:spacing w:after="0"/>
        <w:rPr>
          <w:rFonts w:ascii="Courier New" w:hAnsi="Courier New" w:cs="Courier New"/>
          <w:sz w:val="24"/>
          <w:szCs w:val="24"/>
        </w:rPr>
      </w:pPr>
      <w:r>
        <w:rPr>
          <w:sz w:val="24"/>
          <w:szCs w:val="24"/>
        </w:rPr>
        <w:tab/>
      </w:r>
      <w:r w:rsidR="00526518">
        <w:rPr>
          <w:rFonts w:ascii="Courier New" w:hAnsi="Courier New" w:cs="Courier New"/>
          <w:sz w:val="24"/>
          <w:szCs w:val="24"/>
        </w:rPr>
        <w:t xml:space="preserve">&gt; </w:t>
      </w:r>
      <w:r w:rsidR="009F5F5C">
        <w:rPr>
          <w:rFonts w:ascii="Courier New" w:hAnsi="Courier New" w:cs="Courier New"/>
          <w:sz w:val="24"/>
          <w:szCs w:val="24"/>
        </w:rPr>
        <w:t>cd C:\MIPSfpga_Labs</w:t>
      </w:r>
      <w:r w:rsidRPr="00C4622A">
        <w:rPr>
          <w:rFonts w:ascii="Courier New" w:hAnsi="Courier New" w:cs="Courier New"/>
          <w:sz w:val="24"/>
          <w:szCs w:val="24"/>
        </w:rPr>
        <w:t>\</w:t>
      </w:r>
      <w:r>
        <w:rPr>
          <w:rFonts w:ascii="Courier New" w:hAnsi="Courier New" w:cs="Courier New"/>
          <w:sz w:val="24"/>
          <w:szCs w:val="24"/>
        </w:rPr>
        <w:t>Labs\Xilinx\Part1_Intro\Lab</w:t>
      </w:r>
      <w:r w:rsidR="006B366B">
        <w:rPr>
          <w:rFonts w:ascii="Courier New" w:hAnsi="Courier New" w:cs="Courier New"/>
          <w:sz w:val="24"/>
          <w:szCs w:val="24"/>
        </w:rPr>
        <w:t>0</w:t>
      </w:r>
      <w:r>
        <w:rPr>
          <w:rFonts w:ascii="Courier New" w:hAnsi="Courier New" w:cs="Courier New"/>
          <w:sz w:val="24"/>
          <w:szCs w:val="24"/>
        </w:rPr>
        <w:t>2_C\Read</w:t>
      </w:r>
      <w:r w:rsidR="006B366B">
        <w:rPr>
          <w:rFonts w:ascii="Courier New" w:hAnsi="Courier New" w:cs="Courier New"/>
          <w:sz w:val="24"/>
          <w:szCs w:val="24"/>
        </w:rPr>
        <w:t>Switches</w:t>
      </w:r>
    </w:p>
    <w:p w14:paraId="7D48C6B3" w14:textId="339C5D4F" w:rsidR="006E1890" w:rsidRPr="00C4622A" w:rsidRDefault="00526518" w:rsidP="006E1890">
      <w:pPr>
        <w:spacing w:after="0"/>
        <w:ind w:firstLine="720"/>
        <w:rPr>
          <w:rFonts w:ascii="Courier New" w:hAnsi="Courier New" w:cs="Courier New"/>
          <w:sz w:val="24"/>
          <w:szCs w:val="24"/>
        </w:rPr>
      </w:pPr>
      <w:r>
        <w:rPr>
          <w:rFonts w:ascii="Courier New" w:hAnsi="Courier New" w:cs="Courier New"/>
          <w:sz w:val="24"/>
          <w:szCs w:val="24"/>
        </w:rPr>
        <w:t xml:space="preserve">&gt; </w:t>
      </w:r>
      <w:r w:rsidR="006E1890" w:rsidRPr="00C4622A">
        <w:rPr>
          <w:rFonts w:ascii="Courier New" w:hAnsi="Courier New" w:cs="Courier New"/>
          <w:sz w:val="24"/>
          <w:szCs w:val="24"/>
        </w:rPr>
        <w:t>upload_to_board_using_uart.bat</w:t>
      </w:r>
    </w:p>
    <w:p w14:paraId="6BFBB6AA" w14:textId="77777777" w:rsidR="006E1890" w:rsidRDefault="006E1890" w:rsidP="006E1890">
      <w:pPr>
        <w:spacing w:after="0"/>
        <w:rPr>
          <w:sz w:val="24"/>
          <w:szCs w:val="24"/>
        </w:rPr>
      </w:pPr>
    </w:p>
    <w:p w14:paraId="4E484291" w14:textId="5D1160E6" w:rsidR="006E1890" w:rsidRPr="00DF10D0" w:rsidRDefault="006E1890" w:rsidP="006E1890">
      <w:pPr>
        <w:rPr>
          <w:rFonts w:cstheme="minorHAnsi"/>
          <w:sz w:val="24"/>
          <w:szCs w:val="24"/>
        </w:rPr>
      </w:pPr>
      <w:r w:rsidRPr="00DF10D0">
        <w:rPr>
          <w:rFonts w:cstheme="minorHAnsi"/>
          <w:sz w:val="24"/>
          <w:szCs w:val="24"/>
        </w:rPr>
        <w:t>You should now see the program running on the MIPSfpga system</w:t>
      </w:r>
      <w:r w:rsidR="00A0074D">
        <w:rPr>
          <w:rFonts w:cstheme="minorHAnsi"/>
          <w:sz w:val="24"/>
          <w:szCs w:val="24"/>
        </w:rPr>
        <w:t xml:space="preserve"> on the Nexys4 DDR board.</w:t>
      </w:r>
    </w:p>
    <w:p w14:paraId="78CFA2B0" w14:textId="1EEC46A2" w:rsidR="009221DD" w:rsidRPr="00875666" w:rsidRDefault="0081542D" w:rsidP="007D2AFE">
      <w:pPr>
        <w:pStyle w:val="Heading1"/>
        <w:numPr>
          <w:ilvl w:val="0"/>
          <w:numId w:val="0"/>
        </w:numPr>
        <w:ind w:left="360" w:hanging="360"/>
        <w:rPr>
          <w:rFonts w:ascii="Calibri" w:hAnsi="Calibri"/>
          <w:b w:val="0"/>
          <w:color w:val="0070C0"/>
          <w:sz w:val="24"/>
          <w:szCs w:val="24"/>
        </w:rPr>
      </w:pPr>
      <w:r>
        <w:rPr>
          <w:rFonts w:ascii="Calibri" w:hAnsi="Calibri"/>
          <w:color w:val="0070C0"/>
          <w:sz w:val="24"/>
          <w:szCs w:val="24"/>
        </w:rPr>
        <w:t>Step 4</w:t>
      </w:r>
      <w:r w:rsidR="007D2AFE">
        <w:rPr>
          <w:rFonts w:ascii="Calibri" w:hAnsi="Calibri"/>
          <w:color w:val="0070C0"/>
          <w:sz w:val="24"/>
          <w:szCs w:val="24"/>
        </w:rPr>
        <w:t xml:space="preserve">. </w:t>
      </w:r>
      <w:r w:rsidR="009221DD" w:rsidRPr="00875666">
        <w:rPr>
          <w:rFonts w:ascii="Calibri" w:hAnsi="Calibri"/>
          <w:color w:val="0070C0"/>
          <w:sz w:val="24"/>
          <w:szCs w:val="24"/>
        </w:rPr>
        <w:t>Debug the C program using gdb as needed</w:t>
      </w:r>
    </w:p>
    <w:p w14:paraId="2642FC68" w14:textId="6645F968" w:rsidR="00F66AA3" w:rsidRDefault="00F66AA3" w:rsidP="00A716DD">
      <w:pPr>
        <w:pStyle w:val="Body"/>
        <w:spacing w:line="276" w:lineRule="auto"/>
        <w:rPr>
          <w:rFonts w:asciiTheme="minorHAnsi" w:hAnsiTheme="minorHAnsi"/>
          <w:szCs w:val="24"/>
        </w:rPr>
      </w:pPr>
      <w:r>
        <w:rPr>
          <w:rFonts w:asciiTheme="minorHAnsi" w:hAnsiTheme="minorHAnsi"/>
          <w:szCs w:val="24"/>
        </w:rPr>
        <w:t xml:space="preserve">Although this </w:t>
      </w:r>
      <w:r w:rsidR="0070280A">
        <w:rPr>
          <w:rFonts w:asciiTheme="minorHAnsi" w:hAnsiTheme="minorHAnsi"/>
          <w:szCs w:val="24"/>
        </w:rPr>
        <w:t xml:space="preserve">ReadSwitches </w:t>
      </w:r>
      <w:r>
        <w:rPr>
          <w:rFonts w:asciiTheme="minorHAnsi" w:hAnsiTheme="minorHAnsi"/>
          <w:szCs w:val="24"/>
        </w:rPr>
        <w:t xml:space="preserve">program works and requires no debugging, we will show you how to go through the process of debugging using gdb, supplied as part </w:t>
      </w:r>
      <w:r w:rsidR="0070280A">
        <w:rPr>
          <w:rFonts w:asciiTheme="minorHAnsi" w:hAnsiTheme="minorHAnsi"/>
          <w:szCs w:val="24"/>
        </w:rPr>
        <w:t>of the Codescape SDK</w:t>
      </w:r>
      <w:r>
        <w:rPr>
          <w:rFonts w:asciiTheme="minorHAnsi" w:hAnsiTheme="minorHAnsi"/>
          <w:szCs w:val="24"/>
        </w:rPr>
        <w:t xml:space="preserve">. </w:t>
      </w:r>
    </w:p>
    <w:p w14:paraId="4F386210" w14:textId="595460F1" w:rsidR="003A2B0C" w:rsidRDefault="003A2B0C" w:rsidP="00A716DD">
      <w:pPr>
        <w:pStyle w:val="Body"/>
        <w:spacing w:line="276" w:lineRule="auto"/>
        <w:rPr>
          <w:rFonts w:asciiTheme="minorHAnsi" w:hAnsiTheme="minorHAnsi"/>
          <w:szCs w:val="24"/>
        </w:rPr>
      </w:pPr>
      <w:r>
        <w:rPr>
          <w:rFonts w:asciiTheme="minorHAnsi" w:hAnsiTheme="minorHAnsi"/>
          <w:szCs w:val="24"/>
        </w:rPr>
        <w:t>Note that this section can only be completed if you used the Bus Blaster (not the UART) to download the ReadSwitches program onto MIPSfpga.</w:t>
      </w:r>
    </w:p>
    <w:p w14:paraId="3F72B5BD" w14:textId="4116ECC2" w:rsidR="0000277E" w:rsidRDefault="001E7899" w:rsidP="00A716DD">
      <w:pPr>
        <w:pStyle w:val="Body"/>
        <w:spacing w:line="276" w:lineRule="auto"/>
        <w:rPr>
          <w:rFonts w:asciiTheme="minorHAnsi" w:hAnsiTheme="minorHAnsi"/>
          <w:szCs w:val="24"/>
        </w:rPr>
      </w:pPr>
      <w:r>
        <w:rPr>
          <w:rFonts w:asciiTheme="minorHAnsi" w:hAnsiTheme="minorHAnsi"/>
          <w:szCs w:val="24"/>
        </w:rPr>
        <w:t>Click on the gdb command shell that was opened by the loadMIPSfpga.bat script</w:t>
      </w:r>
      <w:r w:rsidR="00F66AA3">
        <w:rPr>
          <w:rFonts w:asciiTheme="minorHAnsi" w:hAnsiTheme="minorHAnsi"/>
          <w:szCs w:val="24"/>
        </w:rPr>
        <w:t xml:space="preserve"> in the previous step</w:t>
      </w:r>
      <w:r>
        <w:rPr>
          <w:rFonts w:asciiTheme="minorHAnsi" w:hAnsiTheme="minorHAnsi"/>
          <w:szCs w:val="24"/>
        </w:rPr>
        <w:t xml:space="preserve">. </w:t>
      </w:r>
      <w:r w:rsidR="00F66AA3">
        <w:rPr>
          <w:rFonts w:asciiTheme="minorHAnsi" w:hAnsiTheme="minorHAnsi"/>
          <w:szCs w:val="24"/>
        </w:rPr>
        <w:t>E</w:t>
      </w:r>
      <w:r w:rsidR="00665776">
        <w:rPr>
          <w:rFonts w:asciiTheme="minorHAnsi" w:hAnsiTheme="minorHAnsi"/>
          <w:szCs w:val="24"/>
        </w:rPr>
        <w:t xml:space="preserve">nter the </w:t>
      </w:r>
      <w:r w:rsidR="00665776" w:rsidRPr="00891F8F">
        <w:rPr>
          <w:rFonts w:asciiTheme="minorHAnsi" w:hAnsiTheme="minorHAnsi"/>
          <w:color w:val="000000" w:themeColor="text1"/>
          <w:szCs w:val="24"/>
        </w:rPr>
        <w:t xml:space="preserve">sequence of </w:t>
      </w:r>
      <w:r w:rsidR="00665776" w:rsidRPr="006107A3">
        <w:rPr>
          <w:rFonts w:asciiTheme="minorHAnsi" w:hAnsiTheme="minorHAnsi"/>
          <w:color w:val="000000" w:themeColor="text1"/>
          <w:szCs w:val="24"/>
        </w:rPr>
        <w:t>commands</w:t>
      </w:r>
      <w:r w:rsidRPr="006107A3">
        <w:rPr>
          <w:rFonts w:asciiTheme="minorHAnsi" w:hAnsiTheme="minorHAnsi"/>
          <w:color w:val="000000" w:themeColor="text1"/>
          <w:szCs w:val="24"/>
        </w:rPr>
        <w:t xml:space="preserve"> shown in </w:t>
      </w:r>
      <w:r w:rsidR="00237429" w:rsidRPr="006107A3">
        <w:rPr>
          <w:rFonts w:asciiTheme="minorHAnsi" w:hAnsiTheme="minorHAnsi"/>
          <w:color w:val="000000" w:themeColor="text1"/>
          <w:szCs w:val="24"/>
        </w:rPr>
        <w:fldChar w:fldCharType="begin"/>
      </w:r>
      <w:r w:rsidR="00237429" w:rsidRPr="006107A3">
        <w:rPr>
          <w:rFonts w:asciiTheme="minorHAnsi" w:hAnsiTheme="minorHAnsi"/>
          <w:color w:val="000000" w:themeColor="text1"/>
          <w:szCs w:val="24"/>
        </w:rPr>
        <w:instrText xml:space="preserve"> REF _Ref430997546 \h </w:instrText>
      </w:r>
      <w:r w:rsidR="00237429" w:rsidRPr="006107A3">
        <w:rPr>
          <w:rFonts w:asciiTheme="minorHAnsi" w:hAnsiTheme="minorHAnsi"/>
          <w:color w:val="000000" w:themeColor="text1"/>
          <w:szCs w:val="24"/>
        </w:rPr>
      </w:r>
      <w:r w:rsidR="00237429" w:rsidRPr="006107A3">
        <w:rPr>
          <w:rFonts w:asciiTheme="minorHAnsi" w:hAnsiTheme="minorHAnsi"/>
          <w:color w:val="000000" w:themeColor="text1"/>
          <w:szCs w:val="24"/>
        </w:rPr>
        <w:fldChar w:fldCharType="separate"/>
      </w:r>
      <w:r w:rsidR="006E1890" w:rsidRPr="006107A3">
        <w:rPr>
          <w:rFonts w:ascii="Calibri" w:hAnsi="Calibri"/>
          <w:color w:val="000000" w:themeColor="text1"/>
        </w:rPr>
        <w:t xml:space="preserve">Table </w:t>
      </w:r>
      <w:r w:rsidR="006E1890" w:rsidRPr="006107A3">
        <w:rPr>
          <w:rFonts w:ascii="Calibri" w:hAnsi="Calibri"/>
          <w:noProof/>
          <w:color w:val="000000" w:themeColor="text1"/>
        </w:rPr>
        <w:t>1</w:t>
      </w:r>
      <w:r w:rsidR="00237429" w:rsidRPr="006107A3">
        <w:rPr>
          <w:rFonts w:asciiTheme="minorHAnsi" w:hAnsiTheme="minorHAnsi"/>
          <w:color w:val="000000" w:themeColor="text1"/>
          <w:szCs w:val="24"/>
        </w:rPr>
        <w:fldChar w:fldCharType="end"/>
      </w:r>
      <w:r w:rsidR="00237429" w:rsidRPr="006107A3">
        <w:rPr>
          <w:rFonts w:asciiTheme="minorHAnsi" w:hAnsiTheme="minorHAnsi"/>
          <w:color w:val="000000" w:themeColor="text1"/>
          <w:szCs w:val="24"/>
        </w:rPr>
        <w:t xml:space="preserve"> </w:t>
      </w:r>
      <w:r w:rsidR="00F66AA3" w:rsidRPr="006107A3">
        <w:rPr>
          <w:rFonts w:asciiTheme="minorHAnsi" w:hAnsiTheme="minorHAnsi"/>
          <w:color w:val="000000" w:themeColor="text1"/>
          <w:szCs w:val="24"/>
        </w:rPr>
        <w:t xml:space="preserve">to halt </w:t>
      </w:r>
      <w:r w:rsidR="00F66AA3" w:rsidRPr="00891F8F">
        <w:rPr>
          <w:rFonts w:asciiTheme="minorHAnsi" w:hAnsiTheme="minorHAnsi"/>
          <w:color w:val="000000" w:themeColor="text1"/>
          <w:szCs w:val="24"/>
        </w:rPr>
        <w:t xml:space="preserve">the </w:t>
      </w:r>
      <w:r w:rsidR="00F66AA3">
        <w:rPr>
          <w:rFonts w:asciiTheme="minorHAnsi" w:hAnsiTheme="minorHAnsi"/>
          <w:szCs w:val="24"/>
        </w:rPr>
        <w:t>program, set breakpoints, view variable and register values, etc</w:t>
      </w:r>
      <w:r w:rsidR="00665776">
        <w:rPr>
          <w:rFonts w:asciiTheme="minorHAnsi" w:hAnsiTheme="minorHAnsi"/>
          <w:szCs w:val="24"/>
        </w:rPr>
        <w:t>.</w:t>
      </w:r>
    </w:p>
    <w:p w14:paraId="2F14A57E" w14:textId="5725D93A" w:rsidR="00665776" w:rsidRPr="007F6B80" w:rsidRDefault="00F66AA3" w:rsidP="00A716DD">
      <w:pPr>
        <w:pStyle w:val="Caption"/>
        <w:spacing w:line="276" w:lineRule="auto"/>
        <w:jc w:val="center"/>
        <w:rPr>
          <w:rFonts w:ascii="Calibri" w:hAnsi="Calibri"/>
          <w:color w:val="0070C0"/>
          <w:sz w:val="24"/>
          <w:szCs w:val="24"/>
        </w:rPr>
      </w:pPr>
      <w:bookmarkStart w:id="9" w:name="_Ref430997546"/>
      <w:r w:rsidRPr="007F6B80">
        <w:rPr>
          <w:rFonts w:ascii="Calibri" w:hAnsi="Calibri"/>
          <w:color w:val="0070C0"/>
          <w:sz w:val="24"/>
        </w:rPr>
        <w:t xml:space="preserve">Table </w:t>
      </w:r>
      <w:r w:rsidR="0013622E" w:rsidRPr="007F6B80">
        <w:rPr>
          <w:rFonts w:ascii="Calibri" w:hAnsi="Calibri"/>
          <w:color w:val="0070C0"/>
          <w:sz w:val="24"/>
        </w:rPr>
        <w:fldChar w:fldCharType="begin"/>
      </w:r>
      <w:r w:rsidR="0013622E" w:rsidRPr="007F6B80">
        <w:rPr>
          <w:rFonts w:ascii="Calibri" w:hAnsi="Calibri"/>
          <w:color w:val="0070C0"/>
          <w:sz w:val="24"/>
        </w:rPr>
        <w:instrText xml:space="preserve"> SEQ Table \* ARABIC </w:instrText>
      </w:r>
      <w:r w:rsidR="0013622E" w:rsidRPr="007F6B80">
        <w:rPr>
          <w:rFonts w:ascii="Calibri" w:hAnsi="Calibri"/>
          <w:color w:val="0070C0"/>
          <w:sz w:val="24"/>
        </w:rPr>
        <w:fldChar w:fldCharType="separate"/>
      </w:r>
      <w:r w:rsidR="006E1890">
        <w:rPr>
          <w:rFonts w:ascii="Calibri" w:hAnsi="Calibri"/>
          <w:noProof/>
          <w:color w:val="0070C0"/>
          <w:sz w:val="24"/>
        </w:rPr>
        <w:t>1</w:t>
      </w:r>
      <w:r w:rsidR="0013622E" w:rsidRPr="007F6B80">
        <w:rPr>
          <w:rFonts w:ascii="Calibri" w:hAnsi="Calibri"/>
          <w:noProof/>
          <w:color w:val="0070C0"/>
          <w:sz w:val="24"/>
        </w:rPr>
        <w:fldChar w:fldCharType="end"/>
      </w:r>
      <w:bookmarkEnd w:id="9"/>
      <w:r w:rsidRPr="007F6B80">
        <w:rPr>
          <w:rFonts w:ascii="Calibri" w:hAnsi="Calibri"/>
          <w:color w:val="0070C0"/>
          <w:sz w:val="24"/>
        </w:rPr>
        <w:t>. gdb command sequence</w:t>
      </w:r>
    </w:p>
    <w:tbl>
      <w:tblPr>
        <w:tblStyle w:val="TableGrid"/>
        <w:tblW w:w="0" w:type="auto"/>
        <w:tblLayout w:type="fixed"/>
        <w:tblLook w:val="04A0" w:firstRow="1" w:lastRow="0" w:firstColumn="1" w:lastColumn="0" w:noHBand="0" w:noVBand="1"/>
      </w:tblPr>
      <w:tblGrid>
        <w:gridCol w:w="2718"/>
        <w:gridCol w:w="6858"/>
      </w:tblGrid>
      <w:tr w:rsidR="00665776" w14:paraId="348C43C0" w14:textId="77777777" w:rsidTr="00402479">
        <w:tc>
          <w:tcPr>
            <w:tcW w:w="2718" w:type="dxa"/>
            <w:shd w:val="clear" w:color="auto" w:fill="0070C0"/>
          </w:tcPr>
          <w:p w14:paraId="5655CAF6" w14:textId="77777777" w:rsidR="00665776" w:rsidRPr="007F6B80" w:rsidRDefault="00665776" w:rsidP="00A716DD">
            <w:pPr>
              <w:autoSpaceDE w:val="0"/>
              <w:autoSpaceDN w:val="0"/>
              <w:adjustRightInd w:val="0"/>
              <w:spacing w:line="276" w:lineRule="auto"/>
              <w:rPr>
                <w:rFonts w:cs="Courier New"/>
                <w:b/>
                <w:color w:val="FFFFFF" w:themeColor="background1"/>
                <w:sz w:val="23"/>
                <w:szCs w:val="23"/>
              </w:rPr>
            </w:pPr>
            <w:r w:rsidRPr="007F6B80">
              <w:rPr>
                <w:rFonts w:cs="Courier New"/>
                <w:b/>
                <w:color w:val="FFFFFF" w:themeColor="background1"/>
                <w:sz w:val="23"/>
                <w:szCs w:val="23"/>
              </w:rPr>
              <w:t>Command</w:t>
            </w:r>
          </w:p>
        </w:tc>
        <w:tc>
          <w:tcPr>
            <w:tcW w:w="6858" w:type="dxa"/>
            <w:shd w:val="clear" w:color="auto" w:fill="0070C0"/>
          </w:tcPr>
          <w:p w14:paraId="345824E5" w14:textId="77777777" w:rsidR="00665776" w:rsidRPr="007F6B80" w:rsidRDefault="00665776" w:rsidP="00A716DD">
            <w:pPr>
              <w:autoSpaceDE w:val="0"/>
              <w:autoSpaceDN w:val="0"/>
              <w:adjustRightInd w:val="0"/>
              <w:spacing w:line="276" w:lineRule="auto"/>
              <w:rPr>
                <w:rFonts w:cs="Courier New"/>
                <w:b/>
                <w:color w:val="FFFFFF" w:themeColor="background1"/>
                <w:sz w:val="23"/>
                <w:szCs w:val="23"/>
              </w:rPr>
            </w:pPr>
            <w:r w:rsidRPr="007F6B80">
              <w:rPr>
                <w:rFonts w:cs="Courier New"/>
                <w:b/>
                <w:color w:val="FFFFFF" w:themeColor="background1"/>
                <w:sz w:val="23"/>
                <w:szCs w:val="23"/>
              </w:rPr>
              <w:t>Description</w:t>
            </w:r>
          </w:p>
        </w:tc>
      </w:tr>
      <w:tr w:rsidR="003A2B0C" w14:paraId="3710248B" w14:textId="77777777" w:rsidTr="00402479">
        <w:tc>
          <w:tcPr>
            <w:tcW w:w="2718" w:type="dxa"/>
          </w:tcPr>
          <w:p w14:paraId="2D133FBF" w14:textId="5B85B5DE" w:rsidR="003A2B0C" w:rsidRDefault="003A2B0C" w:rsidP="00A716DD">
            <w:pPr>
              <w:autoSpaceDE w:val="0"/>
              <w:autoSpaceDN w:val="0"/>
              <w:adjustRightInd w:val="0"/>
              <w:rPr>
                <w:rFonts w:ascii="Courier New" w:hAnsi="Courier New" w:cs="Courier New"/>
                <w:color w:val="000000"/>
                <w:sz w:val="23"/>
                <w:szCs w:val="23"/>
              </w:rPr>
            </w:pPr>
            <w:r>
              <w:rPr>
                <w:rFonts w:ascii="Courier New" w:hAnsi="Courier New" w:cs="Courier New"/>
                <w:color w:val="000000"/>
                <w:sz w:val="23"/>
                <w:szCs w:val="23"/>
              </w:rPr>
              <w:t>Ctrl-c</w:t>
            </w:r>
          </w:p>
        </w:tc>
        <w:tc>
          <w:tcPr>
            <w:tcW w:w="6858" w:type="dxa"/>
          </w:tcPr>
          <w:p w14:paraId="56813D0E" w14:textId="339EED6D" w:rsidR="003A2B0C" w:rsidRDefault="003A2B0C" w:rsidP="00A716DD">
            <w:pPr>
              <w:autoSpaceDE w:val="0"/>
              <w:autoSpaceDN w:val="0"/>
              <w:adjustRightInd w:val="0"/>
              <w:rPr>
                <w:rFonts w:cs="Courier New"/>
                <w:color w:val="000000"/>
                <w:sz w:val="23"/>
                <w:szCs w:val="23"/>
              </w:rPr>
            </w:pPr>
            <w:r>
              <w:rPr>
                <w:rFonts w:cs="Courier New"/>
                <w:color w:val="000000"/>
                <w:sz w:val="23"/>
                <w:szCs w:val="23"/>
              </w:rPr>
              <w:t>Stop the processor by pressing Ctrl-C with the gdb command shell (labeled mips-mti-elf-gdb).</w:t>
            </w:r>
          </w:p>
        </w:tc>
      </w:tr>
      <w:tr w:rsidR="003A2B0C" w14:paraId="11887389" w14:textId="77777777" w:rsidTr="00402479">
        <w:tc>
          <w:tcPr>
            <w:tcW w:w="2718" w:type="dxa"/>
          </w:tcPr>
          <w:p w14:paraId="040FFF6F"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monitor reset halt</w:t>
            </w:r>
          </w:p>
        </w:tc>
        <w:tc>
          <w:tcPr>
            <w:tcW w:w="6858" w:type="dxa"/>
          </w:tcPr>
          <w:p w14:paraId="1FE8955F" w14:textId="001C8E2A"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Reset the processor to the beginning of the program (i.e., pc = instruction address 0xbfc00000).  </w:t>
            </w:r>
          </w:p>
          <w:p w14:paraId="74C70144" w14:textId="1ADC8EE2" w:rsidR="003A2B0C" w:rsidRPr="00D405FA"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lastRenderedPageBreak/>
              <w:t xml:space="preserve">Shortcut:  </w:t>
            </w:r>
            <w:r w:rsidRPr="007B5F91">
              <w:rPr>
                <w:rFonts w:ascii="Courier New" w:hAnsi="Courier New" w:cs="Courier New"/>
                <w:color w:val="000000"/>
                <w:sz w:val="23"/>
                <w:szCs w:val="23"/>
              </w:rPr>
              <w:t>mo reset halt</w:t>
            </w:r>
          </w:p>
        </w:tc>
      </w:tr>
      <w:tr w:rsidR="003A2B0C" w14:paraId="390CAF6C" w14:textId="77777777" w:rsidTr="00402479">
        <w:tc>
          <w:tcPr>
            <w:tcW w:w="2718" w:type="dxa"/>
          </w:tcPr>
          <w:p w14:paraId="3AC4FC8D"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lastRenderedPageBreak/>
              <w:t>b main</w:t>
            </w:r>
          </w:p>
        </w:tc>
        <w:tc>
          <w:tcPr>
            <w:tcW w:w="6858" w:type="dxa"/>
          </w:tcPr>
          <w:p w14:paraId="32198663" w14:textId="77777777"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Set a breakpoint at the main function. (Short for: "break main".)</w:t>
            </w:r>
          </w:p>
          <w:p w14:paraId="1CBF6461" w14:textId="1E78FEBD"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Notice that the breakpoint is set at 0x8000025c.</w:t>
            </w:r>
          </w:p>
          <w:p w14:paraId="55B2A63C" w14:textId="1684A5A2"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Open the ReadSwitches\program.txt file and search for </w:t>
            </w:r>
            <w:r>
              <w:rPr>
                <w:rFonts w:cs="Courier New"/>
                <w:color w:val="000000"/>
                <w:sz w:val="23"/>
                <w:szCs w:val="23"/>
              </w:rPr>
              <w:br/>
              <w:t>“main”</w:t>
            </w:r>
          </w:p>
          <w:p w14:paraId="63A039BC" w14:textId="77777777" w:rsidR="003A2B0C" w:rsidRDefault="003A2B0C" w:rsidP="00A716DD">
            <w:pPr>
              <w:autoSpaceDE w:val="0"/>
              <w:autoSpaceDN w:val="0"/>
              <w:adjustRightInd w:val="0"/>
              <w:spacing w:line="276" w:lineRule="auto"/>
              <w:rPr>
                <w:rFonts w:cs="Courier New"/>
                <w:color w:val="000000"/>
                <w:sz w:val="23"/>
                <w:szCs w:val="23"/>
              </w:rPr>
            </w:pPr>
          </w:p>
          <w:p w14:paraId="184563A7" w14:textId="3C8ACBA3" w:rsidR="003A2B0C" w:rsidRPr="00D405FA"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Note that you can set breakpoints even when the processor is running, but the breakpoints will take effect only when the processor is halted (</w:t>
            </w:r>
            <w:r w:rsidRPr="007B5F91">
              <w:rPr>
                <w:rFonts w:ascii="Courier New" w:hAnsi="Courier New" w:cs="Courier New"/>
                <w:color w:val="000000"/>
                <w:sz w:val="23"/>
                <w:szCs w:val="23"/>
              </w:rPr>
              <w:t>mo reset halt</w:t>
            </w:r>
            <w:r>
              <w:rPr>
                <w:rFonts w:cs="Courier New"/>
                <w:color w:val="000000"/>
                <w:sz w:val="23"/>
                <w:szCs w:val="23"/>
              </w:rPr>
              <w:t>).</w:t>
            </w:r>
          </w:p>
        </w:tc>
      </w:tr>
      <w:tr w:rsidR="003A2B0C" w14:paraId="65A3777E" w14:textId="77777777" w:rsidTr="00402479">
        <w:tc>
          <w:tcPr>
            <w:tcW w:w="2718" w:type="dxa"/>
          </w:tcPr>
          <w:p w14:paraId="36B28D17" w14:textId="2D63082B" w:rsidR="003A2B0C" w:rsidRDefault="003A2B0C" w:rsidP="008B240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b *0x80000260</w:t>
            </w:r>
          </w:p>
        </w:tc>
        <w:tc>
          <w:tcPr>
            <w:tcW w:w="6858" w:type="dxa"/>
          </w:tcPr>
          <w:p w14:paraId="7ADB7070" w14:textId="5B6A123F"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Set a breakpoint at instruction address 0x80000260. In the ReadSwitches C program,  this is the load word instruction (</w:t>
            </w:r>
            <w:r w:rsidRPr="00B74ED2">
              <w:rPr>
                <w:rFonts w:ascii="Courier New" w:hAnsi="Courier New" w:cs="Courier New"/>
                <w:color w:val="000000"/>
                <w:sz w:val="23"/>
                <w:szCs w:val="23"/>
              </w:rPr>
              <w:t>lw</w:t>
            </w:r>
            <w:r>
              <w:rPr>
                <w:rFonts w:cs="Courier New"/>
                <w:color w:val="000000"/>
                <w:sz w:val="23"/>
                <w:szCs w:val="23"/>
              </w:rPr>
              <w:t>) that reads the value of the switches (see ReadSwitches\program.txt)</w:t>
            </w:r>
          </w:p>
          <w:p w14:paraId="6835E1C9" w14:textId="6A4040CA" w:rsidR="003A2B0C" w:rsidRDefault="003A2B0C" w:rsidP="00775A57">
            <w:pPr>
              <w:autoSpaceDE w:val="0"/>
              <w:autoSpaceDN w:val="0"/>
              <w:adjustRightInd w:val="0"/>
              <w:rPr>
                <w:rFonts w:ascii="Courier New" w:hAnsi="Courier New" w:cs="Courier New"/>
              </w:rPr>
            </w:pPr>
            <w:r>
              <w:rPr>
                <w:rFonts w:ascii="Courier New" w:hAnsi="Courier New" w:cs="Courier New"/>
              </w:rPr>
              <w:t xml:space="preserve">   </w:t>
            </w:r>
            <w:r w:rsidRPr="003A2B0C">
              <w:rPr>
                <w:rFonts w:ascii="Courier New" w:hAnsi="Courier New" w:cs="Courier New"/>
              </w:rPr>
              <w:t>80000260:</w:t>
            </w:r>
            <w:r w:rsidRPr="003A2B0C">
              <w:rPr>
                <w:rFonts w:ascii="Courier New" w:hAnsi="Courier New" w:cs="Courier New"/>
              </w:rPr>
              <w:tab/>
              <w:t xml:space="preserve">8e020004 </w:t>
            </w:r>
            <w:r w:rsidRPr="003A2B0C">
              <w:rPr>
                <w:rFonts w:ascii="Courier New" w:hAnsi="Courier New" w:cs="Courier New"/>
              </w:rPr>
              <w:tab/>
              <w:t>lw</w:t>
            </w:r>
            <w:r w:rsidRPr="003A2B0C">
              <w:rPr>
                <w:rFonts w:ascii="Courier New" w:hAnsi="Courier New" w:cs="Courier New"/>
              </w:rPr>
              <w:tab/>
              <w:t>v0,4(s0)</w:t>
            </w:r>
          </w:p>
          <w:p w14:paraId="7623D04E" w14:textId="77777777" w:rsidR="003A2B0C" w:rsidRDefault="003A2B0C" w:rsidP="00A716DD">
            <w:pPr>
              <w:autoSpaceDE w:val="0"/>
              <w:autoSpaceDN w:val="0"/>
              <w:adjustRightInd w:val="0"/>
              <w:spacing w:line="276" w:lineRule="auto"/>
              <w:rPr>
                <w:rFonts w:ascii="Courier New" w:hAnsi="Courier New" w:cs="Courier New"/>
              </w:rPr>
            </w:pPr>
          </w:p>
          <w:p w14:paraId="56FB3CF1" w14:textId="7C418ABA" w:rsidR="003A2B0C" w:rsidRDefault="003A2B0C" w:rsidP="00A716DD">
            <w:pPr>
              <w:autoSpaceDE w:val="0"/>
              <w:autoSpaceDN w:val="0"/>
              <w:adjustRightInd w:val="0"/>
              <w:spacing w:line="276" w:lineRule="auto"/>
              <w:rPr>
                <w:rFonts w:cs="Courier New"/>
              </w:rPr>
            </w:pPr>
            <w:r>
              <w:rPr>
                <w:rFonts w:cs="Courier New"/>
              </w:rPr>
              <w:t xml:space="preserve">Note that you could also have typed: </w:t>
            </w:r>
            <w:r>
              <w:rPr>
                <w:rFonts w:ascii="Courier New" w:hAnsi="Courier New" w:cs="Courier New"/>
              </w:rPr>
              <w:t>b 19</w:t>
            </w:r>
          </w:p>
          <w:p w14:paraId="4F7564A9" w14:textId="66E0B3DF" w:rsidR="003A2B0C" w:rsidRPr="0070280A" w:rsidRDefault="003A2B0C" w:rsidP="00A716DD">
            <w:pPr>
              <w:autoSpaceDE w:val="0"/>
              <w:autoSpaceDN w:val="0"/>
              <w:adjustRightInd w:val="0"/>
              <w:spacing w:line="276" w:lineRule="auto"/>
              <w:rPr>
                <w:rFonts w:cs="Courier New"/>
              </w:rPr>
            </w:pPr>
            <w:r>
              <w:rPr>
                <w:rFonts w:cs="Courier New"/>
              </w:rPr>
              <w:t>This would set a breakpoint at line 19 of main.c</w:t>
            </w:r>
          </w:p>
        </w:tc>
      </w:tr>
      <w:tr w:rsidR="003A2B0C" w14:paraId="00324619" w14:textId="77777777" w:rsidTr="00402479">
        <w:tc>
          <w:tcPr>
            <w:tcW w:w="2718" w:type="dxa"/>
          </w:tcPr>
          <w:p w14:paraId="5E1F591F" w14:textId="5C967AE0" w:rsidR="003A2B0C" w:rsidRDefault="003A2B0C" w:rsidP="008B240D">
            <w:pPr>
              <w:autoSpaceDE w:val="0"/>
              <w:autoSpaceDN w:val="0"/>
              <w:adjustRightInd w:val="0"/>
              <w:spacing w:line="276" w:lineRule="auto"/>
              <w:rPr>
                <w:rFonts w:ascii="Courier New" w:hAnsi="Courier New" w:cs="Courier New"/>
              </w:rPr>
            </w:pPr>
            <w:r>
              <w:rPr>
                <w:rFonts w:ascii="Courier New" w:hAnsi="Courier New" w:cs="Courier New"/>
                <w:color w:val="000000"/>
                <w:sz w:val="23"/>
                <w:szCs w:val="23"/>
              </w:rPr>
              <w:t>b *0x8000026c</w:t>
            </w:r>
          </w:p>
        </w:tc>
        <w:tc>
          <w:tcPr>
            <w:tcW w:w="6858" w:type="dxa"/>
          </w:tcPr>
          <w:p w14:paraId="07D150B5" w14:textId="47BC1512"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Set a breakpoint at instruction address 0x8000026c. In the ReadSwitches C program,  this is the store word instruction (</w:t>
            </w:r>
            <w:r w:rsidRPr="00F55298">
              <w:rPr>
                <w:rFonts w:ascii="Courier New" w:hAnsi="Courier New" w:cs="Courier New"/>
                <w:color w:val="000000"/>
                <w:sz w:val="23"/>
                <w:szCs w:val="23"/>
              </w:rPr>
              <w:t>sw</w:t>
            </w:r>
            <w:r>
              <w:rPr>
                <w:rFonts w:cs="Courier New"/>
                <w:color w:val="000000"/>
                <w:sz w:val="23"/>
                <w:szCs w:val="23"/>
              </w:rPr>
              <w:t>) that writes to the LEDs (see program.txt)</w:t>
            </w:r>
          </w:p>
          <w:p w14:paraId="73AAF2D2" w14:textId="5FDA6B51" w:rsidR="003A2B0C" w:rsidRPr="005D6B46" w:rsidRDefault="003A2B0C" w:rsidP="00D068F6">
            <w:pPr>
              <w:autoSpaceDE w:val="0"/>
              <w:autoSpaceDN w:val="0"/>
              <w:adjustRightInd w:val="0"/>
              <w:rPr>
                <w:rFonts w:ascii="Courier New" w:hAnsi="Courier New" w:cs="Courier New"/>
              </w:rPr>
            </w:pPr>
            <w:r>
              <w:rPr>
                <w:rFonts w:ascii="Courier New" w:hAnsi="Courier New" w:cs="Courier New"/>
              </w:rPr>
              <w:t xml:space="preserve">  </w:t>
            </w:r>
            <w:r w:rsidRPr="003A2B0C">
              <w:rPr>
                <w:rFonts w:ascii="Courier New" w:hAnsi="Courier New" w:cs="Courier New"/>
              </w:rPr>
              <w:t>8000026c:</w:t>
            </w:r>
            <w:r w:rsidRPr="003A2B0C">
              <w:rPr>
                <w:rFonts w:ascii="Courier New" w:hAnsi="Courier New" w:cs="Courier New"/>
              </w:rPr>
              <w:tab/>
              <w:t xml:space="preserve">ae020000 </w:t>
            </w:r>
            <w:r w:rsidRPr="003A2B0C">
              <w:rPr>
                <w:rFonts w:ascii="Courier New" w:hAnsi="Courier New" w:cs="Courier New"/>
              </w:rPr>
              <w:tab/>
              <w:t>sw</w:t>
            </w:r>
            <w:r w:rsidRPr="003A2B0C">
              <w:rPr>
                <w:rFonts w:ascii="Courier New" w:hAnsi="Courier New" w:cs="Courier New"/>
              </w:rPr>
              <w:tab/>
              <w:t>v0,0(s0)</w:t>
            </w:r>
          </w:p>
        </w:tc>
      </w:tr>
      <w:tr w:rsidR="003A2B0C" w14:paraId="3708E76A" w14:textId="77777777" w:rsidTr="00402479">
        <w:tc>
          <w:tcPr>
            <w:tcW w:w="2718" w:type="dxa"/>
          </w:tcPr>
          <w:p w14:paraId="4B2BFD48"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i b</w:t>
            </w:r>
          </w:p>
        </w:tc>
        <w:tc>
          <w:tcPr>
            <w:tcW w:w="6858" w:type="dxa"/>
          </w:tcPr>
          <w:p w14:paraId="71A08B32" w14:textId="5F0ED3F8" w:rsidR="003A2B0C" w:rsidRDefault="003A2B0C" w:rsidP="008B240D">
            <w:pPr>
              <w:autoSpaceDE w:val="0"/>
              <w:autoSpaceDN w:val="0"/>
              <w:adjustRightInd w:val="0"/>
              <w:spacing w:line="276" w:lineRule="auto"/>
              <w:rPr>
                <w:rFonts w:cs="Courier New"/>
                <w:color w:val="000000"/>
                <w:sz w:val="23"/>
                <w:szCs w:val="23"/>
              </w:rPr>
            </w:pPr>
            <w:r>
              <w:rPr>
                <w:rFonts w:cs="Courier New"/>
                <w:color w:val="000000"/>
                <w:sz w:val="23"/>
                <w:szCs w:val="23"/>
              </w:rPr>
              <w:t>List the breakpoints. (Short for: "info breakpoint".) At this point it will list the breakpoint at instruction addresses 0x800007b4 (main), 0x800007b8, and 0x800007c4.</w:t>
            </w:r>
          </w:p>
        </w:tc>
      </w:tr>
      <w:tr w:rsidR="003A2B0C" w14:paraId="656DD306" w14:textId="77777777" w:rsidTr="00402479">
        <w:tc>
          <w:tcPr>
            <w:tcW w:w="2718" w:type="dxa"/>
          </w:tcPr>
          <w:p w14:paraId="6BA296B6" w14:textId="4BC77C17" w:rsidR="003A2B0C" w:rsidRDefault="00ED291A"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C</w:t>
            </w:r>
          </w:p>
        </w:tc>
        <w:tc>
          <w:tcPr>
            <w:tcW w:w="6858" w:type="dxa"/>
          </w:tcPr>
          <w:p w14:paraId="577CAFB7" w14:textId="26095711" w:rsidR="003A2B0C" w:rsidRDefault="003A2B0C" w:rsidP="003A2B0C">
            <w:pPr>
              <w:autoSpaceDE w:val="0"/>
              <w:autoSpaceDN w:val="0"/>
              <w:adjustRightInd w:val="0"/>
              <w:spacing w:line="276" w:lineRule="auto"/>
              <w:rPr>
                <w:rFonts w:cs="Courier New"/>
                <w:color w:val="000000"/>
                <w:sz w:val="23"/>
                <w:szCs w:val="23"/>
              </w:rPr>
            </w:pPr>
            <w:r>
              <w:rPr>
                <w:rFonts w:cs="Courier New"/>
                <w:color w:val="000000"/>
                <w:sz w:val="23"/>
                <w:szCs w:val="23"/>
              </w:rPr>
              <w:t xml:space="preserve">Continue the processor execution. (Short for: "continue".) It will stop at the first breakpoint, in this case, when it gets to </w:t>
            </w:r>
            <w:r w:rsidRPr="00491AB1">
              <w:rPr>
                <w:rFonts w:ascii="Courier New" w:hAnsi="Courier New" w:cs="Courier New"/>
                <w:color w:val="000000"/>
                <w:sz w:val="23"/>
                <w:szCs w:val="23"/>
              </w:rPr>
              <w:t>main</w:t>
            </w:r>
            <w:r>
              <w:rPr>
                <w:rFonts w:cs="Courier New"/>
                <w:color w:val="000000"/>
                <w:sz w:val="23"/>
                <w:szCs w:val="23"/>
              </w:rPr>
              <w:t xml:space="preserve"> (instruction address 0x8000025c).</w:t>
            </w:r>
          </w:p>
        </w:tc>
      </w:tr>
      <w:tr w:rsidR="003A2B0C" w14:paraId="30ED8CA2" w14:textId="77777777" w:rsidTr="00CB4224">
        <w:tc>
          <w:tcPr>
            <w:tcW w:w="2718" w:type="dxa"/>
          </w:tcPr>
          <w:p w14:paraId="74F640DC" w14:textId="26A135A5"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x/3i $pc</w:t>
            </w:r>
          </w:p>
        </w:tc>
        <w:tc>
          <w:tcPr>
            <w:tcW w:w="6858" w:type="dxa"/>
          </w:tcPr>
          <w:p w14:paraId="24591D40" w14:textId="1D3164A5"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Prints 3 instructions  starting with the current instruction  ($pc is the program counter and contains the address of the current instruction).</w:t>
            </w:r>
          </w:p>
          <w:p w14:paraId="1F7C986D" w14:textId="77777777" w:rsidR="003A2B0C" w:rsidRPr="003A2B0C" w:rsidRDefault="003A2B0C" w:rsidP="003A2B0C">
            <w:pPr>
              <w:autoSpaceDE w:val="0"/>
              <w:autoSpaceDN w:val="0"/>
              <w:adjustRightInd w:val="0"/>
              <w:rPr>
                <w:rFonts w:ascii="Courier New" w:hAnsi="Courier New" w:cs="Courier New"/>
              </w:rPr>
            </w:pPr>
            <w:r w:rsidRPr="003A2B0C">
              <w:rPr>
                <w:rFonts w:ascii="Courier New" w:hAnsi="Courier New" w:cs="Courier New"/>
              </w:rPr>
              <w:t>8000025c:</w:t>
            </w:r>
            <w:r w:rsidRPr="003A2B0C">
              <w:rPr>
                <w:rFonts w:ascii="Courier New" w:hAnsi="Courier New" w:cs="Courier New"/>
              </w:rPr>
              <w:tab/>
              <w:t xml:space="preserve">3c10bf80 </w:t>
            </w:r>
            <w:r w:rsidRPr="003A2B0C">
              <w:rPr>
                <w:rFonts w:ascii="Courier New" w:hAnsi="Courier New" w:cs="Courier New"/>
              </w:rPr>
              <w:tab/>
              <w:t>lui</w:t>
            </w:r>
            <w:r w:rsidRPr="003A2B0C">
              <w:rPr>
                <w:rFonts w:ascii="Courier New" w:hAnsi="Courier New" w:cs="Courier New"/>
              </w:rPr>
              <w:tab/>
              <w:t>s0,0xbf80</w:t>
            </w:r>
          </w:p>
          <w:p w14:paraId="09F05130" w14:textId="77777777" w:rsidR="003A2B0C" w:rsidRPr="003A2B0C" w:rsidRDefault="003A2B0C" w:rsidP="003A2B0C">
            <w:pPr>
              <w:autoSpaceDE w:val="0"/>
              <w:autoSpaceDN w:val="0"/>
              <w:adjustRightInd w:val="0"/>
              <w:rPr>
                <w:rFonts w:ascii="Courier New" w:hAnsi="Courier New" w:cs="Courier New"/>
              </w:rPr>
            </w:pPr>
            <w:r w:rsidRPr="003A2B0C">
              <w:rPr>
                <w:rFonts w:ascii="Courier New" w:hAnsi="Courier New" w:cs="Courier New"/>
              </w:rPr>
              <w:t>80000260:</w:t>
            </w:r>
            <w:r w:rsidRPr="003A2B0C">
              <w:rPr>
                <w:rFonts w:ascii="Courier New" w:hAnsi="Courier New" w:cs="Courier New"/>
              </w:rPr>
              <w:tab/>
              <w:t xml:space="preserve">8e020004 </w:t>
            </w:r>
            <w:r w:rsidRPr="003A2B0C">
              <w:rPr>
                <w:rFonts w:ascii="Courier New" w:hAnsi="Courier New" w:cs="Courier New"/>
              </w:rPr>
              <w:tab/>
              <w:t>lw</w:t>
            </w:r>
            <w:r w:rsidRPr="003A2B0C">
              <w:rPr>
                <w:rFonts w:ascii="Courier New" w:hAnsi="Courier New" w:cs="Courier New"/>
              </w:rPr>
              <w:tab/>
              <w:t>v0,4(s0)</w:t>
            </w:r>
          </w:p>
          <w:p w14:paraId="26233D25" w14:textId="1781A91F" w:rsidR="003A2B0C" w:rsidRPr="004542F4" w:rsidRDefault="003A2B0C" w:rsidP="009E65E2">
            <w:pPr>
              <w:autoSpaceDE w:val="0"/>
              <w:autoSpaceDN w:val="0"/>
              <w:adjustRightInd w:val="0"/>
              <w:rPr>
                <w:rFonts w:ascii="Courier New" w:hAnsi="Courier New" w:cs="Courier New"/>
              </w:rPr>
            </w:pPr>
            <w:r w:rsidRPr="003A2B0C">
              <w:rPr>
                <w:rFonts w:ascii="Courier New" w:hAnsi="Courier New" w:cs="Courier New"/>
              </w:rPr>
              <w:t>80000264:</w:t>
            </w:r>
            <w:r w:rsidRPr="003A2B0C">
              <w:rPr>
                <w:rFonts w:ascii="Courier New" w:hAnsi="Courier New" w:cs="Courier New"/>
              </w:rPr>
              <w:tab/>
              <w:t xml:space="preserve">afa20010 </w:t>
            </w:r>
            <w:r w:rsidRPr="003A2B0C">
              <w:rPr>
                <w:rFonts w:ascii="Courier New" w:hAnsi="Courier New" w:cs="Courier New"/>
              </w:rPr>
              <w:tab/>
              <w:t>sw</w:t>
            </w:r>
            <w:r w:rsidRPr="003A2B0C">
              <w:rPr>
                <w:rFonts w:ascii="Courier New" w:hAnsi="Courier New" w:cs="Courier New"/>
              </w:rPr>
              <w:tab/>
              <w:t>v0,16(sp)</w:t>
            </w:r>
          </w:p>
        </w:tc>
      </w:tr>
      <w:tr w:rsidR="003A2B0C" w14:paraId="28FA4B2E" w14:textId="77777777" w:rsidTr="00CB4224">
        <w:tc>
          <w:tcPr>
            <w:tcW w:w="2718" w:type="dxa"/>
          </w:tcPr>
          <w:p w14:paraId="6225270A" w14:textId="46B14692" w:rsidR="003A2B0C" w:rsidRDefault="003A2B0C" w:rsidP="00A716DD">
            <w:pPr>
              <w:autoSpaceDE w:val="0"/>
              <w:autoSpaceDN w:val="0"/>
              <w:adjustRightInd w:val="0"/>
              <w:rPr>
                <w:rFonts w:ascii="Courier New" w:hAnsi="Courier New" w:cs="Courier New"/>
                <w:color w:val="000000"/>
                <w:sz w:val="23"/>
                <w:szCs w:val="23"/>
              </w:rPr>
            </w:pPr>
            <w:r>
              <w:rPr>
                <w:rFonts w:ascii="Courier New" w:hAnsi="Courier New" w:cs="Courier New"/>
                <w:color w:val="000000"/>
                <w:sz w:val="23"/>
                <w:szCs w:val="23"/>
              </w:rPr>
              <w:t>x/3x $pc</w:t>
            </w:r>
          </w:p>
        </w:tc>
        <w:tc>
          <w:tcPr>
            <w:tcW w:w="6858" w:type="dxa"/>
          </w:tcPr>
          <w:p w14:paraId="465794F5" w14:textId="27C1A80C" w:rsidR="003A2B0C" w:rsidRDefault="003A2B0C" w:rsidP="004542F4">
            <w:pPr>
              <w:autoSpaceDE w:val="0"/>
              <w:autoSpaceDN w:val="0"/>
              <w:adjustRightInd w:val="0"/>
              <w:rPr>
                <w:rFonts w:cs="Courier New"/>
                <w:color w:val="000000"/>
                <w:sz w:val="23"/>
                <w:szCs w:val="23"/>
              </w:rPr>
            </w:pPr>
            <w:r>
              <w:rPr>
                <w:rFonts w:cs="Courier New"/>
                <w:color w:val="000000"/>
                <w:sz w:val="23"/>
                <w:szCs w:val="23"/>
              </w:rPr>
              <w:t>Prints 3 instructions in hexadecimal, starting at the address specified.</w:t>
            </w:r>
          </w:p>
        </w:tc>
      </w:tr>
      <w:tr w:rsidR="003A2B0C" w14:paraId="04A6392C" w14:textId="77777777" w:rsidTr="00402479">
        <w:tc>
          <w:tcPr>
            <w:tcW w:w="2718" w:type="dxa"/>
          </w:tcPr>
          <w:p w14:paraId="41457B53" w14:textId="4A9CDBDF" w:rsidR="003A2B0C" w:rsidRDefault="00ED291A"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 xml:space="preserve">c </w:t>
            </w:r>
          </w:p>
        </w:tc>
        <w:tc>
          <w:tcPr>
            <w:tcW w:w="6858" w:type="dxa"/>
          </w:tcPr>
          <w:p w14:paraId="2198F971" w14:textId="161449E2" w:rsidR="003A2B0C" w:rsidRDefault="003A2B0C" w:rsidP="008B240D">
            <w:pPr>
              <w:autoSpaceDE w:val="0"/>
              <w:autoSpaceDN w:val="0"/>
              <w:adjustRightInd w:val="0"/>
              <w:spacing w:line="276" w:lineRule="auto"/>
              <w:rPr>
                <w:rFonts w:cs="Courier New"/>
                <w:color w:val="000000"/>
                <w:sz w:val="23"/>
                <w:szCs w:val="23"/>
              </w:rPr>
            </w:pPr>
            <w:r>
              <w:rPr>
                <w:rFonts w:cs="Courier New"/>
                <w:color w:val="000000"/>
                <w:sz w:val="23"/>
                <w:szCs w:val="23"/>
              </w:rPr>
              <w:t xml:space="preserve">Continue to the next break point, which is at </w:t>
            </w:r>
            <w:r w:rsidR="00ED291A">
              <w:rPr>
                <w:rFonts w:cs="Courier New"/>
                <w:color w:val="000000"/>
                <w:sz w:val="23"/>
                <w:szCs w:val="23"/>
              </w:rPr>
              <w:t>0x80000260</w:t>
            </w:r>
            <w:r>
              <w:rPr>
                <w:rFonts w:cs="Courier New"/>
                <w:color w:val="000000"/>
                <w:sz w:val="23"/>
                <w:szCs w:val="23"/>
              </w:rPr>
              <w:t xml:space="preserve">. </w:t>
            </w:r>
          </w:p>
        </w:tc>
      </w:tr>
      <w:tr w:rsidR="003A2B0C" w14:paraId="6A2FA46F" w14:textId="77777777" w:rsidTr="00402479">
        <w:tc>
          <w:tcPr>
            <w:tcW w:w="2718" w:type="dxa"/>
          </w:tcPr>
          <w:p w14:paraId="7F66FE6E" w14:textId="2D40481A" w:rsidR="003A2B0C" w:rsidRDefault="00ED291A"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s</w:t>
            </w:r>
            <w:r w:rsidR="003A2B0C">
              <w:rPr>
                <w:rFonts w:ascii="Courier New" w:hAnsi="Courier New" w:cs="Courier New"/>
                <w:color w:val="000000"/>
                <w:sz w:val="23"/>
                <w:szCs w:val="23"/>
              </w:rPr>
              <w:t>tepi</w:t>
            </w:r>
          </w:p>
        </w:tc>
        <w:tc>
          <w:tcPr>
            <w:tcW w:w="6858" w:type="dxa"/>
          </w:tcPr>
          <w:p w14:paraId="65282710" w14:textId="342327DC"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Executes a single instruction. For example, now you will see the PC increment to 0x80000</w:t>
            </w:r>
            <w:r w:rsidR="00ED291A">
              <w:rPr>
                <w:rFonts w:cs="Courier New"/>
                <w:color w:val="000000"/>
                <w:sz w:val="23"/>
                <w:szCs w:val="23"/>
              </w:rPr>
              <w:t>264</w:t>
            </w:r>
            <w:r>
              <w:rPr>
                <w:rFonts w:cs="Courier New"/>
                <w:color w:val="000000"/>
                <w:sz w:val="23"/>
                <w:szCs w:val="23"/>
              </w:rPr>
              <w:t>.</w:t>
            </w:r>
          </w:p>
          <w:p w14:paraId="2D3BCCE1" w14:textId="77480AF7"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Shortcut:</w:t>
            </w:r>
            <w:r w:rsidRPr="005D6B46">
              <w:rPr>
                <w:rFonts w:ascii="Courier New" w:hAnsi="Courier New" w:cs="Courier New"/>
                <w:color w:val="000000"/>
                <w:sz w:val="23"/>
                <w:szCs w:val="23"/>
              </w:rPr>
              <w:t xml:space="preserve"> si</w:t>
            </w:r>
          </w:p>
        </w:tc>
      </w:tr>
      <w:tr w:rsidR="003A2B0C" w14:paraId="2097CE5C" w14:textId="77777777" w:rsidTr="00402479">
        <w:tc>
          <w:tcPr>
            <w:tcW w:w="2718" w:type="dxa"/>
          </w:tcPr>
          <w:p w14:paraId="046B74DD" w14:textId="42EF0562" w:rsidR="003A2B0C" w:rsidRDefault="00ED291A"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s</w:t>
            </w:r>
            <w:r w:rsidR="003A2B0C">
              <w:rPr>
                <w:rFonts w:ascii="Courier New" w:hAnsi="Courier New" w:cs="Courier New"/>
                <w:color w:val="000000"/>
                <w:sz w:val="23"/>
                <w:szCs w:val="23"/>
              </w:rPr>
              <w:t>i</w:t>
            </w:r>
          </w:p>
        </w:tc>
        <w:tc>
          <w:tcPr>
            <w:tcW w:w="6858" w:type="dxa"/>
          </w:tcPr>
          <w:p w14:paraId="296EF41D" w14:textId="12EE0A26" w:rsidR="003A2B0C" w:rsidRDefault="003A2B0C" w:rsidP="001168BF">
            <w:pPr>
              <w:autoSpaceDE w:val="0"/>
              <w:autoSpaceDN w:val="0"/>
              <w:adjustRightInd w:val="0"/>
              <w:spacing w:line="276" w:lineRule="auto"/>
              <w:rPr>
                <w:rFonts w:cs="Courier New"/>
                <w:color w:val="000000"/>
                <w:sz w:val="23"/>
                <w:szCs w:val="23"/>
              </w:rPr>
            </w:pPr>
            <w:r>
              <w:rPr>
                <w:rFonts w:cs="Courier New"/>
                <w:color w:val="000000"/>
                <w:sz w:val="23"/>
                <w:szCs w:val="23"/>
              </w:rPr>
              <w:t>Step one more instruction. (You can also simply press the Enter key to repeat the last gdb command.)</w:t>
            </w:r>
          </w:p>
        </w:tc>
      </w:tr>
      <w:tr w:rsidR="003A2B0C" w14:paraId="30EAD448" w14:textId="77777777" w:rsidTr="00402479">
        <w:tc>
          <w:tcPr>
            <w:tcW w:w="2718" w:type="dxa"/>
          </w:tcPr>
          <w:p w14:paraId="77EC0DA5" w14:textId="5CE4794C"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p switches</w:t>
            </w:r>
          </w:p>
        </w:tc>
        <w:tc>
          <w:tcPr>
            <w:tcW w:w="6858" w:type="dxa"/>
          </w:tcPr>
          <w:p w14:paraId="35D469C7" w14:textId="62F51CCD"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Now that the switches have been read, we can print the value of the variable </w:t>
            </w:r>
            <w:r>
              <w:rPr>
                <w:rFonts w:ascii="Courier New" w:hAnsi="Courier New" w:cs="Courier New"/>
                <w:color w:val="000000"/>
                <w:sz w:val="23"/>
                <w:szCs w:val="23"/>
              </w:rPr>
              <w:t>switches</w:t>
            </w:r>
            <w:r>
              <w:rPr>
                <w:rFonts w:cs="Courier New"/>
                <w:color w:val="000000"/>
                <w:sz w:val="23"/>
                <w:szCs w:val="23"/>
              </w:rPr>
              <w:t>. (Short for: "</w:t>
            </w:r>
            <w:r w:rsidRPr="005D6B46">
              <w:rPr>
                <w:rFonts w:ascii="Courier New" w:hAnsi="Courier New" w:cs="Courier New"/>
                <w:color w:val="000000"/>
                <w:sz w:val="23"/>
                <w:szCs w:val="23"/>
              </w:rPr>
              <w:t xml:space="preserve">print </w:t>
            </w:r>
            <w:r>
              <w:rPr>
                <w:rFonts w:ascii="Courier New" w:hAnsi="Courier New" w:cs="Courier New"/>
                <w:color w:val="000000"/>
                <w:sz w:val="23"/>
                <w:szCs w:val="23"/>
              </w:rPr>
              <w:t>switches</w:t>
            </w:r>
            <w:r>
              <w:rPr>
                <w:rFonts w:cs="Courier New"/>
                <w:color w:val="000000"/>
                <w:sz w:val="23"/>
                <w:szCs w:val="23"/>
              </w:rPr>
              <w:t xml:space="preserve">".) For example, if the 3 least significant switches are 1 (i.e., in the UP position), </w:t>
            </w:r>
            <w:r>
              <w:rPr>
                <w:rFonts w:ascii="Courier New" w:hAnsi="Courier New" w:cs="Courier New"/>
                <w:color w:val="000000"/>
                <w:sz w:val="23"/>
                <w:szCs w:val="23"/>
              </w:rPr>
              <w:lastRenderedPageBreak/>
              <w:t>switches</w:t>
            </w:r>
            <w:r>
              <w:rPr>
                <w:rFonts w:cs="Courier New"/>
                <w:color w:val="000000"/>
                <w:sz w:val="23"/>
                <w:szCs w:val="23"/>
              </w:rPr>
              <w:t xml:space="preserve"> will have the value 7.</w:t>
            </w:r>
          </w:p>
        </w:tc>
      </w:tr>
      <w:tr w:rsidR="003A2B0C" w14:paraId="3FB109C8" w14:textId="77777777" w:rsidTr="00402479">
        <w:tc>
          <w:tcPr>
            <w:tcW w:w="2718" w:type="dxa"/>
          </w:tcPr>
          <w:p w14:paraId="3BDE9198" w14:textId="1EBE06D4"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lastRenderedPageBreak/>
              <w:t>p/x switches</w:t>
            </w:r>
          </w:p>
        </w:tc>
        <w:tc>
          <w:tcPr>
            <w:tcW w:w="6858" w:type="dxa"/>
          </w:tcPr>
          <w:p w14:paraId="648439FA" w14:textId="126963F8"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Prints the value of the </w:t>
            </w:r>
            <w:r>
              <w:rPr>
                <w:rFonts w:ascii="Courier New" w:hAnsi="Courier New" w:cs="Courier New"/>
                <w:color w:val="000000"/>
                <w:sz w:val="23"/>
                <w:szCs w:val="23"/>
              </w:rPr>
              <w:t>switches</w:t>
            </w:r>
            <w:r>
              <w:rPr>
                <w:rFonts w:cs="Courier New"/>
                <w:color w:val="000000"/>
                <w:sz w:val="23"/>
                <w:szCs w:val="23"/>
              </w:rPr>
              <w:t xml:space="preserve"> variable in hexadecimal.</w:t>
            </w:r>
          </w:p>
        </w:tc>
      </w:tr>
      <w:tr w:rsidR="003A2B0C" w14:paraId="2CBE9B0E" w14:textId="77777777" w:rsidTr="00402479">
        <w:tc>
          <w:tcPr>
            <w:tcW w:w="2718" w:type="dxa"/>
          </w:tcPr>
          <w:p w14:paraId="05D10EF5" w14:textId="11EBB6D0"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p/x &amp;switches</w:t>
            </w:r>
          </w:p>
        </w:tc>
        <w:tc>
          <w:tcPr>
            <w:tcW w:w="6858" w:type="dxa"/>
          </w:tcPr>
          <w:p w14:paraId="4037838D" w14:textId="64B72F41"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Prints the address of the </w:t>
            </w:r>
            <w:r w:rsidRPr="005D6B46">
              <w:rPr>
                <w:rFonts w:ascii="Courier New" w:hAnsi="Courier New" w:cs="Courier New"/>
                <w:color w:val="000000"/>
                <w:sz w:val="23"/>
                <w:szCs w:val="23"/>
              </w:rPr>
              <w:t>switches</w:t>
            </w:r>
            <w:r>
              <w:rPr>
                <w:rFonts w:ascii="Courier New" w:hAnsi="Courier New" w:cs="Courier New"/>
                <w:color w:val="000000"/>
                <w:sz w:val="23"/>
                <w:szCs w:val="23"/>
              </w:rPr>
              <w:t xml:space="preserve"> </w:t>
            </w:r>
            <w:r w:rsidRPr="00D068F6">
              <w:rPr>
                <w:rFonts w:cs="Courier New"/>
                <w:color w:val="000000"/>
                <w:sz w:val="23"/>
                <w:szCs w:val="23"/>
              </w:rPr>
              <w:t>variable</w:t>
            </w:r>
          </w:p>
        </w:tc>
      </w:tr>
      <w:tr w:rsidR="003A2B0C" w14:paraId="46F82E3F" w14:textId="77777777" w:rsidTr="00402479">
        <w:tc>
          <w:tcPr>
            <w:tcW w:w="2718" w:type="dxa"/>
          </w:tcPr>
          <w:p w14:paraId="274F31F8"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i r</w:t>
            </w:r>
          </w:p>
        </w:tc>
        <w:tc>
          <w:tcPr>
            <w:tcW w:w="6858" w:type="dxa"/>
          </w:tcPr>
          <w:p w14:paraId="243CAE51" w14:textId="77777777"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Print the value of all registers. (Short for: "</w:t>
            </w:r>
            <w:r w:rsidRPr="005D6B46">
              <w:rPr>
                <w:rFonts w:ascii="Courier New" w:hAnsi="Courier New" w:cs="Courier New"/>
                <w:color w:val="000000"/>
                <w:sz w:val="23"/>
                <w:szCs w:val="23"/>
              </w:rPr>
              <w:t>info registers</w:t>
            </w:r>
            <w:r>
              <w:rPr>
                <w:rFonts w:cs="Courier New"/>
                <w:color w:val="000000"/>
                <w:sz w:val="23"/>
                <w:szCs w:val="23"/>
              </w:rPr>
              <w:t>".)</w:t>
            </w:r>
          </w:p>
        </w:tc>
      </w:tr>
      <w:tr w:rsidR="003A2B0C" w:rsidRPr="00D405FA" w14:paraId="35265E58" w14:textId="77777777" w:rsidTr="00402479">
        <w:tc>
          <w:tcPr>
            <w:tcW w:w="2718" w:type="dxa"/>
          </w:tcPr>
          <w:p w14:paraId="3A12F20A"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i r v0</w:t>
            </w:r>
          </w:p>
        </w:tc>
        <w:tc>
          <w:tcPr>
            <w:tcW w:w="6858" w:type="dxa"/>
          </w:tcPr>
          <w:p w14:paraId="03DC4A98" w14:textId="40317E42" w:rsidR="003A2B0C" w:rsidRPr="0090614E" w:rsidRDefault="003A2B0C" w:rsidP="002A2AD7">
            <w:pPr>
              <w:autoSpaceDE w:val="0"/>
              <w:autoSpaceDN w:val="0"/>
              <w:adjustRightInd w:val="0"/>
              <w:spacing w:line="276" w:lineRule="auto"/>
              <w:rPr>
                <w:rFonts w:ascii="Courier New" w:hAnsi="Courier New" w:cs="Courier New"/>
              </w:rPr>
            </w:pPr>
            <w:r>
              <w:rPr>
                <w:rFonts w:cs="Courier New"/>
                <w:color w:val="000000"/>
                <w:sz w:val="23"/>
                <w:szCs w:val="23"/>
              </w:rPr>
              <w:t xml:space="preserve">Print the value of register </w:t>
            </w:r>
            <w:r w:rsidRPr="005D6B46">
              <w:rPr>
                <w:rFonts w:ascii="Courier New" w:hAnsi="Courier New" w:cs="Courier New"/>
                <w:color w:val="000000"/>
                <w:sz w:val="23"/>
                <w:szCs w:val="23"/>
              </w:rPr>
              <w:t>v0</w:t>
            </w:r>
            <w:r>
              <w:rPr>
                <w:rFonts w:cs="Courier New"/>
                <w:color w:val="000000"/>
                <w:sz w:val="23"/>
                <w:szCs w:val="23"/>
              </w:rPr>
              <w:t xml:space="preserve"> only. At this point, </w:t>
            </w:r>
            <w:r w:rsidRPr="005D6B46">
              <w:rPr>
                <w:rFonts w:ascii="Courier New" w:hAnsi="Courier New" w:cs="Courier New"/>
                <w:color w:val="000000"/>
                <w:sz w:val="23"/>
                <w:szCs w:val="23"/>
              </w:rPr>
              <w:t>v0</w:t>
            </w:r>
            <w:r>
              <w:rPr>
                <w:rFonts w:cs="Courier New"/>
                <w:color w:val="000000"/>
                <w:sz w:val="23"/>
                <w:szCs w:val="23"/>
              </w:rPr>
              <w:t xml:space="preserve"> holds the value of the FPGA board switches. This value will be written to the LEDs by the store word (</w:t>
            </w:r>
            <w:r w:rsidRPr="00001CF1">
              <w:rPr>
                <w:rFonts w:ascii="Courier New" w:hAnsi="Courier New" w:cs="Courier New"/>
                <w:color w:val="000000"/>
                <w:sz w:val="23"/>
                <w:szCs w:val="23"/>
              </w:rPr>
              <w:t>sw</w:t>
            </w:r>
            <w:r>
              <w:rPr>
                <w:rFonts w:cs="Courier New"/>
                <w:color w:val="000000"/>
                <w:sz w:val="23"/>
                <w:szCs w:val="23"/>
              </w:rPr>
              <w:t xml:space="preserve">) instruction at </w:t>
            </w:r>
            <w:r w:rsidR="00ED291A">
              <w:rPr>
                <w:rFonts w:cs="Courier New"/>
                <w:color w:val="000000"/>
                <w:sz w:val="23"/>
                <w:szCs w:val="23"/>
              </w:rPr>
              <w:t>0x8000026c</w:t>
            </w:r>
            <w:r>
              <w:rPr>
                <w:rFonts w:cs="Courier New"/>
                <w:color w:val="000000"/>
                <w:sz w:val="23"/>
                <w:szCs w:val="23"/>
              </w:rPr>
              <w:t xml:space="preserve">. </w:t>
            </w:r>
          </w:p>
        </w:tc>
      </w:tr>
      <w:tr w:rsidR="003A2B0C" w:rsidRPr="00D405FA" w14:paraId="1E4D2033" w14:textId="77777777" w:rsidTr="00402479">
        <w:tc>
          <w:tcPr>
            <w:tcW w:w="2718" w:type="dxa"/>
          </w:tcPr>
          <w:p w14:paraId="25041C24" w14:textId="40666374" w:rsidR="003A2B0C" w:rsidRDefault="00093661"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c</w:t>
            </w:r>
          </w:p>
        </w:tc>
        <w:tc>
          <w:tcPr>
            <w:tcW w:w="6858" w:type="dxa"/>
          </w:tcPr>
          <w:p w14:paraId="29B84C20" w14:textId="1251DA35" w:rsidR="003A2B0C" w:rsidRDefault="003A2B0C" w:rsidP="002A2AD7">
            <w:pPr>
              <w:autoSpaceDE w:val="0"/>
              <w:autoSpaceDN w:val="0"/>
              <w:adjustRightInd w:val="0"/>
              <w:spacing w:line="276" w:lineRule="auto"/>
              <w:rPr>
                <w:rFonts w:cs="Courier New"/>
                <w:color w:val="000000"/>
                <w:sz w:val="23"/>
                <w:szCs w:val="23"/>
              </w:rPr>
            </w:pPr>
            <w:r>
              <w:rPr>
                <w:rFonts w:cs="Courier New"/>
                <w:color w:val="000000"/>
                <w:sz w:val="23"/>
                <w:szCs w:val="23"/>
              </w:rPr>
              <w:t xml:space="preserve">Continue program execution. (Short for: "continue".) Execution is now at </w:t>
            </w:r>
            <w:r w:rsidR="00093661">
              <w:rPr>
                <w:rFonts w:cs="Courier New"/>
                <w:color w:val="000000"/>
                <w:sz w:val="23"/>
                <w:szCs w:val="23"/>
              </w:rPr>
              <w:t>0x8000026c</w:t>
            </w:r>
            <w:r>
              <w:rPr>
                <w:rFonts w:cs="Courier New"/>
                <w:color w:val="000000"/>
                <w:sz w:val="23"/>
                <w:szCs w:val="23"/>
              </w:rPr>
              <w:t>, the store word instruction that will write the value of the switches to the LEDs.</w:t>
            </w:r>
          </w:p>
        </w:tc>
      </w:tr>
      <w:tr w:rsidR="003A2B0C" w14:paraId="32DAB09B" w14:textId="77777777" w:rsidTr="007367BB">
        <w:tc>
          <w:tcPr>
            <w:tcW w:w="2718" w:type="dxa"/>
          </w:tcPr>
          <w:p w14:paraId="260DBEF9" w14:textId="5B223CED" w:rsidR="003A2B0C" w:rsidRDefault="003A2B0C" w:rsidP="007367BB">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i r s0</w:t>
            </w:r>
          </w:p>
        </w:tc>
        <w:tc>
          <w:tcPr>
            <w:tcW w:w="6858" w:type="dxa"/>
          </w:tcPr>
          <w:p w14:paraId="78641731" w14:textId="67004AD2" w:rsidR="003A2B0C" w:rsidRDefault="003A2B0C" w:rsidP="007367BB">
            <w:pPr>
              <w:autoSpaceDE w:val="0"/>
              <w:autoSpaceDN w:val="0"/>
              <w:adjustRightInd w:val="0"/>
              <w:spacing w:line="276" w:lineRule="auto"/>
              <w:rPr>
                <w:rFonts w:cs="Courier New"/>
                <w:color w:val="000000"/>
                <w:sz w:val="23"/>
                <w:szCs w:val="23"/>
              </w:rPr>
            </w:pPr>
            <w:r>
              <w:rPr>
                <w:rFonts w:cs="Courier New"/>
                <w:color w:val="000000"/>
                <w:sz w:val="23"/>
                <w:szCs w:val="23"/>
              </w:rPr>
              <w:t xml:space="preserve">Print the value of register </w:t>
            </w:r>
            <w:r>
              <w:rPr>
                <w:rFonts w:ascii="Courier New" w:hAnsi="Courier New" w:cs="Courier New"/>
                <w:color w:val="000000"/>
                <w:sz w:val="23"/>
                <w:szCs w:val="23"/>
              </w:rPr>
              <w:t>s</w:t>
            </w:r>
            <w:r w:rsidRPr="00EB6994">
              <w:rPr>
                <w:rFonts w:ascii="Courier New" w:hAnsi="Courier New" w:cs="Courier New"/>
                <w:color w:val="000000"/>
                <w:sz w:val="23"/>
                <w:szCs w:val="23"/>
              </w:rPr>
              <w:t>0</w:t>
            </w:r>
            <w:r>
              <w:rPr>
                <w:rFonts w:cs="Courier New"/>
                <w:color w:val="000000"/>
                <w:sz w:val="23"/>
                <w:szCs w:val="23"/>
              </w:rPr>
              <w:t xml:space="preserve">. </w:t>
            </w:r>
            <w:r>
              <w:rPr>
                <w:rFonts w:ascii="Courier New" w:hAnsi="Courier New" w:cs="Courier New"/>
                <w:color w:val="000000"/>
                <w:sz w:val="23"/>
                <w:szCs w:val="23"/>
              </w:rPr>
              <w:t>s</w:t>
            </w:r>
            <w:r w:rsidRPr="00EB6994">
              <w:rPr>
                <w:rFonts w:ascii="Courier New" w:hAnsi="Courier New" w:cs="Courier New"/>
                <w:color w:val="000000"/>
                <w:sz w:val="23"/>
                <w:szCs w:val="23"/>
              </w:rPr>
              <w:t>0</w:t>
            </w:r>
            <w:r>
              <w:rPr>
                <w:rFonts w:cs="Courier New"/>
                <w:color w:val="000000"/>
                <w:sz w:val="23"/>
                <w:szCs w:val="23"/>
              </w:rPr>
              <w:t xml:space="preserve"> currently holds the memory-mapped I/O address of the LEDs: 0xbf800000. </w:t>
            </w:r>
          </w:p>
        </w:tc>
      </w:tr>
      <w:tr w:rsidR="003A2B0C" w14:paraId="6F9B7D7D" w14:textId="77777777" w:rsidTr="007367BB">
        <w:tc>
          <w:tcPr>
            <w:tcW w:w="2718" w:type="dxa"/>
          </w:tcPr>
          <w:p w14:paraId="06D7781C" w14:textId="14F0F845" w:rsidR="003A2B0C" w:rsidRDefault="003A2B0C" w:rsidP="007367BB">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i r v0</w:t>
            </w:r>
          </w:p>
        </w:tc>
        <w:tc>
          <w:tcPr>
            <w:tcW w:w="6858" w:type="dxa"/>
          </w:tcPr>
          <w:p w14:paraId="13278EBC" w14:textId="7BECDAE1" w:rsidR="003A2B0C" w:rsidRDefault="003A2B0C" w:rsidP="00A049C6">
            <w:pPr>
              <w:autoSpaceDE w:val="0"/>
              <w:autoSpaceDN w:val="0"/>
              <w:adjustRightInd w:val="0"/>
              <w:spacing w:line="276" w:lineRule="auto"/>
              <w:rPr>
                <w:rFonts w:cs="Courier New"/>
                <w:color w:val="000000"/>
                <w:sz w:val="23"/>
                <w:szCs w:val="23"/>
              </w:rPr>
            </w:pPr>
            <w:r>
              <w:rPr>
                <w:rFonts w:cs="Courier New"/>
                <w:color w:val="000000"/>
                <w:sz w:val="23"/>
                <w:szCs w:val="23"/>
              </w:rPr>
              <w:t xml:space="preserve">Print the value of register </w:t>
            </w:r>
            <w:r>
              <w:rPr>
                <w:rFonts w:ascii="Courier New" w:hAnsi="Courier New" w:cs="Courier New"/>
                <w:color w:val="000000"/>
                <w:sz w:val="23"/>
                <w:szCs w:val="23"/>
              </w:rPr>
              <w:t>v0</w:t>
            </w:r>
            <w:r>
              <w:rPr>
                <w:rFonts w:cs="Courier New"/>
                <w:color w:val="000000"/>
                <w:sz w:val="23"/>
                <w:szCs w:val="23"/>
              </w:rPr>
              <w:t xml:space="preserve">. </w:t>
            </w:r>
            <w:r>
              <w:rPr>
                <w:rFonts w:ascii="Courier New" w:hAnsi="Courier New" w:cs="Courier New"/>
                <w:color w:val="000000"/>
                <w:sz w:val="23"/>
                <w:szCs w:val="23"/>
              </w:rPr>
              <w:t>v0</w:t>
            </w:r>
            <w:r>
              <w:rPr>
                <w:rFonts w:cs="Courier New"/>
                <w:color w:val="000000"/>
                <w:sz w:val="23"/>
                <w:szCs w:val="23"/>
              </w:rPr>
              <w:t xml:space="preserve"> holds the value of the switches that will get written to the LEDs. </w:t>
            </w:r>
          </w:p>
        </w:tc>
      </w:tr>
      <w:tr w:rsidR="003A2B0C" w:rsidRPr="00D405FA" w14:paraId="4B7AE9B6" w14:textId="77777777" w:rsidTr="00402479">
        <w:tc>
          <w:tcPr>
            <w:tcW w:w="2718" w:type="dxa"/>
          </w:tcPr>
          <w:p w14:paraId="0FD8FD54" w14:textId="78D1CE9E" w:rsidR="003A2B0C" w:rsidRDefault="00093661"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s</w:t>
            </w:r>
            <w:r w:rsidR="003A2B0C">
              <w:rPr>
                <w:rFonts w:ascii="Courier New" w:hAnsi="Courier New" w:cs="Courier New"/>
                <w:color w:val="000000"/>
                <w:sz w:val="23"/>
                <w:szCs w:val="23"/>
              </w:rPr>
              <w:t>i</w:t>
            </w:r>
          </w:p>
        </w:tc>
        <w:tc>
          <w:tcPr>
            <w:tcW w:w="6858" w:type="dxa"/>
          </w:tcPr>
          <w:p w14:paraId="06281A05" w14:textId="2371A087"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Execute the store word instruction and watch as the LEDs are updated to the value of the switches.</w:t>
            </w:r>
          </w:p>
        </w:tc>
      </w:tr>
      <w:tr w:rsidR="003A2B0C" w14:paraId="6CE3FC05" w14:textId="77777777" w:rsidTr="00402479">
        <w:tc>
          <w:tcPr>
            <w:tcW w:w="2718" w:type="dxa"/>
          </w:tcPr>
          <w:p w14:paraId="1210BAEC" w14:textId="61EBCDB8"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d 1</w:t>
            </w:r>
          </w:p>
        </w:tc>
        <w:tc>
          <w:tcPr>
            <w:tcW w:w="6858" w:type="dxa"/>
          </w:tcPr>
          <w:p w14:paraId="26DFA5AF" w14:textId="57245ED8"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 xml:space="preserve">Delete breakpoint 1 (type </w:t>
            </w:r>
            <w:r>
              <w:rPr>
                <w:rFonts w:ascii="Courier New" w:hAnsi="Courier New" w:cs="Courier New"/>
                <w:color w:val="000000"/>
                <w:sz w:val="23"/>
                <w:szCs w:val="23"/>
              </w:rPr>
              <w:t xml:space="preserve">i </w:t>
            </w:r>
            <w:r w:rsidRPr="00C926F2">
              <w:rPr>
                <w:rFonts w:ascii="Courier New" w:hAnsi="Courier New" w:cs="Courier New"/>
                <w:color w:val="000000"/>
                <w:sz w:val="23"/>
                <w:szCs w:val="23"/>
              </w:rPr>
              <w:t>b</w:t>
            </w:r>
            <w:r>
              <w:rPr>
                <w:rFonts w:cs="Courier New"/>
                <w:color w:val="000000"/>
                <w:sz w:val="23"/>
                <w:szCs w:val="23"/>
              </w:rPr>
              <w:t xml:space="preserve"> to list the breakpoints with their numbers). This deletes the breakpoint at the beginning of main.</w:t>
            </w:r>
          </w:p>
        </w:tc>
      </w:tr>
      <w:tr w:rsidR="003A2B0C" w:rsidRPr="00D405FA" w14:paraId="10246160" w14:textId="77777777" w:rsidTr="00402479">
        <w:tc>
          <w:tcPr>
            <w:tcW w:w="2718" w:type="dxa"/>
          </w:tcPr>
          <w:p w14:paraId="014836AB" w14:textId="77777777" w:rsidR="003A2B0C" w:rsidRDefault="003A2B0C" w:rsidP="00A716DD">
            <w:pPr>
              <w:autoSpaceDE w:val="0"/>
              <w:autoSpaceDN w:val="0"/>
              <w:adjustRightInd w:val="0"/>
              <w:spacing w:line="276" w:lineRule="auto"/>
              <w:rPr>
                <w:rFonts w:ascii="Courier New" w:hAnsi="Courier New" w:cs="Courier New"/>
                <w:color w:val="000000"/>
                <w:sz w:val="23"/>
                <w:szCs w:val="23"/>
              </w:rPr>
            </w:pPr>
            <w:r>
              <w:rPr>
                <w:rFonts w:ascii="Courier New" w:hAnsi="Courier New" w:cs="Courier New"/>
                <w:color w:val="000000"/>
                <w:sz w:val="23"/>
                <w:szCs w:val="23"/>
              </w:rPr>
              <w:t>monitor reset run</w:t>
            </w:r>
          </w:p>
        </w:tc>
        <w:tc>
          <w:tcPr>
            <w:tcW w:w="6858" w:type="dxa"/>
          </w:tcPr>
          <w:p w14:paraId="4A65F259" w14:textId="77777777" w:rsidR="003A2B0C" w:rsidRDefault="003A2B0C" w:rsidP="00A716DD">
            <w:pPr>
              <w:autoSpaceDE w:val="0"/>
              <w:autoSpaceDN w:val="0"/>
              <w:adjustRightInd w:val="0"/>
              <w:spacing w:line="276" w:lineRule="auto"/>
              <w:rPr>
                <w:rFonts w:cs="Courier New"/>
                <w:color w:val="000000"/>
                <w:sz w:val="23"/>
                <w:szCs w:val="23"/>
              </w:rPr>
            </w:pPr>
            <w:r>
              <w:rPr>
                <w:rFonts w:cs="Courier New"/>
                <w:color w:val="000000"/>
                <w:sz w:val="23"/>
                <w:szCs w:val="23"/>
              </w:rPr>
              <w:t>Reset and run the processor. This will run the processor without breakpoints, even if breakpoints have been set.</w:t>
            </w:r>
          </w:p>
          <w:p w14:paraId="220947A4" w14:textId="77777777" w:rsidR="003A2B0C" w:rsidRDefault="003A2B0C" w:rsidP="00A716DD">
            <w:pPr>
              <w:autoSpaceDE w:val="0"/>
              <w:autoSpaceDN w:val="0"/>
              <w:adjustRightInd w:val="0"/>
              <w:spacing w:line="276" w:lineRule="auto"/>
              <w:rPr>
                <w:rFonts w:cs="Courier New"/>
                <w:color w:val="000000"/>
                <w:sz w:val="23"/>
                <w:szCs w:val="23"/>
              </w:rPr>
            </w:pPr>
          </w:p>
          <w:p w14:paraId="440F0AF6" w14:textId="590E2EAD" w:rsidR="003A2B0C" w:rsidRPr="00D405FA" w:rsidRDefault="003A2B0C" w:rsidP="00A716DD">
            <w:pPr>
              <w:autoSpaceDE w:val="0"/>
              <w:autoSpaceDN w:val="0"/>
              <w:adjustRightInd w:val="0"/>
              <w:spacing w:line="276" w:lineRule="auto"/>
              <w:rPr>
                <w:rFonts w:cs="Courier New"/>
                <w:color w:val="000000"/>
                <w:sz w:val="23"/>
                <w:szCs w:val="23"/>
              </w:rPr>
            </w:pPr>
            <w:r w:rsidRPr="00E82CDF">
              <w:rPr>
                <w:rFonts w:cs="Courier New"/>
                <w:b/>
                <w:color w:val="000000"/>
                <w:sz w:val="23"/>
                <w:szCs w:val="23"/>
              </w:rPr>
              <w:t>Shortcut:</w:t>
            </w:r>
            <w:r>
              <w:rPr>
                <w:rFonts w:cs="Courier New"/>
                <w:b/>
                <w:color w:val="000000"/>
                <w:sz w:val="23"/>
                <w:szCs w:val="23"/>
              </w:rPr>
              <w:t xml:space="preserve"> </w:t>
            </w:r>
            <w:r>
              <w:rPr>
                <w:rFonts w:cs="Courier New"/>
                <w:color w:val="000000"/>
                <w:sz w:val="23"/>
                <w:szCs w:val="23"/>
              </w:rPr>
              <w:t xml:space="preserve"> </w:t>
            </w:r>
            <w:r w:rsidRPr="00E82CDF">
              <w:rPr>
                <w:rFonts w:ascii="Courier New" w:hAnsi="Courier New" w:cs="Courier New"/>
                <w:color w:val="000000"/>
                <w:sz w:val="23"/>
                <w:szCs w:val="23"/>
              </w:rPr>
              <w:t>mo reset run</w:t>
            </w:r>
          </w:p>
        </w:tc>
      </w:tr>
    </w:tbl>
    <w:p w14:paraId="4D4733FA" w14:textId="77777777" w:rsidR="00755D68" w:rsidRDefault="00755D68" w:rsidP="00A716DD">
      <w:pPr>
        <w:rPr>
          <w:rFonts w:ascii="Times New Roman" w:hAnsi="Times New Roman"/>
          <w:sz w:val="24"/>
        </w:rPr>
      </w:pPr>
    </w:p>
    <w:p w14:paraId="1FAC5E98" w14:textId="3A8A4027" w:rsidR="00755D68" w:rsidRPr="00DD305C" w:rsidRDefault="00755D68" w:rsidP="00A716DD">
      <w:pPr>
        <w:rPr>
          <w:rFonts w:ascii="Times New Roman" w:hAnsi="Times New Roman"/>
          <w:sz w:val="24"/>
        </w:rPr>
      </w:pPr>
      <w:r>
        <w:rPr>
          <w:rFonts w:ascii="Times New Roman" w:hAnsi="Times New Roman"/>
          <w:sz w:val="24"/>
        </w:rPr>
        <w:t xml:space="preserve">For a </w:t>
      </w:r>
      <w:r w:rsidR="008B7A6D">
        <w:rPr>
          <w:rFonts w:ascii="Times New Roman" w:hAnsi="Times New Roman"/>
          <w:sz w:val="24"/>
        </w:rPr>
        <w:t xml:space="preserve">list of other gdb commands, </w:t>
      </w:r>
      <w:r w:rsidRPr="00DD305C">
        <w:rPr>
          <w:rFonts w:ascii="Times New Roman" w:hAnsi="Times New Roman"/>
          <w:sz w:val="24"/>
        </w:rPr>
        <w:t xml:space="preserve">refer to the GDB User Manual </w:t>
      </w:r>
      <w:r>
        <w:rPr>
          <w:rFonts w:ascii="Times New Roman" w:hAnsi="Times New Roman"/>
          <w:sz w:val="24"/>
        </w:rPr>
        <w:t>available as a link on this webpage</w:t>
      </w:r>
      <w:r w:rsidRPr="00DD305C">
        <w:rPr>
          <w:rFonts w:ascii="Times New Roman" w:hAnsi="Times New Roman"/>
          <w:sz w:val="24"/>
        </w:rPr>
        <w:t xml:space="preserve">: </w:t>
      </w:r>
    </w:p>
    <w:p w14:paraId="27C730EB" w14:textId="3FA1D94F" w:rsidR="00755D68" w:rsidRDefault="00755D68" w:rsidP="00A716DD">
      <w:pPr>
        <w:ind w:firstLine="360"/>
        <w:rPr>
          <w:rFonts w:ascii="Courier New" w:hAnsi="Courier New" w:cs="Courier New"/>
          <w:sz w:val="24"/>
        </w:rPr>
      </w:pPr>
      <w:r w:rsidRPr="00BC2508">
        <w:rPr>
          <w:rFonts w:ascii="Courier New" w:hAnsi="Courier New" w:cs="Courier New"/>
          <w:sz w:val="24"/>
        </w:rPr>
        <w:t>http://www.gnu.org/software/gdb/documentation/</w:t>
      </w:r>
    </w:p>
    <w:p w14:paraId="163A36CE" w14:textId="2BD6A031" w:rsidR="003B6683" w:rsidRPr="002736B4" w:rsidRDefault="003B6683" w:rsidP="00A716DD">
      <w:pPr>
        <w:pStyle w:val="Heading1"/>
        <w:rPr>
          <w:rFonts w:ascii="Calibri" w:eastAsia="Times New Roman" w:hAnsi="Calibri"/>
          <w:color w:val="0070C0"/>
        </w:rPr>
      </w:pPr>
      <w:r w:rsidRPr="002736B4">
        <w:rPr>
          <w:rFonts w:ascii="Calibri" w:hAnsi="Calibri"/>
          <w:color w:val="0070C0"/>
          <w:szCs w:val="24"/>
        </w:rPr>
        <w:t>Fibonacci Numbers</w:t>
      </w:r>
    </w:p>
    <w:p w14:paraId="738EF552" w14:textId="22153099" w:rsidR="0089394F" w:rsidRDefault="009024E2" w:rsidP="00A716DD">
      <w:pPr>
        <w:pStyle w:val="Body"/>
        <w:spacing w:line="276" w:lineRule="auto"/>
        <w:rPr>
          <w:rFonts w:asciiTheme="minorHAnsi" w:hAnsiTheme="minorHAnsi"/>
          <w:szCs w:val="24"/>
        </w:rPr>
      </w:pPr>
      <w:r>
        <w:rPr>
          <w:rFonts w:asciiTheme="minorHAnsi" w:hAnsiTheme="minorHAnsi"/>
          <w:szCs w:val="24"/>
        </w:rPr>
        <w:t xml:space="preserve">Now </w:t>
      </w:r>
      <w:r w:rsidR="00F66AA3">
        <w:rPr>
          <w:rFonts w:asciiTheme="minorHAnsi" w:hAnsiTheme="minorHAnsi"/>
          <w:szCs w:val="24"/>
        </w:rPr>
        <w:t xml:space="preserve">you will </w:t>
      </w:r>
      <w:r>
        <w:rPr>
          <w:rFonts w:asciiTheme="minorHAnsi" w:hAnsiTheme="minorHAnsi"/>
          <w:szCs w:val="24"/>
        </w:rPr>
        <w:t xml:space="preserve">write your own </w:t>
      </w:r>
      <w:r w:rsidR="00F66AA3">
        <w:rPr>
          <w:rFonts w:asciiTheme="minorHAnsi" w:hAnsiTheme="minorHAnsi"/>
          <w:szCs w:val="24"/>
        </w:rPr>
        <w:t xml:space="preserve">C </w:t>
      </w:r>
      <w:r>
        <w:rPr>
          <w:rFonts w:asciiTheme="minorHAnsi" w:hAnsiTheme="minorHAnsi"/>
          <w:szCs w:val="24"/>
        </w:rPr>
        <w:t>program</w:t>
      </w:r>
      <w:r w:rsidR="00F66AA3">
        <w:rPr>
          <w:rFonts w:asciiTheme="minorHAnsi" w:hAnsiTheme="minorHAnsi"/>
          <w:szCs w:val="24"/>
        </w:rPr>
        <w:t>, compile it, and run it on MIPSfpga</w:t>
      </w:r>
      <w:r>
        <w:rPr>
          <w:rFonts w:asciiTheme="minorHAnsi" w:hAnsiTheme="minorHAnsi"/>
          <w:szCs w:val="24"/>
        </w:rPr>
        <w:t xml:space="preserve">. Create a program that will </w:t>
      </w:r>
      <w:r w:rsidR="003B6683" w:rsidRPr="00BA7CF7">
        <w:rPr>
          <w:rFonts w:asciiTheme="minorHAnsi" w:hAnsiTheme="minorHAnsi"/>
          <w:szCs w:val="24"/>
        </w:rPr>
        <w:t xml:space="preserve">calculate and </w:t>
      </w:r>
      <w:r>
        <w:rPr>
          <w:rFonts w:asciiTheme="minorHAnsi" w:hAnsiTheme="minorHAnsi"/>
          <w:szCs w:val="24"/>
        </w:rPr>
        <w:t>display</w:t>
      </w:r>
      <w:r w:rsidR="003B6683" w:rsidRPr="00BA7CF7">
        <w:rPr>
          <w:rFonts w:asciiTheme="minorHAnsi" w:hAnsiTheme="minorHAnsi"/>
          <w:szCs w:val="24"/>
        </w:rPr>
        <w:t xml:space="preserve"> the first 1</w:t>
      </w:r>
      <w:r w:rsidR="009B3FBD">
        <w:rPr>
          <w:rFonts w:asciiTheme="minorHAnsi" w:hAnsiTheme="minorHAnsi"/>
          <w:szCs w:val="24"/>
        </w:rPr>
        <w:t>1</w:t>
      </w:r>
      <w:r w:rsidR="003B6683" w:rsidRPr="00BA7CF7">
        <w:rPr>
          <w:rFonts w:asciiTheme="minorHAnsi" w:hAnsiTheme="minorHAnsi"/>
          <w:szCs w:val="24"/>
        </w:rPr>
        <w:t xml:space="preserve"> Fibonacci numbers </w:t>
      </w:r>
      <w:r>
        <w:rPr>
          <w:rFonts w:asciiTheme="minorHAnsi" w:hAnsiTheme="minorHAnsi"/>
          <w:szCs w:val="24"/>
        </w:rPr>
        <w:t>on the LEDs</w:t>
      </w:r>
      <w:r w:rsidR="003B6683" w:rsidRPr="00BA7CF7">
        <w:rPr>
          <w:rFonts w:asciiTheme="minorHAnsi" w:hAnsiTheme="minorHAnsi"/>
          <w:szCs w:val="24"/>
        </w:rPr>
        <w:t xml:space="preserve">. </w:t>
      </w:r>
      <w:r>
        <w:rPr>
          <w:rFonts w:asciiTheme="minorHAnsi" w:hAnsiTheme="minorHAnsi"/>
          <w:szCs w:val="24"/>
        </w:rPr>
        <w:t>E</w:t>
      </w:r>
      <w:r w:rsidR="003B6683" w:rsidRPr="00BA7CF7">
        <w:rPr>
          <w:rFonts w:asciiTheme="minorHAnsi" w:hAnsiTheme="minorHAnsi"/>
          <w:szCs w:val="24"/>
        </w:rPr>
        <w:t xml:space="preserve">ach number in the Fibonacci series is the sum of the previous two numbers.  </w:t>
      </w:r>
      <w:r w:rsidR="003B6683" w:rsidRPr="00BA7CF7">
        <w:rPr>
          <w:rFonts w:asciiTheme="minorHAnsi" w:hAnsiTheme="minorHAnsi"/>
          <w:szCs w:val="24"/>
        </w:rPr>
        <w:fldChar w:fldCharType="begin"/>
      </w:r>
      <w:r w:rsidR="003B6683" w:rsidRPr="00BA7CF7">
        <w:rPr>
          <w:rFonts w:asciiTheme="minorHAnsi" w:hAnsiTheme="minorHAnsi"/>
          <w:szCs w:val="24"/>
        </w:rPr>
        <w:instrText xml:space="preserve"> REF _Ref285999313 \h  \* MERGEFORMAT </w:instrText>
      </w:r>
      <w:r w:rsidR="003B6683" w:rsidRPr="00BA7CF7">
        <w:rPr>
          <w:rFonts w:asciiTheme="minorHAnsi" w:hAnsiTheme="minorHAnsi"/>
          <w:szCs w:val="24"/>
        </w:rPr>
      </w:r>
      <w:r w:rsidR="003B6683" w:rsidRPr="00BA7CF7">
        <w:rPr>
          <w:rFonts w:asciiTheme="minorHAnsi" w:hAnsiTheme="minorHAnsi"/>
          <w:szCs w:val="24"/>
        </w:rPr>
        <w:fldChar w:fldCharType="separate"/>
      </w:r>
      <w:r w:rsidR="006E1890" w:rsidRPr="006E1890">
        <w:rPr>
          <w:rFonts w:asciiTheme="minorHAnsi" w:hAnsiTheme="minorHAnsi"/>
          <w:szCs w:val="24"/>
        </w:rPr>
        <w:t xml:space="preserve">Table </w:t>
      </w:r>
      <w:r w:rsidR="006E1890" w:rsidRPr="006E1890">
        <w:rPr>
          <w:rFonts w:asciiTheme="minorHAnsi" w:hAnsiTheme="minorHAnsi"/>
          <w:noProof/>
          <w:szCs w:val="24"/>
        </w:rPr>
        <w:t>2</w:t>
      </w:r>
      <w:r w:rsidR="003B6683" w:rsidRPr="00BA7CF7">
        <w:rPr>
          <w:rFonts w:asciiTheme="minorHAnsi" w:hAnsiTheme="minorHAnsi"/>
          <w:szCs w:val="24"/>
        </w:rPr>
        <w:fldChar w:fldCharType="end"/>
      </w:r>
      <w:r w:rsidR="003B6683" w:rsidRPr="00BA7CF7">
        <w:rPr>
          <w:rFonts w:asciiTheme="minorHAnsi" w:hAnsiTheme="minorHAnsi"/>
          <w:szCs w:val="24"/>
        </w:rPr>
        <w:t xml:space="preserve"> lists the first few numbers in the series.</w:t>
      </w:r>
    </w:p>
    <w:p w14:paraId="59F675C9" w14:textId="4084B02B" w:rsidR="006E7548" w:rsidRPr="006E7548" w:rsidRDefault="006E7548" w:rsidP="00A716DD">
      <w:pPr>
        <w:pStyle w:val="Caption"/>
        <w:spacing w:line="276" w:lineRule="auto"/>
        <w:jc w:val="center"/>
        <w:rPr>
          <w:rFonts w:ascii="Calibri" w:hAnsi="Calibri"/>
          <w:color w:val="0070C0"/>
          <w:sz w:val="24"/>
        </w:rPr>
      </w:pPr>
      <w:bookmarkStart w:id="10" w:name="_Ref285999313"/>
      <w:r w:rsidRPr="007F6B80">
        <w:rPr>
          <w:rFonts w:ascii="Calibri" w:hAnsi="Calibri"/>
          <w:color w:val="0070C0"/>
          <w:sz w:val="24"/>
        </w:rPr>
        <w:t xml:space="preserve">Table </w:t>
      </w:r>
      <w:r w:rsidRPr="007F6B80">
        <w:rPr>
          <w:rFonts w:ascii="Calibri" w:hAnsi="Calibri"/>
          <w:color w:val="0070C0"/>
          <w:sz w:val="24"/>
        </w:rPr>
        <w:fldChar w:fldCharType="begin"/>
      </w:r>
      <w:r w:rsidRPr="007F6B80">
        <w:rPr>
          <w:rFonts w:ascii="Calibri" w:hAnsi="Calibri"/>
          <w:color w:val="0070C0"/>
          <w:sz w:val="24"/>
        </w:rPr>
        <w:instrText xml:space="preserve"> SEQ Table \* ARABIC </w:instrText>
      </w:r>
      <w:r w:rsidRPr="007F6B80">
        <w:rPr>
          <w:rFonts w:ascii="Calibri" w:hAnsi="Calibri"/>
          <w:color w:val="0070C0"/>
          <w:sz w:val="24"/>
        </w:rPr>
        <w:fldChar w:fldCharType="separate"/>
      </w:r>
      <w:r w:rsidR="006E1890">
        <w:rPr>
          <w:rFonts w:ascii="Calibri" w:hAnsi="Calibri"/>
          <w:noProof/>
          <w:color w:val="0070C0"/>
          <w:sz w:val="24"/>
        </w:rPr>
        <w:t>2</w:t>
      </w:r>
      <w:r w:rsidRPr="007F6B80">
        <w:rPr>
          <w:rFonts w:ascii="Calibri" w:hAnsi="Calibri"/>
          <w:noProof/>
          <w:color w:val="0070C0"/>
          <w:sz w:val="24"/>
        </w:rPr>
        <w:fldChar w:fldCharType="end"/>
      </w:r>
      <w:bookmarkEnd w:id="10"/>
      <w:r w:rsidRPr="007F6B80">
        <w:rPr>
          <w:rFonts w:ascii="Calibri" w:hAnsi="Calibri"/>
          <w:color w:val="0070C0"/>
          <w:sz w:val="24"/>
        </w:rPr>
        <w:t>: Fibonacci Series</w:t>
      </w:r>
    </w:p>
    <w:tbl>
      <w:tblPr>
        <w:tblStyle w:val="LightShading"/>
        <w:tblW w:w="0" w:type="auto"/>
        <w:jc w:val="center"/>
        <w:tblLook w:val="04A0" w:firstRow="1" w:lastRow="0" w:firstColumn="1" w:lastColumn="0" w:noHBand="0" w:noVBand="1"/>
      </w:tblPr>
      <w:tblGrid>
        <w:gridCol w:w="763"/>
        <w:gridCol w:w="564"/>
        <w:gridCol w:w="564"/>
        <w:gridCol w:w="564"/>
        <w:gridCol w:w="564"/>
        <w:gridCol w:w="564"/>
        <w:gridCol w:w="564"/>
        <w:gridCol w:w="568"/>
        <w:gridCol w:w="685"/>
        <w:gridCol w:w="685"/>
        <w:gridCol w:w="685"/>
        <w:gridCol w:w="685"/>
        <w:gridCol w:w="475"/>
      </w:tblGrid>
      <w:tr w:rsidR="003B6683" w:rsidRPr="00BA7CF7" w14:paraId="54094746" w14:textId="77777777" w:rsidTr="00A83D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tcPr>
          <w:p w14:paraId="2AFA09EA" w14:textId="77777777" w:rsidR="003B6683" w:rsidRPr="00BA7CF7" w:rsidRDefault="003B6683" w:rsidP="00A716DD">
            <w:pPr>
              <w:pStyle w:val="Body"/>
              <w:spacing w:line="276" w:lineRule="auto"/>
              <w:jc w:val="right"/>
              <w:rPr>
                <w:rFonts w:asciiTheme="minorHAnsi" w:hAnsiTheme="minorHAnsi"/>
                <w:szCs w:val="24"/>
              </w:rPr>
            </w:pPr>
            <w:r w:rsidRPr="00BA7CF7">
              <w:rPr>
                <w:rFonts w:asciiTheme="minorHAnsi" w:hAnsiTheme="minorHAnsi"/>
                <w:szCs w:val="24"/>
              </w:rPr>
              <w:t>n</w:t>
            </w:r>
          </w:p>
        </w:tc>
        <w:tc>
          <w:tcPr>
            <w:tcW w:w="475" w:type="dxa"/>
          </w:tcPr>
          <w:p w14:paraId="555B2415"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1</w:t>
            </w:r>
          </w:p>
        </w:tc>
        <w:tc>
          <w:tcPr>
            <w:tcW w:w="475" w:type="dxa"/>
          </w:tcPr>
          <w:p w14:paraId="24841DCF"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2</w:t>
            </w:r>
          </w:p>
        </w:tc>
        <w:tc>
          <w:tcPr>
            <w:tcW w:w="475" w:type="dxa"/>
          </w:tcPr>
          <w:p w14:paraId="7B78626A"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3</w:t>
            </w:r>
          </w:p>
        </w:tc>
        <w:tc>
          <w:tcPr>
            <w:tcW w:w="475" w:type="dxa"/>
          </w:tcPr>
          <w:p w14:paraId="54648301"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4</w:t>
            </w:r>
          </w:p>
        </w:tc>
        <w:tc>
          <w:tcPr>
            <w:tcW w:w="475" w:type="dxa"/>
          </w:tcPr>
          <w:p w14:paraId="2F029900"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5</w:t>
            </w:r>
          </w:p>
        </w:tc>
        <w:tc>
          <w:tcPr>
            <w:tcW w:w="475" w:type="dxa"/>
          </w:tcPr>
          <w:p w14:paraId="11B47476"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6</w:t>
            </w:r>
          </w:p>
        </w:tc>
        <w:tc>
          <w:tcPr>
            <w:tcW w:w="475" w:type="dxa"/>
          </w:tcPr>
          <w:p w14:paraId="52E49614"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7</w:t>
            </w:r>
          </w:p>
        </w:tc>
        <w:tc>
          <w:tcPr>
            <w:tcW w:w="475" w:type="dxa"/>
          </w:tcPr>
          <w:p w14:paraId="265E547C"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8</w:t>
            </w:r>
          </w:p>
        </w:tc>
        <w:tc>
          <w:tcPr>
            <w:tcW w:w="475" w:type="dxa"/>
          </w:tcPr>
          <w:p w14:paraId="0BDBDD03"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9</w:t>
            </w:r>
          </w:p>
        </w:tc>
        <w:tc>
          <w:tcPr>
            <w:tcW w:w="475" w:type="dxa"/>
          </w:tcPr>
          <w:p w14:paraId="0CBA65E7"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10</w:t>
            </w:r>
          </w:p>
        </w:tc>
        <w:tc>
          <w:tcPr>
            <w:tcW w:w="475" w:type="dxa"/>
          </w:tcPr>
          <w:p w14:paraId="65E41007"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11</w:t>
            </w:r>
          </w:p>
        </w:tc>
        <w:tc>
          <w:tcPr>
            <w:tcW w:w="475" w:type="dxa"/>
          </w:tcPr>
          <w:p w14:paraId="7947D6D3" w14:textId="77777777" w:rsidR="003B6683" w:rsidRPr="00BA7CF7" w:rsidRDefault="003B6683" w:rsidP="00A716DD">
            <w:pPr>
              <w:pStyle w:val="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Cs w:val="24"/>
              </w:rPr>
            </w:pPr>
            <w:r w:rsidRPr="00BA7CF7">
              <w:rPr>
                <w:rFonts w:asciiTheme="minorHAnsi" w:hAnsiTheme="minorHAnsi"/>
                <w:szCs w:val="24"/>
              </w:rPr>
              <w:t>…</w:t>
            </w:r>
          </w:p>
        </w:tc>
      </w:tr>
      <w:tr w:rsidR="003B6683" w:rsidRPr="00BA7CF7" w14:paraId="52DCE0E3" w14:textId="77777777" w:rsidTr="00A83D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tcPr>
          <w:p w14:paraId="0300348E" w14:textId="77777777" w:rsidR="003B6683" w:rsidRPr="00BA7CF7" w:rsidRDefault="003B6683" w:rsidP="00A716DD">
            <w:pPr>
              <w:pStyle w:val="Body"/>
              <w:spacing w:line="276" w:lineRule="auto"/>
              <w:jc w:val="right"/>
              <w:rPr>
                <w:rFonts w:asciiTheme="minorHAnsi" w:hAnsiTheme="minorHAnsi"/>
                <w:szCs w:val="24"/>
              </w:rPr>
            </w:pPr>
            <w:r w:rsidRPr="00BA7CF7">
              <w:rPr>
                <w:rFonts w:asciiTheme="minorHAnsi" w:hAnsiTheme="minorHAnsi"/>
                <w:szCs w:val="24"/>
              </w:rPr>
              <w:t>fib(n)</w:t>
            </w:r>
          </w:p>
        </w:tc>
        <w:tc>
          <w:tcPr>
            <w:tcW w:w="475" w:type="dxa"/>
          </w:tcPr>
          <w:p w14:paraId="39ECE32F"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1</w:t>
            </w:r>
          </w:p>
        </w:tc>
        <w:tc>
          <w:tcPr>
            <w:tcW w:w="475" w:type="dxa"/>
          </w:tcPr>
          <w:p w14:paraId="4FD45360"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1</w:t>
            </w:r>
          </w:p>
        </w:tc>
        <w:tc>
          <w:tcPr>
            <w:tcW w:w="475" w:type="dxa"/>
          </w:tcPr>
          <w:p w14:paraId="1F8F576E"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2</w:t>
            </w:r>
          </w:p>
        </w:tc>
        <w:tc>
          <w:tcPr>
            <w:tcW w:w="475" w:type="dxa"/>
          </w:tcPr>
          <w:p w14:paraId="5919CA5C"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3</w:t>
            </w:r>
          </w:p>
        </w:tc>
        <w:tc>
          <w:tcPr>
            <w:tcW w:w="475" w:type="dxa"/>
          </w:tcPr>
          <w:p w14:paraId="4D751C7D"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5</w:t>
            </w:r>
          </w:p>
        </w:tc>
        <w:tc>
          <w:tcPr>
            <w:tcW w:w="475" w:type="dxa"/>
          </w:tcPr>
          <w:p w14:paraId="20D2C4EC"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8</w:t>
            </w:r>
          </w:p>
        </w:tc>
        <w:tc>
          <w:tcPr>
            <w:tcW w:w="475" w:type="dxa"/>
          </w:tcPr>
          <w:p w14:paraId="50D95F96"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13</w:t>
            </w:r>
          </w:p>
        </w:tc>
        <w:tc>
          <w:tcPr>
            <w:tcW w:w="475" w:type="dxa"/>
          </w:tcPr>
          <w:p w14:paraId="3E34CCC4"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21</w:t>
            </w:r>
          </w:p>
        </w:tc>
        <w:tc>
          <w:tcPr>
            <w:tcW w:w="475" w:type="dxa"/>
          </w:tcPr>
          <w:p w14:paraId="0AA05BCA"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34</w:t>
            </w:r>
          </w:p>
        </w:tc>
        <w:tc>
          <w:tcPr>
            <w:tcW w:w="475" w:type="dxa"/>
          </w:tcPr>
          <w:p w14:paraId="44EE0D07"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55</w:t>
            </w:r>
          </w:p>
        </w:tc>
        <w:tc>
          <w:tcPr>
            <w:tcW w:w="475" w:type="dxa"/>
          </w:tcPr>
          <w:p w14:paraId="7B76ABAB" w14:textId="77777777" w:rsidR="003B6683" w:rsidRPr="00BA7CF7" w:rsidRDefault="003B6683" w:rsidP="00A716DD">
            <w:pPr>
              <w:pStyle w:val="Body"/>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89</w:t>
            </w:r>
          </w:p>
        </w:tc>
        <w:tc>
          <w:tcPr>
            <w:tcW w:w="475" w:type="dxa"/>
          </w:tcPr>
          <w:p w14:paraId="12A4AF11" w14:textId="77777777" w:rsidR="003B6683" w:rsidRPr="00BA7CF7" w:rsidRDefault="003B6683" w:rsidP="00A716DD">
            <w:pPr>
              <w:pStyle w:val="Body"/>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BA7CF7">
              <w:rPr>
                <w:rFonts w:asciiTheme="minorHAnsi" w:hAnsiTheme="minorHAnsi"/>
                <w:szCs w:val="24"/>
              </w:rPr>
              <w:t>…</w:t>
            </w:r>
          </w:p>
        </w:tc>
      </w:tr>
      <w:tr w:rsidR="00515C38" w:rsidRPr="00BA7CF7" w14:paraId="0627FD51" w14:textId="77777777" w:rsidTr="00A83DEC">
        <w:trPr>
          <w:jc w:val="center"/>
        </w:trPr>
        <w:tc>
          <w:tcPr>
            <w:cnfStyle w:val="001000000000" w:firstRow="0" w:lastRow="0" w:firstColumn="1" w:lastColumn="0" w:oddVBand="0" w:evenVBand="0" w:oddHBand="0" w:evenHBand="0" w:firstRowFirstColumn="0" w:firstRowLastColumn="0" w:lastRowFirstColumn="0" w:lastRowLastColumn="0"/>
            <w:tcW w:w="763" w:type="dxa"/>
          </w:tcPr>
          <w:p w14:paraId="41EB99B8" w14:textId="76CC39C9" w:rsidR="00515C38" w:rsidRPr="00BA7CF7" w:rsidRDefault="00515C38" w:rsidP="00A716DD">
            <w:pPr>
              <w:pStyle w:val="Body"/>
              <w:spacing w:line="276" w:lineRule="auto"/>
              <w:jc w:val="right"/>
              <w:rPr>
                <w:rFonts w:asciiTheme="minorHAnsi" w:hAnsiTheme="minorHAnsi"/>
                <w:szCs w:val="24"/>
              </w:rPr>
            </w:pPr>
            <w:r>
              <w:rPr>
                <w:rFonts w:asciiTheme="minorHAnsi" w:hAnsiTheme="minorHAnsi"/>
                <w:szCs w:val="24"/>
              </w:rPr>
              <w:lastRenderedPageBreak/>
              <w:t>fib(n)</w:t>
            </w:r>
          </w:p>
        </w:tc>
        <w:tc>
          <w:tcPr>
            <w:tcW w:w="475" w:type="dxa"/>
          </w:tcPr>
          <w:p w14:paraId="0674F420" w14:textId="13D1D520"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0x1</w:t>
            </w:r>
          </w:p>
        </w:tc>
        <w:tc>
          <w:tcPr>
            <w:tcW w:w="475" w:type="dxa"/>
          </w:tcPr>
          <w:p w14:paraId="4FC61FA7" w14:textId="73E9DEE6"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0x1</w:t>
            </w:r>
          </w:p>
        </w:tc>
        <w:tc>
          <w:tcPr>
            <w:tcW w:w="475" w:type="dxa"/>
          </w:tcPr>
          <w:p w14:paraId="7EB93410" w14:textId="6E19192F"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0x2</w:t>
            </w:r>
          </w:p>
        </w:tc>
        <w:tc>
          <w:tcPr>
            <w:tcW w:w="475" w:type="dxa"/>
          </w:tcPr>
          <w:p w14:paraId="220F4752" w14:textId="53E81509"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0x3</w:t>
            </w:r>
          </w:p>
        </w:tc>
        <w:tc>
          <w:tcPr>
            <w:tcW w:w="475" w:type="dxa"/>
          </w:tcPr>
          <w:p w14:paraId="3F2FD1DB" w14:textId="097BE8F1"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0x5</w:t>
            </w:r>
          </w:p>
        </w:tc>
        <w:tc>
          <w:tcPr>
            <w:tcW w:w="475" w:type="dxa"/>
          </w:tcPr>
          <w:p w14:paraId="289299D3" w14:textId="71A423E3"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0x8</w:t>
            </w:r>
          </w:p>
        </w:tc>
        <w:tc>
          <w:tcPr>
            <w:tcW w:w="475" w:type="dxa"/>
          </w:tcPr>
          <w:p w14:paraId="1B23F046" w14:textId="4101C076"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0xd</w:t>
            </w:r>
          </w:p>
        </w:tc>
        <w:tc>
          <w:tcPr>
            <w:tcW w:w="475" w:type="dxa"/>
          </w:tcPr>
          <w:p w14:paraId="4CC55EE2" w14:textId="7B415896"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0x15</w:t>
            </w:r>
          </w:p>
        </w:tc>
        <w:tc>
          <w:tcPr>
            <w:tcW w:w="475" w:type="dxa"/>
          </w:tcPr>
          <w:p w14:paraId="4AD5D972" w14:textId="14F07E03"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0x22</w:t>
            </w:r>
          </w:p>
        </w:tc>
        <w:tc>
          <w:tcPr>
            <w:tcW w:w="475" w:type="dxa"/>
          </w:tcPr>
          <w:p w14:paraId="0903BFFC" w14:textId="691EF4CE"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0x37</w:t>
            </w:r>
          </w:p>
        </w:tc>
        <w:tc>
          <w:tcPr>
            <w:tcW w:w="475" w:type="dxa"/>
          </w:tcPr>
          <w:p w14:paraId="6FE8EAA7" w14:textId="63A27A1F" w:rsidR="00515C38" w:rsidRPr="00BA7CF7" w:rsidRDefault="00515C38" w:rsidP="00A716DD">
            <w:pPr>
              <w:pStyle w:val="Body"/>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0x59</w:t>
            </w:r>
          </w:p>
        </w:tc>
        <w:tc>
          <w:tcPr>
            <w:tcW w:w="475" w:type="dxa"/>
          </w:tcPr>
          <w:p w14:paraId="557F0D24" w14:textId="77777777" w:rsidR="00515C38" w:rsidRPr="00BA7CF7" w:rsidRDefault="00515C38" w:rsidP="00A716DD">
            <w:pPr>
              <w:pStyle w:val="Body"/>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bl>
    <w:p w14:paraId="3B8912A2" w14:textId="77777777" w:rsidR="00F11AB4" w:rsidRDefault="00F11AB4" w:rsidP="00A716DD">
      <w:pPr>
        <w:pStyle w:val="Body"/>
        <w:spacing w:line="276" w:lineRule="auto"/>
        <w:rPr>
          <w:rFonts w:asciiTheme="minorHAnsi" w:hAnsiTheme="minorHAnsi"/>
          <w:szCs w:val="24"/>
        </w:rPr>
      </w:pPr>
    </w:p>
    <w:p w14:paraId="3296D439" w14:textId="77777777" w:rsidR="003B6683" w:rsidRPr="00BA7CF7" w:rsidRDefault="003B6683" w:rsidP="00A716DD">
      <w:pPr>
        <w:pStyle w:val="Body"/>
        <w:spacing w:line="276" w:lineRule="auto"/>
        <w:rPr>
          <w:rFonts w:asciiTheme="minorHAnsi" w:hAnsiTheme="minorHAnsi"/>
          <w:szCs w:val="24"/>
        </w:rPr>
      </w:pPr>
      <w:r w:rsidRPr="00BA7CF7">
        <w:rPr>
          <w:rFonts w:asciiTheme="minorHAnsi" w:hAnsiTheme="minorHAnsi"/>
          <w:szCs w:val="24"/>
        </w:rPr>
        <w:t>We can also define the fib function for negative values of n.  To be consistent with the definition of the Fibonacci series, what would the following values be?</w:t>
      </w:r>
    </w:p>
    <w:p w14:paraId="5F585776" w14:textId="77777777" w:rsidR="003B6683" w:rsidRPr="00F11AB4" w:rsidRDefault="003B6683" w:rsidP="00A716DD">
      <w:pPr>
        <w:pStyle w:val="Body"/>
        <w:spacing w:line="276" w:lineRule="auto"/>
        <w:ind w:left="360"/>
        <w:jc w:val="center"/>
        <w:rPr>
          <w:rFonts w:asciiTheme="minorHAnsi" w:hAnsiTheme="minorHAnsi"/>
          <w:b/>
          <w:szCs w:val="24"/>
        </w:rPr>
      </w:pPr>
      <w:r w:rsidRPr="00F11AB4">
        <w:rPr>
          <w:rFonts w:asciiTheme="minorHAnsi" w:hAnsiTheme="minorHAnsi"/>
          <w:b/>
          <w:szCs w:val="24"/>
        </w:rPr>
        <w:t>fib(0) = ____</w:t>
      </w:r>
    </w:p>
    <w:p w14:paraId="5B203204" w14:textId="77777777" w:rsidR="003B6683" w:rsidRPr="00F11AB4" w:rsidRDefault="003B6683" w:rsidP="00A716DD">
      <w:pPr>
        <w:pStyle w:val="Body"/>
        <w:spacing w:line="276" w:lineRule="auto"/>
        <w:ind w:left="360"/>
        <w:jc w:val="center"/>
        <w:rPr>
          <w:rFonts w:asciiTheme="minorHAnsi" w:hAnsiTheme="minorHAnsi"/>
          <w:b/>
          <w:szCs w:val="24"/>
        </w:rPr>
      </w:pPr>
      <w:r w:rsidRPr="00F11AB4">
        <w:rPr>
          <w:rFonts w:asciiTheme="minorHAnsi" w:hAnsiTheme="minorHAnsi"/>
          <w:b/>
          <w:szCs w:val="24"/>
        </w:rPr>
        <w:t>fib(-1) = ____</w:t>
      </w:r>
    </w:p>
    <w:p w14:paraId="7D2BAFB9" w14:textId="77777777" w:rsidR="003B6683" w:rsidRPr="00BA7CF7" w:rsidRDefault="003B6683" w:rsidP="00A716DD">
      <w:pPr>
        <w:pStyle w:val="Body"/>
        <w:spacing w:line="276" w:lineRule="auto"/>
        <w:rPr>
          <w:rFonts w:asciiTheme="minorHAnsi" w:hAnsiTheme="minorHAnsi"/>
          <w:szCs w:val="24"/>
        </w:rPr>
      </w:pPr>
      <w:r w:rsidRPr="00BA7CF7">
        <w:rPr>
          <w:rFonts w:asciiTheme="minorHAnsi" w:hAnsiTheme="minorHAnsi"/>
          <w:szCs w:val="24"/>
        </w:rPr>
        <w:t>These values are useful when writing a loop to compute fib(n) for all non-negative values of n.</w:t>
      </w:r>
    </w:p>
    <w:p w14:paraId="1001381B" w14:textId="4BA419C0" w:rsidR="003B6683" w:rsidRDefault="00CB4F8C" w:rsidP="00A716DD">
      <w:pPr>
        <w:pStyle w:val="Body"/>
        <w:spacing w:line="276" w:lineRule="auto"/>
        <w:rPr>
          <w:rFonts w:asciiTheme="minorHAnsi" w:hAnsiTheme="minorHAnsi"/>
          <w:szCs w:val="24"/>
        </w:rPr>
      </w:pPr>
      <w:r>
        <w:rPr>
          <w:rFonts w:asciiTheme="minorHAnsi" w:hAnsiTheme="minorHAnsi"/>
          <w:szCs w:val="24"/>
        </w:rPr>
        <w:t>Make</w:t>
      </w:r>
      <w:r w:rsidR="008F224A">
        <w:rPr>
          <w:rFonts w:asciiTheme="minorHAnsi" w:hAnsiTheme="minorHAnsi"/>
          <w:szCs w:val="24"/>
        </w:rPr>
        <w:t xml:space="preserve"> a copy of the </w:t>
      </w:r>
      <w:r w:rsidR="00152F24">
        <w:rPr>
          <w:rFonts w:asciiTheme="minorHAnsi" w:hAnsiTheme="minorHAnsi"/>
          <w:szCs w:val="24"/>
        </w:rPr>
        <w:t>Lab</w:t>
      </w:r>
      <w:r w:rsidR="00875666">
        <w:rPr>
          <w:rFonts w:asciiTheme="minorHAnsi" w:hAnsiTheme="minorHAnsi"/>
          <w:szCs w:val="24"/>
        </w:rPr>
        <w:t>02_C</w:t>
      </w:r>
      <w:r>
        <w:rPr>
          <w:rFonts w:asciiTheme="minorHAnsi" w:hAnsiTheme="minorHAnsi"/>
          <w:szCs w:val="24"/>
        </w:rPr>
        <w:t>/</w:t>
      </w:r>
      <w:r w:rsidR="00BF5F1B">
        <w:rPr>
          <w:rFonts w:asciiTheme="minorHAnsi" w:hAnsiTheme="minorHAnsi"/>
          <w:szCs w:val="24"/>
        </w:rPr>
        <w:t>ReadSwitches</w:t>
      </w:r>
      <w:r w:rsidR="008F224A">
        <w:rPr>
          <w:rFonts w:asciiTheme="minorHAnsi" w:hAnsiTheme="minorHAnsi"/>
          <w:szCs w:val="24"/>
        </w:rPr>
        <w:t xml:space="preserve"> folder and rename the </w:t>
      </w:r>
      <w:r>
        <w:rPr>
          <w:rFonts w:asciiTheme="minorHAnsi" w:hAnsiTheme="minorHAnsi"/>
          <w:szCs w:val="24"/>
        </w:rPr>
        <w:t>new folder</w:t>
      </w:r>
      <w:r w:rsidR="008F224A">
        <w:rPr>
          <w:rFonts w:asciiTheme="minorHAnsi" w:hAnsiTheme="minorHAnsi"/>
          <w:szCs w:val="24"/>
        </w:rPr>
        <w:t xml:space="preserve"> Fibonacci. W</w:t>
      </w:r>
      <w:r w:rsidR="003B6683" w:rsidRPr="00BA7CF7">
        <w:rPr>
          <w:rFonts w:asciiTheme="minorHAnsi" w:hAnsiTheme="minorHAnsi"/>
          <w:szCs w:val="24"/>
        </w:rPr>
        <w:t>rite your program</w:t>
      </w:r>
      <w:r w:rsidR="008F224A">
        <w:rPr>
          <w:rFonts w:asciiTheme="minorHAnsi" w:hAnsiTheme="minorHAnsi"/>
          <w:szCs w:val="24"/>
        </w:rPr>
        <w:t xml:space="preserve"> in the main.c file in </w:t>
      </w:r>
      <w:r w:rsidR="00670E07">
        <w:rPr>
          <w:rFonts w:asciiTheme="minorHAnsi" w:hAnsiTheme="minorHAnsi"/>
          <w:szCs w:val="24"/>
        </w:rPr>
        <w:t>that</w:t>
      </w:r>
      <w:r w:rsidR="008F224A">
        <w:rPr>
          <w:rFonts w:asciiTheme="minorHAnsi" w:hAnsiTheme="minorHAnsi"/>
          <w:szCs w:val="24"/>
        </w:rPr>
        <w:t xml:space="preserve"> folder. </w:t>
      </w:r>
      <w:r>
        <w:rPr>
          <w:rFonts w:asciiTheme="minorHAnsi" w:hAnsiTheme="minorHAnsi"/>
          <w:szCs w:val="24"/>
        </w:rPr>
        <w:t>Your program should c</w:t>
      </w:r>
      <w:r w:rsidR="009024E2">
        <w:rPr>
          <w:rFonts w:asciiTheme="minorHAnsi" w:hAnsiTheme="minorHAnsi"/>
          <w:szCs w:val="24"/>
        </w:rPr>
        <w:t xml:space="preserve">ompute </w:t>
      </w:r>
      <w:r w:rsidR="003B6683" w:rsidRPr="00BA7CF7">
        <w:rPr>
          <w:rFonts w:asciiTheme="minorHAnsi" w:hAnsiTheme="minorHAnsi"/>
          <w:szCs w:val="24"/>
        </w:rPr>
        <w:t>th</w:t>
      </w:r>
      <w:r w:rsidR="00280F2F">
        <w:rPr>
          <w:rFonts w:asciiTheme="minorHAnsi" w:hAnsiTheme="minorHAnsi"/>
          <w:szCs w:val="24"/>
        </w:rPr>
        <w:t>e Fibonacci numbers for n = 1…11</w:t>
      </w:r>
      <w:r>
        <w:rPr>
          <w:rFonts w:asciiTheme="minorHAnsi" w:hAnsiTheme="minorHAnsi"/>
          <w:szCs w:val="24"/>
        </w:rPr>
        <w:t xml:space="preserve"> and o</w:t>
      </w:r>
      <w:r w:rsidR="008F224A">
        <w:rPr>
          <w:rFonts w:asciiTheme="minorHAnsi" w:hAnsiTheme="minorHAnsi"/>
          <w:szCs w:val="24"/>
        </w:rPr>
        <w:t>utput each Fibonacci number to the LEDs</w:t>
      </w:r>
      <w:r w:rsidR="003B6683" w:rsidRPr="00BA7CF7">
        <w:rPr>
          <w:rFonts w:asciiTheme="minorHAnsi" w:hAnsiTheme="minorHAnsi"/>
          <w:szCs w:val="24"/>
        </w:rPr>
        <w:t>.</w:t>
      </w:r>
      <w:r w:rsidR="008F224A">
        <w:rPr>
          <w:rFonts w:asciiTheme="minorHAnsi" w:hAnsiTheme="minorHAnsi"/>
          <w:szCs w:val="24"/>
        </w:rPr>
        <w:t xml:space="preserve"> The LEDs should display the Fibonacci numbers in binary, with a delay between each number</w:t>
      </w:r>
      <w:r w:rsidR="009024E2">
        <w:rPr>
          <w:rFonts w:asciiTheme="minorHAnsi" w:hAnsiTheme="minorHAnsi"/>
          <w:szCs w:val="24"/>
        </w:rPr>
        <w:t xml:space="preserve"> so that they are viewable</w:t>
      </w:r>
      <w:r w:rsidR="008F224A">
        <w:rPr>
          <w:rFonts w:asciiTheme="minorHAnsi" w:hAnsiTheme="minorHAnsi"/>
          <w:szCs w:val="24"/>
        </w:rPr>
        <w:t>.</w:t>
      </w:r>
    </w:p>
    <w:p w14:paraId="68F8CFB7" w14:textId="664603D5" w:rsidR="00B453C1" w:rsidRDefault="00B453C1" w:rsidP="00A716DD">
      <w:pPr>
        <w:pStyle w:val="Body"/>
        <w:spacing w:line="276" w:lineRule="auto"/>
        <w:rPr>
          <w:rFonts w:asciiTheme="minorHAnsi" w:hAnsiTheme="minorHAnsi"/>
          <w:szCs w:val="24"/>
        </w:rPr>
      </w:pPr>
      <w:r>
        <w:rPr>
          <w:rFonts w:asciiTheme="minorHAnsi" w:hAnsiTheme="minorHAnsi"/>
          <w:szCs w:val="24"/>
        </w:rPr>
        <w:t xml:space="preserve">Once you have finished writing your program, use the </w:t>
      </w:r>
      <w:r w:rsidRPr="00B453C1">
        <w:rPr>
          <w:rFonts w:ascii="Courier New" w:hAnsi="Courier New" w:cs="Courier New"/>
          <w:szCs w:val="24"/>
        </w:rPr>
        <w:t>make</w:t>
      </w:r>
      <w:r>
        <w:rPr>
          <w:rFonts w:asciiTheme="minorHAnsi" w:hAnsiTheme="minorHAnsi"/>
          <w:szCs w:val="24"/>
        </w:rPr>
        <w:t xml:space="preserve"> command to compile it. If there are any errors, fix them and recompile. </w:t>
      </w:r>
    </w:p>
    <w:p w14:paraId="02A8DCA1" w14:textId="63D0A433" w:rsidR="00E06FAB" w:rsidRPr="00891F8F" w:rsidRDefault="00B453C1" w:rsidP="00526518">
      <w:pPr>
        <w:pStyle w:val="Body"/>
        <w:spacing w:line="276" w:lineRule="auto"/>
        <w:rPr>
          <w:rFonts w:asciiTheme="minorHAnsi" w:hAnsiTheme="minorHAnsi"/>
          <w:color w:val="000000" w:themeColor="text1"/>
          <w:sz w:val="21"/>
          <w:szCs w:val="21"/>
        </w:rPr>
      </w:pPr>
      <w:r>
        <w:rPr>
          <w:rFonts w:asciiTheme="minorHAnsi" w:hAnsiTheme="minorHAnsi"/>
          <w:szCs w:val="24"/>
        </w:rPr>
        <w:t>After your Fibonacci program compiles without errors, load it onto the MIPSfpga core</w:t>
      </w:r>
      <w:r w:rsidR="00526518">
        <w:rPr>
          <w:rFonts w:asciiTheme="minorHAnsi" w:hAnsiTheme="minorHAnsi"/>
          <w:szCs w:val="24"/>
        </w:rPr>
        <w:t xml:space="preserve"> using either the Bus Blaster probe or the UART interface.</w:t>
      </w:r>
    </w:p>
    <w:p w14:paraId="0F174FA7" w14:textId="011471FF" w:rsidR="00096753" w:rsidRPr="00BA7CF7" w:rsidRDefault="00096753" w:rsidP="00096753">
      <w:pPr>
        <w:pStyle w:val="Body"/>
        <w:spacing w:line="276" w:lineRule="auto"/>
        <w:rPr>
          <w:rFonts w:asciiTheme="minorHAnsi" w:hAnsiTheme="minorHAnsi"/>
          <w:szCs w:val="24"/>
        </w:rPr>
      </w:pPr>
      <w:r w:rsidRPr="006107A3">
        <w:rPr>
          <w:rFonts w:asciiTheme="minorHAnsi" w:hAnsiTheme="minorHAnsi"/>
          <w:color w:val="000000" w:themeColor="text1"/>
          <w:szCs w:val="24"/>
        </w:rPr>
        <w:fldChar w:fldCharType="begin"/>
      </w:r>
      <w:r w:rsidRPr="006107A3">
        <w:rPr>
          <w:rFonts w:asciiTheme="minorHAnsi" w:hAnsiTheme="minorHAnsi"/>
          <w:color w:val="000000" w:themeColor="text1"/>
          <w:szCs w:val="24"/>
        </w:rPr>
        <w:instrText xml:space="preserve"> REF _Ref285999313 \h </w:instrText>
      </w:r>
      <w:r w:rsidRPr="006107A3">
        <w:rPr>
          <w:rFonts w:asciiTheme="minorHAnsi" w:hAnsiTheme="minorHAnsi"/>
          <w:color w:val="000000" w:themeColor="text1"/>
          <w:szCs w:val="24"/>
        </w:rPr>
      </w:r>
      <w:r w:rsidRPr="006107A3">
        <w:rPr>
          <w:rFonts w:asciiTheme="minorHAnsi" w:hAnsiTheme="minorHAnsi"/>
          <w:color w:val="000000" w:themeColor="text1"/>
          <w:szCs w:val="24"/>
        </w:rPr>
        <w:fldChar w:fldCharType="separate"/>
      </w:r>
      <w:r w:rsidR="006E1890" w:rsidRPr="006107A3">
        <w:rPr>
          <w:rFonts w:ascii="Calibri" w:hAnsi="Calibri"/>
          <w:color w:val="000000" w:themeColor="text1"/>
        </w:rPr>
        <w:t xml:space="preserve">Table </w:t>
      </w:r>
      <w:r w:rsidR="006E1890" w:rsidRPr="006107A3">
        <w:rPr>
          <w:rFonts w:ascii="Calibri" w:hAnsi="Calibri"/>
          <w:noProof/>
          <w:color w:val="000000" w:themeColor="text1"/>
        </w:rPr>
        <w:t>2</w:t>
      </w:r>
      <w:r w:rsidRPr="006107A3">
        <w:rPr>
          <w:rFonts w:asciiTheme="minorHAnsi" w:hAnsiTheme="minorHAnsi"/>
          <w:color w:val="000000" w:themeColor="text1"/>
          <w:szCs w:val="24"/>
        </w:rPr>
        <w:fldChar w:fldCharType="end"/>
      </w:r>
      <w:r w:rsidRPr="006107A3">
        <w:rPr>
          <w:rFonts w:asciiTheme="minorHAnsi" w:hAnsiTheme="minorHAnsi"/>
          <w:color w:val="000000" w:themeColor="text1"/>
          <w:szCs w:val="24"/>
        </w:rPr>
        <w:t xml:space="preserve"> lists the </w:t>
      </w:r>
      <w:r w:rsidRPr="00891F8F">
        <w:rPr>
          <w:rFonts w:asciiTheme="minorHAnsi" w:hAnsiTheme="minorHAnsi"/>
          <w:color w:val="000000" w:themeColor="text1"/>
          <w:szCs w:val="24"/>
        </w:rPr>
        <w:t>Fibonacci numbers in hexadecimal to help you read the binary values on the LEDs. In later labs, you will expand th</w:t>
      </w:r>
      <w:r>
        <w:rPr>
          <w:rFonts w:asciiTheme="minorHAnsi" w:hAnsiTheme="minorHAnsi"/>
          <w:szCs w:val="24"/>
        </w:rPr>
        <w:t>e MIPSfpga hardware</w:t>
      </w:r>
      <w:r w:rsidRPr="000F4973">
        <w:rPr>
          <w:rFonts w:asciiTheme="minorHAnsi" w:hAnsiTheme="minorHAnsi"/>
          <w:szCs w:val="24"/>
        </w:rPr>
        <w:t xml:space="preserve"> to </w:t>
      </w:r>
      <w:r>
        <w:rPr>
          <w:rFonts w:asciiTheme="minorHAnsi" w:hAnsiTheme="minorHAnsi"/>
          <w:szCs w:val="24"/>
        </w:rPr>
        <w:t xml:space="preserve">enable you to </w:t>
      </w:r>
      <w:r w:rsidRPr="000F4973">
        <w:rPr>
          <w:rFonts w:asciiTheme="minorHAnsi" w:hAnsiTheme="minorHAnsi"/>
          <w:szCs w:val="24"/>
        </w:rPr>
        <w:t xml:space="preserve">use the 7-segment displays available on </w:t>
      </w:r>
      <w:r>
        <w:rPr>
          <w:rFonts w:asciiTheme="minorHAnsi" w:hAnsiTheme="minorHAnsi"/>
          <w:szCs w:val="24"/>
        </w:rPr>
        <w:t xml:space="preserve">the </w:t>
      </w:r>
      <w:r w:rsidR="008714DC">
        <w:rPr>
          <w:rFonts w:asciiTheme="minorHAnsi" w:hAnsiTheme="minorHAnsi"/>
          <w:szCs w:val="24"/>
        </w:rPr>
        <w:t>Nexys4 DDR</w:t>
      </w:r>
      <w:r>
        <w:rPr>
          <w:rFonts w:asciiTheme="minorHAnsi" w:hAnsiTheme="minorHAnsi"/>
          <w:szCs w:val="24"/>
        </w:rPr>
        <w:t xml:space="preserve"> FPGA board. But for now, remember that </w:t>
      </w:r>
      <w:r w:rsidR="00526518">
        <w:rPr>
          <w:rFonts w:asciiTheme="minorHAnsi" w:hAnsiTheme="minorHAnsi"/>
          <w:szCs w:val="24"/>
        </w:rPr>
        <w:t xml:space="preserve">if you are using the Bus Blaster probe </w:t>
      </w:r>
      <w:r>
        <w:rPr>
          <w:rFonts w:asciiTheme="minorHAnsi" w:hAnsiTheme="minorHAnsi"/>
          <w:szCs w:val="24"/>
        </w:rPr>
        <w:t xml:space="preserve">you can also use breakpoints in gdb </w:t>
      </w:r>
      <w:r w:rsidR="00526518">
        <w:rPr>
          <w:rFonts w:asciiTheme="minorHAnsi" w:hAnsiTheme="minorHAnsi"/>
          <w:szCs w:val="24"/>
        </w:rPr>
        <w:t xml:space="preserve">to </w:t>
      </w:r>
      <w:r>
        <w:rPr>
          <w:rFonts w:asciiTheme="minorHAnsi" w:hAnsiTheme="minorHAnsi"/>
          <w:szCs w:val="24"/>
        </w:rPr>
        <w:t>examine the values produced by your program.</w:t>
      </w:r>
    </w:p>
    <w:p w14:paraId="0F329ABB" w14:textId="77777777" w:rsidR="00434C24" w:rsidRPr="00BA7CF7" w:rsidRDefault="00434C24" w:rsidP="00A716DD">
      <w:pPr>
        <w:spacing w:after="0"/>
        <w:rPr>
          <w:sz w:val="24"/>
          <w:szCs w:val="24"/>
        </w:rPr>
      </w:pPr>
    </w:p>
    <w:sectPr w:rsidR="00434C24" w:rsidRPr="00BA7CF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A0170B" w14:textId="77777777" w:rsidR="006776CE" w:rsidRDefault="006776CE" w:rsidP="001540C6">
      <w:pPr>
        <w:spacing w:after="0" w:line="240" w:lineRule="auto"/>
      </w:pPr>
      <w:r>
        <w:separator/>
      </w:r>
    </w:p>
  </w:endnote>
  <w:endnote w:type="continuationSeparator" w:id="0">
    <w:p w14:paraId="3F48BD4E" w14:textId="77777777" w:rsidR="006776CE" w:rsidRDefault="006776CE"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14:paraId="10EB15F6" w14:textId="4A86B668" w:rsidR="001540C6" w:rsidRDefault="001540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12F9E" w:rsidRPr="00912F9E">
          <w:rPr>
            <w:b/>
            <w:bCs/>
            <w:noProof/>
          </w:rPr>
          <w:t>13</w:t>
        </w:r>
        <w:r>
          <w:rPr>
            <w:b/>
            <w:bCs/>
            <w:noProof/>
          </w:rPr>
          <w:fldChar w:fldCharType="end"/>
        </w:r>
        <w:r>
          <w:rPr>
            <w:b/>
            <w:bCs/>
          </w:rPr>
          <w:t xml:space="preserve"> | </w:t>
        </w:r>
        <w:r>
          <w:rPr>
            <w:color w:val="808080" w:themeColor="background1" w:themeShade="80"/>
            <w:spacing w:val="60"/>
          </w:rPr>
          <w:t>Page</w:t>
        </w:r>
        <w:r w:rsidR="00CB7520">
          <w:rPr>
            <w:color w:val="808080" w:themeColor="background1" w:themeShade="80"/>
            <w:spacing w:val="60"/>
          </w:rPr>
          <w:t xml:space="preserve">         </w:t>
        </w:r>
        <w:r w:rsidR="00CB7520" w:rsidRPr="00C12DE8">
          <w:rPr>
            <w:color w:val="808080" w:themeColor="background1" w:themeShade="80"/>
          </w:rPr>
          <w:t xml:space="preserve">MIPSfpga </w:t>
        </w:r>
        <w:r w:rsidR="00403020">
          <w:rPr>
            <w:color w:val="808080" w:themeColor="background1" w:themeShade="80"/>
          </w:rPr>
          <w:t>2.0 –</w:t>
        </w:r>
        <w:r w:rsidR="003826AF">
          <w:rPr>
            <w:color w:val="808080" w:themeColor="background1" w:themeShade="80"/>
          </w:rPr>
          <w:t xml:space="preserve"> </w:t>
        </w:r>
        <w:r w:rsidR="00353839">
          <w:rPr>
            <w:color w:val="808080" w:themeColor="background1" w:themeShade="80"/>
          </w:rPr>
          <w:t>Lab 2</w:t>
        </w:r>
        <w:r w:rsidR="00403020">
          <w:rPr>
            <w:color w:val="808080" w:themeColor="background1" w:themeShade="80"/>
          </w:rPr>
          <w:t>: C Programming</w:t>
        </w:r>
        <w:r w:rsidR="00ED30D3">
          <w:rPr>
            <w:color w:val="808080" w:themeColor="background1" w:themeShade="80"/>
          </w:rPr>
          <w:t xml:space="preserve"> – Xilinx </w:t>
        </w:r>
        <w:r w:rsidR="00152F24">
          <w:rPr>
            <w:color w:val="808080" w:themeColor="background1" w:themeShade="80"/>
            <w:spacing w:val="60"/>
          </w:rPr>
          <w:tab/>
        </w:r>
        <w:r w:rsidR="00ED30D3">
          <w:rPr>
            <w:color w:val="808080" w:themeColor="background1" w:themeShade="80"/>
          </w:rPr>
          <w:t>© Imagination Technologies 2017</w:t>
        </w:r>
        <w:r w:rsidR="00555F56">
          <w:rPr>
            <w:color w:val="808080" w:themeColor="background1" w:themeShade="80"/>
            <w:spacing w:val="60"/>
          </w:rPr>
          <w:tab/>
        </w:r>
      </w:p>
    </w:sdtContent>
  </w:sdt>
  <w:p w14:paraId="5FD12133" w14:textId="77777777" w:rsidR="001540C6" w:rsidRDefault="00154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A5733" w14:textId="77777777" w:rsidR="006776CE" w:rsidRDefault="006776CE" w:rsidP="001540C6">
      <w:pPr>
        <w:spacing w:after="0" w:line="240" w:lineRule="auto"/>
      </w:pPr>
      <w:r>
        <w:separator/>
      </w:r>
    </w:p>
  </w:footnote>
  <w:footnote w:type="continuationSeparator" w:id="0">
    <w:p w14:paraId="756EE4E9" w14:textId="77777777" w:rsidR="006776CE" w:rsidRDefault="006776CE"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126D"/>
    <w:multiLevelType w:val="hybridMultilevel"/>
    <w:tmpl w:val="3B30F3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EF3993"/>
    <w:multiLevelType w:val="hybridMultilevel"/>
    <w:tmpl w:val="D5E6844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B43A33"/>
    <w:multiLevelType w:val="hybridMultilevel"/>
    <w:tmpl w:val="C1186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55039"/>
    <w:multiLevelType w:val="hybridMultilevel"/>
    <w:tmpl w:val="9E8CD18C"/>
    <w:lvl w:ilvl="0" w:tplc="CBECBA50">
      <w:start w:val="9"/>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B03F1"/>
    <w:multiLevelType w:val="hybridMultilevel"/>
    <w:tmpl w:val="0EA40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B7A12"/>
    <w:multiLevelType w:val="hybridMultilevel"/>
    <w:tmpl w:val="C4EAC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6C0ED5"/>
    <w:multiLevelType w:val="hybridMultilevel"/>
    <w:tmpl w:val="4F5E3DD6"/>
    <w:lvl w:ilvl="0" w:tplc="735E5B70">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5A1405"/>
    <w:multiLevelType w:val="hybridMultilevel"/>
    <w:tmpl w:val="65EA429E"/>
    <w:lvl w:ilvl="0" w:tplc="CBECBA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18059A"/>
    <w:multiLevelType w:val="hybridMultilevel"/>
    <w:tmpl w:val="F6FCE58C"/>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1C0698"/>
    <w:multiLevelType w:val="hybridMultilevel"/>
    <w:tmpl w:val="2034BE48"/>
    <w:lvl w:ilvl="0" w:tplc="CBECBA5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BD83759"/>
    <w:multiLevelType w:val="singleLevel"/>
    <w:tmpl w:val="0409000F"/>
    <w:lvl w:ilvl="0">
      <w:start w:val="1"/>
      <w:numFmt w:val="decimal"/>
      <w:lvlText w:val="%1."/>
      <w:lvlJc w:val="left"/>
      <w:pPr>
        <w:tabs>
          <w:tab w:val="num" w:pos="360"/>
        </w:tabs>
        <w:ind w:left="360" w:hanging="360"/>
      </w:pPr>
      <w:rPr>
        <w:rFonts w:hint="default"/>
      </w:rPr>
    </w:lvl>
  </w:abstractNum>
  <w:abstractNum w:abstractNumId="11">
    <w:nsid w:val="672D7DB5"/>
    <w:multiLevelType w:val="hybridMultilevel"/>
    <w:tmpl w:val="BB8C7E1E"/>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E7C22"/>
    <w:multiLevelType w:val="multilevel"/>
    <w:tmpl w:val="A1907A3E"/>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768E06BB"/>
    <w:multiLevelType w:val="hybridMultilevel"/>
    <w:tmpl w:val="5B786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7"/>
  </w:num>
  <w:num w:numId="4">
    <w:abstractNumId w:val="3"/>
  </w:num>
  <w:num w:numId="5">
    <w:abstractNumId w:val="1"/>
  </w:num>
  <w:num w:numId="6">
    <w:abstractNumId w:val="10"/>
  </w:num>
  <w:num w:numId="7">
    <w:abstractNumId w:val="8"/>
  </w:num>
  <w:num w:numId="8">
    <w:abstractNumId w:val="13"/>
  </w:num>
  <w:num w:numId="9">
    <w:abstractNumId w:val="4"/>
  </w:num>
  <w:num w:numId="10">
    <w:abstractNumId w:val="2"/>
  </w:num>
  <w:num w:numId="11">
    <w:abstractNumId w:val="12"/>
    <w:lvlOverride w:ilvl="0">
      <w:lvl w:ilvl="0">
        <w:start w:val="1"/>
        <w:numFmt w:val="decimal"/>
        <w:pStyle w:val="Heading1"/>
        <w:lvlText w:val="%1."/>
        <w:lvlJc w:val="left"/>
        <w:pPr>
          <w:ind w:left="630" w:hanging="360"/>
        </w:pPr>
        <w:rPr>
          <w:color w:val="0070C0"/>
        </w:rPr>
      </w:lvl>
    </w:lvlOverride>
    <w:lvlOverride w:ilvl="1">
      <w:lvl w:ilvl="1">
        <w:start w:val="1"/>
        <w:numFmt w:val="lowerLetter"/>
        <w:pStyle w:val="Heading2"/>
        <w:lvlText w:val="%2."/>
        <w:lvlJc w:val="left"/>
        <w:pPr>
          <w:ind w:left="1350" w:hanging="360"/>
        </w:pPr>
      </w:lvl>
    </w:lvlOverride>
    <w:lvlOverride w:ilvl="2">
      <w:lvl w:ilvl="2">
        <w:start w:val="1"/>
        <w:numFmt w:val="lowerRoman"/>
        <w:pStyle w:val="Heading3"/>
        <w:lvlText w:val="%3."/>
        <w:lvlJc w:val="right"/>
        <w:pPr>
          <w:ind w:left="2070" w:hanging="180"/>
        </w:pPr>
      </w:lvl>
    </w:lvlOverride>
    <w:lvlOverride w:ilvl="3">
      <w:lvl w:ilvl="3">
        <w:start w:val="1"/>
        <w:numFmt w:val="decimal"/>
        <w:pStyle w:val="Heading4"/>
        <w:lvlText w:val="%4."/>
        <w:lvlJc w:val="left"/>
        <w:pPr>
          <w:ind w:left="2790" w:hanging="360"/>
        </w:pPr>
      </w:lvl>
    </w:lvlOverride>
    <w:lvlOverride w:ilvl="4">
      <w:lvl w:ilvl="4">
        <w:start w:val="1"/>
        <w:numFmt w:val="lowerLetter"/>
        <w:lvlText w:val="%5."/>
        <w:lvlJc w:val="left"/>
        <w:pPr>
          <w:ind w:left="3510" w:hanging="360"/>
        </w:pPr>
      </w:lvl>
    </w:lvlOverride>
    <w:lvlOverride w:ilvl="5">
      <w:lvl w:ilvl="5">
        <w:start w:val="1"/>
        <w:numFmt w:val="lowerRoman"/>
        <w:lvlText w:val="%6."/>
        <w:lvlJc w:val="right"/>
        <w:pPr>
          <w:ind w:left="4230" w:hanging="180"/>
        </w:pPr>
      </w:lvl>
    </w:lvlOverride>
    <w:lvlOverride w:ilvl="6">
      <w:lvl w:ilvl="6">
        <w:start w:val="1"/>
        <w:numFmt w:val="decimal"/>
        <w:lvlText w:val="%7."/>
        <w:lvlJc w:val="left"/>
        <w:pPr>
          <w:ind w:left="4950" w:hanging="360"/>
        </w:pPr>
      </w:lvl>
    </w:lvlOverride>
    <w:lvlOverride w:ilvl="7">
      <w:lvl w:ilvl="7" w:tentative="1">
        <w:start w:val="1"/>
        <w:numFmt w:val="lowerLetter"/>
        <w:lvlText w:val="%8."/>
        <w:lvlJc w:val="left"/>
        <w:pPr>
          <w:ind w:left="5670" w:hanging="360"/>
        </w:pPr>
      </w:lvl>
    </w:lvlOverride>
    <w:lvlOverride w:ilvl="8">
      <w:lvl w:ilvl="8" w:tentative="1">
        <w:start w:val="1"/>
        <w:numFmt w:val="lowerRoman"/>
        <w:lvlText w:val="%9."/>
        <w:lvlJc w:val="right"/>
        <w:pPr>
          <w:ind w:left="6390" w:hanging="180"/>
        </w:pPr>
      </w:lvl>
    </w:lvlOverride>
  </w:num>
  <w:num w:numId="12">
    <w:abstractNumId w:val="12"/>
  </w:num>
  <w:num w:numId="13">
    <w:abstractNumId w:val="0"/>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085A"/>
    <w:rsid w:val="0000277E"/>
    <w:rsid w:val="00007555"/>
    <w:rsid w:val="00022AF6"/>
    <w:rsid w:val="00031D18"/>
    <w:rsid w:val="00032DDF"/>
    <w:rsid w:val="00045B7A"/>
    <w:rsid w:val="0004688D"/>
    <w:rsid w:val="000479D9"/>
    <w:rsid w:val="00047A03"/>
    <w:rsid w:val="00054175"/>
    <w:rsid w:val="00057B9F"/>
    <w:rsid w:val="000608BE"/>
    <w:rsid w:val="00082835"/>
    <w:rsid w:val="00090AFC"/>
    <w:rsid w:val="00092A8A"/>
    <w:rsid w:val="00093661"/>
    <w:rsid w:val="00096753"/>
    <w:rsid w:val="000A7027"/>
    <w:rsid w:val="000B4DBC"/>
    <w:rsid w:val="000B5B48"/>
    <w:rsid w:val="000B6379"/>
    <w:rsid w:val="000D59A0"/>
    <w:rsid w:val="000E2324"/>
    <w:rsid w:val="000F369C"/>
    <w:rsid w:val="000F4973"/>
    <w:rsid w:val="000F706A"/>
    <w:rsid w:val="00102A2C"/>
    <w:rsid w:val="0010448A"/>
    <w:rsid w:val="00115AE0"/>
    <w:rsid w:val="001168BF"/>
    <w:rsid w:val="001217D0"/>
    <w:rsid w:val="0013622E"/>
    <w:rsid w:val="00141784"/>
    <w:rsid w:val="001437F1"/>
    <w:rsid w:val="001522FF"/>
    <w:rsid w:val="00152F24"/>
    <w:rsid w:val="001540C6"/>
    <w:rsid w:val="001624D3"/>
    <w:rsid w:val="00171B9D"/>
    <w:rsid w:val="001841B9"/>
    <w:rsid w:val="00184F72"/>
    <w:rsid w:val="00190466"/>
    <w:rsid w:val="00197577"/>
    <w:rsid w:val="001D4246"/>
    <w:rsid w:val="001D6D57"/>
    <w:rsid w:val="001E60B9"/>
    <w:rsid w:val="001E7899"/>
    <w:rsid w:val="001F389B"/>
    <w:rsid w:val="001F5B2B"/>
    <w:rsid w:val="002023C1"/>
    <w:rsid w:val="00235C1B"/>
    <w:rsid w:val="00235C61"/>
    <w:rsid w:val="00237429"/>
    <w:rsid w:val="00237E06"/>
    <w:rsid w:val="00242BA4"/>
    <w:rsid w:val="00246B3B"/>
    <w:rsid w:val="00255DF6"/>
    <w:rsid w:val="00261A3B"/>
    <w:rsid w:val="00267056"/>
    <w:rsid w:val="002736B4"/>
    <w:rsid w:val="00280F2F"/>
    <w:rsid w:val="0028316F"/>
    <w:rsid w:val="00286919"/>
    <w:rsid w:val="00296D22"/>
    <w:rsid w:val="00297E7F"/>
    <w:rsid w:val="002A2AD7"/>
    <w:rsid w:val="002C2E2A"/>
    <w:rsid w:val="002C5A91"/>
    <w:rsid w:val="002C728E"/>
    <w:rsid w:val="002D0B21"/>
    <w:rsid w:val="002D2F7E"/>
    <w:rsid w:val="002D4F80"/>
    <w:rsid w:val="002E1247"/>
    <w:rsid w:val="00301732"/>
    <w:rsid w:val="003055A7"/>
    <w:rsid w:val="00305D8B"/>
    <w:rsid w:val="003160DF"/>
    <w:rsid w:val="0032008C"/>
    <w:rsid w:val="0032342D"/>
    <w:rsid w:val="00326D78"/>
    <w:rsid w:val="00337A4A"/>
    <w:rsid w:val="00340D9D"/>
    <w:rsid w:val="00341B79"/>
    <w:rsid w:val="00345E4C"/>
    <w:rsid w:val="00347E24"/>
    <w:rsid w:val="003530FC"/>
    <w:rsid w:val="00353839"/>
    <w:rsid w:val="00371CDC"/>
    <w:rsid w:val="003740F3"/>
    <w:rsid w:val="003826AF"/>
    <w:rsid w:val="003832B7"/>
    <w:rsid w:val="00392E15"/>
    <w:rsid w:val="00394D66"/>
    <w:rsid w:val="003A0068"/>
    <w:rsid w:val="003A2B0C"/>
    <w:rsid w:val="003A771D"/>
    <w:rsid w:val="003B4D8C"/>
    <w:rsid w:val="003B6683"/>
    <w:rsid w:val="003B7745"/>
    <w:rsid w:val="003D31B1"/>
    <w:rsid w:val="003D60F1"/>
    <w:rsid w:val="003E15E1"/>
    <w:rsid w:val="003E2A3C"/>
    <w:rsid w:val="003E584A"/>
    <w:rsid w:val="003E5B84"/>
    <w:rsid w:val="003E5F6F"/>
    <w:rsid w:val="00402479"/>
    <w:rsid w:val="00403020"/>
    <w:rsid w:val="00414D60"/>
    <w:rsid w:val="00415160"/>
    <w:rsid w:val="00416548"/>
    <w:rsid w:val="00434C24"/>
    <w:rsid w:val="00437290"/>
    <w:rsid w:val="004432F7"/>
    <w:rsid w:val="00451784"/>
    <w:rsid w:val="00451B14"/>
    <w:rsid w:val="004542F4"/>
    <w:rsid w:val="00454CDF"/>
    <w:rsid w:val="004758B3"/>
    <w:rsid w:val="00480C67"/>
    <w:rsid w:val="00483B8C"/>
    <w:rsid w:val="004958D9"/>
    <w:rsid w:val="004A7E3B"/>
    <w:rsid w:val="004B0863"/>
    <w:rsid w:val="004B1289"/>
    <w:rsid w:val="004C46B6"/>
    <w:rsid w:val="004C72E7"/>
    <w:rsid w:val="004D3297"/>
    <w:rsid w:val="004D5B38"/>
    <w:rsid w:val="004E48DB"/>
    <w:rsid w:val="004E60F7"/>
    <w:rsid w:val="004E7C15"/>
    <w:rsid w:val="00507A59"/>
    <w:rsid w:val="00515C38"/>
    <w:rsid w:val="0052136A"/>
    <w:rsid w:val="00526518"/>
    <w:rsid w:val="00530B34"/>
    <w:rsid w:val="0053303F"/>
    <w:rsid w:val="00536971"/>
    <w:rsid w:val="00553B04"/>
    <w:rsid w:val="00555F56"/>
    <w:rsid w:val="0056137E"/>
    <w:rsid w:val="005661B9"/>
    <w:rsid w:val="00573786"/>
    <w:rsid w:val="00580F71"/>
    <w:rsid w:val="005822B5"/>
    <w:rsid w:val="00583553"/>
    <w:rsid w:val="00594FD2"/>
    <w:rsid w:val="005961B9"/>
    <w:rsid w:val="005A534A"/>
    <w:rsid w:val="005C1527"/>
    <w:rsid w:val="005C5B23"/>
    <w:rsid w:val="005C6196"/>
    <w:rsid w:val="005D557A"/>
    <w:rsid w:val="005D5A78"/>
    <w:rsid w:val="005D6B46"/>
    <w:rsid w:val="005E134F"/>
    <w:rsid w:val="005F1518"/>
    <w:rsid w:val="005F647D"/>
    <w:rsid w:val="00607B2D"/>
    <w:rsid w:val="006107A3"/>
    <w:rsid w:val="00612077"/>
    <w:rsid w:val="00612241"/>
    <w:rsid w:val="00613C50"/>
    <w:rsid w:val="00615239"/>
    <w:rsid w:val="006166E6"/>
    <w:rsid w:val="00633D22"/>
    <w:rsid w:val="0064048A"/>
    <w:rsid w:val="006411A7"/>
    <w:rsid w:val="00642956"/>
    <w:rsid w:val="0065581B"/>
    <w:rsid w:val="00663329"/>
    <w:rsid w:val="00665776"/>
    <w:rsid w:val="00670E07"/>
    <w:rsid w:val="006776CE"/>
    <w:rsid w:val="006846E6"/>
    <w:rsid w:val="00686CD0"/>
    <w:rsid w:val="006953FB"/>
    <w:rsid w:val="006A0CD1"/>
    <w:rsid w:val="006A7B13"/>
    <w:rsid w:val="006B2A7A"/>
    <w:rsid w:val="006B366B"/>
    <w:rsid w:val="006B56D4"/>
    <w:rsid w:val="006B62D7"/>
    <w:rsid w:val="006B7ED5"/>
    <w:rsid w:val="006C77ED"/>
    <w:rsid w:val="006E05B9"/>
    <w:rsid w:val="006E1890"/>
    <w:rsid w:val="006E3C86"/>
    <w:rsid w:val="006E7548"/>
    <w:rsid w:val="006F0371"/>
    <w:rsid w:val="006F462D"/>
    <w:rsid w:val="006F7951"/>
    <w:rsid w:val="007004D8"/>
    <w:rsid w:val="0070261E"/>
    <w:rsid w:val="0070280A"/>
    <w:rsid w:val="00715985"/>
    <w:rsid w:val="007160EC"/>
    <w:rsid w:val="00741AFC"/>
    <w:rsid w:val="00742F78"/>
    <w:rsid w:val="00755D68"/>
    <w:rsid w:val="0075601D"/>
    <w:rsid w:val="00775A57"/>
    <w:rsid w:val="00777851"/>
    <w:rsid w:val="0078239A"/>
    <w:rsid w:val="00783795"/>
    <w:rsid w:val="007B0169"/>
    <w:rsid w:val="007B451C"/>
    <w:rsid w:val="007B5F91"/>
    <w:rsid w:val="007B6778"/>
    <w:rsid w:val="007C122A"/>
    <w:rsid w:val="007C1420"/>
    <w:rsid w:val="007C1761"/>
    <w:rsid w:val="007C2FE3"/>
    <w:rsid w:val="007C6181"/>
    <w:rsid w:val="007C6623"/>
    <w:rsid w:val="007D2AFE"/>
    <w:rsid w:val="007F08A3"/>
    <w:rsid w:val="007F6B80"/>
    <w:rsid w:val="008134D4"/>
    <w:rsid w:val="0081542D"/>
    <w:rsid w:val="00815C92"/>
    <w:rsid w:val="008170F4"/>
    <w:rsid w:val="00817AF9"/>
    <w:rsid w:val="00845521"/>
    <w:rsid w:val="00850430"/>
    <w:rsid w:val="00857EA3"/>
    <w:rsid w:val="0086365E"/>
    <w:rsid w:val="00866AC2"/>
    <w:rsid w:val="008714DC"/>
    <w:rsid w:val="00875666"/>
    <w:rsid w:val="00882389"/>
    <w:rsid w:val="00891F8F"/>
    <w:rsid w:val="0089286B"/>
    <w:rsid w:val="0089344A"/>
    <w:rsid w:val="0089394F"/>
    <w:rsid w:val="00896BAD"/>
    <w:rsid w:val="008B0C8F"/>
    <w:rsid w:val="008B240D"/>
    <w:rsid w:val="008B7A6D"/>
    <w:rsid w:val="008C616F"/>
    <w:rsid w:val="008D4702"/>
    <w:rsid w:val="008E33AA"/>
    <w:rsid w:val="008E36D9"/>
    <w:rsid w:val="008F224A"/>
    <w:rsid w:val="009024E2"/>
    <w:rsid w:val="00912B55"/>
    <w:rsid w:val="00912F9E"/>
    <w:rsid w:val="009221DD"/>
    <w:rsid w:val="0092348B"/>
    <w:rsid w:val="00931C58"/>
    <w:rsid w:val="00940603"/>
    <w:rsid w:val="00941897"/>
    <w:rsid w:val="009616A4"/>
    <w:rsid w:val="00962B4C"/>
    <w:rsid w:val="00974CBF"/>
    <w:rsid w:val="00987CA0"/>
    <w:rsid w:val="00994349"/>
    <w:rsid w:val="00995CC7"/>
    <w:rsid w:val="009A1428"/>
    <w:rsid w:val="009A1F3D"/>
    <w:rsid w:val="009B2194"/>
    <w:rsid w:val="009B3FBD"/>
    <w:rsid w:val="009D074F"/>
    <w:rsid w:val="009D75B9"/>
    <w:rsid w:val="009E4F0F"/>
    <w:rsid w:val="009E65E2"/>
    <w:rsid w:val="009F0222"/>
    <w:rsid w:val="009F5F5C"/>
    <w:rsid w:val="00A0074D"/>
    <w:rsid w:val="00A014C0"/>
    <w:rsid w:val="00A049C6"/>
    <w:rsid w:val="00A0572D"/>
    <w:rsid w:val="00A13EB1"/>
    <w:rsid w:val="00A217E8"/>
    <w:rsid w:val="00A30C31"/>
    <w:rsid w:val="00A43F4F"/>
    <w:rsid w:val="00A445F5"/>
    <w:rsid w:val="00A44DF0"/>
    <w:rsid w:val="00A517FE"/>
    <w:rsid w:val="00A576C8"/>
    <w:rsid w:val="00A71062"/>
    <w:rsid w:val="00A716DD"/>
    <w:rsid w:val="00A800F1"/>
    <w:rsid w:val="00A829D7"/>
    <w:rsid w:val="00A9069E"/>
    <w:rsid w:val="00A969C4"/>
    <w:rsid w:val="00AA1AF4"/>
    <w:rsid w:val="00AA4FC9"/>
    <w:rsid w:val="00AA55B3"/>
    <w:rsid w:val="00AB1A24"/>
    <w:rsid w:val="00AB5D32"/>
    <w:rsid w:val="00AB6176"/>
    <w:rsid w:val="00AC07E0"/>
    <w:rsid w:val="00AC4B4F"/>
    <w:rsid w:val="00AF3A8B"/>
    <w:rsid w:val="00B21479"/>
    <w:rsid w:val="00B37190"/>
    <w:rsid w:val="00B453C1"/>
    <w:rsid w:val="00B52C2A"/>
    <w:rsid w:val="00B74ED2"/>
    <w:rsid w:val="00B75877"/>
    <w:rsid w:val="00B811F2"/>
    <w:rsid w:val="00B94230"/>
    <w:rsid w:val="00B944F4"/>
    <w:rsid w:val="00B94C3C"/>
    <w:rsid w:val="00B951E7"/>
    <w:rsid w:val="00BA1DFA"/>
    <w:rsid w:val="00BA7CF7"/>
    <w:rsid w:val="00BB675A"/>
    <w:rsid w:val="00BB70ED"/>
    <w:rsid w:val="00BC0558"/>
    <w:rsid w:val="00BC26EA"/>
    <w:rsid w:val="00BC3ECE"/>
    <w:rsid w:val="00BF1A93"/>
    <w:rsid w:val="00BF2CAC"/>
    <w:rsid w:val="00BF5F1B"/>
    <w:rsid w:val="00BF7FC8"/>
    <w:rsid w:val="00C012BB"/>
    <w:rsid w:val="00C01819"/>
    <w:rsid w:val="00C02EE8"/>
    <w:rsid w:val="00C0685A"/>
    <w:rsid w:val="00C07462"/>
    <w:rsid w:val="00C14E19"/>
    <w:rsid w:val="00C151CC"/>
    <w:rsid w:val="00C17487"/>
    <w:rsid w:val="00C234A6"/>
    <w:rsid w:val="00C2609C"/>
    <w:rsid w:val="00C267B5"/>
    <w:rsid w:val="00C44A1F"/>
    <w:rsid w:val="00C767FA"/>
    <w:rsid w:val="00C926F2"/>
    <w:rsid w:val="00CA39FC"/>
    <w:rsid w:val="00CA4164"/>
    <w:rsid w:val="00CA67A0"/>
    <w:rsid w:val="00CB1E72"/>
    <w:rsid w:val="00CB3294"/>
    <w:rsid w:val="00CB4F8C"/>
    <w:rsid w:val="00CB7520"/>
    <w:rsid w:val="00CD216C"/>
    <w:rsid w:val="00CD3558"/>
    <w:rsid w:val="00CE50F2"/>
    <w:rsid w:val="00CE72CA"/>
    <w:rsid w:val="00CF220A"/>
    <w:rsid w:val="00CF78C5"/>
    <w:rsid w:val="00D00A9D"/>
    <w:rsid w:val="00D01E9F"/>
    <w:rsid w:val="00D03268"/>
    <w:rsid w:val="00D068F6"/>
    <w:rsid w:val="00D10D2F"/>
    <w:rsid w:val="00D17186"/>
    <w:rsid w:val="00D25AD3"/>
    <w:rsid w:val="00D332B4"/>
    <w:rsid w:val="00D404C2"/>
    <w:rsid w:val="00D410AB"/>
    <w:rsid w:val="00D52F15"/>
    <w:rsid w:val="00D5468D"/>
    <w:rsid w:val="00D546A4"/>
    <w:rsid w:val="00D70F67"/>
    <w:rsid w:val="00D76D78"/>
    <w:rsid w:val="00D9118E"/>
    <w:rsid w:val="00DB4C2C"/>
    <w:rsid w:val="00DB6AA5"/>
    <w:rsid w:val="00DB78B8"/>
    <w:rsid w:val="00DD0B14"/>
    <w:rsid w:val="00DD51EC"/>
    <w:rsid w:val="00DD54E5"/>
    <w:rsid w:val="00DD784E"/>
    <w:rsid w:val="00DE2BCD"/>
    <w:rsid w:val="00DF10D0"/>
    <w:rsid w:val="00E061EF"/>
    <w:rsid w:val="00E06FAB"/>
    <w:rsid w:val="00E11771"/>
    <w:rsid w:val="00E11E98"/>
    <w:rsid w:val="00E150A1"/>
    <w:rsid w:val="00E204F6"/>
    <w:rsid w:val="00E23434"/>
    <w:rsid w:val="00E60642"/>
    <w:rsid w:val="00E732E6"/>
    <w:rsid w:val="00E745FE"/>
    <w:rsid w:val="00E76288"/>
    <w:rsid w:val="00E774FB"/>
    <w:rsid w:val="00E82CDF"/>
    <w:rsid w:val="00EA1B45"/>
    <w:rsid w:val="00EA3E1A"/>
    <w:rsid w:val="00EB10CE"/>
    <w:rsid w:val="00EB66C3"/>
    <w:rsid w:val="00EB6994"/>
    <w:rsid w:val="00EC433D"/>
    <w:rsid w:val="00ED1301"/>
    <w:rsid w:val="00ED291A"/>
    <w:rsid w:val="00ED30D3"/>
    <w:rsid w:val="00ED6918"/>
    <w:rsid w:val="00EE3120"/>
    <w:rsid w:val="00F05BBA"/>
    <w:rsid w:val="00F11AB4"/>
    <w:rsid w:val="00F26E62"/>
    <w:rsid w:val="00F340E5"/>
    <w:rsid w:val="00F4229C"/>
    <w:rsid w:val="00F50010"/>
    <w:rsid w:val="00F5352E"/>
    <w:rsid w:val="00F55298"/>
    <w:rsid w:val="00F571AA"/>
    <w:rsid w:val="00F66AA3"/>
    <w:rsid w:val="00F769CF"/>
    <w:rsid w:val="00F91EC0"/>
    <w:rsid w:val="00FA037C"/>
    <w:rsid w:val="00FA760E"/>
    <w:rsid w:val="00FC2E08"/>
    <w:rsid w:val="00FC4EE6"/>
    <w:rsid w:val="00FC7036"/>
    <w:rsid w:val="00FE17B7"/>
    <w:rsid w:val="00FE3AA1"/>
    <w:rsid w:val="00FE6E5B"/>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C8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395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B34DD-B5FF-4155-BFC7-26910A67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13</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19065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sharris</cp:lastModifiedBy>
  <cp:revision>119</cp:revision>
  <cp:lastPrinted>2016-02-16T13:25:00Z</cp:lastPrinted>
  <dcterms:created xsi:type="dcterms:W3CDTF">2015-04-30T00:20:00Z</dcterms:created>
  <dcterms:modified xsi:type="dcterms:W3CDTF">2017-06-21T10:50:00Z</dcterms:modified>
</cp:coreProperties>
</file>