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42F51F" w14:textId="155EA78D" w:rsidR="00651657" w:rsidRDefault="003C10B0" w:rsidP="000C58ED">
      <w:pPr>
        <w:jc w:val="center"/>
        <w:rPr>
          <w:b/>
          <w:sz w:val="28"/>
          <w:szCs w:val="28"/>
        </w:rPr>
      </w:pPr>
      <w:r>
        <w:rPr>
          <w:b/>
          <w:noProof/>
          <w:sz w:val="84"/>
          <w:szCs w:val="84"/>
          <w:lang w:val="es-ES" w:eastAsia="es-ES"/>
        </w:rPr>
        <w:drawing>
          <wp:inline distT="0" distB="0" distL="0" distR="0" wp14:anchorId="6B4E8E62" wp14:editId="3FB92E5A">
            <wp:extent cx="3703206" cy="15457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Sfpga.png"/>
                    <pic:cNvPicPr/>
                  </pic:nvPicPr>
                  <pic:blipFill>
                    <a:blip r:embed="rId8">
                      <a:extLst>
                        <a:ext uri="{28A0092B-C50C-407E-A947-70E740481C1C}">
                          <a14:useLocalDpi xmlns:a14="http://schemas.microsoft.com/office/drawing/2010/main" val="0"/>
                        </a:ext>
                      </a:extLst>
                    </a:blip>
                    <a:stretch>
                      <a:fillRect/>
                    </a:stretch>
                  </pic:blipFill>
                  <pic:spPr>
                    <a:xfrm>
                      <a:off x="0" y="0"/>
                      <a:ext cx="3705347" cy="1546666"/>
                    </a:xfrm>
                    <a:prstGeom prst="rect">
                      <a:avLst/>
                    </a:prstGeom>
                  </pic:spPr>
                </pic:pic>
              </a:graphicData>
            </a:graphic>
          </wp:inline>
        </w:drawing>
      </w:r>
    </w:p>
    <w:p w14:paraId="4FE8F489" w14:textId="3E3409FD" w:rsidR="00651657" w:rsidRPr="00651657" w:rsidRDefault="00651657" w:rsidP="000C58ED">
      <w:pPr>
        <w:jc w:val="center"/>
        <w:rPr>
          <w:b/>
          <w:sz w:val="88"/>
          <w:szCs w:val="88"/>
        </w:rPr>
      </w:pPr>
    </w:p>
    <w:p w14:paraId="344A0EF6" w14:textId="276C4EDC" w:rsidR="00EB3DA9" w:rsidRPr="003C10B0" w:rsidRDefault="00EB3DA9" w:rsidP="00EB3DA9">
      <w:pPr>
        <w:ind w:left="720" w:hanging="720"/>
        <w:jc w:val="center"/>
        <w:rPr>
          <w:b/>
          <w:sz w:val="120"/>
          <w:szCs w:val="120"/>
        </w:rPr>
      </w:pPr>
      <w:r>
        <w:rPr>
          <w:b/>
          <w:sz w:val="120"/>
          <w:szCs w:val="120"/>
        </w:rPr>
        <w:t>Lab</w:t>
      </w:r>
      <w:r w:rsidRPr="003C10B0">
        <w:rPr>
          <w:b/>
          <w:sz w:val="120"/>
          <w:szCs w:val="120"/>
        </w:rPr>
        <w:t xml:space="preserve"> </w:t>
      </w:r>
      <w:r w:rsidR="00B86B12">
        <w:rPr>
          <w:b/>
          <w:sz w:val="120"/>
          <w:szCs w:val="120"/>
        </w:rPr>
        <w:t>2</w:t>
      </w:r>
      <w:r w:rsidR="00EC4F88">
        <w:rPr>
          <w:b/>
          <w:sz w:val="120"/>
          <w:szCs w:val="120"/>
        </w:rPr>
        <w:t>1</w:t>
      </w:r>
    </w:p>
    <w:p w14:paraId="6134BABE" w14:textId="4A8A76AC" w:rsidR="00651657" w:rsidRPr="00651657" w:rsidRDefault="00EB3DA9" w:rsidP="00EB3DA9">
      <w:pPr>
        <w:jc w:val="center"/>
        <w:rPr>
          <w:b/>
          <w:sz w:val="48"/>
          <w:szCs w:val="48"/>
        </w:rPr>
      </w:pPr>
      <w:r>
        <w:rPr>
          <w:b/>
          <w:sz w:val="48"/>
          <w:szCs w:val="48"/>
        </w:rPr>
        <w:t>The Memory System – Cache Structure</w:t>
      </w:r>
    </w:p>
    <w:p w14:paraId="71F1A15F" w14:textId="77777777" w:rsidR="00651657" w:rsidRDefault="00651657" w:rsidP="000C58ED">
      <w:pPr>
        <w:rPr>
          <w:b/>
          <w:sz w:val="28"/>
          <w:szCs w:val="28"/>
        </w:rPr>
      </w:pPr>
    </w:p>
    <w:p w14:paraId="03C79E62" w14:textId="77777777" w:rsidR="00651657" w:rsidRDefault="00651657" w:rsidP="000C58ED">
      <w:pPr>
        <w:rPr>
          <w:b/>
          <w:sz w:val="28"/>
          <w:szCs w:val="28"/>
        </w:rPr>
      </w:pPr>
    </w:p>
    <w:p w14:paraId="606CF3D9" w14:textId="77777777" w:rsidR="00651657" w:rsidRDefault="00651657" w:rsidP="000C58ED">
      <w:pPr>
        <w:rPr>
          <w:b/>
          <w:sz w:val="28"/>
          <w:szCs w:val="28"/>
        </w:rPr>
      </w:pPr>
    </w:p>
    <w:p w14:paraId="6D6FF9D6" w14:textId="77777777" w:rsidR="003C10B0" w:rsidRDefault="003C10B0" w:rsidP="000C58ED">
      <w:pPr>
        <w:rPr>
          <w:b/>
          <w:sz w:val="28"/>
          <w:szCs w:val="28"/>
        </w:rPr>
      </w:pPr>
    </w:p>
    <w:p w14:paraId="7F142DFD" w14:textId="2EFC0DDA" w:rsidR="00651657" w:rsidRDefault="00651657" w:rsidP="000C58ED">
      <w:pPr>
        <w:rPr>
          <w:b/>
          <w:sz w:val="28"/>
          <w:szCs w:val="28"/>
        </w:rPr>
      </w:pPr>
      <w:r>
        <w:rPr>
          <w:rFonts w:ascii="Arial" w:hAnsi="Arial" w:cs="Arial"/>
          <w:noProof/>
          <w:lang w:val="es-ES" w:eastAsia="es-ES"/>
        </w:rPr>
        <w:drawing>
          <wp:inline distT="0" distB="0" distL="0" distR="0" wp14:anchorId="36EC5183" wp14:editId="22FFE822">
            <wp:extent cx="5731510" cy="2241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ation_UniversityCommunity_TeachingMaterials_BrandBadge_Apr1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62CE96B5" w14:textId="2DA8D64B" w:rsidR="00EB3DA9" w:rsidRDefault="00EB3DA9" w:rsidP="00EB3DA9">
      <w:pPr>
        <w:pBdr>
          <w:bottom w:val="single" w:sz="6" w:space="1" w:color="auto"/>
        </w:pBdr>
        <w:spacing w:after="0"/>
        <w:jc w:val="center"/>
        <w:rPr>
          <w:b/>
          <w:sz w:val="48"/>
          <w:szCs w:val="48"/>
        </w:rPr>
      </w:pPr>
      <w:r>
        <w:rPr>
          <w:b/>
          <w:sz w:val="48"/>
          <w:szCs w:val="48"/>
        </w:rPr>
        <w:lastRenderedPageBreak/>
        <w:t xml:space="preserve">Lab </w:t>
      </w:r>
      <w:r w:rsidR="00B86B12">
        <w:rPr>
          <w:b/>
          <w:sz w:val="48"/>
          <w:szCs w:val="48"/>
        </w:rPr>
        <w:t>2</w:t>
      </w:r>
      <w:r w:rsidR="00EC4F88">
        <w:rPr>
          <w:b/>
          <w:sz w:val="48"/>
          <w:szCs w:val="48"/>
        </w:rPr>
        <w:t>1</w:t>
      </w:r>
    </w:p>
    <w:p w14:paraId="30E688EE" w14:textId="038798C4" w:rsidR="003A0068" w:rsidRPr="003C10B0" w:rsidRDefault="00EB3DA9" w:rsidP="00EB3DA9">
      <w:pPr>
        <w:pBdr>
          <w:bottom w:val="single" w:sz="6" w:space="1" w:color="auto"/>
        </w:pBdr>
        <w:spacing w:after="0"/>
        <w:jc w:val="center"/>
        <w:rPr>
          <w:b/>
          <w:sz w:val="44"/>
          <w:szCs w:val="44"/>
        </w:rPr>
      </w:pPr>
      <w:r>
        <w:rPr>
          <w:b/>
          <w:sz w:val="48"/>
          <w:szCs w:val="48"/>
        </w:rPr>
        <w:t>The Memory System – Cache Structure</w:t>
      </w:r>
    </w:p>
    <w:p w14:paraId="2AA8C7B9" w14:textId="2802DC40" w:rsidR="00D556FA" w:rsidRDefault="00D556FA" w:rsidP="007813C5">
      <w:pPr>
        <w:pStyle w:val="Ttulo1"/>
      </w:pPr>
      <w:r w:rsidRPr="007813C5">
        <w:t>Introduction</w:t>
      </w:r>
    </w:p>
    <w:p w14:paraId="2A24DBFB" w14:textId="00470E22" w:rsidR="00B60963" w:rsidRDefault="00B60963" w:rsidP="004E1977">
      <w:r>
        <w:t xml:space="preserve">In this lab, we analyze the different arrays that make up the cache, we create new cache configurations and we test them </w:t>
      </w:r>
      <w:r w:rsidR="00C37609">
        <w:t>with</w:t>
      </w:r>
      <w:r>
        <w:t xml:space="preserve"> the performance counters. Both caches in microAptiv (I$ and D$) are made up by 3 arrays: the Data Array, which stores the data/instructions, the Tag Array, which stores part of the physical address of each block stored in the Data Array, and the Way-Select Array</w:t>
      </w:r>
      <w:r w:rsidR="00620678">
        <w:t>, which stores additional information associated with each block.</w:t>
      </w:r>
    </w:p>
    <w:p w14:paraId="62AACDE2" w14:textId="2EECECCA" w:rsidR="004E1977" w:rsidRDefault="00B60963" w:rsidP="004E1977">
      <w:r>
        <w:t>In this lab w</w:t>
      </w:r>
      <w:r w:rsidR="004E1977">
        <w:t>e focus on the D$</w:t>
      </w:r>
      <w:r w:rsidR="00D556FA">
        <w:t xml:space="preserve"> </w:t>
      </w:r>
      <w:r w:rsidR="00471B5F">
        <w:t xml:space="preserve">as it </w:t>
      </w:r>
      <w:r w:rsidR="004E1977">
        <w:t xml:space="preserve">is more complex and sophisticated than the </w:t>
      </w:r>
      <w:r w:rsidR="00471B5F">
        <w:t>I$. This is</w:t>
      </w:r>
      <w:r w:rsidR="004E1977">
        <w:t xml:space="preserve"> mainly </w:t>
      </w:r>
      <w:r w:rsidR="00471B5F">
        <w:t xml:space="preserve">due to the fact that </w:t>
      </w:r>
      <w:r w:rsidR="00A541FE">
        <w:t xml:space="preserve">the D$ </w:t>
      </w:r>
      <w:r w:rsidR="004E1977">
        <w:t xml:space="preserve">must handle not only reads but also writes </w:t>
      </w:r>
      <w:r w:rsidR="00873E22">
        <w:t xml:space="preserve">from the processor </w:t>
      </w:r>
      <w:r w:rsidR="00914AF9">
        <w:t xml:space="preserve">to the </w:t>
      </w:r>
      <w:r w:rsidR="00A541FE">
        <w:t>cache</w:t>
      </w:r>
      <w:r w:rsidR="00914AF9">
        <w:t xml:space="preserve">, </w:t>
      </w:r>
      <w:r w:rsidR="004E1977">
        <w:t xml:space="preserve">as opposed to the I$, which </w:t>
      </w:r>
      <w:r w:rsidR="00D556FA">
        <w:t xml:space="preserve">is </w:t>
      </w:r>
      <w:r w:rsidR="00A541FE">
        <w:t>never</w:t>
      </w:r>
      <w:r w:rsidR="00D556FA">
        <w:t xml:space="preserve"> </w:t>
      </w:r>
      <w:r w:rsidR="004E1977">
        <w:t>written</w:t>
      </w:r>
      <w:r w:rsidR="00873E22">
        <w:t xml:space="preserve"> from the core</w:t>
      </w:r>
      <w:r w:rsidR="004E1977">
        <w:t xml:space="preserve">. Once </w:t>
      </w:r>
      <w:r w:rsidR="00A541FE">
        <w:t xml:space="preserve">you understand </w:t>
      </w:r>
      <w:r w:rsidR="004E1977">
        <w:t>the D</w:t>
      </w:r>
      <w:r w:rsidR="00873E22">
        <w:t>$</w:t>
      </w:r>
      <w:r w:rsidR="004E1977">
        <w:t xml:space="preserve">, </w:t>
      </w:r>
      <w:r w:rsidR="00D556FA">
        <w:t xml:space="preserve">you won´t have any problems </w:t>
      </w:r>
      <w:r w:rsidR="00A541FE">
        <w:t>analyzing</w:t>
      </w:r>
      <w:r w:rsidR="00873E22">
        <w:t xml:space="preserve"> the I$</w:t>
      </w:r>
      <w:r w:rsidR="00EC0B28">
        <w:t xml:space="preserve"> on </w:t>
      </w:r>
      <w:r w:rsidR="00D556FA">
        <w:t xml:space="preserve">your </w:t>
      </w:r>
      <w:r w:rsidR="00EC0B28">
        <w:t>own.</w:t>
      </w:r>
    </w:p>
    <w:p w14:paraId="7765E341" w14:textId="52DBA9FC" w:rsidR="008E3BE2" w:rsidRDefault="00471B5F" w:rsidP="00EB3DA9">
      <w:pPr>
        <w:pStyle w:val="Ttulo1"/>
      </w:pPr>
      <w:r>
        <w:t>D$</w:t>
      </w:r>
      <w:r w:rsidR="00EB3DA9">
        <w:t xml:space="preserve"> Structure: Data, Tag and WS Arrays</w:t>
      </w:r>
    </w:p>
    <w:p w14:paraId="40A73A4D" w14:textId="190BE085" w:rsidR="002D7E6D" w:rsidRDefault="00580679" w:rsidP="00863CD6">
      <w:r>
        <w:t>In this section we analyze the arrays that make up the default D$</w:t>
      </w:r>
      <w:r w:rsidR="00273A76">
        <w:t xml:space="preserve"> (</w:t>
      </w:r>
      <w:r w:rsidR="00273A76">
        <w:rPr>
          <w:rFonts w:ascii="Calibri" w:eastAsia="Times New Roman" w:hAnsi="Calibri" w:cs="Times New Roman"/>
          <w:szCs w:val="24"/>
        </w:rPr>
        <w:t xml:space="preserve">2-Way Set-Associative D$ with </w:t>
      </w:r>
      <w:r>
        <w:rPr>
          <w:rFonts w:ascii="Calibri" w:eastAsia="Times New Roman" w:hAnsi="Calibri" w:cs="Times New Roman"/>
          <w:szCs w:val="24"/>
        </w:rPr>
        <w:t>2KB per Way)</w:t>
      </w:r>
      <w:r>
        <w:t xml:space="preserve">. This cache is implemented in module </w:t>
      </w:r>
      <w:r w:rsidRPr="001B7405">
        <w:rPr>
          <w:b/>
        </w:rPr>
        <w:t>m14k_dc</w:t>
      </w:r>
      <w:r>
        <w:t xml:space="preserve"> and is divided in three arrays: the D</w:t>
      </w:r>
      <w:r w:rsidRPr="00D556FA">
        <w:t xml:space="preserve">ata </w:t>
      </w:r>
      <w:r>
        <w:t>A</w:t>
      </w:r>
      <w:r w:rsidRPr="00D556FA">
        <w:t>rray</w:t>
      </w:r>
      <w:r>
        <w:t xml:space="preserve">, which stores the data and is implemented in the wrapper module </w:t>
      </w:r>
      <w:r w:rsidRPr="001B7405">
        <w:rPr>
          <w:b/>
        </w:rPr>
        <w:t>dataram_2k2way_xilinx</w:t>
      </w:r>
      <w:r>
        <w:t xml:space="preserve">, the </w:t>
      </w:r>
      <w:r w:rsidRPr="00D556FA">
        <w:t>Tag Array</w:t>
      </w:r>
      <w:r>
        <w:t xml:space="preserve">, which stores the physical addresses of the data stored in the </w:t>
      </w:r>
      <w:r w:rsidRPr="00D556FA">
        <w:t>Data Array</w:t>
      </w:r>
      <w:r>
        <w:t xml:space="preserve"> and is implemented in the wrapper module </w:t>
      </w:r>
      <w:r w:rsidRPr="001B7405">
        <w:rPr>
          <w:b/>
        </w:rPr>
        <w:t>tagram_2k2way_xilinx</w:t>
      </w:r>
      <w:r>
        <w:t xml:space="preserve">, and the </w:t>
      </w:r>
      <w:r w:rsidRPr="00D556FA">
        <w:t>Way Select (WS) Array</w:t>
      </w:r>
      <w:r>
        <w:t xml:space="preserve">, which stores information about dirtiness and replacement policy state of the </w:t>
      </w:r>
      <w:r w:rsidRPr="00D556FA">
        <w:t>cache blocks</w:t>
      </w:r>
      <w:r>
        <w:t xml:space="preserve"> (sometimes referred to as </w:t>
      </w:r>
      <w:r w:rsidRPr="00D556FA">
        <w:t>cache lines</w:t>
      </w:r>
      <w:r>
        <w:t xml:space="preserve">) and is implemented in the wrapper module </w:t>
      </w:r>
      <w:r w:rsidRPr="001B7405">
        <w:rPr>
          <w:b/>
        </w:rPr>
        <w:t>d_wsram_2k2way_xilinx</w:t>
      </w:r>
      <w:r>
        <w:t>. Given that our processor is implemented in an FPGA, these three wrapper modules (</w:t>
      </w:r>
      <w:r w:rsidRPr="001B7405">
        <w:rPr>
          <w:b/>
        </w:rPr>
        <w:t>dataram_2k2way_xilinx</w:t>
      </w:r>
      <w:r>
        <w:t xml:space="preserve">, </w:t>
      </w:r>
      <w:r w:rsidRPr="001B7405">
        <w:rPr>
          <w:b/>
        </w:rPr>
        <w:t>tagram_2k2way_xilinx</w:t>
      </w:r>
      <w:r>
        <w:t xml:space="preserve"> and </w:t>
      </w:r>
      <w:r w:rsidRPr="001B7405">
        <w:rPr>
          <w:b/>
        </w:rPr>
        <w:t>d_wsram_2k2way_xilinx</w:t>
      </w:r>
      <w:r>
        <w:t>) instantiate generic Xilinx RAM models which allow the cache arrays to be mapped to the block RAM of the FPGA.</w:t>
      </w:r>
    </w:p>
    <w:p w14:paraId="1342709A" w14:textId="0428B435" w:rsidR="007F23D6" w:rsidRDefault="007F23D6" w:rsidP="00863CD6">
      <w:r>
        <w:t>The D$ (</w:t>
      </w:r>
      <w:r>
        <w:rPr>
          <w:b/>
        </w:rPr>
        <w:t>m14k_dc</w:t>
      </w:r>
      <w:r>
        <w:t>) receives signals from the Data Cache Controller (</w:t>
      </w:r>
      <w:r w:rsidRPr="007F23D6">
        <w:rPr>
          <w:b/>
        </w:rPr>
        <w:t>m14k_dcc</w:t>
      </w:r>
      <w:r>
        <w:t xml:space="preserve">), such as the virtual address to read from or </w:t>
      </w:r>
      <w:r w:rsidR="00AF2C3C">
        <w:t xml:space="preserve">to </w:t>
      </w:r>
      <w:r>
        <w:t>write to (</w:t>
      </w:r>
      <w:r w:rsidRPr="007F23D6">
        <w:rPr>
          <w:i/>
        </w:rPr>
        <w:t>data_addr[13:2]</w:t>
      </w:r>
      <w:r>
        <w:t xml:space="preserve">, </w:t>
      </w:r>
      <w:r w:rsidRPr="007F23D6">
        <w:rPr>
          <w:i/>
        </w:rPr>
        <w:t>tag_addr[13:4]</w:t>
      </w:r>
      <w:r>
        <w:t xml:space="preserve">, </w:t>
      </w:r>
      <w:r w:rsidRPr="007F23D6">
        <w:rPr>
          <w:i/>
        </w:rPr>
        <w:t>ws_addr[13:4]</w:t>
      </w:r>
      <w:r>
        <w:t>), or the data to write (</w:t>
      </w:r>
      <w:r w:rsidRPr="007F23D6">
        <w:rPr>
          <w:i/>
        </w:rPr>
        <w:t>wr_data[D_BITS-1:0]</w:t>
      </w:r>
      <w:r>
        <w:t xml:space="preserve">, </w:t>
      </w:r>
      <w:r w:rsidRPr="007F23D6">
        <w:rPr>
          <w:i/>
        </w:rPr>
        <w:t>tag_wr_data[T_BITS-1:0]</w:t>
      </w:r>
      <w:r>
        <w:t xml:space="preserve">, </w:t>
      </w:r>
      <w:r w:rsidRPr="007F23D6">
        <w:rPr>
          <w:i/>
        </w:rPr>
        <w:t>ws_wr_data[13:0]</w:t>
      </w:r>
      <w:r>
        <w:t>), and sends back other signals to the Data Cache Controller, such as the data read (</w:t>
      </w:r>
      <w:r w:rsidR="00AF2C3C" w:rsidRPr="00AF2C3C">
        <w:rPr>
          <w:i/>
        </w:rPr>
        <w:t>rd_data[(D_BITS*`M14K_MAX_DC_ASSOC-1):0]</w:t>
      </w:r>
      <w:r w:rsidR="00AF2C3C">
        <w:t xml:space="preserve">, </w:t>
      </w:r>
      <w:r w:rsidR="00AF2C3C" w:rsidRPr="00AF2C3C">
        <w:rPr>
          <w:i/>
        </w:rPr>
        <w:t>tag_rd_data[(T_BITS*`M14K_MAX_DC_ASSOC-1):0]</w:t>
      </w:r>
      <w:r w:rsidR="00AF2C3C">
        <w:t xml:space="preserve">, </w:t>
      </w:r>
      <w:r w:rsidR="00AF2C3C" w:rsidRPr="00AF2C3C">
        <w:rPr>
          <w:i/>
        </w:rPr>
        <w:t>ws_rd_data[13:0]</w:t>
      </w:r>
      <w:r>
        <w:t>). These signals are distributed within the D$ module among the different arrays, as explained in the following subsections.</w:t>
      </w:r>
    </w:p>
    <w:p w14:paraId="540CEFC1" w14:textId="5785AD7F" w:rsidR="003D18A3" w:rsidRDefault="00EB3DA9" w:rsidP="006454B6">
      <w:pPr>
        <w:pStyle w:val="Ttulo2"/>
      </w:pPr>
      <w:r>
        <w:lastRenderedPageBreak/>
        <w:t>Data Array</w:t>
      </w:r>
    </w:p>
    <w:p w14:paraId="3C81DD94" w14:textId="5D1FF499" w:rsidR="00D301B7" w:rsidRDefault="00802A43" w:rsidP="00D301B7">
      <w:r>
        <w:t xml:space="preserve">In this section we </w:t>
      </w:r>
      <w:r w:rsidR="007C3B95">
        <w:t xml:space="preserve">explain </w:t>
      </w:r>
      <w:r>
        <w:t xml:space="preserve">the </w:t>
      </w:r>
      <w:r w:rsidR="008302E5">
        <w:t xml:space="preserve">interface </w:t>
      </w:r>
      <w:r w:rsidR="00C37609">
        <w:t xml:space="preserve">and implementation of </w:t>
      </w:r>
      <w:r w:rsidR="008302E5">
        <w:t xml:space="preserve">the </w:t>
      </w:r>
      <w:r>
        <w:t xml:space="preserve">D$ Data Array, which stores the data. </w:t>
      </w:r>
      <w:r w:rsidR="00D301B7">
        <w:t xml:space="preserve">The following fragment, extracted from module </w:t>
      </w:r>
      <w:r w:rsidR="00D301B7" w:rsidRPr="00471B5F">
        <w:rPr>
          <w:b/>
        </w:rPr>
        <w:t>m14k_dc</w:t>
      </w:r>
      <w:r w:rsidR="00D301B7">
        <w:t>, shows</w:t>
      </w:r>
      <w:r w:rsidR="00B31478">
        <w:t xml:space="preserve"> the</w:t>
      </w:r>
      <w:r w:rsidR="00D301B7">
        <w:t xml:space="preserve"> instantiation of the Data Array</w:t>
      </w:r>
      <w:r w:rsidR="00E201AF">
        <w:t xml:space="preserve"> (</w:t>
      </w:r>
      <w:r w:rsidR="00E201AF" w:rsidRPr="001B7405">
        <w:rPr>
          <w:b/>
        </w:rPr>
        <w:t>dataram_2k2way_xilinx</w:t>
      </w:r>
      <w:r w:rsidR="00E201AF">
        <w:t>)</w:t>
      </w:r>
      <w:r w:rsidR="00D301B7">
        <w:t>.</w:t>
      </w:r>
    </w:p>
    <w:p w14:paraId="5D1E38B3" w14:textId="77777777" w:rsidR="00D301B7" w:rsidRDefault="00D301B7" w:rsidP="00D301B7">
      <w:pPr>
        <w:pStyle w:val="RtlText"/>
      </w:pPr>
      <w:r>
        <w:t>`M14K_DC_DATARAM dataram (</w:t>
      </w:r>
    </w:p>
    <w:p w14:paraId="6B72253C" w14:textId="77777777" w:rsidR="00D301B7" w:rsidRDefault="00D301B7" w:rsidP="00D301B7">
      <w:pPr>
        <w:pStyle w:val="RtlText"/>
      </w:pPr>
      <w:r>
        <w:tab/>
        <w:t>.clk( gclk ),</w:t>
      </w:r>
    </w:p>
    <w:p w14:paraId="150B5274" w14:textId="77777777" w:rsidR="00D301B7" w:rsidRDefault="00D301B7" w:rsidP="00D301B7">
      <w:pPr>
        <w:pStyle w:val="RtlText"/>
      </w:pPr>
      <w:r>
        <w:tab/>
        <w:t>.line_idx( data_addr[(2 + DATA_DEPTH -1):2] ),</w:t>
      </w:r>
    </w:p>
    <w:p w14:paraId="6E66F618" w14:textId="77777777" w:rsidR="00D301B7" w:rsidRDefault="00D301B7" w:rsidP="00D301B7">
      <w:pPr>
        <w:pStyle w:val="RtlText"/>
      </w:pPr>
      <w:r>
        <w:tab/>
        <w:t>.rd_mask({ASSOC{1'b1}}),</w:t>
      </w:r>
    </w:p>
    <w:p w14:paraId="7EFBDB45" w14:textId="77777777" w:rsidR="00D301B7" w:rsidRDefault="00D301B7" w:rsidP="00D301B7">
      <w:pPr>
        <w:pStyle w:val="RtlText"/>
      </w:pPr>
      <w:r>
        <w:tab/>
        <w:t>.wr_mask( wr_mask[(4*ASSOC)-1:0] ),</w:t>
      </w:r>
    </w:p>
    <w:p w14:paraId="1F17DD48" w14:textId="77777777" w:rsidR="00D301B7" w:rsidRDefault="00D301B7" w:rsidP="00D301B7">
      <w:pPr>
        <w:pStyle w:val="RtlText"/>
      </w:pPr>
      <w:r>
        <w:tab/>
        <w:t>.rd_str( data_rd_str ),</w:t>
      </w:r>
    </w:p>
    <w:p w14:paraId="7190C654" w14:textId="77777777" w:rsidR="00D301B7" w:rsidRDefault="00D301B7" w:rsidP="00D301B7">
      <w:pPr>
        <w:pStyle w:val="RtlText"/>
      </w:pPr>
      <w:r>
        <w:tab/>
        <w:t>.wr_str( data_wr_str ),</w:t>
      </w:r>
    </w:p>
    <w:p w14:paraId="5A15870A" w14:textId="77777777" w:rsidR="00D301B7" w:rsidRDefault="00D301B7" w:rsidP="00D301B7">
      <w:pPr>
        <w:pStyle w:val="RtlText"/>
      </w:pPr>
      <w:r>
        <w:tab/>
        <w:t>.wr_data(wr_data),</w:t>
      </w:r>
    </w:p>
    <w:p w14:paraId="06EA74A9" w14:textId="77777777" w:rsidR="00D301B7" w:rsidRDefault="00D301B7" w:rsidP="00D301B7">
      <w:pPr>
        <w:pStyle w:val="RtlText"/>
      </w:pPr>
      <w:r>
        <w:tab/>
        <w:t>.rd_data( data_rd_data ),</w:t>
      </w:r>
    </w:p>
    <w:p w14:paraId="6B8A2BB1" w14:textId="77777777" w:rsidR="00D301B7" w:rsidRDefault="00D301B7" w:rsidP="00D301B7">
      <w:pPr>
        <w:pStyle w:val="RtlText"/>
        <w:ind w:firstLine="720"/>
      </w:pPr>
      <w:r>
        <w:t>.early_ce(early_data_ce),</w:t>
      </w:r>
    </w:p>
    <w:p w14:paraId="2EBB1D43" w14:textId="77777777" w:rsidR="00D301B7" w:rsidRDefault="00D301B7" w:rsidP="00D301B7">
      <w:pPr>
        <w:pStyle w:val="RtlText"/>
      </w:pPr>
      <w:r>
        <w:tab/>
        <w:t>.bist_to( data_bist_to ),</w:t>
      </w:r>
    </w:p>
    <w:p w14:paraId="5B5E65D6" w14:textId="77777777" w:rsidR="00D301B7" w:rsidRDefault="00D301B7" w:rsidP="00D301B7">
      <w:pPr>
        <w:pStyle w:val="RtlText"/>
      </w:pPr>
      <w:r>
        <w:tab/>
        <w:t>.bist_from( data_bist_from )</w:t>
      </w:r>
    </w:p>
    <w:p w14:paraId="4F759C0E" w14:textId="77777777" w:rsidR="00D301B7" w:rsidRDefault="00D301B7" w:rsidP="00D301B7">
      <w:pPr>
        <w:pStyle w:val="RtlText"/>
      </w:pPr>
      <w:r>
        <w:t>);</w:t>
      </w:r>
    </w:p>
    <w:p w14:paraId="09AC0967" w14:textId="002BB663" w:rsidR="00D649AF" w:rsidRDefault="00221368" w:rsidP="00E10501">
      <w:r w:rsidRPr="00221368">
        <w:fldChar w:fldCharType="begin"/>
      </w:r>
      <w:r w:rsidRPr="00221368">
        <w:instrText xml:space="preserve"> REF _Ref470003926 \h </w:instrText>
      </w:r>
      <w:r>
        <w:instrText xml:space="preserve"> \* MERGEFORMAT </w:instrText>
      </w:r>
      <w:r w:rsidRPr="00221368">
        <w:fldChar w:fldCharType="separate"/>
      </w:r>
      <w:r w:rsidRPr="00221368">
        <w:t>Table 1</w:t>
      </w:r>
      <w:r w:rsidRPr="00221368">
        <w:fldChar w:fldCharType="end"/>
      </w:r>
      <w:r>
        <w:t xml:space="preserve"> </w:t>
      </w:r>
      <w:r w:rsidR="008302E5">
        <w:t>explains</w:t>
      </w:r>
      <w:r w:rsidR="00D649AF">
        <w:t xml:space="preserve"> the main signals communicated from the </w:t>
      </w:r>
      <w:r w:rsidR="006F1471">
        <w:t>c</w:t>
      </w:r>
      <w:r w:rsidR="00D649AF">
        <w:t xml:space="preserve">ore to the D$ Data Array (inputs) </w:t>
      </w:r>
      <w:r w:rsidR="00821490">
        <w:t xml:space="preserve">and from the D$ Data Array </w:t>
      </w:r>
      <w:r w:rsidR="00D649AF">
        <w:t xml:space="preserve">to the </w:t>
      </w:r>
      <w:r w:rsidR="00FE3C46">
        <w:t>c</w:t>
      </w:r>
      <w:r w:rsidR="00D649AF">
        <w:t>ore</w:t>
      </w:r>
      <w:r w:rsidR="00D301B7">
        <w:t xml:space="preserve"> (outputs)</w:t>
      </w:r>
      <w:r w:rsidR="00D649AF">
        <w:t>.</w:t>
      </w:r>
    </w:p>
    <w:p w14:paraId="06998F1F" w14:textId="7FA936D6" w:rsidR="00D301B7" w:rsidRPr="00221368" w:rsidRDefault="00221368" w:rsidP="00221368">
      <w:pPr>
        <w:pStyle w:val="Descripcin"/>
        <w:jc w:val="center"/>
        <w:rPr>
          <w:rFonts w:asciiTheme="minorHAnsi" w:hAnsiTheme="minorHAnsi" w:cstheme="minorHAnsi"/>
          <w:sz w:val="24"/>
          <w:szCs w:val="24"/>
        </w:rPr>
      </w:pPr>
      <w:bookmarkStart w:id="0" w:name="_Ref470003926"/>
      <w:r w:rsidRPr="00221368">
        <w:rPr>
          <w:rFonts w:asciiTheme="minorHAnsi" w:hAnsiTheme="minorHAnsi" w:cstheme="minorHAnsi"/>
          <w:color w:val="0070C0"/>
          <w:sz w:val="24"/>
          <w:szCs w:val="24"/>
        </w:rPr>
        <w:t xml:space="preserve">Table </w:t>
      </w:r>
      <w:r w:rsidRPr="00221368">
        <w:rPr>
          <w:rFonts w:asciiTheme="minorHAnsi" w:hAnsiTheme="minorHAnsi" w:cstheme="minorHAnsi"/>
          <w:color w:val="0070C0"/>
          <w:sz w:val="24"/>
          <w:szCs w:val="24"/>
        </w:rPr>
        <w:fldChar w:fldCharType="begin"/>
      </w:r>
      <w:r w:rsidRPr="00221368">
        <w:rPr>
          <w:rFonts w:asciiTheme="minorHAnsi" w:hAnsiTheme="minorHAnsi" w:cstheme="minorHAnsi"/>
          <w:color w:val="0070C0"/>
          <w:sz w:val="24"/>
          <w:szCs w:val="24"/>
        </w:rPr>
        <w:instrText xml:space="preserve"> SEQ Table \* ARABIC </w:instrText>
      </w:r>
      <w:r w:rsidRPr="00221368">
        <w:rPr>
          <w:rFonts w:asciiTheme="minorHAnsi" w:hAnsiTheme="minorHAnsi" w:cstheme="minorHAnsi"/>
          <w:color w:val="0070C0"/>
          <w:sz w:val="24"/>
          <w:szCs w:val="24"/>
        </w:rPr>
        <w:fldChar w:fldCharType="separate"/>
      </w:r>
      <w:r>
        <w:rPr>
          <w:rFonts w:asciiTheme="minorHAnsi" w:hAnsiTheme="minorHAnsi" w:cstheme="minorHAnsi"/>
          <w:noProof/>
          <w:color w:val="0070C0"/>
          <w:sz w:val="24"/>
          <w:szCs w:val="24"/>
        </w:rPr>
        <w:t>1</w:t>
      </w:r>
      <w:r w:rsidRPr="00221368">
        <w:rPr>
          <w:rFonts w:asciiTheme="minorHAnsi" w:hAnsiTheme="minorHAnsi" w:cstheme="minorHAnsi"/>
          <w:color w:val="0070C0"/>
          <w:sz w:val="24"/>
          <w:szCs w:val="24"/>
        </w:rPr>
        <w:fldChar w:fldCharType="end"/>
      </w:r>
      <w:bookmarkEnd w:id="0"/>
      <w:r w:rsidRPr="00221368">
        <w:rPr>
          <w:rFonts w:asciiTheme="minorHAnsi" w:hAnsiTheme="minorHAnsi" w:cstheme="minorHAnsi"/>
          <w:color w:val="0070C0"/>
          <w:sz w:val="24"/>
          <w:szCs w:val="24"/>
        </w:rPr>
        <w:t xml:space="preserve">. </w:t>
      </w:r>
      <w:r w:rsidR="00D301B7" w:rsidRPr="00221368">
        <w:rPr>
          <w:rFonts w:asciiTheme="minorHAnsi" w:hAnsiTheme="minorHAnsi" w:cstheme="minorHAnsi"/>
          <w:color w:val="0070C0"/>
          <w:sz w:val="24"/>
          <w:szCs w:val="24"/>
        </w:rPr>
        <w:t>Main signals in the D$ Data Array interface with the Core</w:t>
      </w:r>
    </w:p>
    <w:tbl>
      <w:tblPr>
        <w:tblStyle w:val="Tablaconcuadrcula"/>
        <w:tblW w:w="9341" w:type="dxa"/>
        <w:tblLook w:val="04A0" w:firstRow="1" w:lastRow="0" w:firstColumn="1" w:lastColumn="0" w:noHBand="0" w:noVBand="1"/>
      </w:tblPr>
      <w:tblGrid>
        <w:gridCol w:w="1176"/>
        <w:gridCol w:w="2901"/>
        <w:gridCol w:w="5264"/>
      </w:tblGrid>
      <w:tr w:rsidR="00D301B7" w:rsidRPr="00D4683B" w14:paraId="18F9339D" w14:textId="77777777" w:rsidTr="00D301B7">
        <w:tc>
          <w:tcPr>
            <w:tcW w:w="1176" w:type="dxa"/>
            <w:shd w:val="clear" w:color="auto" w:fill="0070C0"/>
          </w:tcPr>
          <w:p w14:paraId="1B4D155F" w14:textId="377BA54F" w:rsidR="00D301B7" w:rsidRPr="00D301B7" w:rsidRDefault="00D301B7" w:rsidP="00D301B7">
            <w:pPr>
              <w:rPr>
                <w:rFonts w:ascii="Times New Roman" w:hAnsi="Times New Roman" w:cs="Times New Roman"/>
                <w:b/>
                <w:color w:val="FFFFFF" w:themeColor="background1"/>
              </w:rPr>
            </w:pPr>
            <w:r w:rsidRPr="00D301B7">
              <w:rPr>
                <w:rFonts w:ascii="Times New Roman" w:hAnsi="Times New Roman" w:cs="Times New Roman"/>
                <w:b/>
                <w:color w:val="FFFFFF" w:themeColor="background1"/>
              </w:rPr>
              <w:t>Direction</w:t>
            </w:r>
          </w:p>
        </w:tc>
        <w:tc>
          <w:tcPr>
            <w:tcW w:w="2901" w:type="dxa"/>
            <w:shd w:val="clear" w:color="auto" w:fill="0070C0"/>
          </w:tcPr>
          <w:p w14:paraId="22BD17D0" w14:textId="21FE372D" w:rsidR="00D301B7" w:rsidRPr="00D301B7" w:rsidRDefault="00D301B7" w:rsidP="00D301B7">
            <w:pPr>
              <w:rPr>
                <w:rFonts w:ascii="Times New Roman" w:hAnsi="Times New Roman" w:cs="Times New Roman"/>
                <w:b/>
                <w:color w:val="FFFFFF" w:themeColor="background1"/>
              </w:rPr>
            </w:pPr>
            <w:r w:rsidRPr="00D301B7">
              <w:rPr>
                <w:rFonts w:ascii="Times New Roman" w:hAnsi="Times New Roman" w:cs="Times New Roman"/>
                <w:b/>
                <w:color w:val="FFFFFF" w:themeColor="background1"/>
              </w:rPr>
              <w:t>Signal name</w:t>
            </w:r>
          </w:p>
        </w:tc>
        <w:tc>
          <w:tcPr>
            <w:tcW w:w="5264" w:type="dxa"/>
            <w:shd w:val="clear" w:color="auto" w:fill="0070C0"/>
          </w:tcPr>
          <w:p w14:paraId="6AF6CBE6" w14:textId="77777777" w:rsidR="00D301B7" w:rsidRPr="00D301B7" w:rsidRDefault="00D301B7" w:rsidP="00D301B7">
            <w:pPr>
              <w:rPr>
                <w:rFonts w:ascii="Times New Roman" w:hAnsi="Times New Roman" w:cs="Times New Roman"/>
                <w:color w:val="FFFFFF" w:themeColor="background1"/>
              </w:rPr>
            </w:pPr>
            <w:r w:rsidRPr="00D301B7">
              <w:rPr>
                <w:rFonts w:ascii="Times New Roman" w:hAnsi="Times New Roman" w:cs="Times New Roman"/>
                <w:b/>
                <w:color w:val="FFFFFF" w:themeColor="background1"/>
              </w:rPr>
              <w:t>Description</w:t>
            </w:r>
          </w:p>
        </w:tc>
      </w:tr>
      <w:tr w:rsidR="00D301B7" w:rsidRPr="005E17CE" w14:paraId="152AE386" w14:textId="77777777" w:rsidTr="00D301B7">
        <w:tc>
          <w:tcPr>
            <w:tcW w:w="1176" w:type="dxa"/>
            <w:vMerge w:val="restart"/>
            <w:vAlign w:val="center"/>
          </w:tcPr>
          <w:p w14:paraId="5A16513E" w14:textId="06855E64" w:rsidR="00D301B7" w:rsidRPr="00D301B7" w:rsidRDefault="00D301B7" w:rsidP="0005067A">
            <w:pPr>
              <w:rPr>
                <w:rFonts w:ascii="Times New Roman" w:hAnsi="Times New Roman" w:cs="Times New Roman"/>
              </w:rPr>
            </w:pPr>
            <w:r w:rsidRPr="00D301B7">
              <w:rPr>
                <w:rFonts w:ascii="Times New Roman" w:hAnsi="Times New Roman" w:cs="Times New Roman"/>
              </w:rPr>
              <w:t>Inputs</w:t>
            </w:r>
          </w:p>
        </w:tc>
        <w:tc>
          <w:tcPr>
            <w:tcW w:w="2901" w:type="dxa"/>
            <w:vAlign w:val="center"/>
          </w:tcPr>
          <w:p w14:paraId="2537945D" w14:textId="3F026C1F" w:rsidR="00D301B7" w:rsidRPr="0054220A" w:rsidRDefault="00D301B7" w:rsidP="0005067A">
            <w:pPr>
              <w:rPr>
                <w:rFonts w:ascii="Times New Roman" w:hAnsi="Times New Roman" w:cs="Times New Roman"/>
                <w:i/>
                <w:sz w:val="18"/>
                <w:szCs w:val="18"/>
              </w:rPr>
            </w:pPr>
            <w:r w:rsidRPr="0054220A">
              <w:rPr>
                <w:rFonts w:ascii="Times New Roman" w:hAnsi="Times New Roman" w:cs="Times New Roman"/>
                <w:i/>
                <w:sz w:val="18"/>
                <w:szCs w:val="18"/>
              </w:rPr>
              <w:t>data_addr[(2+DATA_DEPTH-1):2]</w:t>
            </w:r>
          </w:p>
        </w:tc>
        <w:tc>
          <w:tcPr>
            <w:tcW w:w="5264" w:type="dxa"/>
          </w:tcPr>
          <w:p w14:paraId="47FF4E64" w14:textId="38746539" w:rsidR="006B631B" w:rsidRDefault="00A50397" w:rsidP="004E31E3">
            <w:pPr>
              <w:pStyle w:val="Prrafodelista"/>
              <w:numPr>
                <w:ilvl w:val="0"/>
                <w:numId w:val="4"/>
              </w:numPr>
              <w:ind w:left="277" w:hanging="283"/>
              <w:rPr>
                <w:rFonts w:ascii="Times New Roman" w:hAnsi="Times New Roman" w:cs="Times New Roman"/>
              </w:rPr>
            </w:pPr>
            <w:r>
              <w:rPr>
                <w:rFonts w:ascii="Times New Roman" w:hAnsi="Times New Roman" w:cs="Times New Roman"/>
              </w:rPr>
              <w:t>U</w:t>
            </w:r>
            <w:r w:rsidR="006B631B">
              <w:rPr>
                <w:rFonts w:ascii="Times New Roman" w:hAnsi="Times New Roman" w:cs="Times New Roman"/>
              </w:rPr>
              <w:t xml:space="preserve">sed for indexing one word per way in the </w:t>
            </w:r>
            <w:r w:rsidR="0054220A">
              <w:rPr>
                <w:rFonts w:ascii="Times New Roman" w:hAnsi="Times New Roman" w:cs="Times New Roman"/>
              </w:rPr>
              <w:t>Data Array</w:t>
            </w:r>
          </w:p>
          <w:p w14:paraId="02A17CB8" w14:textId="14655B83" w:rsidR="00D301B7" w:rsidRPr="00D301B7" w:rsidRDefault="006B631B" w:rsidP="004E31E3">
            <w:pPr>
              <w:pStyle w:val="Prrafodelista"/>
              <w:numPr>
                <w:ilvl w:val="0"/>
                <w:numId w:val="4"/>
              </w:numPr>
              <w:ind w:left="277" w:hanging="283"/>
              <w:rPr>
                <w:rFonts w:ascii="Times New Roman" w:hAnsi="Times New Roman" w:cs="Times New Roman"/>
              </w:rPr>
            </w:pPr>
            <w:r>
              <w:rPr>
                <w:rFonts w:ascii="Times New Roman" w:hAnsi="Times New Roman" w:cs="Times New Roman"/>
              </w:rPr>
              <w:t>It is o</w:t>
            </w:r>
            <w:r w:rsidR="00D301B7" w:rsidRPr="00D301B7">
              <w:rPr>
                <w:rFonts w:ascii="Times New Roman" w:hAnsi="Times New Roman" w:cs="Times New Roman"/>
              </w:rPr>
              <w:t xml:space="preserve">btained from a subset of the Effective Address computed </w:t>
            </w:r>
            <w:r w:rsidR="00802A43">
              <w:rPr>
                <w:rFonts w:ascii="Times New Roman" w:hAnsi="Times New Roman" w:cs="Times New Roman"/>
              </w:rPr>
              <w:t xml:space="preserve">by the </w:t>
            </w:r>
            <w:r w:rsidR="00A50397">
              <w:rPr>
                <w:rFonts w:ascii="Times New Roman" w:hAnsi="Times New Roman" w:cs="Times New Roman"/>
              </w:rPr>
              <w:t>c</w:t>
            </w:r>
            <w:r w:rsidR="00802A43">
              <w:rPr>
                <w:rFonts w:ascii="Times New Roman" w:hAnsi="Times New Roman" w:cs="Times New Roman"/>
              </w:rPr>
              <w:t xml:space="preserve">ore </w:t>
            </w:r>
            <w:r w:rsidR="00D301B7">
              <w:rPr>
                <w:rFonts w:ascii="Times New Roman" w:hAnsi="Times New Roman" w:cs="Times New Roman"/>
              </w:rPr>
              <w:t xml:space="preserve">at </w:t>
            </w:r>
            <w:r w:rsidR="00D301B7" w:rsidRPr="00D301B7">
              <w:rPr>
                <w:rFonts w:ascii="Times New Roman" w:hAnsi="Times New Roman" w:cs="Times New Roman"/>
              </w:rPr>
              <w:t>the E-Stage</w:t>
            </w:r>
            <w:r w:rsidR="00802A43">
              <w:rPr>
                <w:rFonts w:ascii="Times New Roman" w:hAnsi="Times New Roman" w:cs="Times New Roman"/>
              </w:rPr>
              <w:t xml:space="preserve">, as </w:t>
            </w:r>
            <w:r>
              <w:rPr>
                <w:rFonts w:ascii="Times New Roman" w:hAnsi="Times New Roman" w:cs="Times New Roman"/>
              </w:rPr>
              <w:t>explained</w:t>
            </w:r>
            <w:r w:rsidR="00802A43">
              <w:rPr>
                <w:rFonts w:ascii="Times New Roman" w:hAnsi="Times New Roman" w:cs="Times New Roman"/>
              </w:rPr>
              <w:t xml:space="preserve"> in </w:t>
            </w:r>
            <w:r w:rsidR="00816C37">
              <w:rPr>
                <w:rFonts w:ascii="Times New Roman" w:hAnsi="Times New Roman" w:cs="Times New Roman"/>
              </w:rPr>
              <w:t>Lab 16</w:t>
            </w:r>
            <w:r w:rsidR="00831A07">
              <w:rPr>
                <w:rFonts w:ascii="Times New Roman" w:hAnsi="Times New Roman" w:cs="Times New Roman"/>
              </w:rPr>
              <w:t xml:space="preserve"> (the caches in mic</w:t>
            </w:r>
            <w:r w:rsidR="0083286F">
              <w:rPr>
                <w:rFonts w:ascii="Times New Roman" w:hAnsi="Times New Roman" w:cs="Times New Roman"/>
              </w:rPr>
              <w:t xml:space="preserve">roAptiv are virtually </w:t>
            </w:r>
            <w:r w:rsidR="00831A07">
              <w:rPr>
                <w:rFonts w:ascii="Times New Roman" w:hAnsi="Times New Roman" w:cs="Times New Roman"/>
              </w:rPr>
              <w:t>indexed)</w:t>
            </w:r>
          </w:p>
          <w:p w14:paraId="60436948" w14:textId="53D47600" w:rsidR="00D301B7" w:rsidRPr="00D301B7" w:rsidRDefault="00D301B7" w:rsidP="006B631B">
            <w:pPr>
              <w:pStyle w:val="Prrafodelista"/>
              <w:numPr>
                <w:ilvl w:val="0"/>
                <w:numId w:val="4"/>
              </w:numPr>
              <w:ind w:left="277" w:hanging="283"/>
              <w:rPr>
                <w:rFonts w:ascii="Times New Roman" w:hAnsi="Times New Roman" w:cs="Times New Roman"/>
              </w:rPr>
            </w:pPr>
            <w:r w:rsidRPr="00D301B7">
              <w:rPr>
                <w:rFonts w:ascii="Times New Roman" w:hAnsi="Times New Roman" w:cs="Times New Roman"/>
              </w:rPr>
              <w:t xml:space="preserve">For the default 4KB 2-Way D$ configuration, </w:t>
            </w:r>
            <w:r w:rsidRPr="00D301B7">
              <w:rPr>
                <w:rFonts w:ascii="Times New Roman" w:hAnsi="Times New Roman" w:cs="Times New Roman"/>
                <w:i/>
              </w:rPr>
              <w:t>DATA_DEPTH</w:t>
            </w:r>
            <w:r w:rsidRPr="00D301B7">
              <w:rPr>
                <w:rFonts w:ascii="Times New Roman" w:hAnsi="Times New Roman" w:cs="Times New Roman"/>
              </w:rPr>
              <w:t xml:space="preserve"> is equal to 9. Thus, only bits [10:2] of </w:t>
            </w:r>
            <w:r w:rsidRPr="00D301B7">
              <w:rPr>
                <w:rFonts w:ascii="Times New Roman" w:hAnsi="Times New Roman" w:cs="Times New Roman"/>
                <w:i/>
              </w:rPr>
              <w:t>data_addr</w:t>
            </w:r>
            <w:r w:rsidRPr="00D301B7">
              <w:rPr>
                <w:rFonts w:ascii="Times New Roman" w:hAnsi="Times New Roman" w:cs="Times New Roman"/>
              </w:rPr>
              <w:t xml:space="preserve"> are used for indexing </w:t>
            </w:r>
            <w:r w:rsidR="00ED1063">
              <w:rPr>
                <w:rFonts w:ascii="Times New Roman" w:hAnsi="Times New Roman" w:cs="Times New Roman"/>
              </w:rPr>
              <w:t>the Data Array</w:t>
            </w:r>
            <w:r w:rsidRPr="00ED1063">
              <w:rPr>
                <w:rFonts w:ascii="Times New Roman" w:hAnsi="Times New Roman" w:cs="Times New Roman"/>
              </w:rPr>
              <w:t>.</w:t>
            </w:r>
            <w:r w:rsidR="00ED1063" w:rsidRPr="00ED1063">
              <w:rPr>
                <w:rFonts w:ascii="Times New Roman" w:hAnsi="Times New Roman" w:cs="Times New Roman"/>
              </w:rPr>
              <w:t xml:space="preserve"> </w:t>
            </w:r>
            <w:r w:rsidR="00ED1063" w:rsidRPr="00ED1063">
              <w:rPr>
                <w:rFonts w:ascii="Times New Roman" w:eastAsia="Times New Roman" w:hAnsi="Times New Roman" w:cs="Times New Roman"/>
                <w:szCs w:val="24"/>
              </w:rPr>
              <w:t xml:space="preserve">Observe that the least 2 significant bits of the Effective Address are not </w:t>
            </w:r>
            <w:r w:rsidR="00ED1063">
              <w:rPr>
                <w:rFonts w:ascii="Times New Roman" w:eastAsia="Times New Roman" w:hAnsi="Times New Roman" w:cs="Times New Roman"/>
                <w:szCs w:val="24"/>
              </w:rPr>
              <w:t>used</w:t>
            </w:r>
            <w:r w:rsidR="00ED1063" w:rsidRPr="00ED1063">
              <w:rPr>
                <w:rFonts w:ascii="Times New Roman" w:eastAsia="Times New Roman" w:hAnsi="Times New Roman" w:cs="Times New Roman"/>
                <w:szCs w:val="24"/>
              </w:rPr>
              <w:t>, as the access to the Data Array is word-aligned</w:t>
            </w:r>
          </w:p>
        </w:tc>
      </w:tr>
      <w:tr w:rsidR="00D301B7" w:rsidRPr="005E17CE" w14:paraId="50EAD0A8" w14:textId="77777777" w:rsidTr="00D301B7">
        <w:tc>
          <w:tcPr>
            <w:tcW w:w="1176" w:type="dxa"/>
            <w:vMerge/>
            <w:vAlign w:val="center"/>
          </w:tcPr>
          <w:p w14:paraId="29674287" w14:textId="77777777" w:rsidR="00D301B7" w:rsidRPr="00D301B7" w:rsidRDefault="00D301B7" w:rsidP="00D301B7">
            <w:pPr>
              <w:rPr>
                <w:rFonts w:ascii="Times New Roman" w:hAnsi="Times New Roman" w:cs="Times New Roman"/>
                <w:bCs/>
                <w:i/>
                <w:iCs/>
                <w:color w:val="000000"/>
              </w:rPr>
            </w:pPr>
          </w:p>
        </w:tc>
        <w:tc>
          <w:tcPr>
            <w:tcW w:w="2901" w:type="dxa"/>
            <w:tcBorders>
              <w:bottom w:val="single" w:sz="4" w:space="0" w:color="auto"/>
            </w:tcBorders>
            <w:vAlign w:val="center"/>
          </w:tcPr>
          <w:p w14:paraId="79700D61" w14:textId="58686071" w:rsidR="00D301B7" w:rsidRPr="00ED1063" w:rsidRDefault="00D301B7" w:rsidP="00D301B7">
            <w:pPr>
              <w:rPr>
                <w:rFonts w:ascii="Times New Roman" w:hAnsi="Times New Roman" w:cs="Times New Roman"/>
                <w:bCs/>
                <w:i/>
                <w:iCs/>
                <w:color w:val="000000"/>
                <w:szCs w:val="24"/>
              </w:rPr>
            </w:pPr>
            <w:r w:rsidRPr="00ED1063">
              <w:rPr>
                <w:rFonts w:ascii="Times New Roman" w:hAnsi="Times New Roman" w:cs="Times New Roman"/>
                <w:i/>
                <w:szCs w:val="24"/>
              </w:rPr>
              <w:t>rd_mask</w:t>
            </w:r>
            <w:r w:rsidR="007F5965">
              <w:rPr>
                <w:rFonts w:ascii="Times New Roman" w:hAnsi="Times New Roman" w:cs="Times New Roman"/>
                <w:i/>
                <w:szCs w:val="24"/>
              </w:rPr>
              <w:t>[(</w:t>
            </w:r>
            <w:r w:rsidR="007F5965" w:rsidRPr="007F5965">
              <w:rPr>
                <w:rFonts w:ascii="Times New Roman" w:hAnsi="Times New Roman" w:cs="Times New Roman"/>
                <w:i/>
                <w:szCs w:val="24"/>
              </w:rPr>
              <w:t>ASSOC)-1:0]</w:t>
            </w:r>
            <w:r w:rsidRPr="00ED1063">
              <w:rPr>
                <w:rFonts w:ascii="Times New Roman" w:hAnsi="Times New Roman" w:cs="Times New Roman"/>
                <w:szCs w:val="24"/>
              </w:rPr>
              <w:t xml:space="preserve"> / </w:t>
            </w:r>
            <w:r w:rsidRPr="00ED1063">
              <w:rPr>
                <w:rFonts w:ascii="Times New Roman" w:hAnsi="Times New Roman" w:cs="Times New Roman"/>
                <w:i/>
                <w:szCs w:val="24"/>
              </w:rPr>
              <w:t>wr_mask</w:t>
            </w:r>
            <w:r w:rsidR="007F5965" w:rsidRPr="007F5965">
              <w:rPr>
                <w:rFonts w:ascii="Times New Roman" w:hAnsi="Times New Roman" w:cs="Times New Roman"/>
                <w:i/>
                <w:szCs w:val="24"/>
              </w:rPr>
              <w:t>[(4*ASSOC)-1:0]</w:t>
            </w:r>
          </w:p>
        </w:tc>
        <w:tc>
          <w:tcPr>
            <w:tcW w:w="5264" w:type="dxa"/>
            <w:tcBorders>
              <w:bottom w:val="single" w:sz="4" w:space="0" w:color="auto"/>
            </w:tcBorders>
          </w:tcPr>
          <w:p w14:paraId="2C1B2747" w14:textId="0F64BEF6" w:rsidR="00ED1063" w:rsidRPr="00ED1063" w:rsidRDefault="00496D73" w:rsidP="004E31E3">
            <w:pPr>
              <w:pStyle w:val="Prrafodelista"/>
              <w:numPr>
                <w:ilvl w:val="0"/>
                <w:numId w:val="4"/>
              </w:numPr>
              <w:ind w:left="277" w:hanging="283"/>
              <w:rPr>
                <w:rFonts w:ascii="Times New Roman" w:hAnsi="Times New Roman" w:cs="Times New Roman"/>
              </w:rPr>
            </w:pPr>
            <w:r>
              <w:rPr>
                <w:rFonts w:ascii="Times New Roman" w:hAnsi="Times New Roman" w:cs="Times New Roman"/>
                <w:i/>
              </w:rPr>
              <w:t>r</w:t>
            </w:r>
            <w:r w:rsidRPr="00496D73">
              <w:rPr>
                <w:rFonts w:ascii="Times New Roman" w:hAnsi="Times New Roman" w:cs="Times New Roman"/>
                <w:i/>
              </w:rPr>
              <w:t>d_mask</w:t>
            </w:r>
            <w:r>
              <w:rPr>
                <w:rFonts w:ascii="Times New Roman" w:hAnsi="Times New Roman" w:cs="Times New Roman"/>
              </w:rPr>
              <w:t xml:space="preserve"> determines which way must be read. Given that all ways are always read, this signal </w:t>
            </w:r>
            <w:r w:rsidR="00ED1063" w:rsidRPr="00ED1063">
              <w:rPr>
                <w:rFonts w:ascii="Times New Roman" w:hAnsi="Times New Roman" w:cs="Times New Roman"/>
              </w:rPr>
              <w:t xml:space="preserve">is </w:t>
            </w:r>
            <w:r w:rsidR="0080245C">
              <w:rPr>
                <w:rFonts w:ascii="Times New Roman" w:hAnsi="Times New Roman" w:cs="Times New Roman"/>
              </w:rPr>
              <w:t>fixed to 1s</w:t>
            </w:r>
          </w:p>
          <w:p w14:paraId="5ABE485C" w14:textId="37154A0D" w:rsidR="00D301B7" w:rsidRPr="00ED1063" w:rsidRDefault="00ED1063" w:rsidP="008302E5">
            <w:pPr>
              <w:pStyle w:val="Prrafodelista"/>
              <w:numPr>
                <w:ilvl w:val="0"/>
                <w:numId w:val="4"/>
              </w:numPr>
              <w:ind w:left="277" w:hanging="283"/>
            </w:pPr>
            <w:r w:rsidRPr="00ED1063">
              <w:rPr>
                <w:rFonts w:ascii="Times New Roman" w:hAnsi="Times New Roman" w:cs="Times New Roman"/>
              </w:rPr>
              <w:t xml:space="preserve">The write mask determines the specific </w:t>
            </w:r>
            <w:r w:rsidR="005B5C66">
              <w:rPr>
                <w:rFonts w:ascii="Times New Roman" w:hAnsi="Times New Roman" w:cs="Times New Roman"/>
              </w:rPr>
              <w:t>byte</w:t>
            </w:r>
            <w:r w:rsidR="006B631B">
              <w:rPr>
                <w:rFonts w:ascii="Times New Roman" w:hAnsi="Times New Roman" w:cs="Times New Roman"/>
              </w:rPr>
              <w:t>/s</w:t>
            </w:r>
            <w:r w:rsidR="005B5C66">
              <w:rPr>
                <w:rFonts w:ascii="Times New Roman" w:hAnsi="Times New Roman" w:cs="Times New Roman"/>
              </w:rPr>
              <w:t xml:space="preserve"> </w:t>
            </w:r>
            <w:r w:rsidRPr="00ED1063">
              <w:rPr>
                <w:rFonts w:ascii="Times New Roman" w:hAnsi="Times New Roman" w:cs="Times New Roman"/>
              </w:rPr>
              <w:t xml:space="preserve">to update </w:t>
            </w:r>
            <w:r w:rsidR="006B631B">
              <w:rPr>
                <w:rFonts w:ascii="Times New Roman" w:hAnsi="Times New Roman" w:cs="Times New Roman"/>
              </w:rPr>
              <w:t>in case of</w:t>
            </w:r>
            <w:r>
              <w:rPr>
                <w:rFonts w:ascii="Times New Roman" w:hAnsi="Times New Roman" w:cs="Times New Roman"/>
              </w:rPr>
              <w:t xml:space="preserve"> a </w:t>
            </w:r>
            <w:r w:rsidR="0080245C">
              <w:rPr>
                <w:rFonts w:ascii="Times New Roman" w:hAnsi="Times New Roman" w:cs="Times New Roman"/>
              </w:rPr>
              <w:t>write operation</w:t>
            </w:r>
          </w:p>
        </w:tc>
      </w:tr>
      <w:tr w:rsidR="00D301B7" w:rsidRPr="005E17CE" w14:paraId="56E8C7F7" w14:textId="77777777" w:rsidTr="00D301B7">
        <w:tc>
          <w:tcPr>
            <w:tcW w:w="1176" w:type="dxa"/>
            <w:vMerge/>
            <w:vAlign w:val="center"/>
          </w:tcPr>
          <w:p w14:paraId="5B5391B3" w14:textId="77777777" w:rsidR="00D301B7" w:rsidRPr="00D301B7" w:rsidRDefault="00D301B7" w:rsidP="00D301B7">
            <w:pPr>
              <w:rPr>
                <w:rFonts w:ascii="Times New Roman" w:hAnsi="Times New Roman" w:cs="Times New Roman"/>
              </w:rPr>
            </w:pPr>
          </w:p>
        </w:tc>
        <w:tc>
          <w:tcPr>
            <w:tcW w:w="2901" w:type="dxa"/>
            <w:vAlign w:val="center"/>
          </w:tcPr>
          <w:p w14:paraId="3009639C" w14:textId="169E59B9" w:rsidR="00D301B7" w:rsidRPr="00ED1063" w:rsidRDefault="00D301B7" w:rsidP="00D301B7">
            <w:pPr>
              <w:rPr>
                <w:rFonts w:ascii="Times New Roman" w:hAnsi="Times New Roman" w:cs="Times New Roman"/>
                <w:szCs w:val="24"/>
              </w:rPr>
            </w:pPr>
            <w:r w:rsidRPr="00ED1063">
              <w:rPr>
                <w:rFonts w:ascii="Times New Roman" w:hAnsi="Times New Roman" w:cs="Times New Roman"/>
                <w:i/>
                <w:szCs w:val="24"/>
              </w:rPr>
              <w:t>data_rd_str</w:t>
            </w:r>
            <w:r w:rsidRPr="00ED1063">
              <w:rPr>
                <w:rFonts w:ascii="Times New Roman" w:hAnsi="Times New Roman" w:cs="Times New Roman"/>
                <w:szCs w:val="24"/>
              </w:rPr>
              <w:t xml:space="preserve"> / </w:t>
            </w:r>
            <w:r w:rsidRPr="00ED1063">
              <w:rPr>
                <w:rFonts w:ascii="Times New Roman" w:hAnsi="Times New Roman" w:cs="Times New Roman"/>
                <w:i/>
                <w:szCs w:val="24"/>
              </w:rPr>
              <w:t>data_wr_str</w:t>
            </w:r>
          </w:p>
        </w:tc>
        <w:tc>
          <w:tcPr>
            <w:tcW w:w="5264" w:type="dxa"/>
          </w:tcPr>
          <w:p w14:paraId="733F1A81" w14:textId="59C224EA" w:rsidR="00D301B7" w:rsidRPr="00DF020C" w:rsidRDefault="0080245C" w:rsidP="004E31E3">
            <w:pPr>
              <w:pStyle w:val="Prrafodelista"/>
              <w:numPr>
                <w:ilvl w:val="0"/>
                <w:numId w:val="4"/>
              </w:numPr>
              <w:ind w:left="277" w:hanging="283"/>
              <w:rPr>
                <w:rFonts w:ascii="Times New Roman" w:hAnsi="Times New Roman" w:cs="Times New Roman"/>
              </w:rPr>
            </w:pPr>
            <w:r w:rsidRPr="00DF020C">
              <w:rPr>
                <w:rFonts w:ascii="Times New Roman" w:hAnsi="Times New Roman" w:cs="Times New Roman"/>
              </w:rPr>
              <w:t xml:space="preserve">These signals enable (1) or disable (0) read </w:t>
            </w:r>
            <w:r w:rsidR="00DF020C">
              <w:rPr>
                <w:rFonts w:ascii="Times New Roman" w:hAnsi="Times New Roman" w:cs="Times New Roman"/>
              </w:rPr>
              <w:t>/</w:t>
            </w:r>
            <w:r w:rsidRPr="00DF020C">
              <w:rPr>
                <w:rFonts w:ascii="Times New Roman" w:hAnsi="Times New Roman" w:cs="Times New Roman"/>
              </w:rPr>
              <w:t xml:space="preserve"> write operations</w:t>
            </w:r>
          </w:p>
        </w:tc>
      </w:tr>
      <w:tr w:rsidR="00D301B7" w:rsidRPr="005E17CE" w14:paraId="11ED1349" w14:textId="77777777" w:rsidTr="00D301B7">
        <w:tc>
          <w:tcPr>
            <w:tcW w:w="1176" w:type="dxa"/>
            <w:vMerge/>
            <w:tcBorders>
              <w:bottom w:val="single" w:sz="4" w:space="0" w:color="auto"/>
            </w:tcBorders>
            <w:vAlign w:val="center"/>
          </w:tcPr>
          <w:p w14:paraId="3B4C275F" w14:textId="77777777" w:rsidR="00D301B7" w:rsidRPr="00D301B7" w:rsidRDefault="00D301B7" w:rsidP="00D301B7">
            <w:pPr>
              <w:rPr>
                <w:rFonts w:ascii="Times New Roman" w:hAnsi="Times New Roman" w:cs="Times New Roman"/>
                <w:bCs/>
                <w:i/>
                <w:iCs/>
                <w:color w:val="000000"/>
              </w:rPr>
            </w:pPr>
          </w:p>
        </w:tc>
        <w:tc>
          <w:tcPr>
            <w:tcW w:w="2901" w:type="dxa"/>
            <w:tcBorders>
              <w:bottom w:val="single" w:sz="4" w:space="0" w:color="auto"/>
            </w:tcBorders>
            <w:vAlign w:val="center"/>
          </w:tcPr>
          <w:p w14:paraId="738F3CC7" w14:textId="480EA14A" w:rsidR="00D301B7" w:rsidRPr="00ED1063" w:rsidRDefault="00D301B7" w:rsidP="00D301B7">
            <w:pPr>
              <w:rPr>
                <w:rFonts w:ascii="Times New Roman" w:hAnsi="Times New Roman" w:cs="Times New Roman"/>
                <w:bCs/>
                <w:i/>
                <w:iCs/>
                <w:color w:val="000000"/>
                <w:szCs w:val="24"/>
              </w:rPr>
            </w:pPr>
            <w:r w:rsidRPr="00ED1063">
              <w:rPr>
                <w:rFonts w:ascii="Times New Roman" w:hAnsi="Times New Roman" w:cs="Times New Roman"/>
                <w:i/>
                <w:szCs w:val="24"/>
              </w:rPr>
              <w:t>wr_data[31:0]</w:t>
            </w:r>
          </w:p>
        </w:tc>
        <w:tc>
          <w:tcPr>
            <w:tcW w:w="5264" w:type="dxa"/>
            <w:tcBorders>
              <w:bottom w:val="single" w:sz="4" w:space="0" w:color="auto"/>
            </w:tcBorders>
          </w:tcPr>
          <w:p w14:paraId="591B9341" w14:textId="66AB9663" w:rsidR="00D301B7" w:rsidRPr="00DF020C" w:rsidRDefault="007B48E9" w:rsidP="003E49F4">
            <w:pPr>
              <w:pStyle w:val="Prrafodelista"/>
              <w:numPr>
                <w:ilvl w:val="0"/>
                <w:numId w:val="4"/>
              </w:numPr>
              <w:ind w:left="277" w:hanging="283"/>
              <w:rPr>
                <w:rFonts w:ascii="Times New Roman" w:hAnsi="Times New Roman" w:cs="Times New Roman"/>
              </w:rPr>
            </w:pPr>
            <w:r>
              <w:rPr>
                <w:rFonts w:ascii="Times New Roman" w:hAnsi="Times New Roman" w:cs="Times New Roman"/>
              </w:rPr>
              <w:t>P</w:t>
            </w:r>
            <w:r w:rsidR="00DF020C">
              <w:rPr>
                <w:rFonts w:ascii="Times New Roman" w:hAnsi="Times New Roman" w:cs="Times New Roman"/>
              </w:rPr>
              <w:t xml:space="preserve">rovides </w:t>
            </w:r>
            <w:r w:rsidR="00DF020C" w:rsidRPr="00DF020C">
              <w:rPr>
                <w:rFonts w:ascii="Times New Roman" w:hAnsi="Times New Roman" w:cs="Times New Roman"/>
              </w:rPr>
              <w:t xml:space="preserve">the </w:t>
            </w:r>
            <w:r w:rsidR="00831A07">
              <w:rPr>
                <w:rFonts w:ascii="Times New Roman" w:hAnsi="Times New Roman" w:cs="Times New Roman"/>
              </w:rPr>
              <w:t xml:space="preserve">bits </w:t>
            </w:r>
            <w:r w:rsidR="00DF020C" w:rsidRPr="00DF020C">
              <w:rPr>
                <w:rFonts w:ascii="Times New Roman" w:hAnsi="Times New Roman" w:cs="Times New Roman"/>
              </w:rPr>
              <w:t xml:space="preserve">to write to the Data Array in case of a store instruction </w:t>
            </w:r>
            <w:r w:rsidR="00DF020C">
              <w:rPr>
                <w:rFonts w:ascii="Times New Roman" w:hAnsi="Times New Roman" w:cs="Times New Roman"/>
              </w:rPr>
              <w:t xml:space="preserve">from the </w:t>
            </w:r>
            <w:r w:rsidR="003E49F4">
              <w:rPr>
                <w:rFonts w:ascii="Times New Roman" w:hAnsi="Times New Roman" w:cs="Times New Roman"/>
              </w:rPr>
              <w:t>c</w:t>
            </w:r>
            <w:r w:rsidR="00DF020C">
              <w:rPr>
                <w:rFonts w:ascii="Times New Roman" w:hAnsi="Times New Roman" w:cs="Times New Roman"/>
              </w:rPr>
              <w:t xml:space="preserve">ore </w:t>
            </w:r>
            <w:r w:rsidR="00DF020C" w:rsidRPr="00DF020C">
              <w:rPr>
                <w:rFonts w:ascii="Times New Roman" w:hAnsi="Times New Roman" w:cs="Times New Roman"/>
              </w:rPr>
              <w:t xml:space="preserve">or a </w:t>
            </w:r>
            <w:r w:rsidR="00DF020C">
              <w:rPr>
                <w:rFonts w:ascii="Times New Roman" w:hAnsi="Times New Roman" w:cs="Times New Roman"/>
              </w:rPr>
              <w:t>fill operation from main memory</w:t>
            </w:r>
          </w:p>
        </w:tc>
      </w:tr>
      <w:tr w:rsidR="00D301B7" w:rsidRPr="005E17CE" w14:paraId="237A1EC4" w14:textId="77777777" w:rsidTr="00D301B7">
        <w:tc>
          <w:tcPr>
            <w:tcW w:w="1176" w:type="dxa"/>
            <w:vAlign w:val="center"/>
          </w:tcPr>
          <w:p w14:paraId="76A729A4" w14:textId="3A708568" w:rsidR="00D301B7" w:rsidRPr="00D301B7" w:rsidRDefault="00802A43" w:rsidP="00D301B7">
            <w:pPr>
              <w:rPr>
                <w:rFonts w:ascii="Times New Roman" w:hAnsi="Times New Roman" w:cs="Times New Roman"/>
              </w:rPr>
            </w:pPr>
            <w:r>
              <w:rPr>
                <w:rFonts w:ascii="Times New Roman" w:hAnsi="Times New Roman" w:cs="Times New Roman"/>
              </w:rPr>
              <w:t>Output</w:t>
            </w:r>
          </w:p>
        </w:tc>
        <w:tc>
          <w:tcPr>
            <w:tcW w:w="2901" w:type="dxa"/>
            <w:vAlign w:val="center"/>
          </w:tcPr>
          <w:p w14:paraId="0ADA31A6" w14:textId="1A927EAE" w:rsidR="00D301B7" w:rsidRPr="00DF020C" w:rsidRDefault="00DF020C" w:rsidP="00D301B7">
            <w:pPr>
              <w:rPr>
                <w:rFonts w:ascii="Times New Roman" w:hAnsi="Times New Roman" w:cs="Times New Roman"/>
                <w:szCs w:val="24"/>
              </w:rPr>
            </w:pPr>
            <w:r w:rsidRPr="00DF020C">
              <w:rPr>
                <w:rFonts w:ascii="Times New Roman" w:hAnsi="Times New Roman" w:cs="Times New Roman"/>
                <w:i/>
              </w:rPr>
              <w:t>data_rd_data[63:0]</w:t>
            </w:r>
          </w:p>
        </w:tc>
        <w:tc>
          <w:tcPr>
            <w:tcW w:w="5264" w:type="dxa"/>
          </w:tcPr>
          <w:p w14:paraId="7C2145A7" w14:textId="6E0AFD22" w:rsidR="00DF020C" w:rsidRPr="00802A43" w:rsidRDefault="007B48E9" w:rsidP="008302E5">
            <w:pPr>
              <w:pStyle w:val="Prrafodelista"/>
              <w:numPr>
                <w:ilvl w:val="0"/>
                <w:numId w:val="4"/>
              </w:numPr>
              <w:ind w:left="277" w:hanging="283"/>
              <w:rPr>
                <w:rFonts w:ascii="Times New Roman" w:hAnsi="Times New Roman" w:cs="Times New Roman"/>
              </w:rPr>
            </w:pPr>
            <w:r>
              <w:rPr>
                <w:rFonts w:ascii="Times New Roman" w:hAnsi="Times New Roman" w:cs="Times New Roman"/>
              </w:rPr>
              <w:t>C</w:t>
            </w:r>
            <w:r w:rsidR="00DF020C" w:rsidRPr="00802A43">
              <w:rPr>
                <w:rFonts w:ascii="Times New Roman" w:hAnsi="Times New Roman" w:cs="Times New Roman"/>
              </w:rPr>
              <w:t xml:space="preserve">ontains the </w:t>
            </w:r>
            <w:r w:rsidR="00831A07">
              <w:rPr>
                <w:rFonts w:ascii="Times New Roman" w:hAnsi="Times New Roman" w:cs="Times New Roman"/>
              </w:rPr>
              <w:t>bits</w:t>
            </w:r>
            <w:r w:rsidR="00DF020C" w:rsidRPr="00802A43">
              <w:rPr>
                <w:rFonts w:ascii="Times New Roman" w:hAnsi="Times New Roman" w:cs="Times New Roman"/>
              </w:rPr>
              <w:t xml:space="preserve"> read from each way of the </w:t>
            </w:r>
            <w:r w:rsidR="00802A43">
              <w:rPr>
                <w:rFonts w:ascii="Times New Roman" w:hAnsi="Times New Roman" w:cs="Times New Roman"/>
              </w:rPr>
              <w:t xml:space="preserve">2-way </w:t>
            </w:r>
            <w:r w:rsidR="00DF020C" w:rsidRPr="00802A43">
              <w:rPr>
                <w:rFonts w:ascii="Times New Roman" w:hAnsi="Times New Roman" w:cs="Times New Roman"/>
              </w:rPr>
              <w:t>D$</w:t>
            </w:r>
          </w:p>
        </w:tc>
      </w:tr>
    </w:tbl>
    <w:p w14:paraId="6F63700E" w14:textId="77777777" w:rsidR="00C37609" w:rsidRDefault="00C37609" w:rsidP="004F5808">
      <w:pPr>
        <w:pStyle w:val="NormalEspacioAnt"/>
      </w:pPr>
      <w:r>
        <w:lastRenderedPageBreak/>
        <w:t xml:space="preserve">The wrapper module </w:t>
      </w:r>
      <w:r w:rsidRPr="0003322E">
        <w:rPr>
          <w:b/>
        </w:rPr>
        <w:t>dataram_2k2way_xilinx</w:t>
      </w:r>
      <w:r>
        <w:t xml:space="preserve"> (defined as M14K_DC_DATARAM) implements the Data Array of a 4KB 2-way D$. For efficiency reasons, the Data Array is subdivided in several generic Xilinx memory banks that can be read in parallel. Specifically, it is formed by eight 512B banks (eight instantiations of the generic X</w:t>
      </w:r>
      <w:r w:rsidRPr="00820F0E">
        <w:t>ilinx RAM model</w:t>
      </w:r>
      <w:r>
        <w:t xml:space="preserve"> </w:t>
      </w:r>
      <w:r w:rsidRPr="00C64D32">
        <w:t>RAMB4K_S8</w:t>
      </w:r>
      <w:r>
        <w:t xml:space="preserve">), for a total of 4KB memory space (2KB per way). </w:t>
      </w:r>
      <w:r w:rsidRPr="000F22C2">
        <w:fldChar w:fldCharType="begin"/>
      </w:r>
      <w:r w:rsidRPr="000F22C2">
        <w:instrText xml:space="preserve"> REF _Ref470004915 \h </w:instrText>
      </w:r>
      <w:r>
        <w:instrText xml:space="preserve"> \* MERGEFORMAT </w:instrText>
      </w:r>
      <w:r w:rsidRPr="000F22C2">
        <w:fldChar w:fldCharType="separate"/>
      </w:r>
      <w:r w:rsidRPr="000F22C2">
        <w:t>Figure 1</w:t>
      </w:r>
      <w:r w:rsidRPr="000F22C2">
        <w:fldChar w:fldCharType="end"/>
      </w:r>
      <w:r>
        <w:t xml:space="preserve"> illustrates the Data Array organization:</w:t>
      </w:r>
    </w:p>
    <w:p w14:paraId="54CEB67B" w14:textId="77777777" w:rsidR="00C37609" w:rsidRDefault="00C37609" w:rsidP="00C37609">
      <w:pPr>
        <w:pStyle w:val="Prrafodelista"/>
        <w:numPr>
          <w:ilvl w:val="0"/>
          <w:numId w:val="2"/>
        </w:numPr>
      </w:pPr>
      <w:r>
        <w:t xml:space="preserve">Each element in </w:t>
      </w:r>
      <w:r w:rsidRPr="000F22C2">
        <w:fldChar w:fldCharType="begin"/>
      </w:r>
      <w:r w:rsidRPr="000F22C2">
        <w:instrText xml:space="preserve"> REF _Ref470004915 \h </w:instrText>
      </w:r>
      <w:r>
        <w:instrText xml:space="preserve"> \* MERGEFORMAT </w:instrText>
      </w:r>
      <w:r w:rsidRPr="000F22C2">
        <w:fldChar w:fldCharType="separate"/>
      </w:r>
      <w:r w:rsidRPr="000F22C2">
        <w:t>Figure 1</w:t>
      </w:r>
      <w:r w:rsidRPr="000F22C2">
        <w:fldChar w:fldCharType="end"/>
      </w:r>
      <w:r>
        <w:t xml:space="preserve"> is identified by: set, way, position within the cache block, and bit range within the word. For example: </w:t>
      </w:r>
      <w:r w:rsidRPr="00827EEB">
        <w:rPr>
          <w:i/>
        </w:rPr>
        <w:t>Word1,0,2[15:8]</w:t>
      </w:r>
      <w:r>
        <w:t xml:space="preserve"> refers to the bits 8 to 15 of the third word of the block stored in set 1, way 0.</w:t>
      </w:r>
    </w:p>
    <w:p w14:paraId="193B6E05" w14:textId="77777777" w:rsidR="00C37609" w:rsidRDefault="00C37609" w:rsidP="00C37609">
      <w:pPr>
        <w:pStyle w:val="Prrafodelista"/>
        <w:numPr>
          <w:ilvl w:val="0"/>
          <w:numId w:val="2"/>
        </w:numPr>
      </w:pPr>
      <w:r>
        <w:t xml:space="preserve">Each column represents one independent </w:t>
      </w:r>
      <w:r w:rsidRPr="00F905A6">
        <w:t>RAMB4K_S8</w:t>
      </w:r>
      <w:r>
        <w:t xml:space="preserve"> bank. The first 4 banks (</w:t>
      </w:r>
      <w:r w:rsidRPr="0078496F">
        <w:rPr>
          <w:i/>
        </w:rPr>
        <w:t>ram__data_inst0</w:t>
      </w:r>
      <w:r>
        <w:t xml:space="preserve"> to </w:t>
      </w:r>
      <w:r w:rsidRPr="0078496F">
        <w:rPr>
          <w:i/>
        </w:rPr>
        <w:t>ram__data_inst3</w:t>
      </w:r>
      <w:r>
        <w:t>) store the first way (Way</w:t>
      </w:r>
      <w:r w:rsidRPr="0078496F">
        <w:rPr>
          <w:vertAlign w:val="subscript"/>
        </w:rPr>
        <w:t>0</w:t>
      </w:r>
      <w:r>
        <w:t>) and the second 4 banks (</w:t>
      </w:r>
      <w:r w:rsidRPr="0078496F">
        <w:rPr>
          <w:i/>
        </w:rPr>
        <w:t>ram__data_inst4</w:t>
      </w:r>
      <w:r>
        <w:t xml:space="preserve"> to </w:t>
      </w:r>
      <w:r w:rsidRPr="0078496F">
        <w:rPr>
          <w:i/>
        </w:rPr>
        <w:t>ram__data_inst7</w:t>
      </w:r>
      <w:r>
        <w:t>) store the second way (Way</w:t>
      </w:r>
      <w:r w:rsidRPr="0078496F">
        <w:rPr>
          <w:vertAlign w:val="subscript"/>
        </w:rPr>
        <w:t>1</w:t>
      </w:r>
      <w:r>
        <w:t>).</w:t>
      </w:r>
    </w:p>
    <w:p w14:paraId="17F8676C" w14:textId="77777777" w:rsidR="00C37609" w:rsidRDefault="00C37609" w:rsidP="00C37609">
      <w:pPr>
        <w:pStyle w:val="Prrafodelista"/>
        <w:numPr>
          <w:ilvl w:val="0"/>
          <w:numId w:val="2"/>
        </w:numPr>
      </w:pPr>
      <w:r>
        <w:t xml:space="preserve">Each row represents 2 words, each one belonging to a different way. Observe that there are 512 rows in </w:t>
      </w:r>
      <w:r w:rsidRPr="000F22C2">
        <w:fldChar w:fldCharType="begin"/>
      </w:r>
      <w:r w:rsidRPr="000F22C2">
        <w:instrText xml:space="preserve"> REF _Ref470004915 \h </w:instrText>
      </w:r>
      <w:r>
        <w:instrText xml:space="preserve"> \* MERGEFORMAT </w:instrText>
      </w:r>
      <w:r w:rsidRPr="000F22C2">
        <w:fldChar w:fldCharType="separate"/>
      </w:r>
      <w:r w:rsidRPr="000F22C2">
        <w:t>Figure 1</w:t>
      </w:r>
      <w:r w:rsidRPr="000F22C2">
        <w:fldChar w:fldCharType="end"/>
      </w:r>
      <w:r>
        <w:t>, as there are 512 words per way. Note that each word is distributed across the 4 banks of the way it belongs to.</w:t>
      </w:r>
    </w:p>
    <w:p w14:paraId="2FA45727" w14:textId="77777777" w:rsidR="00C37609" w:rsidRDefault="00C37609" w:rsidP="00C37609">
      <w:pPr>
        <w:pStyle w:val="Prrafodelista"/>
        <w:numPr>
          <w:ilvl w:val="0"/>
          <w:numId w:val="2"/>
        </w:numPr>
      </w:pPr>
      <w:r>
        <w:t>4 rows represent one set. There are 128 sets in the D$. Recall that, in the default D$, each set is formed by 2 cache lines, each one containing 4 words.</w:t>
      </w:r>
    </w:p>
    <w:p w14:paraId="4EB0407E" w14:textId="77777777" w:rsidR="00C37609" w:rsidRDefault="00C37609" w:rsidP="00C37609">
      <w:pPr>
        <w:pStyle w:val="Descripcin"/>
        <w:spacing w:before="0" w:after="0" w:line="276" w:lineRule="auto"/>
        <w:rPr>
          <w:rFonts w:asciiTheme="minorHAnsi" w:hAnsiTheme="minorHAnsi"/>
          <w:color w:val="0070C0"/>
          <w:sz w:val="24"/>
          <w:szCs w:val="24"/>
        </w:rPr>
        <w:sectPr w:rsidR="00C37609">
          <w:footerReference w:type="default" r:id="rId10"/>
          <w:pgSz w:w="12240" w:h="15840"/>
          <w:pgMar w:top="1440" w:right="1440" w:bottom="1440" w:left="1440" w:header="720" w:footer="720" w:gutter="0"/>
          <w:cols w:space="720"/>
          <w:docGrid w:linePitch="360"/>
        </w:sectPr>
      </w:pPr>
    </w:p>
    <w:p w14:paraId="5AA70CFF" w14:textId="77777777" w:rsidR="00C37609" w:rsidRDefault="00C37609" w:rsidP="00C37609">
      <w:pPr>
        <w:pStyle w:val="Descripcin"/>
        <w:spacing w:before="0" w:after="0" w:line="276" w:lineRule="auto"/>
        <w:ind w:left="-284"/>
        <w:rPr>
          <w:rFonts w:asciiTheme="minorHAnsi" w:hAnsiTheme="minorHAnsi"/>
          <w:color w:val="0070C0"/>
          <w:sz w:val="24"/>
          <w:szCs w:val="24"/>
        </w:rPr>
      </w:pPr>
      <w:r>
        <w:rPr>
          <w:rFonts w:asciiTheme="minorHAnsi" w:hAnsiTheme="minorHAnsi"/>
          <w:noProof/>
          <w:color w:val="0070C0"/>
          <w:sz w:val="24"/>
          <w:szCs w:val="24"/>
          <w:lang w:val="es-ES" w:eastAsia="es-ES"/>
        </w:rPr>
        <w:lastRenderedPageBreak/>
        <w:drawing>
          <wp:inline distT="0" distB="0" distL="0" distR="0" wp14:anchorId="5F0412C2" wp14:editId="3A50951D">
            <wp:extent cx="8558730" cy="418152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Array-Implementation.jpg"/>
                    <pic:cNvPicPr/>
                  </pic:nvPicPr>
                  <pic:blipFill>
                    <a:blip r:embed="rId11">
                      <a:extLst>
                        <a:ext uri="{28A0092B-C50C-407E-A947-70E740481C1C}">
                          <a14:useLocalDpi xmlns:a14="http://schemas.microsoft.com/office/drawing/2010/main" val="0"/>
                        </a:ext>
                      </a:extLst>
                    </a:blip>
                    <a:stretch>
                      <a:fillRect/>
                    </a:stretch>
                  </pic:blipFill>
                  <pic:spPr>
                    <a:xfrm>
                      <a:off x="0" y="0"/>
                      <a:ext cx="8574827" cy="4189389"/>
                    </a:xfrm>
                    <a:prstGeom prst="rect">
                      <a:avLst/>
                    </a:prstGeom>
                  </pic:spPr>
                </pic:pic>
              </a:graphicData>
            </a:graphic>
          </wp:inline>
        </w:drawing>
      </w:r>
    </w:p>
    <w:p w14:paraId="55AA69B4" w14:textId="77777777" w:rsidR="00C37609" w:rsidRPr="000F22C2" w:rsidRDefault="00C37609" w:rsidP="00C37609">
      <w:pPr>
        <w:pStyle w:val="Descripcin"/>
        <w:rPr>
          <w:rFonts w:asciiTheme="minorHAnsi" w:hAnsiTheme="minorHAnsi" w:cstheme="minorHAnsi"/>
          <w:color w:val="0070C0"/>
          <w:sz w:val="24"/>
          <w:szCs w:val="24"/>
        </w:rPr>
      </w:pPr>
      <w:bookmarkStart w:id="1" w:name="_Ref470004915"/>
      <w:r w:rsidRPr="000F22C2">
        <w:rPr>
          <w:rFonts w:asciiTheme="minorHAnsi" w:hAnsiTheme="minorHAnsi" w:cstheme="minorHAnsi"/>
          <w:color w:val="0070C0"/>
          <w:sz w:val="24"/>
          <w:szCs w:val="24"/>
        </w:rPr>
        <w:t xml:space="preserve">Figure </w:t>
      </w:r>
      <w:r w:rsidRPr="000F22C2">
        <w:rPr>
          <w:rFonts w:asciiTheme="minorHAnsi" w:hAnsiTheme="minorHAnsi" w:cstheme="minorHAnsi"/>
          <w:color w:val="0070C0"/>
          <w:sz w:val="24"/>
          <w:szCs w:val="24"/>
        </w:rPr>
        <w:fldChar w:fldCharType="begin"/>
      </w:r>
      <w:r w:rsidRPr="000F22C2">
        <w:rPr>
          <w:rFonts w:asciiTheme="minorHAnsi" w:hAnsiTheme="minorHAnsi" w:cstheme="minorHAnsi"/>
          <w:color w:val="0070C0"/>
          <w:sz w:val="24"/>
          <w:szCs w:val="24"/>
        </w:rPr>
        <w:instrText xml:space="preserve"> SEQ Figure \* ARABIC </w:instrText>
      </w:r>
      <w:r w:rsidRPr="000F22C2">
        <w:rPr>
          <w:rFonts w:asciiTheme="minorHAnsi" w:hAnsiTheme="minorHAnsi" w:cstheme="minorHAnsi"/>
          <w:color w:val="0070C0"/>
          <w:sz w:val="24"/>
          <w:szCs w:val="24"/>
        </w:rPr>
        <w:fldChar w:fldCharType="separate"/>
      </w:r>
      <w:r>
        <w:rPr>
          <w:rFonts w:asciiTheme="minorHAnsi" w:hAnsiTheme="minorHAnsi" w:cstheme="minorHAnsi"/>
          <w:noProof/>
          <w:color w:val="0070C0"/>
          <w:sz w:val="24"/>
          <w:szCs w:val="24"/>
        </w:rPr>
        <w:t>1</w:t>
      </w:r>
      <w:r w:rsidRPr="000F22C2">
        <w:rPr>
          <w:rFonts w:asciiTheme="minorHAnsi" w:hAnsiTheme="minorHAnsi" w:cstheme="minorHAnsi"/>
          <w:color w:val="0070C0"/>
          <w:sz w:val="24"/>
          <w:szCs w:val="24"/>
        </w:rPr>
        <w:fldChar w:fldCharType="end"/>
      </w:r>
      <w:bookmarkEnd w:id="1"/>
      <w:r w:rsidRPr="000F22C2">
        <w:rPr>
          <w:rFonts w:asciiTheme="minorHAnsi" w:hAnsiTheme="minorHAnsi" w:cstheme="minorHAnsi"/>
          <w:color w:val="0070C0"/>
          <w:sz w:val="24"/>
          <w:szCs w:val="24"/>
        </w:rPr>
        <w:t>. Data Array organization for the default D$.</w:t>
      </w:r>
    </w:p>
    <w:p w14:paraId="05A5FAC8" w14:textId="77777777" w:rsidR="00C37609" w:rsidRPr="000F22C2" w:rsidRDefault="00C37609" w:rsidP="00C37609">
      <w:pPr>
        <w:pStyle w:val="NormalEspacioAnt"/>
        <w:rPr>
          <w:rFonts w:cstheme="minorHAnsi"/>
          <w:color w:val="0070C0"/>
          <w:szCs w:val="24"/>
        </w:rPr>
        <w:sectPr w:rsidR="00C37609" w:rsidRPr="000F22C2" w:rsidSect="00827EEB">
          <w:pgSz w:w="15840" w:h="12240" w:orient="landscape"/>
          <w:pgMar w:top="1440" w:right="1440" w:bottom="1440" w:left="1440" w:header="720" w:footer="720" w:gutter="0"/>
          <w:cols w:space="720"/>
          <w:docGrid w:linePitch="360"/>
        </w:sectPr>
      </w:pPr>
    </w:p>
    <w:p w14:paraId="4B927CB5" w14:textId="77777777" w:rsidR="00C37609" w:rsidRPr="0003322E" w:rsidRDefault="00C37609" w:rsidP="00C37609">
      <w:pPr>
        <w:pStyle w:val="NormalEspacioAnt"/>
      </w:pPr>
      <w:r w:rsidRPr="0003322E">
        <w:lastRenderedPageBreak/>
        <w:t>The following code fragment shows the instantiation of the first RAMB4K_S8 bank (</w:t>
      </w:r>
      <w:r w:rsidRPr="0003322E">
        <w:rPr>
          <w:i/>
        </w:rPr>
        <w:t>ram__data_inst0</w:t>
      </w:r>
      <w:r w:rsidRPr="0003322E">
        <w:t xml:space="preserve">) at module </w:t>
      </w:r>
      <w:r w:rsidRPr="0003322E">
        <w:rPr>
          <w:b/>
        </w:rPr>
        <w:t>dataram_2k2way_xilinx</w:t>
      </w:r>
      <w:r w:rsidRPr="0003322E">
        <w:t xml:space="preserve">. All interface signals are common to all banks (for example, </w:t>
      </w:r>
      <w:r w:rsidRPr="0003322E">
        <w:rPr>
          <w:i/>
        </w:rPr>
        <w:t>line_idx</w:t>
      </w:r>
      <w:r w:rsidRPr="0003322E">
        <w:t xml:space="preserve">) except for </w:t>
      </w:r>
      <w:r w:rsidRPr="0003322E">
        <w:rPr>
          <w:i/>
        </w:rPr>
        <w:t>wr_mask[i]</w:t>
      </w:r>
      <w:r w:rsidRPr="0003322E">
        <w:t xml:space="preserve">, </w:t>
      </w:r>
      <w:r w:rsidRPr="0003322E">
        <w:rPr>
          <w:i/>
        </w:rPr>
        <w:t>wr_data[j:k]</w:t>
      </w:r>
      <w:r w:rsidRPr="0003322E">
        <w:t xml:space="preserve"> and </w:t>
      </w:r>
      <w:r w:rsidRPr="0003322E">
        <w:rPr>
          <w:i/>
        </w:rPr>
        <w:t>rd_data[j:k]</w:t>
      </w:r>
      <w:r>
        <w:t>.</w:t>
      </w:r>
    </w:p>
    <w:p w14:paraId="4DC7127B" w14:textId="77777777" w:rsidR="00C37609" w:rsidRDefault="00C37609" w:rsidP="00C37609">
      <w:pPr>
        <w:pStyle w:val="RtlText"/>
      </w:pPr>
      <w:r>
        <w:t>// 512 x 8</w:t>
      </w:r>
    </w:p>
    <w:p w14:paraId="691CD3A5" w14:textId="77777777" w:rsidR="00C37609" w:rsidRDefault="00C37609" w:rsidP="00C37609">
      <w:pPr>
        <w:pStyle w:val="RtlText"/>
      </w:pPr>
      <w:r>
        <w:t>RAMB4K_S8 ram__data_inst0 (</w:t>
      </w:r>
    </w:p>
    <w:p w14:paraId="11F04E6A" w14:textId="77777777" w:rsidR="00C37609" w:rsidRDefault="00C37609" w:rsidP="00C37609">
      <w:pPr>
        <w:pStyle w:val="RtlText"/>
      </w:pPr>
      <w:r>
        <w:tab/>
        <w:t>.WE</w:t>
      </w:r>
      <w:r>
        <w:tab/>
        <w:t>(wr_str &amp;&amp; wr_mask[0]),</w:t>
      </w:r>
    </w:p>
    <w:p w14:paraId="4AFCFA72" w14:textId="77777777" w:rsidR="00C37609" w:rsidRPr="00A92F51" w:rsidRDefault="00C37609" w:rsidP="00C37609">
      <w:pPr>
        <w:pStyle w:val="RtlText"/>
        <w:rPr>
          <w:lang w:val="es-ES"/>
        </w:rPr>
      </w:pPr>
      <w:r>
        <w:tab/>
      </w:r>
      <w:r w:rsidRPr="00A92F51">
        <w:rPr>
          <w:lang w:val="es-ES"/>
        </w:rPr>
        <w:t>.EN</w:t>
      </w:r>
      <w:r w:rsidRPr="00A92F51">
        <w:rPr>
          <w:lang w:val="es-ES"/>
        </w:rPr>
        <w:tab/>
        <w:t>(en[0]),</w:t>
      </w:r>
    </w:p>
    <w:p w14:paraId="6620BB42" w14:textId="77777777" w:rsidR="00C37609" w:rsidRPr="00A92F51" w:rsidRDefault="00C37609" w:rsidP="00C37609">
      <w:pPr>
        <w:pStyle w:val="RtlText"/>
        <w:rPr>
          <w:lang w:val="es-ES"/>
        </w:rPr>
      </w:pPr>
      <w:r w:rsidRPr="00A92F51">
        <w:rPr>
          <w:lang w:val="es-ES"/>
        </w:rPr>
        <w:tab/>
        <w:t>.RST</w:t>
      </w:r>
      <w:r w:rsidRPr="00A92F51">
        <w:rPr>
          <w:lang w:val="es-ES"/>
        </w:rPr>
        <w:tab/>
        <w:t>(1'b0),</w:t>
      </w:r>
    </w:p>
    <w:p w14:paraId="10BCB6A2" w14:textId="77777777" w:rsidR="00C37609" w:rsidRPr="00A92F51" w:rsidRDefault="00C37609" w:rsidP="00C37609">
      <w:pPr>
        <w:pStyle w:val="RtlText"/>
        <w:rPr>
          <w:lang w:val="es-ES"/>
        </w:rPr>
      </w:pPr>
      <w:r w:rsidRPr="00A92F51">
        <w:rPr>
          <w:lang w:val="es-ES"/>
        </w:rPr>
        <w:tab/>
        <w:t>.CLK</w:t>
      </w:r>
      <w:r w:rsidRPr="00A92F51">
        <w:rPr>
          <w:lang w:val="es-ES"/>
        </w:rPr>
        <w:tab/>
        <w:t>(clk),</w:t>
      </w:r>
    </w:p>
    <w:p w14:paraId="32B72EA8" w14:textId="77777777" w:rsidR="00C37609" w:rsidRDefault="00C37609" w:rsidP="00C37609">
      <w:pPr>
        <w:pStyle w:val="RtlText"/>
      </w:pPr>
      <w:r w:rsidRPr="00A92F51">
        <w:rPr>
          <w:lang w:val="es-ES"/>
        </w:rPr>
        <w:tab/>
      </w:r>
      <w:r>
        <w:t>.ADDR</w:t>
      </w:r>
      <w:r>
        <w:tab/>
        <w:t>(line_idx),</w:t>
      </w:r>
    </w:p>
    <w:p w14:paraId="3885B9A6" w14:textId="77777777" w:rsidR="00C37609" w:rsidRDefault="00C37609" w:rsidP="00C37609">
      <w:pPr>
        <w:pStyle w:val="RtlText"/>
      </w:pPr>
      <w:r>
        <w:tab/>
        <w:t>.DI</w:t>
      </w:r>
      <w:r>
        <w:tab/>
        <w:t>(wr_data[7:0]),</w:t>
      </w:r>
    </w:p>
    <w:p w14:paraId="7D2FEE3E" w14:textId="77777777" w:rsidR="00C37609" w:rsidRDefault="00C37609" w:rsidP="00C37609">
      <w:pPr>
        <w:pStyle w:val="RtlText"/>
      </w:pPr>
      <w:r>
        <w:tab/>
        <w:t>.DO</w:t>
      </w:r>
      <w:r>
        <w:tab/>
        <w:t>(rd_data[7:0])</w:t>
      </w:r>
    </w:p>
    <w:p w14:paraId="32D3B1AB" w14:textId="77777777" w:rsidR="00C37609" w:rsidRDefault="00C37609" w:rsidP="00C37609">
      <w:pPr>
        <w:pStyle w:val="RtlText"/>
        <w:ind w:left="0"/>
      </w:pPr>
      <w:r>
        <w:tab/>
        <w:t>);</w:t>
      </w:r>
    </w:p>
    <w:p w14:paraId="7E53AB62" w14:textId="77777777" w:rsidR="00C37609" w:rsidRDefault="00C37609" w:rsidP="00C37609">
      <w:r>
        <w:t xml:space="preserve">Finally, the bank implementation is shown in the next code fragment </w:t>
      </w:r>
      <w:r w:rsidRPr="00925CBE">
        <w:t>(extracted from module RAMB4K_S8)</w:t>
      </w:r>
      <w:r>
        <w:t xml:space="preserve">. All banks used in the D$ (Data Array, Tag Array and WS Array) are of size 512B, but they are organized differently. For example, the </w:t>
      </w:r>
      <w:r w:rsidRPr="00F905A6">
        <w:t>RAMB4K_S8</w:t>
      </w:r>
      <w:r>
        <w:t xml:space="preserve"> bank implements 512 8-bit-wide entries. Thus, as illustrated in </w:t>
      </w:r>
      <w:r w:rsidRPr="000F22C2">
        <w:fldChar w:fldCharType="begin"/>
      </w:r>
      <w:r w:rsidRPr="000F22C2">
        <w:instrText xml:space="preserve"> REF _Ref470004915 \h </w:instrText>
      </w:r>
      <w:r>
        <w:instrText xml:space="preserve"> \* MERGEFORMAT </w:instrText>
      </w:r>
      <w:r w:rsidRPr="000F22C2">
        <w:fldChar w:fldCharType="separate"/>
      </w:r>
      <w:r w:rsidRPr="000F22C2">
        <w:t>Figure 1</w:t>
      </w:r>
      <w:r w:rsidRPr="000F22C2">
        <w:fldChar w:fldCharType="end"/>
      </w:r>
      <w:r>
        <w:t>, each bank stores ¼ of a word.</w:t>
      </w:r>
    </w:p>
    <w:p w14:paraId="6AE2CCA1" w14:textId="77777777" w:rsidR="00C37609" w:rsidRDefault="00C37609" w:rsidP="00C37609">
      <w:pPr>
        <w:pStyle w:val="RtlText"/>
      </w:pPr>
      <w:r>
        <w:t>module RAMB4K_S8(WE, EN, RST, CLK, ADDR, DI, DO);</w:t>
      </w:r>
    </w:p>
    <w:p w14:paraId="19D12A69" w14:textId="77777777" w:rsidR="00C37609" w:rsidRDefault="00C37609" w:rsidP="00C37609">
      <w:pPr>
        <w:pStyle w:val="RtlText"/>
      </w:pPr>
      <w:r>
        <w:t xml:space="preserve">    input</w:t>
      </w:r>
      <w:r>
        <w:tab/>
      </w:r>
      <w:r>
        <w:tab/>
        <w:t>WE;</w:t>
      </w:r>
    </w:p>
    <w:p w14:paraId="0854C39B" w14:textId="77777777" w:rsidR="00C37609" w:rsidRDefault="00C37609" w:rsidP="00C37609">
      <w:pPr>
        <w:pStyle w:val="RtlText"/>
      </w:pPr>
      <w:r>
        <w:t xml:space="preserve">    input</w:t>
      </w:r>
      <w:r>
        <w:tab/>
      </w:r>
      <w:r>
        <w:tab/>
        <w:t>EN;</w:t>
      </w:r>
    </w:p>
    <w:p w14:paraId="36E0D365" w14:textId="77777777" w:rsidR="00C37609" w:rsidRDefault="00C37609" w:rsidP="00C37609">
      <w:pPr>
        <w:pStyle w:val="RtlText"/>
      </w:pPr>
      <w:r>
        <w:t xml:space="preserve">    input</w:t>
      </w:r>
      <w:r>
        <w:tab/>
      </w:r>
      <w:r>
        <w:tab/>
        <w:t>RST;</w:t>
      </w:r>
    </w:p>
    <w:p w14:paraId="6A1AAB78" w14:textId="77777777" w:rsidR="00C37609" w:rsidRDefault="00C37609" w:rsidP="00C37609">
      <w:pPr>
        <w:pStyle w:val="RtlText"/>
      </w:pPr>
      <w:r>
        <w:t xml:space="preserve">    input</w:t>
      </w:r>
      <w:r>
        <w:tab/>
      </w:r>
      <w:r>
        <w:tab/>
        <w:t>CLK;</w:t>
      </w:r>
    </w:p>
    <w:p w14:paraId="1C311C5F" w14:textId="77777777" w:rsidR="00C37609" w:rsidRDefault="00C37609" w:rsidP="00C37609">
      <w:pPr>
        <w:pStyle w:val="RtlText"/>
      </w:pPr>
      <w:r>
        <w:t xml:space="preserve">    input</w:t>
      </w:r>
      <w:r>
        <w:tab/>
        <w:t xml:space="preserve"> [8:0]</w:t>
      </w:r>
      <w:r>
        <w:tab/>
        <w:t>ADDR;</w:t>
      </w:r>
    </w:p>
    <w:p w14:paraId="231A3311" w14:textId="77777777" w:rsidR="00C37609" w:rsidRDefault="00C37609" w:rsidP="00C37609">
      <w:pPr>
        <w:pStyle w:val="RtlText"/>
      </w:pPr>
      <w:r>
        <w:t xml:space="preserve">    input</w:t>
      </w:r>
      <w:r>
        <w:tab/>
        <w:t xml:space="preserve">  [7:0]</w:t>
      </w:r>
      <w:r>
        <w:tab/>
        <w:t>DI;</w:t>
      </w:r>
    </w:p>
    <w:p w14:paraId="3F25E2C0" w14:textId="77777777" w:rsidR="00C37609" w:rsidRDefault="00C37609" w:rsidP="00C37609">
      <w:pPr>
        <w:pStyle w:val="RtlText"/>
      </w:pPr>
      <w:r>
        <w:t xml:space="preserve">    output</w:t>
      </w:r>
      <w:r>
        <w:tab/>
        <w:t xml:space="preserve">  [7:0]</w:t>
      </w:r>
      <w:r>
        <w:tab/>
        <w:t>DO;</w:t>
      </w:r>
    </w:p>
    <w:p w14:paraId="2B78B5D8" w14:textId="77777777" w:rsidR="00C37609" w:rsidRDefault="00C37609" w:rsidP="00C37609">
      <w:pPr>
        <w:pStyle w:val="RtlText"/>
      </w:pPr>
    </w:p>
    <w:p w14:paraId="50E4EDFE" w14:textId="77777777" w:rsidR="00C37609" w:rsidRDefault="00C37609" w:rsidP="00C37609">
      <w:pPr>
        <w:pStyle w:val="RtlText"/>
      </w:pPr>
      <w:r>
        <w:t xml:space="preserve">    reg</w:t>
      </w:r>
      <w:r>
        <w:tab/>
      </w:r>
      <w:r>
        <w:tab/>
        <w:t xml:space="preserve">  [7:0]</w:t>
      </w:r>
      <w:r>
        <w:tab/>
        <w:t>mem[0:511];</w:t>
      </w:r>
    </w:p>
    <w:p w14:paraId="798B10E5" w14:textId="77777777" w:rsidR="00C37609" w:rsidRDefault="00C37609" w:rsidP="00C37609">
      <w:pPr>
        <w:pStyle w:val="RtlText"/>
      </w:pPr>
      <w:r>
        <w:t xml:space="preserve">    reg</w:t>
      </w:r>
      <w:r>
        <w:tab/>
      </w:r>
      <w:r>
        <w:tab/>
        <w:t xml:space="preserve">  [7:0]</w:t>
      </w:r>
      <w:r>
        <w:tab/>
        <w:t>DO;</w:t>
      </w:r>
    </w:p>
    <w:p w14:paraId="67142969" w14:textId="77777777" w:rsidR="00C37609" w:rsidRDefault="00C37609" w:rsidP="00C37609">
      <w:pPr>
        <w:pStyle w:val="RtlText"/>
      </w:pPr>
    </w:p>
    <w:p w14:paraId="0B8583AE" w14:textId="77777777" w:rsidR="00C37609" w:rsidRDefault="00C37609" w:rsidP="00C37609">
      <w:pPr>
        <w:pStyle w:val="RtlText"/>
      </w:pPr>
      <w:r>
        <w:t xml:space="preserve">    always @(posedge CLK) begin</w:t>
      </w:r>
    </w:p>
    <w:p w14:paraId="1C195838" w14:textId="77777777" w:rsidR="00C37609" w:rsidRDefault="00C37609" w:rsidP="00C37609">
      <w:pPr>
        <w:pStyle w:val="RtlText"/>
      </w:pPr>
      <w:r>
        <w:t xml:space="preserve">      DO &lt;= #1 mem[ADDR];</w:t>
      </w:r>
    </w:p>
    <w:p w14:paraId="135A240E" w14:textId="77777777" w:rsidR="00C37609" w:rsidRDefault="00C37609" w:rsidP="00C37609">
      <w:pPr>
        <w:pStyle w:val="RtlText"/>
      </w:pPr>
      <w:r>
        <w:t xml:space="preserve">      if (EN)</w:t>
      </w:r>
    </w:p>
    <w:p w14:paraId="0425DA0C" w14:textId="77777777" w:rsidR="00C37609" w:rsidRDefault="00C37609" w:rsidP="00C37609">
      <w:pPr>
        <w:pStyle w:val="RtlText"/>
      </w:pPr>
      <w:r>
        <w:t xml:space="preserve">        begin</w:t>
      </w:r>
    </w:p>
    <w:p w14:paraId="3B2AB13C" w14:textId="77777777" w:rsidR="00C37609" w:rsidRDefault="00C37609" w:rsidP="00C37609">
      <w:pPr>
        <w:pStyle w:val="RtlText"/>
      </w:pPr>
      <w:r>
        <w:tab/>
        <w:t xml:space="preserve">       if (WE)</w:t>
      </w:r>
    </w:p>
    <w:p w14:paraId="6FDE3172" w14:textId="77777777" w:rsidR="00C37609" w:rsidRDefault="00C37609" w:rsidP="00C37609">
      <w:pPr>
        <w:pStyle w:val="RtlText"/>
      </w:pPr>
      <w:r>
        <w:tab/>
        <w:t xml:space="preserve">        mem[ADDR] &lt;=#1  DI;</w:t>
      </w:r>
    </w:p>
    <w:p w14:paraId="3A1BDCC6" w14:textId="77777777" w:rsidR="00C37609" w:rsidRDefault="00C37609" w:rsidP="00C37609">
      <w:pPr>
        <w:pStyle w:val="RtlText"/>
      </w:pPr>
      <w:r>
        <w:t xml:space="preserve">        end</w:t>
      </w:r>
    </w:p>
    <w:p w14:paraId="59F1633B" w14:textId="77777777" w:rsidR="00C37609" w:rsidRDefault="00C37609" w:rsidP="00C37609">
      <w:pPr>
        <w:pStyle w:val="RtlText"/>
      </w:pPr>
      <w:r>
        <w:t xml:space="preserve">    end</w:t>
      </w:r>
    </w:p>
    <w:p w14:paraId="1C78BD54" w14:textId="77777777" w:rsidR="00C37609" w:rsidRDefault="00C37609" w:rsidP="00C37609">
      <w:pPr>
        <w:pStyle w:val="RtlText"/>
      </w:pPr>
      <w:r>
        <w:t>endmodule</w:t>
      </w:r>
    </w:p>
    <w:p w14:paraId="3E6B2E0D" w14:textId="77777777" w:rsidR="00C37609" w:rsidRDefault="00C37609" w:rsidP="00C37609">
      <w:pPr>
        <w:pStyle w:val="RtlText"/>
      </w:pPr>
    </w:p>
    <w:p w14:paraId="2234BB5F" w14:textId="3E5DBA14" w:rsidR="00F11EB8" w:rsidRDefault="00EC0B28" w:rsidP="00EB3DA9">
      <w:pPr>
        <w:pStyle w:val="Ttulo2"/>
      </w:pPr>
      <w:r>
        <w:t>Tag Array</w:t>
      </w:r>
    </w:p>
    <w:p w14:paraId="52136565" w14:textId="430344D2" w:rsidR="0005067A" w:rsidRDefault="0005067A" w:rsidP="0005067A">
      <w:r>
        <w:t xml:space="preserve">In this section we </w:t>
      </w:r>
      <w:r w:rsidR="007C3B95">
        <w:t xml:space="preserve">explain </w:t>
      </w:r>
      <w:r>
        <w:t xml:space="preserve">the D$ Tag Array, which stores part of the physical address of each block stored in the Data Array. The following fragment, extracted from module </w:t>
      </w:r>
      <w:r w:rsidRPr="00471B5F">
        <w:rPr>
          <w:b/>
        </w:rPr>
        <w:t>m14k_dc</w:t>
      </w:r>
      <w:r>
        <w:t xml:space="preserve">, shows </w:t>
      </w:r>
      <w:r w:rsidR="00661BFF">
        <w:t xml:space="preserve">the </w:t>
      </w:r>
      <w:r>
        <w:t>instantiation of the Tag Array</w:t>
      </w:r>
      <w:r w:rsidR="00E201AF">
        <w:t xml:space="preserve"> (</w:t>
      </w:r>
      <w:r w:rsidR="00E201AF" w:rsidRPr="001B7405">
        <w:rPr>
          <w:b/>
        </w:rPr>
        <w:t>tagram_2k2way_xilinx</w:t>
      </w:r>
      <w:r w:rsidR="00E201AF">
        <w:t>)</w:t>
      </w:r>
      <w:r>
        <w:t>.</w:t>
      </w:r>
    </w:p>
    <w:p w14:paraId="38552B60" w14:textId="77777777" w:rsidR="0005067A" w:rsidRDefault="0005067A" w:rsidP="0005067A">
      <w:pPr>
        <w:pStyle w:val="RtlText"/>
      </w:pPr>
      <w:r>
        <w:t>`M14K_DC_TAGRAM tagram (</w:t>
      </w:r>
    </w:p>
    <w:p w14:paraId="366DD652" w14:textId="77777777" w:rsidR="0005067A" w:rsidRDefault="0005067A" w:rsidP="0005067A">
      <w:pPr>
        <w:pStyle w:val="RtlText"/>
      </w:pPr>
      <w:r>
        <w:tab/>
        <w:t>.clk( gclk ),</w:t>
      </w:r>
    </w:p>
    <w:p w14:paraId="2EC3D677" w14:textId="77777777" w:rsidR="0005067A" w:rsidRDefault="0005067A" w:rsidP="0005067A">
      <w:pPr>
        <w:pStyle w:val="RtlText"/>
      </w:pPr>
      <w:r>
        <w:tab/>
        <w:t>.greset( greset),</w:t>
      </w:r>
    </w:p>
    <w:p w14:paraId="2A07626E" w14:textId="77777777" w:rsidR="0005067A" w:rsidRDefault="0005067A" w:rsidP="0005067A">
      <w:pPr>
        <w:pStyle w:val="RtlText"/>
      </w:pPr>
      <w:r>
        <w:tab/>
        <w:t>.line_idx( tag_addr[(4+TAG_DEPTH)-1:4] ),</w:t>
      </w:r>
    </w:p>
    <w:p w14:paraId="7857EF92" w14:textId="77777777" w:rsidR="0005067A" w:rsidRDefault="0005067A" w:rsidP="0005067A">
      <w:pPr>
        <w:pStyle w:val="RtlText"/>
      </w:pPr>
      <w:r>
        <w:tab/>
        <w:t>.wr_mask( tag_wr_en[(ASSOC)-1:0] ),</w:t>
      </w:r>
    </w:p>
    <w:p w14:paraId="608EBD88" w14:textId="77777777" w:rsidR="0005067A" w:rsidRDefault="0005067A" w:rsidP="0005067A">
      <w:pPr>
        <w:pStyle w:val="RtlText"/>
      </w:pPr>
      <w:r>
        <w:tab/>
        <w:t>.rd_str( tag_rd_str ),</w:t>
      </w:r>
    </w:p>
    <w:p w14:paraId="5F09F03B" w14:textId="77777777" w:rsidR="0005067A" w:rsidRDefault="0005067A" w:rsidP="0005067A">
      <w:pPr>
        <w:pStyle w:val="RtlText"/>
      </w:pPr>
      <w:r>
        <w:tab/>
        <w:t>.wr_str( tag_wr_str ),</w:t>
      </w:r>
    </w:p>
    <w:p w14:paraId="1B5201DE" w14:textId="77777777" w:rsidR="0005067A" w:rsidRDefault="0005067A" w:rsidP="0005067A">
      <w:pPr>
        <w:pStyle w:val="RtlText"/>
      </w:pPr>
      <w:r>
        <w:tab/>
        <w:t>.wr_data( tag_wr_data ),</w:t>
      </w:r>
    </w:p>
    <w:p w14:paraId="341E73D9" w14:textId="77777777" w:rsidR="0005067A" w:rsidRDefault="0005067A" w:rsidP="0005067A">
      <w:pPr>
        <w:pStyle w:val="RtlText"/>
      </w:pPr>
      <w:r>
        <w:lastRenderedPageBreak/>
        <w:tab/>
        <w:t>.rd_data( tag_rd_int[T_BITS*ASSOC-1:0] ),</w:t>
      </w:r>
    </w:p>
    <w:p w14:paraId="0F4F0947" w14:textId="77777777" w:rsidR="0005067A" w:rsidRDefault="0005067A" w:rsidP="0005067A">
      <w:pPr>
        <w:pStyle w:val="RtlText"/>
      </w:pPr>
      <w:r>
        <w:tab/>
        <w:t>.early_ce(early_tag_ce),</w:t>
      </w:r>
    </w:p>
    <w:p w14:paraId="66239A2B" w14:textId="77777777" w:rsidR="0005067A" w:rsidRDefault="0005067A" w:rsidP="0005067A">
      <w:pPr>
        <w:pStyle w:val="RtlText"/>
      </w:pPr>
      <w:r>
        <w:tab/>
        <w:t>.hci( hci),</w:t>
      </w:r>
      <w:r>
        <w:tab/>
      </w:r>
      <w:r>
        <w:tab/>
      </w:r>
      <w:r>
        <w:tab/>
        <w:t xml:space="preserve">       </w:t>
      </w:r>
    </w:p>
    <w:p w14:paraId="7EDE585B" w14:textId="77777777" w:rsidR="0005067A" w:rsidRDefault="0005067A" w:rsidP="0005067A">
      <w:pPr>
        <w:pStyle w:val="RtlText"/>
      </w:pPr>
      <w:r>
        <w:tab/>
        <w:t>.bist_to( tag_bist_to ),</w:t>
      </w:r>
    </w:p>
    <w:p w14:paraId="32F09B1D" w14:textId="77777777" w:rsidR="0005067A" w:rsidRDefault="0005067A" w:rsidP="0005067A">
      <w:pPr>
        <w:pStyle w:val="RtlText"/>
      </w:pPr>
      <w:r>
        <w:tab/>
        <w:t>.bist_from( tag_bist_from )</w:t>
      </w:r>
    </w:p>
    <w:p w14:paraId="537B6B58" w14:textId="77777777" w:rsidR="0005067A" w:rsidRDefault="0005067A" w:rsidP="0005067A">
      <w:pPr>
        <w:pStyle w:val="RtlText"/>
      </w:pPr>
      <w:r>
        <w:t>);</w:t>
      </w:r>
    </w:p>
    <w:p w14:paraId="713BD794" w14:textId="432AE3A9" w:rsidR="0005067A" w:rsidRDefault="00221368" w:rsidP="0005067A">
      <w:r w:rsidRPr="00221368">
        <w:fldChar w:fldCharType="begin"/>
      </w:r>
      <w:r w:rsidRPr="00221368">
        <w:instrText xml:space="preserve"> REF _Ref470003968 \h </w:instrText>
      </w:r>
      <w:r>
        <w:instrText xml:space="preserve"> \* MERGEFORMAT </w:instrText>
      </w:r>
      <w:r w:rsidRPr="00221368">
        <w:fldChar w:fldCharType="separate"/>
      </w:r>
      <w:r w:rsidRPr="00221368">
        <w:t>Table 2</w:t>
      </w:r>
      <w:r w:rsidRPr="00221368">
        <w:fldChar w:fldCharType="end"/>
      </w:r>
      <w:r>
        <w:t xml:space="preserve"> </w:t>
      </w:r>
      <w:r w:rsidR="008302E5">
        <w:t>explains</w:t>
      </w:r>
      <w:r w:rsidR="0005067A">
        <w:t xml:space="preserve"> the main signals communicated from the </w:t>
      </w:r>
      <w:r w:rsidR="00CA4493">
        <w:t>c</w:t>
      </w:r>
      <w:r w:rsidR="0005067A">
        <w:t xml:space="preserve">ore to the D$ </w:t>
      </w:r>
      <w:r w:rsidR="0054220A">
        <w:t>Tag</w:t>
      </w:r>
      <w:r w:rsidR="0005067A">
        <w:t xml:space="preserve"> Array (inputs) and from the D$ </w:t>
      </w:r>
      <w:r w:rsidR="0054220A">
        <w:t>Tag</w:t>
      </w:r>
      <w:r w:rsidR="0005067A">
        <w:t xml:space="preserve"> Array to the </w:t>
      </w:r>
      <w:r w:rsidR="00CA4493">
        <w:t>c</w:t>
      </w:r>
      <w:r w:rsidR="0005067A">
        <w:t>ore (outputs).</w:t>
      </w:r>
    </w:p>
    <w:p w14:paraId="1FCA350A" w14:textId="4408BF85" w:rsidR="0005067A" w:rsidRPr="00221368" w:rsidRDefault="00221368" w:rsidP="00221368">
      <w:pPr>
        <w:pStyle w:val="Descripcin"/>
        <w:jc w:val="center"/>
        <w:rPr>
          <w:rFonts w:asciiTheme="minorHAnsi" w:hAnsiTheme="minorHAnsi" w:cstheme="minorHAnsi"/>
          <w:sz w:val="24"/>
          <w:szCs w:val="24"/>
        </w:rPr>
      </w:pPr>
      <w:bookmarkStart w:id="2" w:name="_Ref470003968"/>
      <w:r w:rsidRPr="00221368">
        <w:rPr>
          <w:rFonts w:asciiTheme="minorHAnsi" w:hAnsiTheme="minorHAnsi" w:cstheme="minorHAnsi"/>
          <w:color w:val="0070C0"/>
          <w:sz w:val="24"/>
          <w:szCs w:val="24"/>
        </w:rPr>
        <w:t xml:space="preserve">Table </w:t>
      </w:r>
      <w:r w:rsidRPr="00221368">
        <w:rPr>
          <w:rFonts w:asciiTheme="minorHAnsi" w:hAnsiTheme="minorHAnsi" w:cstheme="minorHAnsi"/>
          <w:color w:val="0070C0"/>
          <w:sz w:val="24"/>
          <w:szCs w:val="24"/>
        </w:rPr>
        <w:fldChar w:fldCharType="begin"/>
      </w:r>
      <w:r w:rsidRPr="00221368">
        <w:rPr>
          <w:rFonts w:asciiTheme="minorHAnsi" w:hAnsiTheme="minorHAnsi" w:cstheme="minorHAnsi"/>
          <w:color w:val="0070C0"/>
          <w:sz w:val="24"/>
          <w:szCs w:val="24"/>
        </w:rPr>
        <w:instrText xml:space="preserve"> SEQ Table \* ARABIC </w:instrText>
      </w:r>
      <w:r w:rsidRPr="00221368">
        <w:rPr>
          <w:rFonts w:asciiTheme="minorHAnsi" w:hAnsiTheme="minorHAnsi" w:cstheme="minorHAnsi"/>
          <w:color w:val="0070C0"/>
          <w:sz w:val="24"/>
          <w:szCs w:val="24"/>
        </w:rPr>
        <w:fldChar w:fldCharType="separate"/>
      </w:r>
      <w:r>
        <w:rPr>
          <w:rFonts w:asciiTheme="minorHAnsi" w:hAnsiTheme="minorHAnsi" w:cstheme="minorHAnsi"/>
          <w:noProof/>
          <w:color w:val="0070C0"/>
          <w:sz w:val="24"/>
          <w:szCs w:val="24"/>
        </w:rPr>
        <w:t>2</w:t>
      </w:r>
      <w:r w:rsidRPr="00221368">
        <w:rPr>
          <w:rFonts w:asciiTheme="minorHAnsi" w:hAnsiTheme="minorHAnsi" w:cstheme="minorHAnsi"/>
          <w:color w:val="0070C0"/>
          <w:sz w:val="24"/>
          <w:szCs w:val="24"/>
        </w:rPr>
        <w:fldChar w:fldCharType="end"/>
      </w:r>
      <w:bookmarkEnd w:id="2"/>
      <w:r w:rsidRPr="00221368">
        <w:rPr>
          <w:rFonts w:asciiTheme="minorHAnsi" w:hAnsiTheme="minorHAnsi" w:cstheme="minorHAnsi"/>
          <w:color w:val="0070C0"/>
          <w:sz w:val="24"/>
          <w:szCs w:val="24"/>
        </w:rPr>
        <w:t xml:space="preserve">. </w:t>
      </w:r>
      <w:r w:rsidR="0005067A" w:rsidRPr="00221368">
        <w:rPr>
          <w:rFonts w:asciiTheme="minorHAnsi" w:hAnsiTheme="minorHAnsi" w:cstheme="minorHAnsi"/>
          <w:color w:val="0070C0"/>
          <w:sz w:val="24"/>
          <w:szCs w:val="24"/>
        </w:rPr>
        <w:t xml:space="preserve">Main signals in the D$ </w:t>
      </w:r>
      <w:r w:rsidR="0054220A" w:rsidRPr="00221368">
        <w:rPr>
          <w:rFonts w:asciiTheme="minorHAnsi" w:hAnsiTheme="minorHAnsi" w:cstheme="minorHAnsi"/>
          <w:color w:val="0070C0"/>
          <w:sz w:val="24"/>
          <w:szCs w:val="24"/>
        </w:rPr>
        <w:t>Tag</w:t>
      </w:r>
      <w:r w:rsidR="0005067A" w:rsidRPr="00221368">
        <w:rPr>
          <w:rFonts w:asciiTheme="minorHAnsi" w:hAnsiTheme="minorHAnsi" w:cstheme="minorHAnsi"/>
          <w:color w:val="0070C0"/>
          <w:sz w:val="24"/>
          <w:szCs w:val="24"/>
        </w:rPr>
        <w:t xml:space="preserve"> Array interface with the Core</w:t>
      </w:r>
    </w:p>
    <w:tbl>
      <w:tblPr>
        <w:tblStyle w:val="Tablaconcuadrcula"/>
        <w:tblW w:w="9341" w:type="dxa"/>
        <w:tblLook w:val="04A0" w:firstRow="1" w:lastRow="0" w:firstColumn="1" w:lastColumn="0" w:noHBand="0" w:noVBand="1"/>
      </w:tblPr>
      <w:tblGrid>
        <w:gridCol w:w="1176"/>
        <w:gridCol w:w="2901"/>
        <w:gridCol w:w="5264"/>
      </w:tblGrid>
      <w:tr w:rsidR="0005067A" w:rsidRPr="00D4683B" w14:paraId="73023137" w14:textId="77777777" w:rsidTr="0005067A">
        <w:tc>
          <w:tcPr>
            <w:tcW w:w="1176" w:type="dxa"/>
            <w:shd w:val="clear" w:color="auto" w:fill="0070C0"/>
          </w:tcPr>
          <w:p w14:paraId="2B61863E" w14:textId="77777777" w:rsidR="0005067A" w:rsidRPr="00D301B7" w:rsidRDefault="0005067A" w:rsidP="0005067A">
            <w:pPr>
              <w:rPr>
                <w:rFonts w:ascii="Times New Roman" w:hAnsi="Times New Roman" w:cs="Times New Roman"/>
                <w:b/>
                <w:color w:val="FFFFFF" w:themeColor="background1"/>
              </w:rPr>
            </w:pPr>
            <w:r w:rsidRPr="00D301B7">
              <w:rPr>
                <w:rFonts w:ascii="Times New Roman" w:hAnsi="Times New Roman" w:cs="Times New Roman"/>
                <w:b/>
                <w:color w:val="FFFFFF" w:themeColor="background1"/>
              </w:rPr>
              <w:t>Direction</w:t>
            </w:r>
          </w:p>
        </w:tc>
        <w:tc>
          <w:tcPr>
            <w:tcW w:w="2901" w:type="dxa"/>
            <w:shd w:val="clear" w:color="auto" w:fill="0070C0"/>
          </w:tcPr>
          <w:p w14:paraId="5767C88C" w14:textId="77777777" w:rsidR="0005067A" w:rsidRPr="00D301B7" w:rsidRDefault="0005067A" w:rsidP="0005067A">
            <w:pPr>
              <w:rPr>
                <w:rFonts w:ascii="Times New Roman" w:hAnsi="Times New Roman" w:cs="Times New Roman"/>
                <w:b/>
                <w:color w:val="FFFFFF" w:themeColor="background1"/>
              </w:rPr>
            </w:pPr>
            <w:r w:rsidRPr="00D301B7">
              <w:rPr>
                <w:rFonts w:ascii="Times New Roman" w:hAnsi="Times New Roman" w:cs="Times New Roman"/>
                <w:b/>
                <w:color w:val="FFFFFF" w:themeColor="background1"/>
              </w:rPr>
              <w:t>Signal name</w:t>
            </w:r>
          </w:p>
        </w:tc>
        <w:tc>
          <w:tcPr>
            <w:tcW w:w="5264" w:type="dxa"/>
            <w:shd w:val="clear" w:color="auto" w:fill="0070C0"/>
          </w:tcPr>
          <w:p w14:paraId="43857C66" w14:textId="77777777" w:rsidR="0005067A" w:rsidRPr="00D301B7" w:rsidRDefault="0005067A" w:rsidP="0005067A">
            <w:pPr>
              <w:rPr>
                <w:rFonts w:ascii="Times New Roman" w:hAnsi="Times New Roman" w:cs="Times New Roman"/>
                <w:color w:val="FFFFFF" w:themeColor="background1"/>
              </w:rPr>
            </w:pPr>
            <w:r w:rsidRPr="00D301B7">
              <w:rPr>
                <w:rFonts w:ascii="Times New Roman" w:hAnsi="Times New Roman" w:cs="Times New Roman"/>
                <w:b/>
                <w:color w:val="FFFFFF" w:themeColor="background1"/>
              </w:rPr>
              <w:t>Description</w:t>
            </w:r>
          </w:p>
        </w:tc>
      </w:tr>
      <w:tr w:rsidR="0005067A" w:rsidRPr="005E17CE" w14:paraId="3D25F550" w14:textId="77777777" w:rsidTr="0005067A">
        <w:tc>
          <w:tcPr>
            <w:tcW w:w="1176" w:type="dxa"/>
            <w:vMerge w:val="restart"/>
            <w:vAlign w:val="center"/>
          </w:tcPr>
          <w:p w14:paraId="3626F4DB" w14:textId="77777777" w:rsidR="0005067A" w:rsidRPr="00D301B7" w:rsidRDefault="0005067A" w:rsidP="0005067A">
            <w:pPr>
              <w:rPr>
                <w:rFonts w:ascii="Times New Roman" w:hAnsi="Times New Roman" w:cs="Times New Roman"/>
              </w:rPr>
            </w:pPr>
            <w:r w:rsidRPr="00D301B7">
              <w:rPr>
                <w:rFonts w:ascii="Times New Roman" w:hAnsi="Times New Roman" w:cs="Times New Roman"/>
              </w:rPr>
              <w:t>Inputs</w:t>
            </w:r>
          </w:p>
        </w:tc>
        <w:tc>
          <w:tcPr>
            <w:tcW w:w="2901" w:type="dxa"/>
            <w:vAlign w:val="center"/>
          </w:tcPr>
          <w:p w14:paraId="0F8C425D" w14:textId="232A7822" w:rsidR="0005067A" w:rsidRPr="0054220A" w:rsidRDefault="0054220A" w:rsidP="0005067A">
            <w:pPr>
              <w:rPr>
                <w:rFonts w:ascii="Times New Roman" w:hAnsi="Times New Roman" w:cs="Times New Roman"/>
                <w:sz w:val="18"/>
                <w:szCs w:val="18"/>
              </w:rPr>
            </w:pPr>
            <w:r w:rsidRPr="0054220A">
              <w:rPr>
                <w:rFonts w:ascii="Times New Roman" w:hAnsi="Times New Roman" w:cs="Times New Roman"/>
                <w:i/>
                <w:sz w:val="18"/>
                <w:szCs w:val="18"/>
              </w:rPr>
              <w:t>tag_addr[(4+TAG_DEPTH-1):4]</w:t>
            </w:r>
          </w:p>
        </w:tc>
        <w:tc>
          <w:tcPr>
            <w:tcW w:w="5264" w:type="dxa"/>
          </w:tcPr>
          <w:p w14:paraId="5D8AC3CC" w14:textId="44F45595" w:rsidR="002D5A22" w:rsidRDefault="00CA4493" w:rsidP="0005067A">
            <w:pPr>
              <w:pStyle w:val="Prrafodelista"/>
              <w:numPr>
                <w:ilvl w:val="0"/>
                <w:numId w:val="4"/>
              </w:numPr>
              <w:ind w:left="277" w:hanging="283"/>
              <w:rPr>
                <w:rFonts w:ascii="Times New Roman" w:hAnsi="Times New Roman" w:cs="Times New Roman"/>
              </w:rPr>
            </w:pPr>
            <w:r>
              <w:rPr>
                <w:rFonts w:ascii="Times New Roman" w:hAnsi="Times New Roman" w:cs="Times New Roman"/>
              </w:rPr>
              <w:t>U</w:t>
            </w:r>
            <w:r w:rsidR="002D5A22">
              <w:rPr>
                <w:rFonts w:ascii="Times New Roman" w:hAnsi="Times New Roman" w:cs="Times New Roman"/>
              </w:rPr>
              <w:t>sed for indexing o</w:t>
            </w:r>
            <w:r w:rsidR="008302E5">
              <w:rPr>
                <w:rFonts w:ascii="Times New Roman" w:hAnsi="Times New Roman" w:cs="Times New Roman"/>
              </w:rPr>
              <w:t>ne tag per way in the Tag Array</w:t>
            </w:r>
          </w:p>
          <w:p w14:paraId="12DAA43B" w14:textId="7FDF09F5" w:rsidR="0005067A" w:rsidRPr="00D301B7" w:rsidRDefault="002D5A22" w:rsidP="0005067A">
            <w:pPr>
              <w:pStyle w:val="Prrafodelista"/>
              <w:numPr>
                <w:ilvl w:val="0"/>
                <w:numId w:val="4"/>
              </w:numPr>
              <w:ind w:left="277" w:hanging="283"/>
              <w:rPr>
                <w:rFonts w:ascii="Times New Roman" w:hAnsi="Times New Roman" w:cs="Times New Roman"/>
              </w:rPr>
            </w:pPr>
            <w:r>
              <w:rPr>
                <w:rFonts w:ascii="Times New Roman" w:hAnsi="Times New Roman" w:cs="Times New Roman"/>
              </w:rPr>
              <w:t xml:space="preserve">It is </w:t>
            </w:r>
            <w:r w:rsidR="0005067A" w:rsidRPr="00D301B7">
              <w:rPr>
                <w:rFonts w:ascii="Times New Roman" w:hAnsi="Times New Roman" w:cs="Times New Roman"/>
              </w:rPr>
              <w:t xml:space="preserve">obtained from a subset of the Effective Address computed </w:t>
            </w:r>
            <w:r w:rsidR="0005067A">
              <w:rPr>
                <w:rFonts w:ascii="Times New Roman" w:hAnsi="Times New Roman" w:cs="Times New Roman"/>
              </w:rPr>
              <w:t xml:space="preserve">by the </w:t>
            </w:r>
            <w:r w:rsidR="000C62BB">
              <w:rPr>
                <w:rFonts w:ascii="Times New Roman" w:hAnsi="Times New Roman" w:cs="Times New Roman"/>
              </w:rPr>
              <w:t>c</w:t>
            </w:r>
            <w:r w:rsidR="0005067A">
              <w:rPr>
                <w:rFonts w:ascii="Times New Roman" w:hAnsi="Times New Roman" w:cs="Times New Roman"/>
              </w:rPr>
              <w:t xml:space="preserve">ore at </w:t>
            </w:r>
            <w:r w:rsidR="0005067A" w:rsidRPr="00D301B7">
              <w:rPr>
                <w:rFonts w:ascii="Times New Roman" w:hAnsi="Times New Roman" w:cs="Times New Roman"/>
              </w:rPr>
              <w:t>the E-Stage</w:t>
            </w:r>
            <w:r w:rsidR="0005067A">
              <w:rPr>
                <w:rFonts w:ascii="Times New Roman" w:hAnsi="Times New Roman" w:cs="Times New Roman"/>
              </w:rPr>
              <w:t xml:space="preserve">, as </w:t>
            </w:r>
            <w:r>
              <w:rPr>
                <w:rFonts w:ascii="Times New Roman" w:hAnsi="Times New Roman" w:cs="Times New Roman"/>
              </w:rPr>
              <w:t>explained</w:t>
            </w:r>
            <w:r w:rsidR="00816C37">
              <w:rPr>
                <w:rFonts w:ascii="Times New Roman" w:hAnsi="Times New Roman" w:cs="Times New Roman"/>
              </w:rPr>
              <w:t xml:space="preserve"> in Lab 16</w:t>
            </w:r>
          </w:p>
          <w:p w14:paraId="68DB38FB" w14:textId="1701F20E" w:rsidR="0005067A" w:rsidRPr="00D301B7" w:rsidRDefault="0005067A" w:rsidP="0054220A">
            <w:pPr>
              <w:pStyle w:val="Prrafodelista"/>
              <w:numPr>
                <w:ilvl w:val="0"/>
                <w:numId w:val="4"/>
              </w:numPr>
              <w:ind w:left="277" w:hanging="283"/>
              <w:rPr>
                <w:rFonts w:ascii="Times New Roman" w:hAnsi="Times New Roman" w:cs="Times New Roman"/>
              </w:rPr>
            </w:pPr>
            <w:r w:rsidRPr="00D301B7">
              <w:rPr>
                <w:rFonts w:ascii="Times New Roman" w:hAnsi="Times New Roman" w:cs="Times New Roman"/>
              </w:rPr>
              <w:t xml:space="preserve">For the default 4KB 2-Way D$ configuration, </w:t>
            </w:r>
            <w:r w:rsidR="0054220A">
              <w:rPr>
                <w:rFonts w:ascii="Times New Roman" w:hAnsi="Times New Roman" w:cs="Times New Roman"/>
                <w:i/>
              </w:rPr>
              <w:t>TAG</w:t>
            </w:r>
            <w:r w:rsidRPr="00D301B7">
              <w:rPr>
                <w:rFonts w:ascii="Times New Roman" w:hAnsi="Times New Roman" w:cs="Times New Roman"/>
                <w:i/>
              </w:rPr>
              <w:t>_DEPTH</w:t>
            </w:r>
            <w:r w:rsidRPr="00D301B7">
              <w:rPr>
                <w:rFonts w:ascii="Times New Roman" w:hAnsi="Times New Roman" w:cs="Times New Roman"/>
              </w:rPr>
              <w:t xml:space="preserve"> is equal to </w:t>
            </w:r>
            <w:r w:rsidR="0054220A">
              <w:rPr>
                <w:rFonts w:ascii="Times New Roman" w:hAnsi="Times New Roman" w:cs="Times New Roman"/>
              </w:rPr>
              <w:t>7. Thus, only bits [10:4</w:t>
            </w:r>
            <w:r w:rsidRPr="00D301B7">
              <w:rPr>
                <w:rFonts w:ascii="Times New Roman" w:hAnsi="Times New Roman" w:cs="Times New Roman"/>
              </w:rPr>
              <w:t xml:space="preserve">] of </w:t>
            </w:r>
            <w:r w:rsidR="0054220A">
              <w:rPr>
                <w:rFonts w:ascii="Times New Roman" w:hAnsi="Times New Roman" w:cs="Times New Roman"/>
                <w:i/>
              </w:rPr>
              <w:t>tag</w:t>
            </w:r>
            <w:r w:rsidRPr="00D301B7">
              <w:rPr>
                <w:rFonts w:ascii="Times New Roman" w:hAnsi="Times New Roman" w:cs="Times New Roman"/>
                <w:i/>
              </w:rPr>
              <w:t>_addr</w:t>
            </w:r>
            <w:r w:rsidRPr="00D301B7">
              <w:rPr>
                <w:rFonts w:ascii="Times New Roman" w:hAnsi="Times New Roman" w:cs="Times New Roman"/>
              </w:rPr>
              <w:t xml:space="preserve"> are used for indexing </w:t>
            </w:r>
            <w:r>
              <w:rPr>
                <w:rFonts w:ascii="Times New Roman" w:hAnsi="Times New Roman" w:cs="Times New Roman"/>
              </w:rPr>
              <w:t xml:space="preserve">the </w:t>
            </w:r>
            <w:r w:rsidR="0054220A">
              <w:rPr>
                <w:rFonts w:ascii="Times New Roman" w:hAnsi="Times New Roman" w:cs="Times New Roman"/>
              </w:rPr>
              <w:t>Tag</w:t>
            </w:r>
            <w:r>
              <w:rPr>
                <w:rFonts w:ascii="Times New Roman" w:hAnsi="Times New Roman" w:cs="Times New Roman"/>
              </w:rPr>
              <w:t xml:space="preserve"> Array</w:t>
            </w:r>
            <w:r w:rsidRPr="00ED1063">
              <w:rPr>
                <w:rFonts w:ascii="Times New Roman" w:hAnsi="Times New Roman" w:cs="Times New Roman"/>
              </w:rPr>
              <w:t xml:space="preserve">. </w:t>
            </w:r>
            <w:r w:rsidRPr="00ED1063">
              <w:rPr>
                <w:rFonts w:ascii="Times New Roman" w:eastAsia="Times New Roman" w:hAnsi="Times New Roman" w:cs="Times New Roman"/>
                <w:szCs w:val="24"/>
              </w:rPr>
              <w:t xml:space="preserve">Observe that the least </w:t>
            </w:r>
            <w:r w:rsidR="0054220A">
              <w:rPr>
                <w:rFonts w:ascii="Times New Roman" w:eastAsia="Times New Roman" w:hAnsi="Times New Roman" w:cs="Times New Roman"/>
                <w:szCs w:val="24"/>
              </w:rPr>
              <w:t>4</w:t>
            </w:r>
            <w:r w:rsidRPr="00ED1063">
              <w:rPr>
                <w:rFonts w:ascii="Times New Roman" w:eastAsia="Times New Roman" w:hAnsi="Times New Roman" w:cs="Times New Roman"/>
                <w:szCs w:val="24"/>
              </w:rPr>
              <w:t xml:space="preserve"> significant bits of the Effective Address are not </w:t>
            </w:r>
            <w:r>
              <w:rPr>
                <w:rFonts w:ascii="Times New Roman" w:eastAsia="Times New Roman" w:hAnsi="Times New Roman" w:cs="Times New Roman"/>
                <w:szCs w:val="24"/>
              </w:rPr>
              <w:t xml:space="preserve">used </w:t>
            </w:r>
            <w:r w:rsidRPr="00ED1063">
              <w:rPr>
                <w:rFonts w:ascii="Times New Roman" w:eastAsia="Times New Roman" w:hAnsi="Times New Roman" w:cs="Times New Roman"/>
                <w:szCs w:val="24"/>
              </w:rPr>
              <w:t xml:space="preserve">in the index, as the access to the </w:t>
            </w:r>
            <w:r w:rsidR="0054220A">
              <w:rPr>
                <w:rFonts w:ascii="Times New Roman" w:eastAsia="Times New Roman" w:hAnsi="Times New Roman" w:cs="Times New Roman"/>
                <w:szCs w:val="24"/>
              </w:rPr>
              <w:t>Tag</w:t>
            </w:r>
            <w:r w:rsidRPr="00ED1063">
              <w:rPr>
                <w:rFonts w:ascii="Times New Roman" w:eastAsia="Times New Roman" w:hAnsi="Times New Roman" w:cs="Times New Roman"/>
                <w:szCs w:val="24"/>
              </w:rPr>
              <w:t xml:space="preserve"> Array is </w:t>
            </w:r>
            <w:r w:rsidR="0054220A">
              <w:rPr>
                <w:rFonts w:ascii="Times New Roman" w:eastAsia="Times New Roman" w:hAnsi="Times New Roman" w:cs="Times New Roman"/>
                <w:szCs w:val="24"/>
              </w:rPr>
              <w:t>block</w:t>
            </w:r>
            <w:r w:rsidRPr="00ED1063">
              <w:rPr>
                <w:rFonts w:ascii="Times New Roman" w:eastAsia="Times New Roman" w:hAnsi="Times New Roman" w:cs="Times New Roman"/>
                <w:szCs w:val="24"/>
              </w:rPr>
              <w:t>-aligned</w:t>
            </w:r>
          </w:p>
        </w:tc>
      </w:tr>
      <w:tr w:rsidR="0005067A" w:rsidRPr="005E17CE" w14:paraId="7D9B729E" w14:textId="77777777" w:rsidTr="0005067A">
        <w:tc>
          <w:tcPr>
            <w:tcW w:w="1176" w:type="dxa"/>
            <w:vMerge/>
            <w:vAlign w:val="center"/>
          </w:tcPr>
          <w:p w14:paraId="7440C8C3" w14:textId="77777777" w:rsidR="0005067A" w:rsidRPr="00D301B7" w:rsidRDefault="0005067A" w:rsidP="0005067A">
            <w:pPr>
              <w:rPr>
                <w:rFonts w:ascii="Times New Roman" w:hAnsi="Times New Roman" w:cs="Times New Roman"/>
                <w:bCs/>
                <w:i/>
                <w:iCs/>
                <w:color w:val="000000"/>
              </w:rPr>
            </w:pPr>
          </w:p>
        </w:tc>
        <w:tc>
          <w:tcPr>
            <w:tcW w:w="2901" w:type="dxa"/>
            <w:tcBorders>
              <w:bottom w:val="single" w:sz="4" w:space="0" w:color="auto"/>
            </w:tcBorders>
            <w:vAlign w:val="center"/>
          </w:tcPr>
          <w:p w14:paraId="7462E4B6" w14:textId="22F1F409" w:rsidR="0005067A" w:rsidRPr="00ED1063" w:rsidRDefault="007F5965" w:rsidP="0005067A">
            <w:pPr>
              <w:rPr>
                <w:rFonts w:ascii="Times New Roman" w:hAnsi="Times New Roman" w:cs="Times New Roman"/>
                <w:bCs/>
                <w:i/>
                <w:iCs/>
                <w:color w:val="000000"/>
                <w:szCs w:val="24"/>
              </w:rPr>
            </w:pPr>
            <w:r w:rsidRPr="007F5965">
              <w:rPr>
                <w:rFonts w:ascii="Times New Roman" w:hAnsi="Times New Roman" w:cs="Times New Roman"/>
                <w:i/>
                <w:szCs w:val="24"/>
              </w:rPr>
              <w:t>tag_wr_en[(ASSOC)-1:0]</w:t>
            </w:r>
          </w:p>
        </w:tc>
        <w:tc>
          <w:tcPr>
            <w:tcW w:w="5264" w:type="dxa"/>
            <w:tcBorders>
              <w:bottom w:val="single" w:sz="4" w:space="0" w:color="auto"/>
            </w:tcBorders>
          </w:tcPr>
          <w:p w14:paraId="714BA23A" w14:textId="4B009625" w:rsidR="0005067A" w:rsidRPr="00ED1063" w:rsidRDefault="0005067A" w:rsidP="008302E5">
            <w:pPr>
              <w:pStyle w:val="Prrafodelista"/>
              <w:numPr>
                <w:ilvl w:val="0"/>
                <w:numId w:val="4"/>
              </w:numPr>
              <w:ind w:left="277" w:hanging="283"/>
            </w:pPr>
            <w:r w:rsidRPr="00ED1063">
              <w:rPr>
                <w:rFonts w:ascii="Times New Roman" w:hAnsi="Times New Roman" w:cs="Times New Roman"/>
              </w:rPr>
              <w:t xml:space="preserve">The write mask determines the </w:t>
            </w:r>
            <w:r w:rsidR="0054220A">
              <w:rPr>
                <w:rFonts w:ascii="Times New Roman" w:hAnsi="Times New Roman" w:cs="Times New Roman"/>
              </w:rPr>
              <w:t xml:space="preserve">tag </w:t>
            </w:r>
            <w:r w:rsidRPr="00ED1063">
              <w:rPr>
                <w:rFonts w:ascii="Times New Roman" w:hAnsi="Times New Roman" w:cs="Times New Roman"/>
              </w:rPr>
              <w:t xml:space="preserve">to update </w:t>
            </w:r>
            <w:r>
              <w:rPr>
                <w:rFonts w:ascii="Times New Roman" w:hAnsi="Times New Roman" w:cs="Times New Roman"/>
              </w:rPr>
              <w:t>by a write operation</w:t>
            </w:r>
          </w:p>
        </w:tc>
      </w:tr>
      <w:tr w:rsidR="0005067A" w:rsidRPr="005E17CE" w14:paraId="4D446EBE" w14:textId="77777777" w:rsidTr="0005067A">
        <w:tc>
          <w:tcPr>
            <w:tcW w:w="1176" w:type="dxa"/>
            <w:vMerge/>
            <w:vAlign w:val="center"/>
          </w:tcPr>
          <w:p w14:paraId="4F8918CD" w14:textId="77777777" w:rsidR="0005067A" w:rsidRPr="00D301B7" w:rsidRDefault="0005067A" w:rsidP="0005067A">
            <w:pPr>
              <w:rPr>
                <w:rFonts w:ascii="Times New Roman" w:hAnsi="Times New Roman" w:cs="Times New Roman"/>
              </w:rPr>
            </w:pPr>
          </w:p>
        </w:tc>
        <w:tc>
          <w:tcPr>
            <w:tcW w:w="2901" w:type="dxa"/>
            <w:vAlign w:val="center"/>
          </w:tcPr>
          <w:p w14:paraId="59893E9F" w14:textId="051424BB" w:rsidR="0005067A" w:rsidRPr="007F5965" w:rsidRDefault="007F5965" w:rsidP="0005067A">
            <w:pPr>
              <w:rPr>
                <w:rFonts w:ascii="Times New Roman" w:hAnsi="Times New Roman" w:cs="Times New Roman"/>
                <w:i/>
                <w:szCs w:val="24"/>
              </w:rPr>
            </w:pPr>
            <w:r>
              <w:rPr>
                <w:rFonts w:ascii="Times New Roman" w:hAnsi="Times New Roman" w:cs="Times New Roman"/>
                <w:i/>
                <w:szCs w:val="24"/>
              </w:rPr>
              <w:t>tag</w:t>
            </w:r>
            <w:r w:rsidR="0005067A" w:rsidRPr="00ED1063">
              <w:rPr>
                <w:rFonts w:ascii="Times New Roman" w:hAnsi="Times New Roman" w:cs="Times New Roman"/>
                <w:i/>
                <w:szCs w:val="24"/>
              </w:rPr>
              <w:t>_rd_str</w:t>
            </w:r>
            <w:r w:rsidR="0005067A" w:rsidRPr="00ED1063">
              <w:rPr>
                <w:rFonts w:ascii="Times New Roman" w:hAnsi="Times New Roman" w:cs="Times New Roman"/>
                <w:szCs w:val="24"/>
              </w:rPr>
              <w:t xml:space="preserve"> / </w:t>
            </w:r>
            <w:r w:rsidR="0005067A" w:rsidRPr="00ED1063">
              <w:rPr>
                <w:rFonts w:ascii="Times New Roman" w:hAnsi="Times New Roman" w:cs="Times New Roman"/>
                <w:i/>
                <w:szCs w:val="24"/>
              </w:rPr>
              <w:t>ta</w:t>
            </w:r>
            <w:r>
              <w:rPr>
                <w:rFonts w:ascii="Times New Roman" w:hAnsi="Times New Roman" w:cs="Times New Roman"/>
                <w:i/>
                <w:szCs w:val="24"/>
              </w:rPr>
              <w:t>g</w:t>
            </w:r>
            <w:r w:rsidR="0005067A" w:rsidRPr="00ED1063">
              <w:rPr>
                <w:rFonts w:ascii="Times New Roman" w:hAnsi="Times New Roman" w:cs="Times New Roman"/>
                <w:i/>
                <w:szCs w:val="24"/>
              </w:rPr>
              <w:t>_wr_str</w:t>
            </w:r>
          </w:p>
        </w:tc>
        <w:tc>
          <w:tcPr>
            <w:tcW w:w="5264" w:type="dxa"/>
          </w:tcPr>
          <w:p w14:paraId="013444EA" w14:textId="77777777" w:rsidR="0005067A" w:rsidRPr="00DF020C" w:rsidRDefault="0005067A" w:rsidP="0005067A">
            <w:pPr>
              <w:pStyle w:val="Prrafodelista"/>
              <w:numPr>
                <w:ilvl w:val="0"/>
                <w:numId w:val="4"/>
              </w:numPr>
              <w:ind w:left="277" w:hanging="283"/>
              <w:rPr>
                <w:rFonts w:ascii="Times New Roman" w:hAnsi="Times New Roman" w:cs="Times New Roman"/>
              </w:rPr>
            </w:pPr>
            <w:r w:rsidRPr="00DF020C">
              <w:rPr>
                <w:rFonts w:ascii="Times New Roman" w:hAnsi="Times New Roman" w:cs="Times New Roman"/>
              </w:rPr>
              <w:t xml:space="preserve">These signals enable (1) or disable (0) read </w:t>
            </w:r>
            <w:r>
              <w:rPr>
                <w:rFonts w:ascii="Times New Roman" w:hAnsi="Times New Roman" w:cs="Times New Roman"/>
              </w:rPr>
              <w:t>/</w:t>
            </w:r>
            <w:r w:rsidRPr="00DF020C">
              <w:rPr>
                <w:rFonts w:ascii="Times New Roman" w:hAnsi="Times New Roman" w:cs="Times New Roman"/>
              </w:rPr>
              <w:t xml:space="preserve"> write operations</w:t>
            </w:r>
          </w:p>
        </w:tc>
      </w:tr>
      <w:tr w:rsidR="0005067A" w:rsidRPr="005E17CE" w14:paraId="399C7B3C" w14:textId="77777777" w:rsidTr="0005067A">
        <w:tc>
          <w:tcPr>
            <w:tcW w:w="1176" w:type="dxa"/>
            <w:vMerge/>
            <w:tcBorders>
              <w:bottom w:val="single" w:sz="4" w:space="0" w:color="auto"/>
            </w:tcBorders>
            <w:vAlign w:val="center"/>
          </w:tcPr>
          <w:p w14:paraId="55594F88" w14:textId="77777777" w:rsidR="0005067A" w:rsidRPr="00D301B7" w:rsidRDefault="0005067A" w:rsidP="0005067A">
            <w:pPr>
              <w:rPr>
                <w:rFonts w:ascii="Times New Roman" w:hAnsi="Times New Roman" w:cs="Times New Roman"/>
                <w:bCs/>
                <w:i/>
                <w:iCs/>
                <w:color w:val="000000"/>
              </w:rPr>
            </w:pPr>
          </w:p>
        </w:tc>
        <w:tc>
          <w:tcPr>
            <w:tcW w:w="2901" w:type="dxa"/>
            <w:tcBorders>
              <w:bottom w:val="single" w:sz="4" w:space="0" w:color="auto"/>
            </w:tcBorders>
            <w:vAlign w:val="center"/>
          </w:tcPr>
          <w:p w14:paraId="5E4CF7E9" w14:textId="337272C3" w:rsidR="0005067A" w:rsidRPr="00ED1063" w:rsidRDefault="0054220A" w:rsidP="0005067A">
            <w:pPr>
              <w:rPr>
                <w:rFonts w:ascii="Times New Roman" w:hAnsi="Times New Roman" w:cs="Times New Roman"/>
                <w:bCs/>
                <w:i/>
                <w:iCs/>
                <w:color w:val="000000"/>
                <w:szCs w:val="24"/>
              </w:rPr>
            </w:pPr>
            <w:r>
              <w:rPr>
                <w:rFonts w:ascii="Times New Roman" w:hAnsi="Times New Roman" w:cs="Times New Roman"/>
                <w:i/>
                <w:szCs w:val="24"/>
              </w:rPr>
              <w:t>tag_wr_data[23</w:t>
            </w:r>
            <w:r w:rsidR="0005067A" w:rsidRPr="00ED1063">
              <w:rPr>
                <w:rFonts w:ascii="Times New Roman" w:hAnsi="Times New Roman" w:cs="Times New Roman"/>
                <w:i/>
                <w:szCs w:val="24"/>
              </w:rPr>
              <w:t>:0]</w:t>
            </w:r>
          </w:p>
        </w:tc>
        <w:tc>
          <w:tcPr>
            <w:tcW w:w="5264" w:type="dxa"/>
            <w:tcBorders>
              <w:bottom w:val="single" w:sz="4" w:space="0" w:color="auto"/>
            </w:tcBorders>
          </w:tcPr>
          <w:p w14:paraId="454230F5" w14:textId="60B5AE04" w:rsidR="0005067A" w:rsidRDefault="005A0CF1" w:rsidP="004D7CAE">
            <w:pPr>
              <w:pStyle w:val="Prrafodelista"/>
              <w:numPr>
                <w:ilvl w:val="0"/>
                <w:numId w:val="4"/>
              </w:numPr>
              <w:ind w:left="277" w:hanging="283"/>
              <w:rPr>
                <w:rFonts w:ascii="Times New Roman" w:hAnsi="Times New Roman" w:cs="Times New Roman"/>
              </w:rPr>
            </w:pPr>
            <w:r>
              <w:rPr>
                <w:rFonts w:ascii="Times New Roman" w:hAnsi="Times New Roman" w:cs="Times New Roman"/>
              </w:rPr>
              <w:t>P</w:t>
            </w:r>
            <w:r w:rsidR="0005067A">
              <w:rPr>
                <w:rFonts w:ascii="Times New Roman" w:hAnsi="Times New Roman" w:cs="Times New Roman"/>
              </w:rPr>
              <w:t xml:space="preserve">rovides </w:t>
            </w:r>
            <w:r w:rsidR="0005067A" w:rsidRPr="00DF020C">
              <w:rPr>
                <w:rFonts w:ascii="Times New Roman" w:hAnsi="Times New Roman" w:cs="Times New Roman"/>
              </w:rPr>
              <w:t xml:space="preserve">the </w:t>
            </w:r>
            <w:r w:rsidR="004D7CAE">
              <w:rPr>
                <w:rFonts w:ascii="Times New Roman" w:hAnsi="Times New Roman" w:cs="Times New Roman"/>
              </w:rPr>
              <w:t xml:space="preserve">24 bits </w:t>
            </w:r>
            <w:r w:rsidR="0005067A" w:rsidRPr="00DF020C">
              <w:rPr>
                <w:rFonts w:ascii="Times New Roman" w:hAnsi="Times New Roman" w:cs="Times New Roman"/>
              </w:rPr>
              <w:t xml:space="preserve">to write to the </w:t>
            </w:r>
            <w:r w:rsidR="004D7CAE">
              <w:rPr>
                <w:rFonts w:ascii="Times New Roman" w:hAnsi="Times New Roman" w:cs="Times New Roman"/>
              </w:rPr>
              <w:t>Tag Array</w:t>
            </w:r>
          </w:p>
          <w:p w14:paraId="47925AD3" w14:textId="77777777" w:rsidR="004D7CAE" w:rsidRDefault="004D7CAE" w:rsidP="004D7CAE">
            <w:pPr>
              <w:pStyle w:val="Prrafodelista"/>
              <w:numPr>
                <w:ilvl w:val="1"/>
                <w:numId w:val="4"/>
              </w:numPr>
              <w:ind w:left="885" w:hanging="284"/>
              <w:rPr>
                <w:rFonts w:ascii="Times New Roman" w:hAnsi="Times New Roman" w:cs="Times New Roman"/>
              </w:rPr>
            </w:pPr>
            <w:r>
              <w:rPr>
                <w:rFonts w:ascii="Times New Roman" w:hAnsi="Times New Roman" w:cs="Times New Roman"/>
              </w:rPr>
              <w:t xml:space="preserve">PA: </w:t>
            </w:r>
            <w:r w:rsidRPr="004D7CAE">
              <w:rPr>
                <w:rFonts w:ascii="Times New Roman" w:hAnsi="Times New Roman" w:cs="Times New Roman"/>
              </w:rPr>
              <w:t>22 bits to store part of the Physical Address of the block</w:t>
            </w:r>
          </w:p>
          <w:p w14:paraId="4206014F" w14:textId="77777777" w:rsidR="004D7CAE" w:rsidRDefault="004D7CAE" w:rsidP="004D7CAE">
            <w:pPr>
              <w:pStyle w:val="Prrafodelista"/>
              <w:numPr>
                <w:ilvl w:val="1"/>
                <w:numId w:val="4"/>
              </w:numPr>
              <w:ind w:left="885" w:hanging="284"/>
              <w:rPr>
                <w:rFonts w:ascii="Times New Roman" w:hAnsi="Times New Roman" w:cs="Times New Roman"/>
              </w:rPr>
            </w:pPr>
            <w:r w:rsidRPr="004D7CAE">
              <w:rPr>
                <w:rFonts w:ascii="Times New Roman" w:hAnsi="Times New Roman" w:cs="Times New Roman"/>
              </w:rPr>
              <w:t xml:space="preserve">Lock bit: 1 bit to indicate to the Cache Controller if the block should be considered for eviction (unlocked) or </w:t>
            </w:r>
            <w:r>
              <w:rPr>
                <w:rFonts w:ascii="Times New Roman" w:hAnsi="Times New Roman" w:cs="Times New Roman"/>
              </w:rPr>
              <w:t>should be always maintained in the cache</w:t>
            </w:r>
            <w:r w:rsidRPr="004D7CAE">
              <w:rPr>
                <w:rFonts w:ascii="Times New Roman" w:hAnsi="Times New Roman" w:cs="Times New Roman"/>
              </w:rPr>
              <w:t xml:space="preserve"> (locked)</w:t>
            </w:r>
          </w:p>
          <w:p w14:paraId="49CF87E0" w14:textId="146C99A2" w:rsidR="004D7CAE" w:rsidRPr="004D7CAE" w:rsidRDefault="004D7CAE" w:rsidP="004D7CAE">
            <w:pPr>
              <w:pStyle w:val="Prrafodelista"/>
              <w:numPr>
                <w:ilvl w:val="1"/>
                <w:numId w:val="4"/>
              </w:numPr>
              <w:ind w:left="885" w:hanging="284"/>
              <w:rPr>
                <w:rFonts w:ascii="Times New Roman" w:hAnsi="Times New Roman" w:cs="Times New Roman"/>
              </w:rPr>
            </w:pPr>
            <w:r>
              <w:rPr>
                <w:rFonts w:ascii="Times New Roman" w:hAnsi="Times New Roman" w:cs="Times New Roman"/>
              </w:rPr>
              <w:t xml:space="preserve">Valid bit: </w:t>
            </w:r>
            <w:r w:rsidRPr="004D7CAE">
              <w:rPr>
                <w:rFonts w:ascii="Times New Roman" w:hAnsi="Times New Roman" w:cs="Times New Roman"/>
              </w:rPr>
              <w:t>1 bit to indicate to the Cache Controller if the block</w:t>
            </w:r>
            <w:r>
              <w:rPr>
                <w:rFonts w:ascii="Times New Roman" w:hAnsi="Times New Roman" w:cs="Times New Roman"/>
              </w:rPr>
              <w:t xml:space="preserve"> is valid or not</w:t>
            </w:r>
          </w:p>
        </w:tc>
      </w:tr>
      <w:tr w:rsidR="0005067A" w:rsidRPr="005E17CE" w14:paraId="63195052" w14:textId="77777777" w:rsidTr="0005067A">
        <w:tc>
          <w:tcPr>
            <w:tcW w:w="1176" w:type="dxa"/>
            <w:vAlign w:val="center"/>
          </w:tcPr>
          <w:p w14:paraId="433084FD" w14:textId="175CF3BC" w:rsidR="0005067A" w:rsidRPr="00D301B7" w:rsidRDefault="0005067A" w:rsidP="0005067A">
            <w:pPr>
              <w:rPr>
                <w:rFonts w:ascii="Times New Roman" w:hAnsi="Times New Roman" w:cs="Times New Roman"/>
              </w:rPr>
            </w:pPr>
            <w:r>
              <w:rPr>
                <w:rFonts w:ascii="Times New Roman" w:hAnsi="Times New Roman" w:cs="Times New Roman"/>
              </w:rPr>
              <w:t>Output</w:t>
            </w:r>
          </w:p>
        </w:tc>
        <w:tc>
          <w:tcPr>
            <w:tcW w:w="2901" w:type="dxa"/>
            <w:vAlign w:val="center"/>
          </w:tcPr>
          <w:p w14:paraId="376AAFBC" w14:textId="3A7E7C12" w:rsidR="0005067A" w:rsidRPr="00DF020C" w:rsidRDefault="004D7CAE" w:rsidP="004D7CAE">
            <w:pPr>
              <w:rPr>
                <w:rFonts w:ascii="Times New Roman" w:hAnsi="Times New Roman" w:cs="Times New Roman"/>
                <w:szCs w:val="24"/>
              </w:rPr>
            </w:pPr>
            <w:r w:rsidRPr="004D7CAE">
              <w:rPr>
                <w:rFonts w:ascii="Times New Roman" w:hAnsi="Times New Roman" w:cs="Times New Roman"/>
                <w:i/>
              </w:rPr>
              <w:t>tag_rd_int[</w:t>
            </w:r>
            <w:r>
              <w:rPr>
                <w:rFonts w:ascii="Times New Roman" w:hAnsi="Times New Roman" w:cs="Times New Roman"/>
                <w:i/>
              </w:rPr>
              <w:t>48</w:t>
            </w:r>
            <w:r w:rsidRPr="004D7CAE">
              <w:rPr>
                <w:rFonts w:ascii="Times New Roman" w:hAnsi="Times New Roman" w:cs="Times New Roman"/>
                <w:i/>
              </w:rPr>
              <w:t>-1:0]</w:t>
            </w:r>
          </w:p>
        </w:tc>
        <w:tc>
          <w:tcPr>
            <w:tcW w:w="5264" w:type="dxa"/>
          </w:tcPr>
          <w:p w14:paraId="12E48043" w14:textId="09A1F5BD" w:rsidR="0005067A" w:rsidRPr="00802A43" w:rsidRDefault="00BF5EED" w:rsidP="008302E5">
            <w:pPr>
              <w:pStyle w:val="Prrafodelista"/>
              <w:numPr>
                <w:ilvl w:val="0"/>
                <w:numId w:val="4"/>
              </w:numPr>
              <w:ind w:left="277" w:hanging="283"/>
              <w:rPr>
                <w:rFonts w:ascii="Times New Roman" w:hAnsi="Times New Roman" w:cs="Times New Roman"/>
              </w:rPr>
            </w:pPr>
            <w:r>
              <w:rPr>
                <w:rFonts w:ascii="Times New Roman" w:hAnsi="Times New Roman" w:cs="Times New Roman"/>
              </w:rPr>
              <w:t>C</w:t>
            </w:r>
            <w:r w:rsidR="0005067A" w:rsidRPr="00802A43">
              <w:rPr>
                <w:rFonts w:ascii="Times New Roman" w:hAnsi="Times New Roman" w:cs="Times New Roman"/>
              </w:rPr>
              <w:t xml:space="preserve">ontains the </w:t>
            </w:r>
            <w:r w:rsidR="004D7CAE">
              <w:rPr>
                <w:rFonts w:ascii="Times New Roman" w:hAnsi="Times New Roman" w:cs="Times New Roman"/>
              </w:rPr>
              <w:t>24 bits</w:t>
            </w:r>
            <w:r w:rsidR="0005067A" w:rsidRPr="00802A43">
              <w:rPr>
                <w:rFonts w:ascii="Times New Roman" w:hAnsi="Times New Roman" w:cs="Times New Roman"/>
              </w:rPr>
              <w:t xml:space="preserve"> read from each way of the </w:t>
            </w:r>
            <w:r w:rsidR="0005067A">
              <w:rPr>
                <w:rFonts w:ascii="Times New Roman" w:hAnsi="Times New Roman" w:cs="Times New Roman"/>
              </w:rPr>
              <w:t xml:space="preserve">2-way </w:t>
            </w:r>
            <w:r w:rsidR="0005067A" w:rsidRPr="00802A43">
              <w:rPr>
                <w:rFonts w:ascii="Times New Roman" w:hAnsi="Times New Roman" w:cs="Times New Roman"/>
              </w:rPr>
              <w:t>D$</w:t>
            </w:r>
          </w:p>
        </w:tc>
      </w:tr>
    </w:tbl>
    <w:p w14:paraId="39D0EEB9" w14:textId="77777777" w:rsidR="00C37609" w:rsidRDefault="00C37609" w:rsidP="004F5808">
      <w:pPr>
        <w:pStyle w:val="NormalEspacioAnt"/>
      </w:pPr>
      <w:r>
        <w:t xml:space="preserve">The wrapper module </w:t>
      </w:r>
      <w:r w:rsidRPr="008E7539">
        <w:rPr>
          <w:b/>
        </w:rPr>
        <w:t>tagram_2k2way_xilinx</w:t>
      </w:r>
      <w:r>
        <w:t xml:space="preserve"> (defined as M14K_DC_TAGRAM) implements the Tag Array of a 4KB 2-way D$. As the Data Array, the Tag Array is subdivided in several generic Xilinx memory banks which can be read in parallel. Specifically, it is formed by four 512B banks (four instantiations of the g</w:t>
      </w:r>
      <w:r w:rsidRPr="00820F0E">
        <w:t xml:space="preserve">eneric </w:t>
      </w:r>
      <w:r>
        <w:t>X</w:t>
      </w:r>
      <w:r w:rsidRPr="00820F0E">
        <w:t>ilinx RAM model</w:t>
      </w:r>
      <w:r>
        <w:t xml:space="preserve"> RAMB4K_S16), for a total of 2KB memory space (1KB per way). This bank size is used because it is the most convenient one among the </w:t>
      </w:r>
      <w:r>
        <w:lastRenderedPageBreak/>
        <w:t>different bank configurations provided by Xilinx. However, as we will see below, more than half of the bits are wasted</w:t>
      </w:r>
      <w:r w:rsidRPr="000F22C2">
        <w:t xml:space="preserve">. </w:t>
      </w:r>
      <w:r w:rsidRPr="000F22C2">
        <w:fldChar w:fldCharType="begin"/>
      </w:r>
      <w:r w:rsidRPr="000F22C2">
        <w:instrText xml:space="preserve"> REF _Ref470004996 \h </w:instrText>
      </w:r>
      <w:r>
        <w:instrText xml:space="preserve"> \* MERGEFORMAT </w:instrText>
      </w:r>
      <w:r w:rsidRPr="000F22C2">
        <w:fldChar w:fldCharType="separate"/>
      </w:r>
      <w:r w:rsidRPr="000F22C2">
        <w:t>Figure 2</w:t>
      </w:r>
      <w:r w:rsidRPr="000F22C2">
        <w:fldChar w:fldCharType="end"/>
      </w:r>
      <w:r>
        <w:t xml:space="preserve"> illustrates the Tag Array organization:</w:t>
      </w:r>
    </w:p>
    <w:p w14:paraId="1F6307ED" w14:textId="77777777" w:rsidR="00C37609" w:rsidRDefault="00C37609" w:rsidP="00C37609">
      <w:pPr>
        <w:pStyle w:val="Prrafodelista"/>
        <w:numPr>
          <w:ilvl w:val="0"/>
          <w:numId w:val="2"/>
        </w:numPr>
      </w:pPr>
      <w:r>
        <w:t xml:space="preserve">Each element in </w:t>
      </w:r>
      <w:r w:rsidRPr="000F22C2">
        <w:fldChar w:fldCharType="begin"/>
      </w:r>
      <w:r w:rsidRPr="000F22C2">
        <w:instrText xml:space="preserve"> REF _Ref470004996 \h </w:instrText>
      </w:r>
      <w:r>
        <w:instrText xml:space="preserve"> \* MERGEFORMAT </w:instrText>
      </w:r>
      <w:r w:rsidRPr="000F22C2">
        <w:fldChar w:fldCharType="separate"/>
      </w:r>
      <w:r w:rsidRPr="000F22C2">
        <w:t>Figure 2</w:t>
      </w:r>
      <w:r w:rsidRPr="000F22C2">
        <w:fldChar w:fldCharType="end"/>
      </w:r>
      <w:r>
        <w:t xml:space="preserve"> is identified by: set, way, bit range within the tag. Note that comparing with the Data Array (</w:t>
      </w:r>
      <w:r w:rsidRPr="000F22C2">
        <w:fldChar w:fldCharType="begin"/>
      </w:r>
      <w:r w:rsidRPr="000F22C2">
        <w:instrText xml:space="preserve"> REF _Ref470004915 \h </w:instrText>
      </w:r>
      <w:r>
        <w:instrText xml:space="preserve"> \* MERGEFORMAT </w:instrText>
      </w:r>
      <w:r w:rsidRPr="000F22C2">
        <w:fldChar w:fldCharType="separate"/>
      </w:r>
      <w:r w:rsidRPr="000F22C2">
        <w:t>Figure 1</w:t>
      </w:r>
      <w:r w:rsidRPr="000F22C2">
        <w:fldChar w:fldCharType="end"/>
      </w:r>
      <w:r>
        <w:t xml:space="preserve">), there is not a </w:t>
      </w:r>
      <w:r>
        <w:rPr>
          <w:i/>
        </w:rPr>
        <w:t>position within the cache block</w:t>
      </w:r>
      <w:r>
        <w:t xml:space="preserve"> field here, as there is only one tag for each block. Thus, for example: </w:t>
      </w:r>
      <w:r w:rsidRPr="00FC5E41">
        <w:rPr>
          <w:i/>
        </w:rPr>
        <w:t>Tag1,0[15:8]</w:t>
      </w:r>
      <w:r>
        <w:t xml:space="preserve"> refers to the bits 8 to 15 of the tag stored in set 1, way 0.</w:t>
      </w:r>
    </w:p>
    <w:p w14:paraId="3533C4F9" w14:textId="77777777" w:rsidR="00C37609" w:rsidRDefault="00C37609" w:rsidP="00C37609">
      <w:pPr>
        <w:pStyle w:val="Prrafodelista"/>
        <w:numPr>
          <w:ilvl w:val="0"/>
          <w:numId w:val="2"/>
        </w:numPr>
      </w:pPr>
      <w:r>
        <w:t xml:space="preserve">Each column represents one independent </w:t>
      </w:r>
      <w:r w:rsidRPr="00F905A6">
        <w:t>RAMB4K_S</w:t>
      </w:r>
      <w:r>
        <w:t>16 bank. The first 2 banks (</w:t>
      </w:r>
      <w:r w:rsidRPr="0078496F">
        <w:rPr>
          <w:i/>
        </w:rPr>
        <w:t>ram__</w:t>
      </w:r>
      <w:r>
        <w:rPr>
          <w:i/>
        </w:rPr>
        <w:t>tag</w:t>
      </w:r>
      <w:r w:rsidRPr="0078496F">
        <w:rPr>
          <w:i/>
        </w:rPr>
        <w:t>_inst0</w:t>
      </w:r>
      <w:r>
        <w:t xml:space="preserve"> and </w:t>
      </w:r>
      <w:r w:rsidRPr="0078496F">
        <w:rPr>
          <w:i/>
        </w:rPr>
        <w:t>ram__</w:t>
      </w:r>
      <w:r>
        <w:rPr>
          <w:i/>
        </w:rPr>
        <w:t>tag</w:t>
      </w:r>
      <w:r w:rsidRPr="0078496F">
        <w:rPr>
          <w:i/>
        </w:rPr>
        <w:t>_i</w:t>
      </w:r>
      <w:r>
        <w:rPr>
          <w:i/>
        </w:rPr>
        <w:t>nst1</w:t>
      </w:r>
      <w:r>
        <w:t>) store the tags in the first way (Way</w:t>
      </w:r>
      <w:r w:rsidRPr="0078496F">
        <w:rPr>
          <w:vertAlign w:val="subscript"/>
        </w:rPr>
        <w:t>0</w:t>
      </w:r>
      <w:r>
        <w:t>) and the second 2 banks (</w:t>
      </w:r>
      <w:r w:rsidRPr="0078496F">
        <w:rPr>
          <w:i/>
        </w:rPr>
        <w:t>ram__</w:t>
      </w:r>
      <w:r>
        <w:rPr>
          <w:i/>
        </w:rPr>
        <w:t>tag</w:t>
      </w:r>
      <w:r w:rsidRPr="0078496F">
        <w:rPr>
          <w:i/>
        </w:rPr>
        <w:t>_inst</w:t>
      </w:r>
      <w:r>
        <w:rPr>
          <w:i/>
        </w:rPr>
        <w:t>2</w:t>
      </w:r>
      <w:r>
        <w:t xml:space="preserve"> to </w:t>
      </w:r>
      <w:r w:rsidRPr="0078496F">
        <w:rPr>
          <w:i/>
        </w:rPr>
        <w:t>ram__</w:t>
      </w:r>
      <w:r>
        <w:rPr>
          <w:i/>
        </w:rPr>
        <w:t>tag</w:t>
      </w:r>
      <w:r w:rsidRPr="0078496F">
        <w:rPr>
          <w:i/>
        </w:rPr>
        <w:t>_inst</w:t>
      </w:r>
      <w:r>
        <w:rPr>
          <w:i/>
        </w:rPr>
        <w:t>3</w:t>
      </w:r>
      <w:r>
        <w:t>) store the tags in the second way (Way</w:t>
      </w:r>
      <w:r w:rsidRPr="0078496F">
        <w:rPr>
          <w:vertAlign w:val="subscript"/>
        </w:rPr>
        <w:t>1</w:t>
      </w:r>
      <w:r>
        <w:t>).</w:t>
      </w:r>
    </w:p>
    <w:p w14:paraId="1E184EF0" w14:textId="77777777" w:rsidR="00C37609" w:rsidRDefault="00C37609" w:rsidP="00C37609">
      <w:pPr>
        <w:pStyle w:val="Prrafodelista"/>
        <w:numPr>
          <w:ilvl w:val="0"/>
          <w:numId w:val="2"/>
        </w:numPr>
      </w:pPr>
      <w:r>
        <w:t xml:space="preserve">Each row represents the two tags within one set. Observe that there are 128 rows in </w:t>
      </w:r>
      <w:r w:rsidRPr="000F22C2">
        <w:fldChar w:fldCharType="begin"/>
      </w:r>
      <w:r w:rsidRPr="000F22C2">
        <w:instrText xml:space="preserve"> REF _Ref470004996 \h </w:instrText>
      </w:r>
      <w:r>
        <w:instrText xml:space="preserve"> \* MERGEFORMAT </w:instrText>
      </w:r>
      <w:r w:rsidRPr="000F22C2">
        <w:fldChar w:fldCharType="separate"/>
      </w:r>
      <w:r w:rsidRPr="000F22C2">
        <w:t>Figure 2</w:t>
      </w:r>
      <w:r w:rsidRPr="000F22C2">
        <w:fldChar w:fldCharType="end"/>
      </w:r>
      <w:r>
        <w:t>, as there are 128 tags per way, or 128 sets. Note that each tag is distributed across the 2 banks of the way it belongs to.</w:t>
      </w:r>
    </w:p>
    <w:p w14:paraId="7CE5E6F5" w14:textId="77777777" w:rsidR="00C37609" w:rsidRPr="00D74F1A" w:rsidRDefault="00C37609" w:rsidP="00C37609">
      <w:pPr>
        <w:pStyle w:val="Descripcin"/>
        <w:spacing w:before="0" w:after="0" w:line="276" w:lineRule="auto"/>
        <w:rPr>
          <w:rFonts w:asciiTheme="minorHAnsi" w:hAnsiTheme="minorHAnsi"/>
          <w:color w:val="0070C0"/>
          <w:sz w:val="24"/>
          <w:szCs w:val="24"/>
        </w:rPr>
      </w:pPr>
      <w:r>
        <w:rPr>
          <w:rFonts w:asciiTheme="minorHAnsi" w:hAnsiTheme="minorHAnsi"/>
          <w:noProof/>
          <w:color w:val="0070C0"/>
          <w:sz w:val="24"/>
          <w:szCs w:val="24"/>
          <w:lang w:val="es-ES" w:eastAsia="es-ES"/>
        </w:rPr>
        <w:drawing>
          <wp:inline distT="0" distB="0" distL="0" distR="0" wp14:anchorId="29C970DA" wp14:editId="55B916AA">
            <wp:extent cx="5867400" cy="374548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gArray-Implementation.jpg"/>
                    <pic:cNvPicPr/>
                  </pic:nvPicPr>
                  <pic:blipFill>
                    <a:blip r:embed="rId12">
                      <a:extLst>
                        <a:ext uri="{28A0092B-C50C-407E-A947-70E740481C1C}">
                          <a14:useLocalDpi xmlns:a14="http://schemas.microsoft.com/office/drawing/2010/main" val="0"/>
                        </a:ext>
                      </a:extLst>
                    </a:blip>
                    <a:stretch>
                      <a:fillRect/>
                    </a:stretch>
                  </pic:blipFill>
                  <pic:spPr>
                    <a:xfrm>
                      <a:off x="0" y="0"/>
                      <a:ext cx="5931674" cy="3786511"/>
                    </a:xfrm>
                    <a:prstGeom prst="rect">
                      <a:avLst/>
                    </a:prstGeom>
                  </pic:spPr>
                </pic:pic>
              </a:graphicData>
            </a:graphic>
          </wp:inline>
        </w:drawing>
      </w:r>
    </w:p>
    <w:p w14:paraId="1ADA3985" w14:textId="77777777" w:rsidR="00C37609" w:rsidRDefault="00C37609" w:rsidP="00C37609">
      <w:pPr>
        <w:pStyle w:val="Descripcin"/>
        <w:rPr>
          <w:rFonts w:asciiTheme="minorHAnsi" w:hAnsiTheme="minorHAnsi"/>
          <w:color w:val="0070C0"/>
          <w:sz w:val="24"/>
          <w:szCs w:val="24"/>
        </w:rPr>
      </w:pPr>
      <w:bookmarkStart w:id="3" w:name="_Ref470004996"/>
      <w:r w:rsidRPr="000F22C2">
        <w:rPr>
          <w:rFonts w:asciiTheme="minorHAnsi" w:hAnsiTheme="minorHAnsi" w:cstheme="minorHAnsi"/>
          <w:color w:val="0070C0"/>
          <w:sz w:val="24"/>
          <w:szCs w:val="24"/>
        </w:rPr>
        <w:t xml:space="preserve">Figure </w:t>
      </w:r>
      <w:r w:rsidRPr="000F22C2">
        <w:rPr>
          <w:rFonts w:asciiTheme="minorHAnsi" w:hAnsiTheme="minorHAnsi" w:cstheme="minorHAnsi"/>
          <w:color w:val="0070C0"/>
          <w:sz w:val="24"/>
          <w:szCs w:val="24"/>
        </w:rPr>
        <w:fldChar w:fldCharType="begin"/>
      </w:r>
      <w:r w:rsidRPr="000F22C2">
        <w:rPr>
          <w:rFonts w:asciiTheme="minorHAnsi" w:hAnsiTheme="minorHAnsi" w:cstheme="minorHAnsi"/>
          <w:color w:val="0070C0"/>
          <w:sz w:val="24"/>
          <w:szCs w:val="24"/>
        </w:rPr>
        <w:instrText xml:space="preserve"> SEQ Figure \* ARABIC </w:instrText>
      </w:r>
      <w:r w:rsidRPr="000F22C2">
        <w:rPr>
          <w:rFonts w:asciiTheme="minorHAnsi" w:hAnsiTheme="minorHAnsi" w:cstheme="minorHAnsi"/>
          <w:color w:val="0070C0"/>
          <w:sz w:val="24"/>
          <w:szCs w:val="24"/>
        </w:rPr>
        <w:fldChar w:fldCharType="separate"/>
      </w:r>
      <w:r>
        <w:rPr>
          <w:rFonts w:asciiTheme="minorHAnsi" w:hAnsiTheme="minorHAnsi" w:cstheme="minorHAnsi"/>
          <w:noProof/>
          <w:color w:val="0070C0"/>
          <w:sz w:val="24"/>
          <w:szCs w:val="24"/>
        </w:rPr>
        <w:t>2</w:t>
      </w:r>
      <w:r w:rsidRPr="000F22C2">
        <w:rPr>
          <w:rFonts w:asciiTheme="minorHAnsi" w:hAnsiTheme="minorHAnsi" w:cstheme="minorHAnsi"/>
          <w:color w:val="0070C0"/>
          <w:sz w:val="24"/>
          <w:szCs w:val="24"/>
        </w:rPr>
        <w:fldChar w:fldCharType="end"/>
      </w:r>
      <w:bookmarkEnd w:id="3"/>
      <w:r w:rsidRPr="000F22C2">
        <w:rPr>
          <w:rFonts w:asciiTheme="minorHAnsi" w:hAnsiTheme="minorHAnsi" w:cstheme="minorHAnsi"/>
          <w:color w:val="0070C0"/>
          <w:sz w:val="24"/>
          <w:szCs w:val="24"/>
        </w:rPr>
        <w:t xml:space="preserve">. </w:t>
      </w:r>
      <w:r>
        <w:rPr>
          <w:rFonts w:asciiTheme="minorHAnsi" w:hAnsiTheme="minorHAnsi"/>
          <w:color w:val="0070C0"/>
          <w:sz w:val="24"/>
          <w:szCs w:val="24"/>
        </w:rPr>
        <w:t>Tag Array organization for the default D$.</w:t>
      </w:r>
    </w:p>
    <w:p w14:paraId="40DD682D" w14:textId="77777777" w:rsidR="00C37609" w:rsidRDefault="00C37609" w:rsidP="00C37609">
      <w:pPr>
        <w:pStyle w:val="NormalEspacioAnt"/>
      </w:pPr>
      <w:r>
        <w:t xml:space="preserve">The following code fragment shows the instantiation of the first </w:t>
      </w:r>
      <w:r w:rsidRPr="00F905A6">
        <w:t>RAMB4K_S</w:t>
      </w:r>
      <w:r>
        <w:t>16 bank (</w:t>
      </w:r>
      <w:r w:rsidRPr="005908E7">
        <w:rPr>
          <w:i/>
        </w:rPr>
        <w:t>ram__</w:t>
      </w:r>
      <w:r>
        <w:rPr>
          <w:i/>
        </w:rPr>
        <w:t>tag</w:t>
      </w:r>
      <w:r w:rsidRPr="005908E7">
        <w:rPr>
          <w:i/>
        </w:rPr>
        <w:t>_inst0</w:t>
      </w:r>
      <w:r>
        <w:t xml:space="preserve">) at module </w:t>
      </w:r>
      <w:r w:rsidRPr="00925CBE">
        <w:rPr>
          <w:b/>
        </w:rPr>
        <w:t>tagram_2k2way_xilinx</w:t>
      </w:r>
      <w:r>
        <w:t xml:space="preserve">. All interface signals are common to all </w:t>
      </w:r>
      <w:r w:rsidRPr="00925CBE">
        <w:t xml:space="preserve">banks (for example, </w:t>
      </w:r>
      <w:r w:rsidRPr="00925CBE">
        <w:rPr>
          <w:i/>
        </w:rPr>
        <w:t>line_idx</w:t>
      </w:r>
      <w:r w:rsidRPr="00925CBE">
        <w:t xml:space="preserve">) except for </w:t>
      </w:r>
      <w:r w:rsidRPr="00925CBE">
        <w:rPr>
          <w:i/>
        </w:rPr>
        <w:t>wr_mask[i]</w:t>
      </w:r>
      <w:r w:rsidRPr="00925CBE">
        <w:t xml:space="preserve">, </w:t>
      </w:r>
      <w:r w:rsidRPr="00925CBE">
        <w:rPr>
          <w:i/>
        </w:rPr>
        <w:t>wr_data[j:k]</w:t>
      </w:r>
      <w:r w:rsidRPr="00925CBE">
        <w:t xml:space="preserve"> and </w:t>
      </w:r>
      <w:r w:rsidRPr="00925CBE">
        <w:rPr>
          <w:i/>
        </w:rPr>
        <w:t>rd_data[j:k]</w:t>
      </w:r>
      <w:r w:rsidRPr="00925CBE">
        <w:t xml:space="preserve">. Observe that </w:t>
      </w:r>
      <w:r w:rsidRPr="00925CBE">
        <w:lastRenderedPageBreak/>
        <w:t>a 0 is added to the left-most bit of the Tag Array index ({1'b0,</w:t>
      </w:r>
      <w:r w:rsidRPr="00925CBE">
        <w:rPr>
          <w:i/>
        </w:rPr>
        <w:t>line_idx</w:t>
      </w:r>
      <w:r w:rsidRPr="00925CBE">
        <w:t>}), thus we are always accessing the upper half of it.</w:t>
      </w:r>
    </w:p>
    <w:p w14:paraId="08F25D6B" w14:textId="77777777" w:rsidR="00C37609" w:rsidRDefault="00C37609" w:rsidP="00C37609">
      <w:pPr>
        <w:pStyle w:val="RtlText"/>
      </w:pPr>
      <w:r>
        <w:t>// 256 x 16 (We only need 128 x 16 but this is what Xilinx got)</w:t>
      </w:r>
    </w:p>
    <w:p w14:paraId="54F687E5" w14:textId="77777777" w:rsidR="00C37609" w:rsidRDefault="00C37609" w:rsidP="00C37609">
      <w:pPr>
        <w:pStyle w:val="RtlText"/>
      </w:pPr>
      <w:r>
        <w:t>RAMB4K_S16 ram__tag_inst0 (</w:t>
      </w:r>
    </w:p>
    <w:p w14:paraId="10C8349C" w14:textId="77777777" w:rsidR="00C37609" w:rsidRDefault="00C37609" w:rsidP="00C37609">
      <w:pPr>
        <w:pStyle w:val="RtlText"/>
      </w:pPr>
      <w:r>
        <w:tab/>
        <w:t>.WE</w:t>
      </w:r>
      <w:r>
        <w:tab/>
        <w:t>(wr_str &amp;&amp; wr_mask[0]),</w:t>
      </w:r>
    </w:p>
    <w:p w14:paraId="6B970508" w14:textId="77777777" w:rsidR="00C37609" w:rsidRPr="00BB49F4" w:rsidRDefault="00C37609" w:rsidP="00C37609">
      <w:pPr>
        <w:pStyle w:val="RtlText"/>
        <w:rPr>
          <w:lang w:val="es-ES"/>
        </w:rPr>
      </w:pPr>
      <w:r>
        <w:tab/>
      </w:r>
      <w:r w:rsidRPr="00BB49F4">
        <w:rPr>
          <w:lang w:val="es-ES"/>
        </w:rPr>
        <w:t>.EN</w:t>
      </w:r>
      <w:r w:rsidRPr="00BB49F4">
        <w:rPr>
          <w:lang w:val="es-ES"/>
        </w:rPr>
        <w:tab/>
        <w:t>(en[0]),</w:t>
      </w:r>
    </w:p>
    <w:p w14:paraId="1BA9053C" w14:textId="77777777" w:rsidR="00C37609" w:rsidRPr="00BB49F4" w:rsidRDefault="00C37609" w:rsidP="00C37609">
      <w:pPr>
        <w:pStyle w:val="RtlText"/>
        <w:rPr>
          <w:lang w:val="es-ES"/>
        </w:rPr>
      </w:pPr>
      <w:r w:rsidRPr="00BB49F4">
        <w:rPr>
          <w:lang w:val="es-ES"/>
        </w:rPr>
        <w:tab/>
        <w:t>.RST</w:t>
      </w:r>
      <w:r w:rsidRPr="00BB49F4">
        <w:rPr>
          <w:lang w:val="es-ES"/>
        </w:rPr>
        <w:tab/>
        <w:t>(1'b0),</w:t>
      </w:r>
    </w:p>
    <w:p w14:paraId="3E3A960E" w14:textId="77777777" w:rsidR="00C37609" w:rsidRPr="00C07FBF" w:rsidRDefault="00C37609" w:rsidP="00C37609">
      <w:pPr>
        <w:pStyle w:val="RtlText"/>
        <w:rPr>
          <w:lang w:val="es-ES"/>
        </w:rPr>
      </w:pPr>
      <w:r w:rsidRPr="00BB49F4">
        <w:rPr>
          <w:lang w:val="es-ES"/>
        </w:rPr>
        <w:tab/>
      </w:r>
      <w:r w:rsidRPr="00C07FBF">
        <w:rPr>
          <w:lang w:val="es-ES"/>
        </w:rPr>
        <w:t>.CLK</w:t>
      </w:r>
      <w:r w:rsidRPr="00C07FBF">
        <w:rPr>
          <w:lang w:val="es-ES"/>
        </w:rPr>
        <w:tab/>
        <w:t>(clk),</w:t>
      </w:r>
    </w:p>
    <w:p w14:paraId="689B66F5" w14:textId="77777777" w:rsidR="00C37609" w:rsidRDefault="00C37609" w:rsidP="00C37609">
      <w:pPr>
        <w:pStyle w:val="RtlText"/>
      </w:pPr>
      <w:r w:rsidRPr="00C07FBF">
        <w:rPr>
          <w:lang w:val="es-ES"/>
        </w:rPr>
        <w:tab/>
      </w:r>
      <w:r>
        <w:t>.ADDR</w:t>
      </w:r>
      <w:r>
        <w:tab/>
        <w:t>({1'b0,line_idx}),</w:t>
      </w:r>
    </w:p>
    <w:p w14:paraId="2CC9B6F9" w14:textId="77777777" w:rsidR="00C37609" w:rsidRDefault="00C37609" w:rsidP="00C37609">
      <w:pPr>
        <w:pStyle w:val="RtlText"/>
      </w:pPr>
      <w:r>
        <w:tab/>
        <w:t>.DI</w:t>
      </w:r>
      <w:r>
        <w:tab/>
        <w:t>(wide_wr_data[15:0]),</w:t>
      </w:r>
    </w:p>
    <w:p w14:paraId="517D2C7F" w14:textId="77777777" w:rsidR="00C37609" w:rsidRDefault="00C37609" w:rsidP="00C37609">
      <w:pPr>
        <w:pStyle w:val="RtlText"/>
      </w:pPr>
      <w:r>
        <w:tab/>
        <w:t>.DO</w:t>
      </w:r>
      <w:r>
        <w:tab/>
        <w:t>(wide_rd_data[15:0])</w:t>
      </w:r>
    </w:p>
    <w:p w14:paraId="4A20ED43" w14:textId="77777777" w:rsidR="00C37609" w:rsidRDefault="00C37609" w:rsidP="00C37609">
      <w:pPr>
        <w:pStyle w:val="RtlText"/>
      </w:pPr>
      <w:r>
        <w:t>);</w:t>
      </w:r>
    </w:p>
    <w:p w14:paraId="6C3AF71B" w14:textId="77777777" w:rsidR="00C37609" w:rsidRDefault="00C37609" w:rsidP="00C37609">
      <w:pPr>
        <w:pStyle w:val="NormalEspacioAnt"/>
      </w:pPr>
      <w:r>
        <w:t>Finally, the bank implementation is shown in the next code fragment (extracted from module RAMB4K_S16). Each RAMB4K_S16 bank implements 256 16-bit-wide memory entries, each one storing ½ of a tag.</w:t>
      </w:r>
    </w:p>
    <w:p w14:paraId="2D26C9DC" w14:textId="77777777" w:rsidR="00C37609" w:rsidRDefault="00C37609" w:rsidP="00C37609">
      <w:pPr>
        <w:pStyle w:val="RtlText"/>
      </w:pPr>
      <w:r>
        <w:t>module RAMB4K_S16(WE, EN, RST, CLK, ADDR, DI, DO);</w:t>
      </w:r>
    </w:p>
    <w:p w14:paraId="441ACAEC" w14:textId="77777777" w:rsidR="00C37609" w:rsidRDefault="00C37609" w:rsidP="00C37609">
      <w:pPr>
        <w:pStyle w:val="RtlText"/>
      </w:pPr>
      <w:r>
        <w:t xml:space="preserve">    input</w:t>
      </w:r>
      <w:r>
        <w:tab/>
      </w:r>
      <w:r>
        <w:tab/>
        <w:t>WE;</w:t>
      </w:r>
    </w:p>
    <w:p w14:paraId="52E79CF2" w14:textId="77777777" w:rsidR="00C37609" w:rsidRDefault="00C37609" w:rsidP="00C37609">
      <w:pPr>
        <w:pStyle w:val="RtlText"/>
      </w:pPr>
      <w:r>
        <w:t xml:space="preserve">    input</w:t>
      </w:r>
      <w:r>
        <w:tab/>
      </w:r>
      <w:r>
        <w:tab/>
        <w:t>EN;</w:t>
      </w:r>
    </w:p>
    <w:p w14:paraId="1A7CC842" w14:textId="77777777" w:rsidR="00C37609" w:rsidRDefault="00C37609" w:rsidP="00C37609">
      <w:pPr>
        <w:pStyle w:val="RtlText"/>
      </w:pPr>
      <w:r>
        <w:t xml:space="preserve">    input</w:t>
      </w:r>
      <w:r>
        <w:tab/>
      </w:r>
      <w:r>
        <w:tab/>
        <w:t>RST;</w:t>
      </w:r>
    </w:p>
    <w:p w14:paraId="401B455F" w14:textId="77777777" w:rsidR="00C37609" w:rsidRDefault="00C37609" w:rsidP="00C37609">
      <w:pPr>
        <w:pStyle w:val="RtlText"/>
      </w:pPr>
      <w:r>
        <w:t xml:space="preserve">    input</w:t>
      </w:r>
      <w:r>
        <w:tab/>
      </w:r>
      <w:r>
        <w:tab/>
        <w:t>CLK;</w:t>
      </w:r>
    </w:p>
    <w:p w14:paraId="71412C98" w14:textId="77777777" w:rsidR="00C37609" w:rsidRDefault="00C37609" w:rsidP="00C37609">
      <w:pPr>
        <w:pStyle w:val="RtlText"/>
      </w:pPr>
      <w:r>
        <w:t xml:space="preserve">    input</w:t>
      </w:r>
      <w:r>
        <w:tab/>
        <w:t xml:space="preserve"> [7:0]</w:t>
      </w:r>
      <w:r>
        <w:tab/>
        <w:t>ADDR;</w:t>
      </w:r>
    </w:p>
    <w:p w14:paraId="6C58B050" w14:textId="77777777" w:rsidR="00C37609" w:rsidRDefault="00C37609" w:rsidP="00C37609">
      <w:pPr>
        <w:pStyle w:val="RtlText"/>
      </w:pPr>
      <w:r>
        <w:t xml:space="preserve">    input</w:t>
      </w:r>
      <w:r>
        <w:tab/>
        <w:t xml:space="preserve">  [15:0]</w:t>
      </w:r>
      <w:r>
        <w:tab/>
        <w:t>DI;</w:t>
      </w:r>
    </w:p>
    <w:p w14:paraId="2170D8E3" w14:textId="77777777" w:rsidR="00C37609" w:rsidRDefault="00C37609" w:rsidP="00C37609">
      <w:pPr>
        <w:pStyle w:val="RtlText"/>
      </w:pPr>
      <w:r>
        <w:t xml:space="preserve">    output</w:t>
      </w:r>
      <w:r>
        <w:tab/>
        <w:t xml:space="preserve">  [15:0]</w:t>
      </w:r>
      <w:r>
        <w:tab/>
        <w:t>DO;</w:t>
      </w:r>
    </w:p>
    <w:p w14:paraId="013D3EA1" w14:textId="77777777" w:rsidR="00C37609" w:rsidRDefault="00C37609" w:rsidP="00C37609">
      <w:pPr>
        <w:pStyle w:val="RtlText"/>
      </w:pPr>
    </w:p>
    <w:p w14:paraId="259868E0" w14:textId="77777777" w:rsidR="00C37609" w:rsidRDefault="00C37609" w:rsidP="00C37609">
      <w:pPr>
        <w:pStyle w:val="RtlText"/>
      </w:pPr>
      <w:r>
        <w:t xml:space="preserve">    reg</w:t>
      </w:r>
      <w:r>
        <w:tab/>
      </w:r>
      <w:r>
        <w:tab/>
        <w:t xml:space="preserve">  [15:0]</w:t>
      </w:r>
      <w:r>
        <w:tab/>
        <w:t>mem[0:255];</w:t>
      </w:r>
    </w:p>
    <w:p w14:paraId="62FC30AA" w14:textId="77777777" w:rsidR="00C37609" w:rsidRDefault="00C37609" w:rsidP="00C37609">
      <w:pPr>
        <w:pStyle w:val="RtlText"/>
      </w:pPr>
      <w:r>
        <w:t xml:space="preserve">    reg</w:t>
      </w:r>
      <w:r>
        <w:tab/>
      </w:r>
      <w:r>
        <w:tab/>
        <w:t xml:space="preserve">  [15:0]</w:t>
      </w:r>
      <w:r>
        <w:tab/>
        <w:t>DO;</w:t>
      </w:r>
    </w:p>
    <w:p w14:paraId="7FE3E68C" w14:textId="77777777" w:rsidR="00C37609" w:rsidRDefault="00C37609" w:rsidP="00C37609">
      <w:pPr>
        <w:pStyle w:val="RtlText"/>
      </w:pPr>
      <w:r>
        <w:t xml:space="preserve">    always @(posedge CLK) begin</w:t>
      </w:r>
    </w:p>
    <w:p w14:paraId="651089E2" w14:textId="77777777" w:rsidR="00C37609" w:rsidRDefault="00C37609" w:rsidP="00C37609">
      <w:pPr>
        <w:pStyle w:val="RtlText"/>
      </w:pPr>
      <w:r>
        <w:t xml:space="preserve">      DO &lt;= #1 mem[ADDR];</w:t>
      </w:r>
    </w:p>
    <w:p w14:paraId="46869B36" w14:textId="77777777" w:rsidR="00C37609" w:rsidRDefault="00C37609" w:rsidP="00C37609">
      <w:pPr>
        <w:pStyle w:val="RtlText"/>
      </w:pPr>
      <w:r>
        <w:t xml:space="preserve">      if (EN)</w:t>
      </w:r>
    </w:p>
    <w:p w14:paraId="34FD46FA" w14:textId="77777777" w:rsidR="00C37609" w:rsidRDefault="00C37609" w:rsidP="00C37609">
      <w:pPr>
        <w:pStyle w:val="RtlText"/>
      </w:pPr>
      <w:r>
        <w:t xml:space="preserve">        begin</w:t>
      </w:r>
    </w:p>
    <w:p w14:paraId="7398AEEC" w14:textId="77777777" w:rsidR="00C37609" w:rsidRDefault="00C37609" w:rsidP="00C37609">
      <w:pPr>
        <w:pStyle w:val="RtlText"/>
      </w:pPr>
      <w:r>
        <w:tab/>
        <w:t xml:space="preserve">       if (WE)</w:t>
      </w:r>
    </w:p>
    <w:p w14:paraId="437B863A" w14:textId="77777777" w:rsidR="00C37609" w:rsidRDefault="00C37609" w:rsidP="00C37609">
      <w:pPr>
        <w:pStyle w:val="RtlText"/>
      </w:pPr>
      <w:r>
        <w:tab/>
        <w:t xml:space="preserve">        mem[ADDR] &lt;=#1  DI;</w:t>
      </w:r>
    </w:p>
    <w:p w14:paraId="74D92786" w14:textId="77777777" w:rsidR="00C37609" w:rsidRDefault="00C37609" w:rsidP="00C37609">
      <w:pPr>
        <w:pStyle w:val="RtlText"/>
      </w:pPr>
      <w:r>
        <w:t xml:space="preserve">        end</w:t>
      </w:r>
    </w:p>
    <w:p w14:paraId="49CE3252" w14:textId="77777777" w:rsidR="00C37609" w:rsidRDefault="00C37609" w:rsidP="00C37609">
      <w:pPr>
        <w:pStyle w:val="RtlText"/>
      </w:pPr>
      <w:r>
        <w:t xml:space="preserve">    end</w:t>
      </w:r>
    </w:p>
    <w:p w14:paraId="30D281E3" w14:textId="518ABED2" w:rsidR="00C37609" w:rsidRDefault="00C37609" w:rsidP="00C37609">
      <w:pPr>
        <w:pStyle w:val="RtlText"/>
      </w:pPr>
      <w:r>
        <w:t>endmodule</w:t>
      </w:r>
    </w:p>
    <w:p w14:paraId="52C771E7" w14:textId="77777777" w:rsidR="00C37609" w:rsidRDefault="00C37609" w:rsidP="00C37609">
      <w:pPr>
        <w:pStyle w:val="RtlText"/>
      </w:pPr>
    </w:p>
    <w:p w14:paraId="3431AC22" w14:textId="2CB85C0C" w:rsidR="00DC4B9D" w:rsidRDefault="00DC4B9D" w:rsidP="00EB3DA9">
      <w:pPr>
        <w:pStyle w:val="Ttulo2"/>
      </w:pPr>
      <w:r>
        <w:t>WS Array</w:t>
      </w:r>
    </w:p>
    <w:p w14:paraId="45082976" w14:textId="1BB16003" w:rsidR="00246ADB" w:rsidRDefault="007C3B95" w:rsidP="00E90D46">
      <w:r>
        <w:t xml:space="preserve">In this section we explain the D$ Way Select (WS) Array, which stores additional information associated with each block. The following fragment, extracted from module </w:t>
      </w:r>
      <w:r w:rsidRPr="00471B5F">
        <w:rPr>
          <w:b/>
        </w:rPr>
        <w:t>m14k_dc</w:t>
      </w:r>
      <w:r>
        <w:t xml:space="preserve">, shows </w:t>
      </w:r>
      <w:r w:rsidR="00592D75">
        <w:t xml:space="preserve">the </w:t>
      </w:r>
      <w:r>
        <w:t>instantiation of the WS Array</w:t>
      </w:r>
      <w:r w:rsidR="00E201AF">
        <w:t xml:space="preserve"> (</w:t>
      </w:r>
      <w:r w:rsidR="00E201AF" w:rsidRPr="001B7405">
        <w:rPr>
          <w:b/>
        </w:rPr>
        <w:t>d_wsram_2k2way_xilinx</w:t>
      </w:r>
      <w:r w:rsidR="00E201AF">
        <w:t>).</w:t>
      </w:r>
    </w:p>
    <w:p w14:paraId="365C29D0" w14:textId="77777777" w:rsidR="007C3B95" w:rsidRDefault="007C3B95" w:rsidP="007C3B95">
      <w:pPr>
        <w:pStyle w:val="RtlText"/>
      </w:pPr>
      <w:r>
        <w:t>`M14K_DC_WSRAM wsram (</w:t>
      </w:r>
    </w:p>
    <w:p w14:paraId="08BCF079" w14:textId="77777777" w:rsidR="007C3B95" w:rsidRDefault="007C3B95" w:rsidP="007C3B95">
      <w:pPr>
        <w:pStyle w:val="RtlText"/>
      </w:pPr>
      <w:r>
        <w:tab/>
        <w:t>.clk( gclk ),</w:t>
      </w:r>
    </w:p>
    <w:p w14:paraId="5362189D" w14:textId="77777777" w:rsidR="007C3B95" w:rsidRDefault="007C3B95" w:rsidP="007C3B95">
      <w:pPr>
        <w:pStyle w:val="RtlText"/>
      </w:pPr>
      <w:r>
        <w:tab/>
        <w:t>.greset( greset),</w:t>
      </w:r>
    </w:p>
    <w:p w14:paraId="755723E3" w14:textId="77777777" w:rsidR="007C3B95" w:rsidRDefault="007C3B95" w:rsidP="007C3B95">
      <w:pPr>
        <w:pStyle w:val="RtlText"/>
      </w:pPr>
      <w:r>
        <w:tab/>
        <w:t>.line_idx( ws_addr[(4+TAG_DEPTH)-1:4] ),</w:t>
      </w:r>
    </w:p>
    <w:p w14:paraId="2B08A80A" w14:textId="77777777" w:rsidR="007C3B95" w:rsidRDefault="007C3B95" w:rsidP="007C3B95">
      <w:pPr>
        <w:pStyle w:val="RtlText"/>
      </w:pPr>
      <w:r>
        <w:tab/>
        <w:t>.wr_mask( ws_wr_mask_short ),</w:t>
      </w:r>
    </w:p>
    <w:p w14:paraId="062342C1" w14:textId="77777777" w:rsidR="007C3B95" w:rsidRDefault="007C3B95" w:rsidP="007C3B95">
      <w:pPr>
        <w:pStyle w:val="RtlText"/>
      </w:pPr>
      <w:r>
        <w:tab/>
        <w:t>.rd_str( ws_rd_str ),</w:t>
      </w:r>
    </w:p>
    <w:p w14:paraId="11C4A5A8" w14:textId="77777777" w:rsidR="007C3B95" w:rsidRDefault="007C3B95" w:rsidP="007C3B95">
      <w:pPr>
        <w:pStyle w:val="RtlText"/>
      </w:pPr>
      <w:r>
        <w:tab/>
        <w:t>.wr_str( ws_wr_str ),</w:t>
      </w:r>
    </w:p>
    <w:p w14:paraId="4013D2B5" w14:textId="77777777" w:rsidR="007C3B95" w:rsidRDefault="007C3B95" w:rsidP="007C3B95">
      <w:pPr>
        <w:pStyle w:val="RtlText"/>
      </w:pPr>
      <w:r>
        <w:tab/>
        <w:t>.wr_data( ws_wr_data_short ),</w:t>
      </w:r>
    </w:p>
    <w:p w14:paraId="538737D4" w14:textId="77777777" w:rsidR="007C3B95" w:rsidRDefault="007C3B95" w:rsidP="007C3B95">
      <w:pPr>
        <w:pStyle w:val="RtlText"/>
      </w:pPr>
      <w:r>
        <w:tab/>
        <w:t>.rd_data( ws_rd_data_short ),</w:t>
      </w:r>
    </w:p>
    <w:p w14:paraId="0575A433" w14:textId="77777777" w:rsidR="007C3B95" w:rsidRDefault="007C3B95" w:rsidP="007C3B95">
      <w:pPr>
        <w:pStyle w:val="RtlText"/>
        <w:ind w:firstLine="720"/>
      </w:pPr>
      <w:r>
        <w:t>.early_ce(early_ws_ce),</w:t>
      </w:r>
    </w:p>
    <w:p w14:paraId="0D28E663" w14:textId="77777777" w:rsidR="007C3B95" w:rsidRDefault="007C3B95" w:rsidP="007C3B95">
      <w:pPr>
        <w:pStyle w:val="RtlText"/>
      </w:pPr>
      <w:r>
        <w:tab/>
        <w:t>.bist_to( ws_bist_to ),</w:t>
      </w:r>
    </w:p>
    <w:p w14:paraId="751B1DBB" w14:textId="77777777" w:rsidR="007C3B95" w:rsidRDefault="007C3B95" w:rsidP="007C3B95">
      <w:pPr>
        <w:pStyle w:val="RtlText"/>
      </w:pPr>
      <w:r>
        <w:tab/>
        <w:t>.bist_from( ws_bist_from )</w:t>
      </w:r>
    </w:p>
    <w:p w14:paraId="2C5090DC" w14:textId="77777777" w:rsidR="007C3B95" w:rsidRDefault="007C3B95" w:rsidP="007C3B95">
      <w:pPr>
        <w:pStyle w:val="RtlText"/>
      </w:pPr>
      <w:r>
        <w:lastRenderedPageBreak/>
        <w:t>);</w:t>
      </w:r>
    </w:p>
    <w:p w14:paraId="0CE4BC1C" w14:textId="5C3FCBAB" w:rsidR="007C3B95" w:rsidRDefault="00221368" w:rsidP="007C3B95">
      <w:r w:rsidRPr="00221368">
        <w:fldChar w:fldCharType="begin"/>
      </w:r>
      <w:r w:rsidRPr="00221368">
        <w:instrText xml:space="preserve"> REF _Ref470004004 \h </w:instrText>
      </w:r>
      <w:r>
        <w:instrText xml:space="preserve"> \* MERGEFORMAT </w:instrText>
      </w:r>
      <w:r w:rsidRPr="00221368">
        <w:fldChar w:fldCharType="separate"/>
      </w:r>
      <w:r w:rsidRPr="00221368">
        <w:t>Table 3</w:t>
      </w:r>
      <w:r w:rsidRPr="00221368">
        <w:fldChar w:fldCharType="end"/>
      </w:r>
      <w:r>
        <w:t xml:space="preserve"> </w:t>
      </w:r>
      <w:r w:rsidR="008302E5">
        <w:t>explains</w:t>
      </w:r>
      <w:r w:rsidR="007C3B95">
        <w:t xml:space="preserve"> the main signals communicated from the </w:t>
      </w:r>
      <w:r w:rsidR="000526EA">
        <w:t>c</w:t>
      </w:r>
      <w:r w:rsidR="007C3B95">
        <w:t xml:space="preserve">ore to the D$ WS Array (inputs) and from the D$ WS Array to the </w:t>
      </w:r>
      <w:r w:rsidR="001229DA">
        <w:t>c</w:t>
      </w:r>
      <w:r w:rsidR="007C3B95">
        <w:t>ore (outputs).</w:t>
      </w:r>
    </w:p>
    <w:p w14:paraId="76F61DC8" w14:textId="1E16D6E7" w:rsidR="007C3B95" w:rsidRPr="00221368" w:rsidRDefault="00221368" w:rsidP="00221368">
      <w:pPr>
        <w:pStyle w:val="Descripcin"/>
        <w:jc w:val="center"/>
        <w:rPr>
          <w:rFonts w:asciiTheme="minorHAnsi" w:hAnsiTheme="minorHAnsi" w:cstheme="minorHAnsi"/>
          <w:sz w:val="24"/>
          <w:szCs w:val="24"/>
        </w:rPr>
      </w:pPr>
      <w:bookmarkStart w:id="4" w:name="_Ref470004004"/>
      <w:r w:rsidRPr="00221368">
        <w:rPr>
          <w:rFonts w:asciiTheme="minorHAnsi" w:hAnsiTheme="minorHAnsi" w:cstheme="minorHAnsi"/>
          <w:color w:val="0070C0"/>
          <w:sz w:val="24"/>
          <w:szCs w:val="24"/>
        </w:rPr>
        <w:t xml:space="preserve">Table </w:t>
      </w:r>
      <w:r w:rsidRPr="00221368">
        <w:rPr>
          <w:rFonts w:asciiTheme="minorHAnsi" w:hAnsiTheme="minorHAnsi" w:cstheme="minorHAnsi"/>
          <w:color w:val="0070C0"/>
          <w:sz w:val="24"/>
          <w:szCs w:val="24"/>
        </w:rPr>
        <w:fldChar w:fldCharType="begin"/>
      </w:r>
      <w:r w:rsidRPr="00221368">
        <w:rPr>
          <w:rFonts w:asciiTheme="minorHAnsi" w:hAnsiTheme="minorHAnsi" w:cstheme="minorHAnsi"/>
          <w:color w:val="0070C0"/>
          <w:sz w:val="24"/>
          <w:szCs w:val="24"/>
        </w:rPr>
        <w:instrText xml:space="preserve"> SEQ Table \* ARABIC </w:instrText>
      </w:r>
      <w:r w:rsidRPr="00221368">
        <w:rPr>
          <w:rFonts w:asciiTheme="minorHAnsi" w:hAnsiTheme="minorHAnsi" w:cstheme="minorHAnsi"/>
          <w:color w:val="0070C0"/>
          <w:sz w:val="24"/>
          <w:szCs w:val="24"/>
        </w:rPr>
        <w:fldChar w:fldCharType="separate"/>
      </w:r>
      <w:r w:rsidRPr="00221368">
        <w:rPr>
          <w:rFonts w:asciiTheme="minorHAnsi" w:hAnsiTheme="minorHAnsi" w:cstheme="minorHAnsi"/>
          <w:noProof/>
          <w:color w:val="0070C0"/>
          <w:sz w:val="24"/>
          <w:szCs w:val="24"/>
        </w:rPr>
        <w:t>3</w:t>
      </w:r>
      <w:r w:rsidRPr="00221368">
        <w:rPr>
          <w:rFonts w:asciiTheme="minorHAnsi" w:hAnsiTheme="minorHAnsi" w:cstheme="minorHAnsi"/>
          <w:color w:val="0070C0"/>
          <w:sz w:val="24"/>
          <w:szCs w:val="24"/>
        </w:rPr>
        <w:fldChar w:fldCharType="end"/>
      </w:r>
      <w:bookmarkEnd w:id="4"/>
      <w:r w:rsidRPr="00221368">
        <w:rPr>
          <w:rFonts w:asciiTheme="minorHAnsi" w:hAnsiTheme="minorHAnsi" w:cstheme="minorHAnsi"/>
          <w:color w:val="0070C0"/>
          <w:sz w:val="24"/>
          <w:szCs w:val="24"/>
        </w:rPr>
        <w:t xml:space="preserve">. </w:t>
      </w:r>
      <w:r w:rsidR="007C3B95" w:rsidRPr="00221368">
        <w:rPr>
          <w:rFonts w:asciiTheme="minorHAnsi" w:hAnsiTheme="minorHAnsi" w:cstheme="minorHAnsi"/>
          <w:color w:val="0070C0"/>
          <w:sz w:val="24"/>
          <w:szCs w:val="24"/>
        </w:rPr>
        <w:t>Main signals in the D$ WS Array interface with the Core</w:t>
      </w:r>
    </w:p>
    <w:tbl>
      <w:tblPr>
        <w:tblStyle w:val="Tablaconcuadrcula"/>
        <w:tblW w:w="9341" w:type="dxa"/>
        <w:tblLook w:val="04A0" w:firstRow="1" w:lastRow="0" w:firstColumn="1" w:lastColumn="0" w:noHBand="0" w:noVBand="1"/>
      </w:tblPr>
      <w:tblGrid>
        <w:gridCol w:w="1176"/>
        <w:gridCol w:w="2901"/>
        <w:gridCol w:w="5264"/>
      </w:tblGrid>
      <w:tr w:rsidR="007C3B95" w:rsidRPr="00D4683B" w14:paraId="3E1C1E01" w14:textId="77777777" w:rsidTr="00094F5D">
        <w:tc>
          <w:tcPr>
            <w:tcW w:w="1176" w:type="dxa"/>
            <w:shd w:val="clear" w:color="auto" w:fill="0070C0"/>
          </w:tcPr>
          <w:p w14:paraId="70A104BE" w14:textId="77777777" w:rsidR="007C3B95" w:rsidRPr="00D301B7" w:rsidRDefault="007C3B95" w:rsidP="00094F5D">
            <w:pPr>
              <w:rPr>
                <w:rFonts w:ascii="Times New Roman" w:hAnsi="Times New Roman" w:cs="Times New Roman"/>
                <w:b/>
                <w:color w:val="FFFFFF" w:themeColor="background1"/>
              </w:rPr>
            </w:pPr>
            <w:r w:rsidRPr="00D301B7">
              <w:rPr>
                <w:rFonts w:ascii="Times New Roman" w:hAnsi="Times New Roman" w:cs="Times New Roman"/>
                <w:b/>
                <w:color w:val="FFFFFF" w:themeColor="background1"/>
              </w:rPr>
              <w:t>Direction</w:t>
            </w:r>
          </w:p>
        </w:tc>
        <w:tc>
          <w:tcPr>
            <w:tcW w:w="2901" w:type="dxa"/>
            <w:shd w:val="clear" w:color="auto" w:fill="0070C0"/>
          </w:tcPr>
          <w:p w14:paraId="6C3FEB80" w14:textId="77777777" w:rsidR="007C3B95" w:rsidRPr="00D301B7" w:rsidRDefault="007C3B95" w:rsidP="00094F5D">
            <w:pPr>
              <w:rPr>
                <w:rFonts w:ascii="Times New Roman" w:hAnsi="Times New Roman" w:cs="Times New Roman"/>
                <w:b/>
                <w:color w:val="FFFFFF" w:themeColor="background1"/>
              </w:rPr>
            </w:pPr>
            <w:r w:rsidRPr="00D301B7">
              <w:rPr>
                <w:rFonts w:ascii="Times New Roman" w:hAnsi="Times New Roman" w:cs="Times New Roman"/>
                <w:b/>
                <w:color w:val="FFFFFF" w:themeColor="background1"/>
              </w:rPr>
              <w:t>Signal name</w:t>
            </w:r>
          </w:p>
        </w:tc>
        <w:tc>
          <w:tcPr>
            <w:tcW w:w="5264" w:type="dxa"/>
            <w:shd w:val="clear" w:color="auto" w:fill="0070C0"/>
          </w:tcPr>
          <w:p w14:paraId="6B3A7EB7" w14:textId="77777777" w:rsidR="007C3B95" w:rsidRPr="00D301B7" w:rsidRDefault="007C3B95" w:rsidP="00094F5D">
            <w:pPr>
              <w:rPr>
                <w:rFonts w:ascii="Times New Roman" w:hAnsi="Times New Roman" w:cs="Times New Roman"/>
                <w:color w:val="FFFFFF" w:themeColor="background1"/>
              </w:rPr>
            </w:pPr>
            <w:r w:rsidRPr="00D301B7">
              <w:rPr>
                <w:rFonts w:ascii="Times New Roman" w:hAnsi="Times New Roman" w:cs="Times New Roman"/>
                <w:b/>
                <w:color w:val="FFFFFF" w:themeColor="background1"/>
              </w:rPr>
              <w:t>Description</w:t>
            </w:r>
          </w:p>
        </w:tc>
      </w:tr>
      <w:tr w:rsidR="007C3B95" w:rsidRPr="005E17CE" w14:paraId="04B4439E" w14:textId="77777777" w:rsidTr="00094F5D">
        <w:tc>
          <w:tcPr>
            <w:tcW w:w="1176" w:type="dxa"/>
            <w:vMerge w:val="restart"/>
            <w:vAlign w:val="center"/>
          </w:tcPr>
          <w:p w14:paraId="57B7D904" w14:textId="77777777" w:rsidR="007C3B95" w:rsidRPr="00D301B7" w:rsidRDefault="007C3B95" w:rsidP="00094F5D">
            <w:pPr>
              <w:rPr>
                <w:rFonts w:ascii="Times New Roman" w:hAnsi="Times New Roman" w:cs="Times New Roman"/>
              </w:rPr>
            </w:pPr>
            <w:r w:rsidRPr="00D301B7">
              <w:rPr>
                <w:rFonts w:ascii="Times New Roman" w:hAnsi="Times New Roman" w:cs="Times New Roman"/>
              </w:rPr>
              <w:t>Inputs</w:t>
            </w:r>
          </w:p>
        </w:tc>
        <w:tc>
          <w:tcPr>
            <w:tcW w:w="2901" w:type="dxa"/>
            <w:vAlign w:val="center"/>
          </w:tcPr>
          <w:p w14:paraId="430D4153" w14:textId="4B77C8A6" w:rsidR="007C3B95" w:rsidRPr="0054220A" w:rsidRDefault="007C3B95" w:rsidP="00094F5D">
            <w:pPr>
              <w:rPr>
                <w:rFonts w:ascii="Times New Roman" w:hAnsi="Times New Roman" w:cs="Times New Roman"/>
                <w:sz w:val="18"/>
                <w:szCs w:val="18"/>
              </w:rPr>
            </w:pPr>
            <w:r>
              <w:rPr>
                <w:rFonts w:ascii="Times New Roman" w:hAnsi="Times New Roman" w:cs="Times New Roman"/>
                <w:i/>
                <w:sz w:val="18"/>
                <w:szCs w:val="18"/>
              </w:rPr>
              <w:t>ws</w:t>
            </w:r>
            <w:r w:rsidRPr="0054220A">
              <w:rPr>
                <w:rFonts w:ascii="Times New Roman" w:hAnsi="Times New Roman" w:cs="Times New Roman"/>
                <w:i/>
                <w:sz w:val="18"/>
                <w:szCs w:val="18"/>
              </w:rPr>
              <w:t>_addr[(4+TAG_DEPTH-1):4]</w:t>
            </w:r>
          </w:p>
        </w:tc>
        <w:tc>
          <w:tcPr>
            <w:tcW w:w="5264" w:type="dxa"/>
          </w:tcPr>
          <w:p w14:paraId="6E8FE2F1" w14:textId="35BFA7B8" w:rsidR="007C3B95" w:rsidRDefault="00862EEA" w:rsidP="00094F5D">
            <w:pPr>
              <w:pStyle w:val="Prrafodelista"/>
              <w:numPr>
                <w:ilvl w:val="0"/>
                <w:numId w:val="4"/>
              </w:numPr>
              <w:ind w:left="277" w:hanging="283"/>
              <w:rPr>
                <w:rFonts w:ascii="Times New Roman" w:hAnsi="Times New Roman" w:cs="Times New Roman"/>
              </w:rPr>
            </w:pPr>
            <w:r>
              <w:rPr>
                <w:rFonts w:ascii="Times New Roman" w:hAnsi="Times New Roman" w:cs="Times New Roman"/>
              </w:rPr>
              <w:t>U</w:t>
            </w:r>
            <w:r w:rsidR="007C3B95">
              <w:rPr>
                <w:rFonts w:ascii="Times New Roman" w:hAnsi="Times New Roman" w:cs="Times New Roman"/>
              </w:rPr>
              <w:t xml:space="preserve">sed for indexing one entry per set in </w:t>
            </w:r>
            <w:r w:rsidR="008302E5">
              <w:rPr>
                <w:rFonts w:ascii="Times New Roman" w:hAnsi="Times New Roman" w:cs="Times New Roman"/>
              </w:rPr>
              <w:t>the WS Array</w:t>
            </w:r>
          </w:p>
          <w:p w14:paraId="210236EE" w14:textId="20D29474" w:rsidR="007C3B95" w:rsidRPr="00D301B7" w:rsidRDefault="007C3B95" w:rsidP="00094F5D">
            <w:pPr>
              <w:pStyle w:val="Prrafodelista"/>
              <w:numPr>
                <w:ilvl w:val="0"/>
                <w:numId w:val="4"/>
              </w:numPr>
              <w:ind w:left="277" w:hanging="283"/>
              <w:rPr>
                <w:rFonts w:ascii="Times New Roman" w:hAnsi="Times New Roman" w:cs="Times New Roman"/>
              </w:rPr>
            </w:pPr>
            <w:r>
              <w:rPr>
                <w:rFonts w:ascii="Times New Roman" w:hAnsi="Times New Roman" w:cs="Times New Roman"/>
              </w:rPr>
              <w:t xml:space="preserve">It is </w:t>
            </w:r>
            <w:r w:rsidRPr="00D301B7">
              <w:rPr>
                <w:rFonts w:ascii="Times New Roman" w:hAnsi="Times New Roman" w:cs="Times New Roman"/>
              </w:rPr>
              <w:t xml:space="preserve">obtained from a subset of the Effective Address computed </w:t>
            </w:r>
            <w:r>
              <w:rPr>
                <w:rFonts w:ascii="Times New Roman" w:hAnsi="Times New Roman" w:cs="Times New Roman"/>
              </w:rPr>
              <w:t xml:space="preserve">by the </w:t>
            </w:r>
            <w:r w:rsidR="00965C8C">
              <w:rPr>
                <w:rFonts w:ascii="Times New Roman" w:hAnsi="Times New Roman" w:cs="Times New Roman"/>
              </w:rPr>
              <w:t>c</w:t>
            </w:r>
            <w:r>
              <w:rPr>
                <w:rFonts w:ascii="Times New Roman" w:hAnsi="Times New Roman" w:cs="Times New Roman"/>
              </w:rPr>
              <w:t xml:space="preserve">ore at </w:t>
            </w:r>
            <w:r w:rsidRPr="00D301B7">
              <w:rPr>
                <w:rFonts w:ascii="Times New Roman" w:hAnsi="Times New Roman" w:cs="Times New Roman"/>
              </w:rPr>
              <w:t>the E-Stage</w:t>
            </w:r>
            <w:r>
              <w:rPr>
                <w:rFonts w:ascii="Times New Roman" w:hAnsi="Times New Roman" w:cs="Times New Roman"/>
              </w:rPr>
              <w:t>, as explained in Lab 1</w:t>
            </w:r>
            <w:r w:rsidR="00816C37">
              <w:rPr>
                <w:rFonts w:ascii="Times New Roman" w:hAnsi="Times New Roman" w:cs="Times New Roman"/>
              </w:rPr>
              <w:t>6</w:t>
            </w:r>
          </w:p>
          <w:p w14:paraId="6D021A35" w14:textId="77777777" w:rsidR="007C3B95" w:rsidRPr="00D301B7" w:rsidRDefault="007C3B95" w:rsidP="00094F5D">
            <w:pPr>
              <w:pStyle w:val="Prrafodelista"/>
              <w:numPr>
                <w:ilvl w:val="0"/>
                <w:numId w:val="4"/>
              </w:numPr>
              <w:ind w:left="277" w:hanging="283"/>
              <w:rPr>
                <w:rFonts w:ascii="Times New Roman" w:hAnsi="Times New Roman" w:cs="Times New Roman"/>
              </w:rPr>
            </w:pPr>
            <w:r w:rsidRPr="00D301B7">
              <w:rPr>
                <w:rFonts w:ascii="Times New Roman" w:hAnsi="Times New Roman" w:cs="Times New Roman"/>
              </w:rPr>
              <w:t xml:space="preserve">For the default 4KB 2-Way D$ configuration, </w:t>
            </w:r>
            <w:r>
              <w:rPr>
                <w:rFonts w:ascii="Times New Roman" w:hAnsi="Times New Roman" w:cs="Times New Roman"/>
                <w:i/>
              </w:rPr>
              <w:t>TAG</w:t>
            </w:r>
            <w:r w:rsidRPr="00D301B7">
              <w:rPr>
                <w:rFonts w:ascii="Times New Roman" w:hAnsi="Times New Roman" w:cs="Times New Roman"/>
                <w:i/>
              </w:rPr>
              <w:t>_DEPTH</w:t>
            </w:r>
            <w:r w:rsidRPr="00D301B7">
              <w:rPr>
                <w:rFonts w:ascii="Times New Roman" w:hAnsi="Times New Roman" w:cs="Times New Roman"/>
              </w:rPr>
              <w:t xml:space="preserve"> is equal to </w:t>
            </w:r>
            <w:r>
              <w:rPr>
                <w:rFonts w:ascii="Times New Roman" w:hAnsi="Times New Roman" w:cs="Times New Roman"/>
              </w:rPr>
              <w:t>7. Thus, only bits [10:4</w:t>
            </w:r>
            <w:r w:rsidRPr="00D301B7">
              <w:rPr>
                <w:rFonts w:ascii="Times New Roman" w:hAnsi="Times New Roman" w:cs="Times New Roman"/>
              </w:rPr>
              <w:t xml:space="preserve">] of </w:t>
            </w:r>
            <w:r>
              <w:rPr>
                <w:rFonts w:ascii="Times New Roman" w:hAnsi="Times New Roman" w:cs="Times New Roman"/>
                <w:i/>
              </w:rPr>
              <w:t>tag</w:t>
            </w:r>
            <w:r w:rsidRPr="00D301B7">
              <w:rPr>
                <w:rFonts w:ascii="Times New Roman" w:hAnsi="Times New Roman" w:cs="Times New Roman"/>
                <w:i/>
              </w:rPr>
              <w:t>_addr</w:t>
            </w:r>
            <w:r w:rsidRPr="00D301B7">
              <w:rPr>
                <w:rFonts w:ascii="Times New Roman" w:hAnsi="Times New Roman" w:cs="Times New Roman"/>
              </w:rPr>
              <w:t xml:space="preserve"> are used for indexing </w:t>
            </w:r>
            <w:r>
              <w:rPr>
                <w:rFonts w:ascii="Times New Roman" w:hAnsi="Times New Roman" w:cs="Times New Roman"/>
              </w:rPr>
              <w:t>the Tag Array</w:t>
            </w:r>
            <w:r w:rsidRPr="00ED1063">
              <w:rPr>
                <w:rFonts w:ascii="Times New Roman" w:hAnsi="Times New Roman" w:cs="Times New Roman"/>
              </w:rPr>
              <w:t xml:space="preserve">. </w:t>
            </w:r>
            <w:r w:rsidRPr="00ED1063">
              <w:rPr>
                <w:rFonts w:ascii="Times New Roman" w:eastAsia="Times New Roman" w:hAnsi="Times New Roman" w:cs="Times New Roman"/>
                <w:szCs w:val="24"/>
              </w:rPr>
              <w:t xml:space="preserve">Observe that the least </w:t>
            </w:r>
            <w:r>
              <w:rPr>
                <w:rFonts w:ascii="Times New Roman" w:eastAsia="Times New Roman" w:hAnsi="Times New Roman" w:cs="Times New Roman"/>
                <w:szCs w:val="24"/>
              </w:rPr>
              <w:t>4</w:t>
            </w:r>
            <w:r w:rsidRPr="00ED1063">
              <w:rPr>
                <w:rFonts w:ascii="Times New Roman" w:eastAsia="Times New Roman" w:hAnsi="Times New Roman" w:cs="Times New Roman"/>
                <w:szCs w:val="24"/>
              </w:rPr>
              <w:t xml:space="preserve"> significant bits of the Effective Address are not </w:t>
            </w:r>
            <w:r>
              <w:rPr>
                <w:rFonts w:ascii="Times New Roman" w:eastAsia="Times New Roman" w:hAnsi="Times New Roman" w:cs="Times New Roman"/>
                <w:szCs w:val="24"/>
              </w:rPr>
              <w:t xml:space="preserve">used </w:t>
            </w:r>
            <w:r w:rsidRPr="00ED1063">
              <w:rPr>
                <w:rFonts w:ascii="Times New Roman" w:eastAsia="Times New Roman" w:hAnsi="Times New Roman" w:cs="Times New Roman"/>
                <w:szCs w:val="24"/>
              </w:rPr>
              <w:t xml:space="preserve">in the index, as the access to the </w:t>
            </w:r>
            <w:r>
              <w:rPr>
                <w:rFonts w:ascii="Times New Roman" w:eastAsia="Times New Roman" w:hAnsi="Times New Roman" w:cs="Times New Roman"/>
                <w:szCs w:val="24"/>
              </w:rPr>
              <w:t>Tag</w:t>
            </w:r>
            <w:r w:rsidRPr="00ED1063">
              <w:rPr>
                <w:rFonts w:ascii="Times New Roman" w:eastAsia="Times New Roman" w:hAnsi="Times New Roman" w:cs="Times New Roman"/>
                <w:szCs w:val="24"/>
              </w:rPr>
              <w:t xml:space="preserve"> Array is </w:t>
            </w:r>
            <w:r>
              <w:rPr>
                <w:rFonts w:ascii="Times New Roman" w:eastAsia="Times New Roman" w:hAnsi="Times New Roman" w:cs="Times New Roman"/>
                <w:szCs w:val="24"/>
              </w:rPr>
              <w:t>block</w:t>
            </w:r>
            <w:r w:rsidRPr="00ED1063">
              <w:rPr>
                <w:rFonts w:ascii="Times New Roman" w:eastAsia="Times New Roman" w:hAnsi="Times New Roman" w:cs="Times New Roman"/>
                <w:szCs w:val="24"/>
              </w:rPr>
              <w:t>-aligned</w:t>
            </w:r>
          </w:p>
        </w:tc>
      </w:tr>
      <w:tr w:rsidR="007C3B95" w:rsidRPr="005E17CE" w14:paraId="3250A8CD" w14:textId="77777777" w:rsidTr="00094F5D">
        <w:tc>
          <w:tcPr>
            <w:tcW w:w="1176" w:type="dxa"/>
            <w:vMerge/>
            <w:vAlign w:val="center"/>
          </w:tcPr>
          <w:p w14:paraId="1292A84B" w14:textId="77777777" w:rsidR="007C3B95" w:rsidRPr="00D301B7" w:rsidRDefault="007C3B95" w:rsidP="00094F5D">
            <w:pPr>
              <w:rPr>
                <w:rFonts w:ascii="Times New Roman" w:hAnsi="Times New Roman" w:cs="Times New Roman"/>
                <w:bCs/>
                <w:i/>
                <w:iCs/>
                <w:color w:val="000000"/>
              </w:rPr>
            </w:pPr>
          </w:p>
        </w:tc>
        <w:tc>
          <w:tcPr>
            <w:tcW w:w="2901" w:type="dxa"/>
            <w:tcBorders>
              <w:bottom w:val="single" w:sz="4" w:space="0" w:color="auto"/>
            </w:tcBorders>
            <w:vAlign w:val="center"/>
          </w:tcPr>
          <w:p w14:paraId="1F4EF8F3" w14:textId="16346BC8" w:rsidR="007C3B95" w:rsidRPr="00ED1063" w:rsidRDefault="007C3B95" w:rsidP="00094F5D">
            <w:pPr>
              <w:rPr>
                <w:rFonts w:ascii="Times New Roman" w:hAnsi="Times New Roman" w:cs="Times New Roman"/>
                <w:bCs/>
                <w:i/>
                <w:iCs/>
                <w:color w:val="000000"/>
                <w:szCs w:val="24"/>
              </w:rPr>
            </w:pPr>
            <w:r w:rsidRPr="007C3B95">
              <w:rPr>
                <w:rFonts w:ascii="Times New Roman" w:hAnsi="Times New Roman" w:cs="Times New Roman"/>
                <w:i/>
                <w:szCs w:val="24"/>
              </w:rPr>
              <w:t>ws_wr_mask_short</w:t>
            </w:r>
          </w:p>
        </w:tc>
        <w:tc>
          <w:tcPr>
            <w:tcW w:w="5264" w:type="dxa"/>
            <w:tcBorders>
              <w:bottom w:val="single" w:sz="4" w:space="0" w:color="auto"/>
            </w:tcBorders>
          </w:tcPr>
          <w:p w14:paraId="33B1427E" w14:textId="0A407931" w:rsidR="007C3B95" w:rsidRPr="00ED1063" w:rsidRDefault="007C3B95" w:rsidP="008302E5">
            <w:pPr>
              <w:pStyle w:val="Prrafodelista"/>
              <w:numPr>
                <w:ilvl w:val="0"/>
                <w:numId w:val="4"/>
              </w:numPr>
              <w:ind w:left="277" w:hanging="283"/>
            </w:pPr>
            <w:r w:rsidRPr="00ED1063">
              <w:rPr>
                <w:rFonts w:ascii="Times New Roman" w:hAnsi="Times New Roman" w:cs="Times New Roman"/>
              </w:rPr>
              <w:t xml:space="preserve">The write mask determines the </w:t>
            </w:r>
            <w:r>
              <w:rPr>
                <w:rFonts w:ascii="Times New Roman" w:hAnsi="Times New Roman" w:cs="Times New Roman"/>
              </w:rPr>
              <w:t xml:space="preserve">bits </w:t>
            </w:r>
            <w:r w:rsidRPr="00ED1063">
              <w:rPr>
                <w:rFonts w:ascii="Times New Roman" w:hAnsi="Times New Roman" w:cs="Times New Roman"/>
              </w:rPr>
              <w:t xml:space="preserve">to update </w:t>
            </w:r>
            <w:r w:rsidR="008302E5">
              <w:rPr>
                <w:rFonts w:ascii="Times New Roman" w:hAnsi="Times New Roman" w:cs="Times New Roman"/>
              </w:rPr>
              <w:t>by a write operation</w:t>
            </w:r>
          </w:p>
        </w:tc>
      </w:tr>
      <w:tr w:rsidR="007C3B95" w:rsidRPr="005E17CE" w14:paraId="79FAE2C6" w14:textId="77777777" w:rsidTr="00094F5D">
        <w:tc>
          <w:tcPr>
            <w:tcW w:w="1176" w:type="dxa"/>
            <w:vMerge/>
            <w:vAlign w:val="center"/>
          </w:tcPr>
          <w:p w14:paraId="5B688FD2" w14:textId="77777777" w:rsidR="007C3B95" w:rsidRPr="00D301B7" w:rsidRDefault="007C3B95" w:rsidP="00094F5D">
            <w:pPr>
              <w:rPr>
                <w:rFonts w:ascii="Times New Roman" w:hAnsi="Times New Roman" w:cs="Times New Roman"/>
              </w:rPr>
            </w:pPr>
          </w:p>
        </w:tc>
        <w:tc>
          <w:tcPr>
            <w:tcW w:w="2901" w:type="dxa"/>
            <w:vAlign w:val="center"/>
          </w:tcPr>
          <w:p w14:paraId="556252D7" w14:textId="59627256" w:rsidR="007C3B95" w:rsidRPr="00ED1063" w:rsidRDefault="007F5965" w:rsidP="007F5965">
            <w:pPr>
              <w:rPr>
                <w:rFonts w:ascii="Times New Roman" w:hAnsi="Times New Roman" w:cs="Times New Roman"/>
                <w:szCs w:val="24"/>
              </w:rPr>
            </w:pPr>
            <w:r>
              <w:rPr>
                <w:rFonts w:ascii="Times New Roman" w:hAnsi="Times New Roman" w:cs="Times New Roman"/>
                <w:i/>
                <w:szCs w:val="24"/>
              </w:rPr>
              <w:t>ws</w:t>
            </w:r>
            <w:r w:rsidR="007C3B95" w:rsidRPr="00ED1063">
              <w:rPr>
                <w:rFonts w:ascii="Times New Roman" w:hAnsi="Times New Roman" w:cs="Times New Roman"/>
                <w:i/>
                <w:szCs w:val="24"/>
              </w:rPr>
              <w:t>_rd_str</w:t>
            </w:r>
            <w:r w:rsidR="007C3B95" w:rsidRPr="00ED1063">
              <w:rPr>
                <w:rFonts w:ascii="Times New Roman" w:hAnsi="Times New Roman" w:cs="Times New Roman"/>
                <w:szCs w:val="24"/>
              </w:rPr>
              <w:t xml:space="preserve"> / </w:t>
            </w:r>
            <w:r>
              <w:rPr>
                <w:rFonts w:ascii="Times New Roman" w:hAnsi="Times New Roman" w:cs="Times New Roman"/>
                <w:i/>
                <w:szCs w:val="24"/>
              </w:rPr>
              <w:t>ws</w:t>
            </w:r>
            <w:r w:rsidR="007C3B95" w:rsidRPr="00ED1063">
              <w:rPr>
                <w:rFonts w:ascii="Times New Roman" w:hAnsi="Times New Roman" w:cs="Times New Roman"/>
                <w:i/>
                <w:szCs w:val="24"/>
              </w:rPr>
              <w:t>_wr_str</w:t>
            </w:r>
          </w:p>
        </w:tc>
        <w:tc>
          <w:tcPr>
            <w:tcW w:w="5264" w:type="dxa"/>
          </w:tcPr>
          <w:p w14:paraId="3810DCFF" w14:textId="77777777" w:rsidR="007C3B95" w:rsidRPr="00DF020C" w:rsidRDefault="007C3B95" w:rsidP="00094F5D">
            <w:pPr>
              <w:pStyle w:val="Prrafodelista"/>
              <w:numPr>
                <w:ilvl w:val="0"/>
                <w:numId w:val="4"/>
              </w:numPr>
              <w:ind w:left="277" w:hanging="283"/>
              <w:rPr>
                <w:rFonts w:ascii="Times New Roman" w:hAnsi="Times New Roman" w:cs="Times New Roman"/>
              </w:rPr>
            </w:pPr>
            <w:r w:rsidRPr="00DF020C">
              <w:rPr>
                <w:rFonts w:ascii="Times New Roman" w:hAnsi="Times New Roman" w:cs="Times New Roman"/>
              </w:rPr>
              <w:t xml:space="preserve">These signals enable (1) or disable (0) read </w:t>
            </w:r>
            <w:r>
              <w:rPr>
                <w:rFonts w:ascii="Times New Roman" w:hAnsi="Times New Roman" w:cs="Times New Roman"/>
              </w:rPr>
              <w:t>/</w:t>
            </w:r>
            <w:r w:rsidRPr="00DF020C">
              <w:rPr>
                <w:rFonts w:ascii="Times New Roman" w:hAnsi="Times New Roman" w:cs="Times New Roman"/>
              </w:rPr>
              <w:t xml:space="preserve"> write operations</w:t>
            </w:r>
          </w:p>
        </w:tc>
      </w:tr>
      <w:tr w:rsidR="007C3B95" w:rsidRPr="005E17CE" w14:paraId="4CD61BB2" w14:textId="77777777" w:rsidTr="00094F5D">
        <w:tc>
          <w:tcPr>
            <w:tcW w:w="1176" w:type="dxa"/>
            <w:vMerge/>
            <w:tcBorders>
              <w:bottom w:val="single" w:sz="4" w:space="0" w:color="auto"/>
            </w:tcBorders>
            <w:vAlign w:val="center"/>
          </w:tcPr>
          <w:p w14:paraId="28DAB25A" w14:textId="77777777" w:rsidR="007C3B95" w:rsidRPr="00D301B7" w:rsidRDefault="007C3B95" w:rsidP="00094F5D">
            <w:pPr>
              <w:rPr>
                <w:rFonts w:ascii="Times New Roman" w:hAnsi="Times New Roman" w:cs="Times New Roman"/>
                <w:bCs/>
                <w:i/>
                <w:iCs/>
                <w:color w:val="000000"/>
              </w:rPr>
            </w:pPr>
          </w:p>
        </w:tc>
        <w:tc>
          <w:tcPr>
            <w:tcW w:w="2901" w:type="dxa"/>
            <w:tcBorders>
              <w:bottom w:val="single" w:sz="4" w:space="0" w:color="auto"/>
            </w:tcBorders>
            <w:vAlign w:val="center"/>
          </w:tcPr>
          <w:p w14:paraId="68F8FA3D" w14:textId="1279BE6B" w:rsidR="007C3B95" w:rsidRPr="007F5965" w:rsidRDefault="007F5965" w:rsidP="007F5965">
            <w:pPr>
              <w:rPr>
                <w:rFonts w:ascii="Times New Roman" w:hAnsi="Times New Roman" w:cs="Times New Roman"/>
                <w:bCs/>
                <w:i/>
                <w:iCs/>
                <w:color w:val="000000"/>
                <w:sz w:val="16"/>
                <w:szCs w:val="16"/>
              </w:rPr>
            </w:pPr>
            <w:r w:rsidRPr="007F5965">
              <w:rPr>
                <w:rFonts w:ascii="Times New Roman" w:hAnsi="Times New Roman" w:cs="Times New Roman"/>
                <w:i/>
                <w:sz w:val="16"/>
                <w:szCs w:val="16"/>
              </w:rPr>
              <w:t>ws_wr_data_short[(WS_WIDTH-1):0]</w:t>
            </w:r>
          </w:p>
        </w:tc>
        <w:tc>
          <w:tcPr>
            <w:tcW w:w="5264" w:type="dxa"/>
            <w:tcBorders>
              <w:bottom w:val="single" w:sz="4" w:space="0" w:color="auto"/>
            </w:tcBorders>
          </w:tcPr>
          <w:p w14:paraId="32A4E44E" w14:textId="4B941F70" w:rsidR="007C3B95" w:rsidRDefault="00532DD6" w:rsidP="00094F5D">
            <w:pPr>
              <w:pStyle w:val="Prrafodelista"/>
              <w:numPr>
                <w:ilvl w:val="0"/>
                <w:numId w:val="4"/>
              </w:numPr>
              <w:ind w:left="277" w:hanging="283"/>
              <w:rPr>
                <w:rFonts w:ascii="Times New Roman" w:hAnsi="Times New Roman" w:cs="Times New Roman"/>
              </w:rPr>
            </w:pPr>
            <w:r>
              <w:rPr>
                <w:rFonts w:ascii="Times New Roman" w:hAnsi="Times New Roman" w:cs="Times New Roman"/>
              </w:rPr>
              <w:t>P</w:t>
            </w:r>
            <w:r w:rsidR="007C3B95">
              <w:rPr>
                <w:rFonts w:ascii="Times New Roman" w:hAnsi="Times New Roman" w:cs="Times New Roman"/>
              </w:rPr>
              <w:t xml:space="preserve">rovides </w:t>
            </w:r>
            <w:r w:rsidR="007C3B95" w:rsidRPr="00DF020C">
              <w:rPr>
                <w:rFonts w:ascii="Times New Roman" w:hAnsi="Times New Roman" w:cs="Times New Roman"/>
              </w:rPr>
              <w:t xml:space="preserve">the </w:t>
            </w:r>
            <w:r w:rsidR="007F5965">
              <w:rPr>
                <w:rFonts w:ascii="Times New Roman" w:hAnsi="Times New Roman" w:cs="Times New Roman"/>
              </w:rPr>
              <w:t>3</w:t>
            </w:r>
            <w:r w:rsidR="007C3B95">
              <w:rPr>
                <w:rFonts w:ascii="Times New Roman" w:hAnsi="Times New Roman" w:cs="Times New Roman"/>
              </w:rPr>
              <w:t xml:space="preserve"> bits </w:t>
            </w:r>
            <w:r w:rsidR="007C3B95" w:rsidRPr="00DF020C">
              <w:rPr>
                <w:rFonts w:ascii="Times New Roman" w:hAnsi="Times New Roman" w:cs="Times New Roman"/>
              </w:rPr>
              <w:t xml:space="preserve">to write to the </w:t>
            </w:r>
            <w:r w:rsidR="007F5965">
              <w:rPr>
                <w:rFonts w:ascii="Times New Roman" w:hAnsi="Times New Roman" w:cs="Times New Roman"/>
              </w:rPr>
              <w:t xml:space="preserve">WS </w:t>
            </w:r>
            <w:r w:rsidR="007C3B95">
              <w:rPr>
                <w:rFonts w:ascii="Times New Roman" w:hAnsi="Times New Roman" w:cs="Times New Roman"/>
              </w:rPr>
              <w:t>Array</w:t>
            </w:r>
          </w:p>
          <w:p w14:paraId="6BC80812" w14:textId="4D82A9E0" w:rsidR="00564C89" w:rsidRDefault="00564C89" w:rsidP="00094F5D">
            <w:pPr>
              <w:pStyle w:val="Prrafodelista"/>
              <w:numPr>
                <w:ilvl w:val="1"/>
                <w:numId w:val="4"/>
              </w:numPr>
              <w:ind w:left="885" w:hanging="284"/>
              <w:rPr>
                <w:rFonts w:ascii="Times New Roman" w:hAnsi="Times New Roman" w:cs="Times New Roman"/>
              </w:rPr>
            </w:pPr>
            <w:r>
              <w:rPr>
                <w:rFonts w:ascii="Times New Roman" w:hAnsi="Times New Roman" w:cs="Times New Roman"/>
              </w:rPr>
              <w:t>LRU state: 1 bit to indicate to the cache controller the LRU state of the set</w:t>
            </w:r>
          </w:p>
          <w:p w14:paraId="03AE328E" w14:textId="28BBD144" w:rsidR="007C3B95" w:rsidRPr="00564C89" w:rsidRDefault="00564C89" w:rsidP="00564C89">
            <w:pPr>
              <w:pStyle w:val="Prrafodelista"/>
              <w:numPr>
                <w:ilvl w:val="1"/>
                <w:numId w:val="4"/>
              </w:numPr>
              <w:ind w:left="885" w:hanging="284"/>
              <w:rPr>
                <w:rFonts w:ascii="Times New Roman" w:hAnsi="Times New Roman" w:cs="Times New Roman"/>
              </w:rPr>
            </w:pPr>
            <w:r>
              <w:rPr>
                <w:rFonts w:ascii="Times New Roman" w:hAnsi="Times New Roman" w:cs="Times New Roman"/>
              </w:rPr>
              <w:t>Dirty state: 2 bits to indicate to the cache controller the dirtiness state of each block within a set</w:t>
            </w:r>
          </w:p>
        </w:tc>
      </w:tr>
      <w:tr w:rsidR="007C3B95" w:rsidRPr="005E17CE" w14:paraId="7188D7A2" w14:textId="77777777" w:rsidTr="00094F5D">
        <w:tc>
          <w:tcPr>
            <w:tcW w:w="1176" w:type="dxa"/>
            <w:vAlign w:val="center"/>
          </w:tcPr>
          <w:p w14:paraId="4CF158A6" w14:textId="77777777" w:rsidR="007C3B95" w:rsidRPr="00D301B7" w:rsidRDefault="007C3B95" w:rsidP="00094F5D">
            <w:pPr>
              <w:rPr>
                <w:rFonts w:ascii="Times New Roman" w:hAnsi="Times New Roman" w:cs="Times New Roman"/>
              </w:rPr>
            </w:pPr>
            <w:r>
              <w:rPr>
                <w:rFonts w:ascii="Times New Roman" w:hAnsi="Times New Roman" w:cs="Times New Roman"/>
              </w:rPr>
              <w:t>Output</w:t>
            </w:r>
          </w:p>
        </w:tc>
        <w:tc>
          <w:tcPr>
            <w:tcW w:w="2901" w:type="dxa"/>
            <w:vAlign w:val="center"/>
          </w:tcPr>
          <w:p w14:paraId="61E2C21A" w14:textId="138DD36E" w:rsidR="007C3B95" w:rsidRPr="00DF020C" w:rsidRDefault="00564C89" w:rsidP="00564C89">
            <w:pPr>
              <w:rPr>
                <w:rFonts w:ascii="Times New Roman" w:hAnsi="Times New Roman" w:cs="Times New Roman"/>
                <w:szCs w:val="24"/>
              </w:rPr>
            </w:pPr>
            <w:r w:rsidRPr="00564C89">
              <w:rPr>
                <w:rFonts w:ascii="Times New Roman" w:hAnsi="Times New Roman" w:cs="Times New Roman"/>
                <w:i/>
                <w:sz w:val="16"/>
              </w:rPr>
              <w:t>ws_rd_data_short[(WS_WIDTH-1):0]</w:t>
            </w:r>
          </w:p>
        </w:tc>
        <w:tc>
          <w:tcPr>
            <w:tcW w:w="5264" w:type="dxa"/>
          </w:tcPr>
          <w:p w14:paraId="533D4B91" w14:textId="19170B4A" w:rsidR="007C3B95" w:rsidRPr="00802A43" w:rsidRDefault="0070599E" w:rsidP="008302E5">
            <w:pPr>
              <w:pStyle w:val="Prrafodelista"/>
              <w:numPr>
                <w:ilvl w:val="0"/>
                <w:numId w:val="4"/>
              </w:numPr>
              <w:ind w:left="277" w:hanging="283"/>
              <w:rPr>
                <w:rFonts w:ascii="Times New Roman" w:hAnsi="Times New Roman" w:cs="Times New Roman"/>
              </w:rPr>
            </w:pPr>
            <w:r>
              <w:rPr>
                <w:rFonts w:ascii="Times New Roman" w:hAnsi="Times New Roman" w:cs="Times New Roman"/>
              </w:rPr>
              <w:t>C</w:t>
            </w:r>
            <w:r w:rsidR="007C3B95" w:rsidRPr="00802A43">
              <w:rPr>
                <w:rFonts w:ascii="Times New Roman" w:hAnsi="Times New Roman" w:cs="Times New Roman"/>
              </w:rPr>
              <w:t xml:space="preserve">ontains the </w:t>
            </w:r>
            <w:r w:rsidR="00564C89">
              <w:rPr>
                <w:rFonts w:ascii="Times New Roman" w:hAnsi="Times New Roman" w:cs="Times New Roman"/>
              </w:rPr>
              <w:t>3</w:t>
            </w:r>
            <w:r w:rsidR="007C3B95">
              <w:rPr>
                <w:rFonts w:ascii="Times New Roman" w:hAnsi="Times New Roman" w:cs="Times New Roman"/>
              </w:rPr>
              <w:t xml:space="preserve"> bits</w:t>
            </w:r>
            <w:r w:rsidR="007C3B95" w:rsidRPr="00802A43">
              <w:rPr>
                <w:rFonts w:ascii="Times New Roman" w:hAnsi="Times New Roman" w:cs="Times New Roman"/>
              </w:rPr>
              <w:t xml:space="preserve"> read from the </w:t>
            </w:r>
            <w:r w:rsidR="00564C89">
              <w:rPr>
                <w:rFonts w:ascii="Times New Roman" w:hAnsi="Times New Roman" w:cs="Times New Roman"/>
              </w:rPr>
              <w:t>WS Array</w:t>
            </w:r>
          </w:p>
        </w:tc>
      </w:tr>
    </w:tbl>
    <w:p w14:paraId="3215BD05" w14:textId="77777777" w:rsidR="004F5808" w:rsidRDefault="004F5808" w:rsidP="004F5808">
      <w:pPr>
        <w:pStyle w:val="NormalEspacioAnt"/>
      </w:pPr>
      <w:r>
        <w:t xml:space="preserve">The wrapper module </w:t>
      </w:r>
      <w:r w:rsidRPr="004E5DE3">
        <w:rPr>
          <w:b/>
        </w:rPr>
        <w:t>d_wsram_2k2way_xilinx</w:t>
      </w:r>
      <w:r>
        <w:t xml:space="preserve"> (defined as </w:t>
      </w:r>
      <w:r w:rsidRPr="009C546B">
        <w:t>M14K_DC_WSRAM</w:t>
      </w:r>
      <w:r>
        <w:t>) implements the WS Array of a 4KB 2-way D$. As the Data and Tag Arrays, the WS Array is subdivided in several generic Xilinx memory banks which can be read in parallel. Specifically, it is formed by three 512B banks (three instantiations of the g</w:t>
      </w:r>
      <w:r w:rsidRPr="00820F0E">
        <w:t xml:space="preserve">eneric </w:t>
      </w:r>
      <w:r>
        <w:t>X</w:t>
      </w:r>
      <w:r w:rsidRPr="00820F0E">
        <w:t>ilinx RAM model</w:t>
      </w:r>
      <w:r>
        <w:t xml:space="preserve"> RAMB4K_S2), for a total of 1.5KB memory space. This bank size is used because it is the most convenient one among the different bank configurations provided by Xilinx. However, it would be enough using a much smaller size (128*3 bits, as we only need one 3-bits entry per set</w:t>
      </w:r>
      <w:r w:rsidRPr="000F22C2">
        <w:t xml:space="preserve">). </w:t>
      </w:r>
      <w:r w:rsidRPr="000F22C2">
        <w:fldChar w:fldCharType="begin"/>
      </w:r>
      <w:r w:rsidRPr="000F22C2">
        <w:instrText xml:space="preserve"> REF _Ref470005053 \h </w:instrText>
      </w:r>
      <w:r>
        <w:instrText xml:space="preserve"> \* MERGEFORMAT </w:instrText>
      </w:r>
      <w:r w:rsidRPr="000F22C2">
        <w:fldChar w:fldCharType="separate"/>
      </w:r>
      <w:r w:rsidRPr="000F22C2">
        <w:t>Figure 3</w:t>
      </w:r>
      <w:r w:rsidRPr="000F22C2">
        <w:fldChar w:fldCharType="end"/>
      </w:r>
      <w:r>
        <w:t xml:space="preserve"> illustrates the WS Array organization:</w:t>
      </w:r>
    </w:p>
    <w:p w14:paraId="070147D4" w14:textId="77777777" w:rsidR="004F5808" w:rsidRDefault="004F5808" w:rsidP="004F5808">
      <w:pPr>
        <w:pStyle w:val="Prrafodelista"/>
        <w:numPr>
          <w:ilvl w:val="0"/>
          <w:numId w:val="2"/>
        </w:numPr>
      </w:pPr>
      <w:r>
        <w:t xml:space="preserve">Each pair of 1-bit columns represents one independent </w:t>
      </w:r>
      <w:r w:rsidRPr="00F905A6">
        <w:t>RAMB4K_S</w:t>
      </w:r>
      <w:r>
        <w:t>2 bank. The first bank (</w:t>
      </w:r>
      <w:r w:rsidRPr="003B3F41">
        <w:rPr>
          <w:i/>
        </w:rPr>
        <w:t>d_wsram___inst0</w:t>
      </w:r>
      <w:r>
        <w:t>) stores the LRU state of the set, and the second and third banks (</w:t>
      </w:r>
      <w:r>
        <w:rPr>
          <w:i/>
        </w:rPr>
        <w:t>d_wsram___inst1</w:t>
      </w:r>
      <w:r>
        <w:t xml:space="preserve"> and </w:t>
      </w:r>
      <w:r>
        <w:rPr>
          <w:i/>
        </w:rPr>
        <w:t>d_wsram___inst2</w:t>
      </w:r>
      <w:r>
        <w:t>) store the dirtiness state of each block in the set.</w:t>
      </w:r>
    </w:p>
    <w:p w14:paraId="572D4FC7" w14:textId="77777777" w:rsidR="004F5808" w:rsidRDefault="004F5808" w:rsidP="004F5808">
      <w:pPr>
        <w:pStyle w:val="Prrafodelista"/>
        <w:numPr>
          <w:ilvl w:val="0"/>
          <w:numId w:val="2"/>
        </w:numPr>
      </w:pPr>
      <w:r>
        <w:t>Each row represents the information relative to a set (there are 128 sets in the D$).</w:t>
      </w:r>
    </w:p>
    <w:p w14:paraId="005A753D" w14:textId="77777777" w:rsidR="004F5808" w:rsidRDefault="004F5808" w:rsidP="004F5808">
      <w:pPr>
        <w:pStyle w:val="Descripcin"/>
        <w:spacing w:before="0" w:after="0" w:line="276" w:lineRule="auto"/>
        <w:rPr>
          <w:rFonts w:asciiTheme="minorHAnsi" w:hAnsiTheme="minorHAnsi"/>
          <w:color w:val="0070C0"/>
          <w:sz w:val="24"/>
          <w:szCs w:val="24"/>
        </w:rPr>
      </w:pPr>
      <w:r>
        <w:rPr>
          <w:rFonts w:asciiTheme="minorHAnsi" w:hAnsiTheme="minorHAnsi"/>
          <w:noProof/>
          <w:color w:val="0070C0"/>
          <w:sz w:val="24"/>
          <w:szCs w:val="24"/>
          <w:lang w:val="es-ES" w:eastAsia="es-ES"/>
        </w:rPr>
        <w:lastRenderedPageBreak/>
        <w:drawing>
          <wp:inline distT="0" distB="0" distL="0" distR="0" wp14:anchorId="620C1DC9" wp14:editId="0665BD1A">
            <wp:extent cx="5966972" cy="24320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SArray-Implementation.jpg"/>
                    <pic:cNvPicPr/>
                  </pic:nvPicPr>
                  <pic:blipFill>
                    <a:blip r:embed="rId13">
                      <a:extLst>
                        <a:ext uri="{28A0092B-C50C-407E-A947-70E740481C1C}">
                          <a14:useLocalDpi xmlns:a14="http://schemas.microsoft.com/office/drawing/2010/main" val="0"/>
                        </a:ext>
                      </a:extLst>
                    </a:blip>
                    <a:stretch>
                      <a:fillRect/>
                    </a:stretch>
                  </pic:blipFill>
                  <pic:spPr>
                    <a:xfrm>
                      <a:off x="0" y="0"/>
                      <a:ext cx="6009634" cy="2449438"/>
                    </a:xfrm>
                    <a:prstGeom prst="rect">
                      <a:avLst/>
                    </a:prstGeom>
                  </pic:spPr>
                </pic:pic>
              </a:graphicData>
            </a:graphic>
          </wp:inline>
        </w:drawing>
      </w:r>
    </w:p>
    <w:p w14:paraId="295066E0" w14:textId="77777777" w:rsidR="004F5808" w:rsidRDefault="004F5808" w:rsidP="004F5808">
      <w:pPr>
        <w:pStyle w:val="Descripcin"/>
        <w:rPr>
          <w:rFonts w:asciiTheme="minorHAnsi" w:hAnsiTheme="minorHAnsi"/>
          <w:color w:val="0070C0"/>
          <w:sz w:val="24"/>
          <w:szCs w:val="24"/>
        </w:rPr>
      </w:pPr>
      <w:bookmarkStart w:id="5" w:name="_Ref470005053"/>
      <w:r w:rsidRPr="000F22C2">
        <w:rPr>
          <w:rFonts w:asciiTheme="minorHAnsi" w:hAnsiTheme="minorHAnsi" w:cstheme="minorHAnsi"/>
          <w:color w:val="0070C0"/>
          <w:sz w:val="24"/>
          <w:szCs w:val="24"/>
        </w:rPr>
        <w:t xml:space="preserve">Figure </w:t>
      </w:r>
      <w:r w:rsidRPr="000F22C2">
        <w:rPr>
          <w:rFonts w:asciiTheme="minorHAnsi" w:hAnsiTheme="minorHAnsi" w:cstheme="minorHAnsi"/>
          <w:color w:val="0070C0"/>
          <w:sz w:val="24"/>
          <w:szCs w:val="24"/>
        </w:rPr>
        <w:fldChar w:fldCharType="begin"/>
      </w:r>
      <w:r w:rsidRPr="000F22C2">
        <w:rPr>
          <w:rFonts w:asciiTheme="minorHAnsi" w:hAnsiTheme="minorHAnsi" w:cstheme="minorHAnsi"/>
          <w:color w:val="0070C0"/>
          <w:sz w:val="24"/>
          <w:szCs w:val="24"/>
        </w:rPr>
        <w:instrText xml:space="preserve"> SEQ Figure \* ARABIC </w:instrText>
      </w:r>
      <w:r w:rsidRPr="000F22C2">
        <w:rPr>
          <w:rFonts w:asciiTheme="minorHAnsi" w:hAnsiTheme="minorHAnsi" w:cstheme="minorHAnsi"/>
          <w:color w:val="0070C0"/>
          <w:sz w:val="24"/>
          <w:szCs w:val="24"/>
        </w:rPr>
        <w:fldChar w:fldCharType="separate"/>
      </w:r>
      <w:r w:rsidRPr="000F22C2">
        <w:rPr>
          <w:rFonts w:asciiTheme="minorHAnsi" w:hAnsiTheme="minorHAnsi" w:cstheme="minorHAnsi"/>
          <w:noProof/>
          <w:color w:val="0070C0"/>
          <w:sz w:val="24"/>
          <w:szCs w:val="24"/>
        </w:rPr>
        <w:t>3</w:t>
      </w:r>
      <w:r w:rsidRPr="000F22C2">
        <w:rPr>
          <w:rFonts w:asciiTheme="minorHAnsi" w:hAnsiTheme="minorHAnsi" w:cstheme="minorHAnsi"/>
          <w:color w:val="0070C0"/>
          <w:sz w:val="24"/>
          <w:szCs w:val="24"/>
        </w:rPr>
        <w:fldChar w:fldCharType="end"/>
      </w:r>
      <w:bookmarkEnd w:id="5"/>
      <w:r w:rsidRPr="000F22C2">
        <w:rPr>
          <w:rFonts w:asciiTheme="minorHAnsi" w:hAnsiTheme="minorHAnsi" w:cstheme="minorHAnsi"/>
          <w:color w:val="0070C0"/>
          <w:sz w:val="24"/>
          <w:szCs w:val="24"/>
        </w:rPr>
        <w:t xml:space="preserve">. </w:t>
      </w:r>
      <w:r>
        <w:rPr>
          <w:rFonts w:asciiTheme="minorHAnsi" w:hAnsiTheme="minorHAnsi"/>
          <w:color w:val="0070C0"/>
          <w:sz w:val="24"/>
          <w:szCs w:val="24"/>
        </w:rPr>
        <w:t>WS Array organization for the default D$.</w:t>
      </w:r>
    </w:p>
    <w:p w14:paraId="0C875E52" w14:textId="77777777" w:rsidR="004F5808" w:rsidRDefault="004F5808" w:rsidP="004F5808">
      <w:pPr>
        <w:pStyle w:val="NormalEspacioAnt"/>
      </w:pPr>
      <w:r>
        <w:t xml:space="preserve">The following code fragment shows the instantiation of the first </w:t>
      </w:r>
      <w:r w:rsidRPr="00F905A6">
        <w:t>RAMB4K_S</w:t>
      </w:r>
      <w:r>
        <w:t>2 bank (</w:t>
      </w:r>
      <w:r w:rsidRPr="00816BD1">
        <w:rPr>
          <w:i/>
        </w:rPr>
        <w:t>d_wsram___inst0</w:t>
      </w:r>
      <w:r>
        <w:t xml:space="preserve">) at module </w:t>
      </w:r>
      <w:r w:rsidRPr="004E5DE3">
        <w:rPr>
          <w:b/>
        </w:rPr>
        <w:t>d_wsram_2k2way_xilinx</w:t>
      </w:r>
      <w:r>
        <w:t xml:space="preserve">. All interface signals are common to all banks </w:t>
      </w:r>
      <w:r w:rsidRPr="004E5DE3">
        <w:t xml:space="preserve">(for example, </w:t>
      </w:r>
      <w:r w:rsidRPr="004E5DE3">
        <w:rPr>
          <w:i/>
        </w:rPr>
        <w:t>line_idx</w:t>
      </w:r>
      <w:r w:rsidRPr="004E5DE3">
        <w:t xml:space="preserve">) except for </w:t>
      </w:r>
      <w:r w:rsidRPr="004E5DE3">
        <w:rPr>
          <w:i/>
        </w:rPr>
        <w:t>wr_mask[i]</w:t>
      </w:r>
      <w:r w:rsidRPr="004E5DE3">
        <w:t xml:space="preserve">, </w:t>
      </w:r>
      <w:r w:rsidRPr="004E5DE3">
        <w:rPr>
          <w:i/>
        </w:rPr>
        <w:t>wr_data[j:k]</w:t>
      </w:r>
      <w:r w:rsidRPr="004E5DE3">
        <w:t xml:space="preserve"> and </w:t>
      </w:r>
      <w:r w:rsidRPr="004E5DE3">
        <w:rPr>
          <w:i/>
        </w:rPr>
        <w:t>ws_rd_data[j:k]</w:t>
      </w:r>
      <w:r w:rsidRPr="004E5DE3">
        <w:t>. Observe that four 0s are added to the left-most bits of the WS Array index ({4'b0,</w:t>
      </w:r>
      <w:r w:rsidRPr="004E5DE3">
        <w:rPr>
          <w:i/>
        </w:rPr>
        <w:t>line_idx</w:t>
      </w:r>
      <w:r w:rsidRPr="004E5DE3">
        <w:t>}), t</w:t>
      </w:r>
      <w:r>
        <w:t>hus we are always accessing the upper 1/16 of it. Moreover, note that the first bit of the write information is always set to 0 (unused):</w:t>
      </w:r>
    </w:p>
    <w:p w14:paraId="403A2178" w14:textId="77777777" w:rsidR="004F5808" w:rsidRDefault="004F5808" w:rsidP="004F5808">
      <w:pPr>
        <w:pStyle w:val="RtlText"/>
      </w:pPr>
      <w:r>
        <w:t>// Need to create a 128 X 3 bit writeable array</w:t>
      </w:r>
    </w:p>
    <w:p w14:paraId="1122BC7B" w14:textId="77777777" w:rsidR="004F5808" w:rsidRDefault="004F5808" w:rsidP="004F5808">
      <w:pPr>
        <w:pStyle w:val="RtlText"/>
      </w:pPr>
      <w:r>
        <w:t>// All xilinx block rams are 4kbit, so this is a huge waste of ram space</w:t>
      </w:r>
    </w:p>
    <w:p w14:paraId="7CA583E3" w14:textId="77777777" w:rsidR="004F5808" w:rsidRDefault="004F5808" w:rsidP="004F5808">
      <w:pPr>
        <w:pStyle w:val="RtlText"/>
      </w:pPr>
      <w:r>
        <w:t>// 1 lru bit</w:t>
      </w:r>
    </w:p>
    <w:p w14:paraId="74C1870F" w14:textId="77777777" w:rsidR="004F5808" w:rsidRDefault="004F5808" w:rsidP="004F5808">
      <w:pPr>
        <w:pStyle w:val="RtlText"/>
      </w:pPr>
      <w:r>
        <w:t>RAMB4K_S2 d_wsram___inst0 (</w:t>
      </w:r>
    </w:p>
    <w:p w14:paraId="3F67445C" w14:textId="77777777" w:rsidR="004F5808" w:rsidRDefault="004F5808" w:rsidP="004F5808">
      <w:pPr>
        <w:pStyle w:val="RtlText"/>
      </w:pPr>
      <w:r>
        <w:tab/>
        <w:t>.WE</w:t>
      </w:r>
      <w:r>
        <w:tab/>
        <w:t>(wr_str &amp;&amp; wr_mask[0]),</w:t>
      </w:r>
    </w:p>
    <w:p w14:paraId="77B64546" w14:textId="77777777" w:rsidR="004F5808" w:rsidRPr="006D06BE" w:rsidRDefault="004F5808" w:rsidP="004F5808">
      <w:pPr>
        <w:pStyle w:val="RtlText"/>
        <w:rPr>
          <w:lang w:val="es-ES"/>
        </w:rPr>
      </w:pPr>
      <w:r>
        <w:tab/>
      </w:r>
      <w:r w:rsidRPr="006D06BE">
        <w:rPr>
          <w:lang w:val="es-ES"/>
        </w:rPr>
        <w:t>.EN</w:t>
      </w:r>
      <w:r w:rsidRPr="006D06BE">
        <w:rPr>
          <w:lang w:val="es-ES"/>
        </w:rPr>
        <w:tab/>
        <w:t>(en),</w:t>
      </w:r>
    </w:p>
    <w:p w14:paraId="268C960D" w14:textId="77777777" w:rsidR="004F5808" w:rsidRPr="006D06BE" w:rsidRDefault="004F5808" w:rsidP="004F5808">
      <w:pPr>
        <w:pStyle w:val="RtlText"/>
        <w:rPr>
          <w:lang w:val="es-ES"/>
        </w:rPr>
      </w:pPr>
      <w:r w:rsidRPr="006D06BE">
        <w:rPr>
          <w:lang w:val="es-ES"/>
        </w:rPr>
        <w:tab/>
        <w:t>.RST</w:t>
      </w:r>
      <w:r w:rsidRPr="006D06BE">
        <w:rPr>
          <w:lang w:val="es-ES"/>
        </w:rPr>
        <w:tab/>
        <w:t>(1'b0),</w:t>
      </w:r>
    </w:p>
    <w:p w14:paraId="7A6541DE" w14:textId="77777777" w:rsidR="004F5808" w:rsidRPr="006D06BE" w:rsidRDefault="004F5808" w:rsidP="004F5808">
      <w:pPr>
        <w:pStyle w:val="RtlText"/>
        <w:rPr>
          <w:lang w:val="es-ES"/>
        </w:rPr>
      </w:pPr>
      <w:r w:rsidRPr="006D06BE">
        <w:rPr>
          <w:lang w:val="es-ES"/>
        </w:rPr>
        <w:tab/>
        <w:t>.CLK</w:t>
      </w:r>
      <w:r w:rsidRPr="006D06BE">
        <w:rPr>
          <w:lang w:val="es-ES"/>
        </w:rPr>
        <w:tab/>
        <w:t>(clk),</w:t>
      </w:r>
    </w:p>
    <w:p w14:paraId="199CD6FD" w14:textId="77777777" w:rsidR="004F5808" w:rsidRDefault="004F5808" w:rsidP="004F5808">
      <w:pPr>
        <w:pStyle w:val="RtlText"/>
      </w:pPr>
      <w:r w:rsidRPr="006D06BE">
        <w:rPr>
          <w:lang w:val="es-ES"/>
        </w:rPr>
        <w:tab/>
      </w:r>
      <w:r>
        <w:t>.ADDR</w:t>
      </w:r>
      <w:r>
        <w:tab/>
        <w:t>({4'b0,line_idx}),</w:t>
      </w:r>
    </w:p>
    <w:p w14:paraId="30F06CC5" w14:textId="77777777" w:rsidR="004F5808" w:rsidRDefault="004F5808" w:rsidP="004F5808">
      <w:pPr>
        <w:pStyle w:val="RtlText"/>
      </w:pPr>
      <w:r>
        <w:tab/>
        <w:t>.DI</w:t>
      </w:r>
      <w:r>
        <w:tab/>
        <w:t>({1'b0,wr_data[0]}),</w:t>
      </w:r>
    </w:p>
    <w:p w14:paraId="128998A3" w14:textId="77777777" w:rsidR="004F5808" w:rsidRDefault="004F5808" w:rsidP="004F5808">
      <w:pPr>
        <w:pStyle w:val="RtlText"/>
      </w:pPr>
      <w:r>
        <w:tab/>
        <w:t>.DO</w:t>
      </w:r>
      <w:r>
        <w:tab/>
        <w:t>({ws_rd_data[3],ws_rd_data[0]})</w:t>
      </w:r>
    </w:p>
    <w:p w14:paraId="43B15B3D" w14:textId="77777777" w:rsidR="004F5808" w:rsidRDefault="004F5808" w:rsidP="004F5808">
      <w:pPr>
        <w:pStyle w:val="RtlText"/>
      </w:pPr>
      <w:r>
        <w:t>);</w:t>
      </w:r>
    </w:p>
    <w:p w14:paraId="06060B94" w14:textId="77777777" w:rsidR="004F5808" w:rsidRDefault="004F5808" w:rsidP="004F5808">
      <w:pPr>
        <w:pStyle w:val="NormalEspacioAnt"/>
      </w:pPr>
      <w:r>
        <w:t>Finally, the bank implementation is shown in the next code fragment (extracted from module RAMB4K_S2). Each RAMB4K_S2 bank implements 2048 2-bit-wide memory entries.</w:t>
      </w:r>
    </w:p>
    <w:p w14:paraId="30F6ED21" w14:textId="77777777" w:rsidR="004F5808" w:rsidRDefault="004F5808" w:rsidP="004F5808">
      <w:pPr>
        <w:pStyle w:val="RtlText"/>
      </w:pPr>
      <w:r>
        <w:t>module RAMB4K_S2(WE, EN, RST, CLK, ADDR, DI, DO);</w:t>
      </w:r>
    </w:p>
    <w:p w14:paraId="0BF3E5F4" w14:textId="77777777" w:rsidR="004F5808" w:rsidRDefault="004F5808" w:rsidP="004F5808">
      <w:pPr>
        <w:pStyle w:val="RtlText"/>
      </w:pPr>
      <w:r>
        <w:t xml:space="preserve">    input</w:t>
      </w:r>
      <w:r>
        <w:tab/>
      </w:r>
      <w:r>
        <w:tab/>
        <w:t>WE;</w:t>
      </w:r>
    </w:p>
    <w:p w14:paraId="26C988C0" w14:textId="77777777" w:rsidR="004F5808" w:rsidRDefault="004F5808" w:rsidP="004F5808">
      <w:pPr>
        <w:pStyle w:val="RtlText"/>
      </w:pPr>
      <w:r>
        <w:t xml:space="preserve">    input</w:t>
      </w:r>
      <w:r>
        <w:tab/>
      </w:r>
      <w:r>
        <w:tab/>
        <w:t>EN;</w:t>
      </w:r>
    </w:p>
    <w:p w14:paraId="1C8FEFB0" w14:textId="77777777" w:rsidR="004F5808" w:rsidRDefault="004F5808" w:rsidP="004F5808">
      <w:pPr>
        <w:pStyle w:val="RtlText"/>
      </w:pPr>
      <w:r>
        <w:t xml:space="preserve">    input</w:t>
      </w:r>
      <w:r>
        <w:tab/>
      </w:r>
      <w:r>
        <w:tab/>
        <w:t>RST;</w:t>
      </w:r>
    </w:p>
    <w:p w14:paraId="58EB06C8" w14:textId="77777777" w:rsidR="004F5808" w:rsidRDefault="004F5808" w:rsidP="004F5808">
      <w:pPr>
        <w:pStyle w:val="RtlText"/>
      </w:pPr>
      <w:r>
        <w:t xml:space="preserve">    input</w:t>
      </w:r>
      <w:r>
        <w:tab/>
      </w:r>
      <w:r>
        <w:tab/>
        <w:t>CLK;</w:t>
      </w:r>
    </w:p>
    <w:p w14:paraId="4B700A4F" w14:textId="77777777" w:rsidR="004F5808" w:rsidRDefault="004F5808" w:rsidP="004F5808">
      <w:pPr>
        <w:pStyle w:val="RtlText"/>
      </w:pPr>
      <w:r>
        <w:t xml:space="preserve">    input</w:t>
      </w:r>
      <w:r>
        <w:tab/>
        <w:t xml:space="preserve"> [10:0]</w:t>
      </w:r>
      <w:r>
        <w:tab/>
        <w:t>ADDR;</w:t>
      </w:r>
    </w:p>
    <w:p w14:paraId="244868DE" w14:textId="77777777" w:rsidR="004F5808" w:rsidRDefault="004F5808" w:rsidP="004F5808">
      <w:pPr>
        <w:pStyle w:val="RtlText"/>
      </w:pPr>
      <w:r>
        <w:t xml:space="preserve">    input</w:t>
      </w:r>
      <w:r>
        <w:tab/>
        <w:t xml:space="preserve">  [1:0]</w:t>
      </w:r>
      <w:r>
        <w:tab/>
        <w:t>DI;</w:t>
      </w:r>
    </w:p>
    <w:p w14:paraId="08EBE345" w14:textId="77777777" w:rsidR="004F5808" w:rsidRDefault="004F5808" w:rsidP="004F5808">
      <w:pPr>
        <w:pStyle w:val="RtlText"/>
      </w:pPr>
      <w:r>
        <w:t xml:space="preserve">    output</w:t>
      </w:r>
      <w:r>
        <w:tab/>
        <w:t xml:space="preserve">  [1:0]</w:t>
      </w:r>
      <w:r>
        <w:tab/>
        <w:t>DO;</w:t>
      </w:r>
    </w:p>
    <w:p w14:paraId="5C7A80A4" w14:textId="77777777" w:rsidR="004F5808" w:rsidRDefault="004F5808" w:rsidP="004F5808">
      <w:pPr>
        <w:pStyle w:val="RtlText"/>
      </w:pPr>
      <w:r>
        <w:t xml:space="preserve">    reg</w:t>
      </w:r>
      <w:r>
        <w:tab/>
      </w:r>
      <w:r>
        <w:tab/>
        <w:t xml:space="preserve">  [1:0]</w:t>
      </w:r>
      <w:r>
        <w:tab/>
        <w:t>mem[0:2047];</w:t>
      </w:r>
    </w:p>
    <w:p w14:paraId="62A604B8" w14:textId="77777777" w:rsidR="004F5808" w:rsidRDefault="004F5808" w:rsidP="004F5808">
      <w:pPr>
        <w:pStyle w:val="RtlText"/>
      </w:pPr>
      <w:r>
        <w:t xml:space="preserve">    reg</w:t>
      </w:r>
      <w:r>
        <w:tab/>
      </w:r>
      <w:r>
        <w:tab/>
        <w:t xml:space="preserve">  [1:0]</w:t>
      </w:r>
      <w:r>
        <w:tab/>
        <w:t>DO;</w:t>
      </w:r>
    </w:p>
    <w:p w14:paraId="160FEB53" w14:textId="77777777" w:rsidR="004F5808" w:rsidRDefault="004F5808" w:rsidP="004F5808">
      <w:pPr>
        <w:pStyle w:val="RtlText"/>
      </w:pPr>
      <w:r>
        <w:t xml:space="preserve">    always @(posedge CLK) begin</w:t>
      </w:r>
    </w:p>
    <w:p w14:paraId="7BC398E1" w14:textId="77777777" w:rsidR="004F5808" w:rsidRDefault="004F5808" w:rsidP="004F5808">
      <w:pPr>
        <w:pStyle w:val="RtlText"/>
      </w:pPr>
      <w:r>
        <w:t xml:space="preserve">      DO &lt;= #1 mem[ADDR];</w:t>
      </w:r>
    </w:p>
    <w:p w14:paraId="19CCE5C1" w14:textId="77777777" w:rsidR="004F5808" w:rsidRDefault="004F5808" w:rsidP="004F5808">
      <w:pPr>
        <w:pStyle w:val="RtlText"/>
      </w:pPr>
      <w:r>
        <w:lastRenderedPageBreak/>
        <w:t xml:space="preserve">      if (EN)</w:t>
      </w:r>
    </w:p>
    <w:p w14:paraId="6496D3E2" w14:textId="77777777" w:rsidR="004F5808" w:rsidRDefault="004F5808" w:rsidP="004F5808">
      <w:pPr>
        <w:pStyle w:val="RtlText"/>
      </w:pPr>
      <w:r>
        <w:t xml:space="preserve">        begin</w:t>
      </w:r>
    </w:p>
    <w:p w14:paraId="094B7CD7" w14:textId="77777777" w:rsidR="004F5808" w:rsidRDefault="004F5808" w:rsidP="004F5808">
      <w:pPr>
        <w:pStyle w:val="RtlText"/>
      </w:pPr>
      <w:r>
        <w:tab/>
        <w:t xml:space="preserve">       if (WE)</w:t>
      </w:r>
    </w:p>
    <w:p w14:paraId="3001019F" w14:textId="77777777" w:rsidR="004F5808" w:rsidRDefault="004F5808" w:rsidP="004F5808">
      <w:pPr>
        <w:pStyle w:val="RtlText"/>
      </w:pPr>
      <w:r>
        <w:tab/>
        <w:t xml:space="preserve">        mem[ADDR] &lt;=#1  DI;</w:t>
      </w:r>
    </w:p>
    <w:p w14:paraId="31A80F79" w14:textId="77777777" w:rsidR="004F5808" w:rsidRDefault="004F5808" w:rsidP="004F5808">
      <w:pPr>
        <w:pStyle w:val="RtlText"/>
      </w:pPr>
      <w:r>
        <w:t xml:space="preserve">        end</w:t>
      </w:r>
    </w:p>
    <w:p w14:paraId="17665F37" w14:textId="77777777" w:rsidR="004F5808" w:rsidRDefault="004F5808" w:rsidP="004F5808">
      <w:pPr>
        <w:pStyle w:val="RtlText"/>
      </w:pPr>
      <w:r>
        <w:t xml:space="preserve">    end</w:t>
      </w:r>
    </w:p>
    <w:p w14:paraId="6E59DA7E" w14:textId="081FFB54" w:rsidR="004F5808" w:rsidRPr="006D06BE" w:rsidRDefault="004F5808" w:rsidP="004F5808">
      <w:pPr>
        <w:pStyle w:val="RtlText"/>
      </w:pPr>
      <w:r>
        <w:t>endmodule</w:t>
      </w:r>
    </w:p>
    <w:p w14:paraId="7A3821E1" w14:textId="27E94FD1" w:rsidR="00071A46" w:rsidRDefault="00784379" w:rsidP="00EB3DA9">
      <w:pPr>
        <w:pStyle w:val="Ttulo1"/>
      </w:pPr>
      <w:r>
        <w:t>Exercises</w:t>
      </w:r>
    </w:p>
    <w:p w14:paraId="68910224" w14:textId="322D877A" w:rsidR="00A96BF9" w:rsidRDefault="00784379" w:rsidP="00544732">
      <w:pPr>
        <w:pStyle w:val="Ttulo2"/>
        <w:numPr>
          <w:ilvl w:val="0"/>
          <w:numId w:val="0"/>
        </w:numPr>
        <w:ind w:left="360" w:hanging="360"/>
      </w:pPr>
      <w:r>
        <w:t xml:space="preserve">Exercise </w:t>
      </w:r>
      <w:r w:rsidR="00C37609">
        <w:t>1</w:t>
      </w:r>
      <w:r>
        <w:t xml:space="preserve">: </w:t>
      </w:r>
      <w:r w:rsidR="00DF6971">
        <w:t xml:space="preserve">Implement </w:t>
      </w:r>
      <w:r w:rsidR="00214F4F">
        <w:t>new D$ configuration</w:t>
      </w:r>
      <w:r>
        <w:t>s</w:t>
      </w:r>
    </w:p>
    <w:p w14:paraId="75CC1559" w14:textId="0AE43A2E" w:rsidR="00EC0F57" w:rsidRDefault="004C1BE8" w:rsidP="00E00396">
      <w:pPr>
        <w:rPr>
          <w:color w:val="000000"/>
          <w:szCs w:val="24"/>
        </w:rPr>
      </w:pPr>
      <w:r>
        <w:rPr>
          <w:color w:val="000000"/>
          <w:szCs w:val="24"/>
        </w:rPr>
        <w:t>In this exercise</w:t>
      </w:r>
      <w:r w:rsidR="00784379">
        <w:rPr>
          <w:color w:val="000000"/>
          <w:szCs w:val="24"/>
        </w:rPr>
        <w:t xml:space="preserve"> you </w:t>
      </w:r>
      <w:r w:rsidR="006C732D">
        <w:rPr>
          <w:color w:val="000000"/>
          <w:szCs w:val="24"/>
        </w:rPr>
        <w:t xml:space="preserve">will </w:t>
      </w:r>
      <w:r w:rsidR="00784379">
        <w:rPr>
          <w:color w:val="000000"/>
          <w:szCs w:val="24"/>
        </w:rPr>
        <w:t xml:space="preserve">implement and test new D$ configurations by modifying the size and associativity of the baseline cache (2-way D$ with 2KB per way). </w:t>
      </w:r>
      <w:r w:rsidR="00992EAF">
        <w:rPr>
          <w:color w:val="000000"/>
          <w:szCs w:val="24"/>
        </w:rPr>
        <w:t xml:space="preserve">The </w:t>
      </w:r>
      <w:r w:rsidR="00784379">
        <w:rPr>
          <w:color w:val="000000"/>
          <w:szCs w:val="24"/>
        </w:rPr>
        <w:t xml:space="preserve">supported sizes for the </w:t>
      </w:r>
      <w:r w:rsidR="00992EAF">
        <w:rPr>
          <w:color w:val="000000"/>
          <w:szCs w:val="24"/>
        </w:rPr>
        <w:t>Data/Instruction Cache</w:t>
      </w:r>
      <w:r w:rsidR="00784379">
        <w:rPr>
          <w:color w:val="000000"/>
          <w:szCs w:val="24"/>
        </w:rPr>
        <w:t>s</w:t>
      </w:r>
      <w:r w:rsidR="00992EAF">
        <w:rPr>
          <w:color w:val="000000"/>
          <w:szCs w:val="24"/>
        </w:rPr>
        <w:t xml:space="preserve"> (D$/I$) </w:t>
      </w:r>
      <w:r w:rsidR="00784379">
        <w:rPr>
          <w:color w:val="000000"/>
          <w:szCs w:val="24"/>
        </w:rPr>
        <w:t xml:space="preserve">in </w:t>
      </w:r>
      <w:r w:rsidR="00992EAF">
        <w:rPr>
          <w:color w:val="000000"/>
          <w:szCs w:val="24"/>
        </w:rPr>
        <w:t xml:space="preserve">microAptiv can </w:t>
      </w:r>
      <w:r w:rsidR="000055B9">
        <w:rPr>
          <w:color w:val="000000"/>
          <w:szCs w:val="24"/>
        </w:rPr>
        <w:t xml:space="preserve">vary </w:t>
      </w:r>
      <w:r w:rsidR="00992EAF">
        <w:rPr>
          <w:color w:val="000000"/>
          <w:szCs w:val="24"/>
        </w:rPr>
        <w:t xml:space="preserve">in the range from 1KB to 16KB per way, and </w:t>
      </w:r>
      <w:r w:rsidR="000055B9">
        <w:rPr>
          <w:color w:val="000000"/>
          <w:szCs w:val="24"/>
        </w:rPr>
        <w:t xml:space="preserve">the supported </w:t>
      </w:r>
      <w:r w:rsidR="00992EAF">
        <w:rPr>
          <w:color w:val="000000"/>
          <w:szCs w:val="24"/>
        </w:rPr>
        <w:t xml:space="preserve">associativity can vary in the range from 1 to 4 ways. This means that the minimum cache size that can be used is 1KB, and the maximum </w:t>
      </w:r>
      <w:r w:rsidR="000055B9">
        <w:rPr>
          <w:color w:val="000000"/>
          <w:szCs w:val="24"/>
        </w:rPr>
        <w:t>cache size</w:t>
      </w:r>
      <w:r w:rsidR="00992EAF">
        <w:rPr>
          <w:color w:val="000000"/>
          <w:szCs w:val="24"/>
        </w:rPr>
        <w:t xml:space="preserve"> is 64KB (4-ways </w:t>
      </w:r>
      <w:r w:rsidR="000055B9">
        <w:rPr>
          <w:color w:val="000000"/>
          <w:szCs w:val="24"/>
        </w:rPr>
        <w:t xml:space="preserve">and </w:t>
      </w:r>
      <w:r w:rsidR="006C732D">
        <w:rPr>
          <w:color w:val="000000"/>
          <w:szCs w:val="24"/>
        </w:rPr>
        <w:t>16KB per way).</w:t>
      </w:r>
    </w:p>
    <w:p w14:paraId="17505564" w14:textId="469D52B5" w:rsidR="00522418" w:rsidRDefault="004C1BE8" w:rsidP="008D7694">
      <w:r>
        <w:t>To</w:t>
      </w:r>
      <w:r w:rsidR="008D7694">
        <w:t xml:space="preserve"> implement a processor with a new D$ configuration, </w:t>
      </w:r>
      <w:r w:rsidR="00266259">
        <w:t>you have t</w:t>
      </w:r>
      <w:r w:rsidR="00913A65">
        <w:t xml:space="preserve">o change the configuration file, </w:t>
      </w:r>
      <w:r w:rsidR="00266259">
        <w:t>create new wrappers and</w:t>
      </w:r>
      <w:r w:rsidR="00913A65">
        <w:t>,</w:t>
      </w:r>
      <w:r w:rsidR="00266259">
        <w:t xml:space="preserve"> </w:t>
      </w:r>
      <w:r w:rsidR="002375FD">
        <w:t>in some cases</w:t>
      </w:r>
      <w:r w:rsidR="00913A65">
        <w:t>,</w:t>
      </w:r>
      <w:r w:rsidR="002375FD">
        <w:t xml:space="preserve"> new </w:t>
      </w:r>
      <w:r w:rsidR="00266259">
        <w:t xml:space="preserve">memory banks. </w:t>
      </w:r>
      <w:r w:rsidR="009B72BC">
        <w:t>In</w:t>
      </w:r>
      <w:r w:rsidR="00112CC0">
        <w:t xml:space="preserve"> </w:t>
      </w:r>
      <w:r w:rsidR="009B72BC">
        <w:t xml:space="preserve">folder </w:t>
      </w:r>
      <w:r w:rsidR="00CC1AB1" w:rsidRPr="00CC1AB1">
        <w:rPr>
          <w:i/>
        </w:rPr>
        <w:t>Lab21_CacheStructure\NewCacheWrappers</w:t>
      </w:r>
      <w:r w:rsidR="009B72BC">
        <w:t xml:space="preserve"> we </w:t>
      </w:r>
      <w:r w:rsidR="00977188">
        <w:t>provide</w:t>
      </w:r>
      <w:r w:rsidR="009B72BC">
        <w:t xml:space="preserve"> the wrappers and memory banks for several D$ configurations. As for the configuration file, t</w:t>
      </w:r>
      <w:r w:rsidR="00522418">
        <w:t xml:space="preserve">he following </w:t>
      </w:r>
      <w:r w:rsidR="00D9528A">
        <w:t>lines</w:t>
      </w:r>
      <w:r w:rsidR="00A62DB6">
        <w:t xml:space="preserve">, extracted from </w:t>
      </w:r>
      <w:r w:rsidR="00522418">
        <w:t xml:space="preserve">the </w:t>
      </w:r>
      <w:r w:rsidR="00522418" w:rsidRPr="00A62DB6">
        <w:rPr>
          <w:b/>
        </w:rPr>
        <w:t>m14k_config.vh</w:t>
      </w:r>
      <w:r w:rsidR="00522418">
        <w:t xml:space="preserve"> file</w:t>
      </w:r>
      <w:r w:rsidR="00A62DB6">
        <w:t>,</w:t>
      </w:r>
      <w:r w:rsidR="00D9528A">
        <w:t xml:space="preserve"> define a 2-way D$ with 2KB</w:t>
      </w:r>
      <w:r w:rsidR="00A62DB6">
        <w:t>/Way.</w:t>
      </w:r>
    </w:p>
    <w:p w14:paraId="7FE88E1A" w14:textId="306D70D6" w:rsidR="00522418" w:rsidRPr="00D76AD1" w:rsidRDefault="00522418" w:rsidP="00D76AD1">
      <w:pPr>
        <w:pStyle w:val="RtlText"/>
        <w:rPr>
          <w:rFonts w:ascii="Liberation Mono" w:hAnsi="Liberation Mono"/>
          <w:sz w:val="20"/>
          <w:szCs w:val="20"/>
        </w:rPr>
      </w:pPr>
      <w:r w:rsidRPr="00D76AD1">
        <w:rPr>
          <w:sz w:val="20"/>
          <w:szCs w:val="20"/>
        </w:rPr>
        <w:t>`define M14K_DCACHE_ASSOC 2</w:t>
      </w:r>
    </w:p>
    <w:p w14:paraId="17A0852B" w14:textId="718E8D0B" w:rsidR="00522418" w:rsidRPr="00D76AD1" w:rsidRDefault="00522418" w:rsidP="00D76AD1">
      <w:pPr>
        <w:pStyle w:val="RtlText"/>
        <w:rPr>
          <w:sz w:val="20"/>
          <w:szCs w:val="20"/>
        </w:rPr>
      </w:pPr>
      <w:r w:rsidRPr="00D76AD1">
        <w:rPr>
          <w:sz w:val="20"/>
          <w:szCs w:val="20"/>
        </w:rPr>
        <w:t>`define M14K_DCACHE_WAYSIZE 2</w:t>
      </w:r>
    </w:p>
    <w:p w14:paraId="042170B5" w14:textId="04C5CDE5" w:rsidR="00522418" w:rsidRPr="00D76AD1" w:rsidRDefault="00522418" w:rsidP="00D76AD1">
      <w:pPr>
        <w:pStyle w:val="RtlText"/>
        <w:rPr>
          <w:sz w:val="20"/>
          <w:szCs w:val="20"/>
        </w:rPr>
      </w:pPr>
      <w:r w:rsidRPr="00D76AD1">
        <w:rPr>
          <w:sz w:val="20"/>
          <w:szCs w:val="20"/>
        </w:rPr>
        <w:t>`define M14K_MAX_DC_ASSOC 2</w:t>
      </w:r>
    </w:p>
    <w:p w14:paraId="11ED7812" w14:textId="33787713" w:rsidR="00522418" w:rsidRPr="00D76AD1" w:rsidRDefault="00522418" w:rsidP="00D76AD1">
      <w:pPr>
        <w:pStyle w:val="RtlText"/>
        <w:rPr>
          <w:rFonts w:ascii="Liberation Mono" w:hAnsi="Liberation Mono"/>
          <w:sz w:val="20"/>
          <w:szCs w:val="20"/>
        </w:rPr>
      </w:pPr>
    </w:p>
    <w:p w14:paraId="5E23F360" w14:textId="2F7CE62D" w:rsidR="00522418" w:rsidRPr="00D76AD1" w:rsidRDefault="00522418" w:rsidP="00D76AD1">
      <w:pPr>
        <w:pStyle w:val="RtlText"/>
        <w:rPr>
          <w:rFonts w:ascii="Liberation Mono" w:hAnsi="Liberation Mono"/>
          <w:sz w:val="20"/>
          <w:szCs w:val="20"/>
        </w:rPr>
      </w:pPr>
      <w:r w:rsidRPr="00D76AD1">
        <w:rPr>
          <w:sz w:val="20"/>
          <w:szCs w:val="20"/>
        </w:rPr>
        <w:t>`define M14K_DC_TAGRAM tagram_2k2way_xilinx</w:t>
      </w:r>
    </w:p>
    <w:p w14:paraId="243C837E" w14:textId="659710C1" w:rsidR="00522418" w:rsidRPr="00D76AD1" w:rsidRDefault="00522418" w:rsidP="00D76AD1">
      <w:pPr>
        <w:pStyle w:val="RtlText"/>
        <w:rPr>
          <w:rFonts w:ascii="Liberation Mono" w:hAnsi="Liberation Mono"/>
          <w:sz w:val="20"/>
          <w:szCs w:val="20"/>
        </w:rPr>
      </w:pPr>
      <w:r w:rsidRPr="00D76AD1">
        <w:rPr>
          <w:sz w:val="20"/>
          <w:szCs w:val="20"/>
        </w:rPr>
        <w:t>`define M14K_DC_WSRAM d_wsram_2k2way_xilinx</w:t>
      </w:r>
    </w:p>
    <w:p w14:paraId="408D358A" w14:textId="6F6AB618" w:rsidR="00522418" w:rsidRDefault="00522418" w:rsidP="00D76AD1">
      <w:pPr>
        <w:pStyle w:val="RtlText"/>
        <w:rPr>
          <w:sz w:val="20"/>
          <w:szCs w:val="20"/>
        </w:rPr>
      </w:pPr>
      <w:r w:rsidRPr="00D76AD1">
        <w:rPr>
          <w:sz w:val="20"/>
          <w:szCs w:val="20"/>
        </w:rPr>
        <w:t>`define M14K_DC_DATARAM dataram_2k2way_xilinx</w:t>
      </w:r>
    </w:p>
    <w:p w14:paraId="3D11D3FB" w14:textId="0AA70EC9" w:rsidR="00D9528A" w:rsidRDefault="00EC0F57" w:rsidP="00D9528A">
      <w:pPr>
        <w:pStyle w:val="NormalEspacioAnt"/>
      </w:pPr>
      <w:r>
        <w:t xml:space="preserve">These lines must </w:t>
      </w:r>
      <w:r w:rsidR="00D9528A" w:rsidRPr="00D9528A">
        <w:t xml:space="preserve">be modified </w:t>
      </w:r>
      <w:r>
        <w:t xml:space="preserve">in order </w:t>
      </w:r>
      <w:r w:rsidR="00D9528A" w:rsidRPr="00D9528A">
        <w:t xml:space="preserve">to support </w:t>
      </w:r>
      <w:r w:rsidR="0065669C">
        <w:t>a</w:t>
      </w:r>
      <w:r w:rsidR="00D9528A" w:rsidRPr="00D9528A">
        <w:t xml:space="preserve"> new </w:t>
      </w:r>
      <w:r>
        <w:t xml:space="preserve">D$ </w:t>
      </w:r>
      <w:r w:rsidR="00D9528A" w:rsidRPr="00D9528A">
        <w:t>configuration</w:t>
      </w:r>
      <w:r w:rsidR="0065669C">
        <w:t xml:space="preserve">. </w:t>
      </w:r>
      <w:r>
        <w:t>S</w:t>
      </w:r>
      <w:r w:rsidR="00A62DB6">
        <w:t xml:space="preserve">pecifically, the new cache size, </w:t>
      </w:r>
      <w:r>
        <w:t xml:space="preserve">associativity </w:t>
      </w:r>
      <w:r w:rsidR="00A62DB6">
        <w:t xml:space="preserve">and cache wrappers </w:t>
      </w:r>
      <w:r>
        <w:t>must be defined</w:t>
      </w:r>
      <w:r w:rsidR="0065669C">
        <w:t xml:space="preserve">. For example, </w:t>
      </w:r>
      <w:r w:rsidR="00A62DB6">
        <w:t xml:space="preserve">in order to implement </w:t>
      </w:r>
      <w:r w:rsidR="0065669C">
        <w:t xml:space="preserve">a </w:t>
      </w:r>
      <w:r w:rsidR="0065669C">
        <w:rPr>
          <w:rFonts w:cs="Times New Roman"/>
          <w:color w:val="000000"/>
          <w:szCs w:val="24"/>
        </w:rPr>
        <w:t>Direct-Mapped 2KB D$</w:t>
      </w:r>
      <w:r w:rsidR="00A62DB6">
        <w:rPr>
          <w:rFonts w:cs="Times New Roman"/>
          <w:color w:val="000000"/>
          <w:szCs w:val="24"/>
        </w:rPr>
        <w:t xml:space="preserve"> you have to change the previous lines as follows.</w:t>
      </w:r>
    </w:p>
    <w:p w14:paraId="1CD0F983" w14:textId="1C443342" w:rsidR="002E3822" w:rsidRPr="002E3822" w:rsidRDefault="00EC0F57" w:rsidP="002E3822">
      <w:pPr>
        <w:pStyle w:val="RtlText"/>
        <w:rPr>
          <w:sz w:val="20"/>
          <w:szCs w:val="20"/>
        </w:rPr>
      </w:pPr>
      <w:r w:rsidRPr="00D76AD1">
        <w:rPr>
          <w:sz w:val="20"/>
          <w:szCs w:val="20"/>
        </w:rPr>
        <w:t xml:space="preserve">`define M14K_DCACHE_ASSOC </w:t>
      </w:r>
      <w:r w:rsidR="002E3822" w:rsidRPr="008D7694">
        <w:rPr>
          <w:b/>
          <w:color w:val="FF0000"/>
          <w:sz w:val="20"/>
          <w:szCs w:val="20"/>
        </w:rPr>
        <w:t>1</w:t>
      </w:r>
    </w:p>
    <w:p w14:paraId="27A76F12" w14:textId="64382216" w:rsidR="00EC0F57" w:rsidRPr="00D76AD1" w:rsidRDefault="00EC0F57" w:rsidP="00EC0F57">
      <w:pPr>
        <w:pStyle w:val="RtlText"/>
        <w:rPr>
          <w:sz w:val="20"/>
          <w:szCs w:val="20"/>
        </w:rPr>
      </w:pPr>
      <w:r w:rsidRPr="00D76AD1">
        <w:rPr>
          <w:sz w:val="20"/>
          <w:szCs w:val="20"/>
        </w:rPr>
        <w:t xml:space="preserve">`define M14K_DCACHE_WAYSIZE </w:t>
      </w:r>
      <w:r w:rsidR="002E3822">
        <w:rPr>
          <w:sz w:val="20"/>
          <w:szCs w:val="20"/>
        </w:rPr>
        <w:t>2</w:t>
      </w:r>
    </w:p>
    <w:p w14:paraId="5D5CBD82" w14:textId="7C23D390" w:rsidR="00EC0F57" w:rsidRPr="00D76AD1" w:rsidRDefault="002E3822" w:rsidP="00EC0F57">
      <w:pPr>
        <w:pStyle w:val="RtlText"/>
        <w:rPr>
          <w:sz w:val="20"/>
          <w:szCs w:val="20"/>
        </w:rPr>
      </w:pPr>
      <w:r>
        <w:rPr>
          <w:sz w:val="20"/>
          <w:szCs w:val="20"/>
        </w:rPr>
        <w:t xml:space="preserve">`define M14K_MAX_DC_ASSOC </w:t>
      </w:r>
      <w:r w:rsidRPr="008D7694">
        <w:rPr>
          <w:b/>
          <w:color w:val="FF0000"/>
          <w:sz w:val="20"/>
          <w:szCs w:val="20"/>
        </w:rPr>
        <w:t>1</w:t>
      </w:r>
    </w:p>
    <w:p w14:paraId="49DF185D" w14:textId="77777777" w:rsidR="00EC0F57" w:rsidRPr="00D76AD1" w:rsidRDefault="00EC0F57" w:rsidP="00EC0F57">
      <w:pPr>
        <w:pStyle w:val="RtlText"/>
        <w:rPr>
          <w:rFonts w:ascii="Liberation Mono" w:hAnsi="Liberation Mono"/>
          <w:sz w:val="20"/>
          <w:szCs w:val="20"/>
        </w:rPr>
      </w:pPr>
    </w:p>
    <w:p w14:paraId="0EB69675" w14:textId="70C0E66C" w:rsidR="00EC0F57" w:rsidRPr="00D76AD1" w:rsidRDefault="00EC0F57" w:rsidP="00EC0F57">
      <w:pPr>
        <w:pStyle w:val="RtlText"/>
        <w:rPr>
          <w:rFonts w:ascii="Liberation Mono" w:hAnsi="Liberation Mono"/>
          <w:sz w:val="20"/>
          <w:szCs w:val="20"/>
        </w:rPr>
      </w:pPr>
      <w:r w:rsidRPr="00D76AD1">
        <w:rPr>
          <w:sz w:val="20"/>
          <w:szCs w:val="20"/>
        </w:rPr>
        <w:t>`</w:t>
      </w:r>
      <w:r w:rsidR="002E3822">
        <w:rPr>
          <w:sz w:val="20"/>
          <w:szCs w:val="20"/>
        </w:rPr>
        <w:t xml:space="preserve">define M14K_DC_TAGRAM </w:t>
      </w:r>
      <w:r w:rsidR="002E3822" w:rsidRPr="008D7694">
        <w:rPr>
          <w:b/>
          <w:color w:val="FF0000"/>
          <w:sz w:val="20"/>
          <w:szCs w:val="20"/>
        </w:rPr>
        <w:t>tagram_2k1</w:t>
      </w:r>
      <w:r w:rsidRPr="008D7694">
        <w:rPr>
          <w:b/>
          <w:color w:val="FF0000"/>
          <w:sz w:val="20"/>
          <w:szCs w:val="20"/>
        </w:rPr>
        <w:t>way_xilinx</w:t>
      </w:r>
    </w:p>
    <w:p w14:paraId="0DB6C4D9" w14:textId="55E2D8C6" w:rsidR="00EC0F57" w:rsidRPr="00D76AD1" w:rsidRDefault="00EC0F57" w:rsidP="00EC0F57">
      <w:pPr>
        <w:pStyle w:val="RtlText"/>
        <w:rPr>
          <w:rFonts w:ascii="Liberation Mono" w:hAnsi="Liberation Mono"/>
          <w:sz w:val="20"/>
          <w:szCs w:val="20"/>
        </w:rPr>
      </w:pPr>
      <w:r w:rsidRPr="00D76AD1">
        <w:rPr>
          <w:sz w:val="20"/>
          <w:szCs w:val="20"/>
        </w:rPr>
        <w:t>`</w:t>
      </w:r>
      <w:r w:rsidR="002E3822">
        <w:rPr>
          <w:sz w:val="20"/>
          <w:szCs w:val="20"/>
        </w:rPr>
        <w:t xml:space="preserve">define M14K_DC_WSRAM </w:t>
      </w:r>
      <w:r w:rsidR="002E3822" w:rsidRPr="008D7694">
        <w:rPr>
          <w:b/>
          <w:color w:val="FF0000"/>
          <w:sz w:val="20"/>
          <w:szCs w:val="20"/>
        </w:rPr>
        <w:t>d_wsram_2k1</w:t>
      </w:r>
      <w:r w:rsidRPr="008D7694">
        <w:rPr>
          <w:b/>
          <w:color w:val="FF0000"/>
          <w:sz w:val="20"/>
          <w:szCs w:val="20"/>
        </w:rPr>
        <w:t>way_xilinx</w:t>
      </w:r>
    </w:p>
    <w:p w14:paraId="37AA711B" w14:textId="5C6F4366" w:rsidR="00EC0F57" w:rsidRDefault="00EC0F57" w:rsidP="00EC0F57">
      <w:pPr>
        <w:pStyle w:val="RtlText"/>
        <w:rPr>
          <w:sz w:val="20"/>
          <w:szCs w:val="20"/>
        </w:rPr>
      </w:pPr>
      <w:r w:rsidRPr="00D76AD1">
        <w:rPr>
          <w:sz w:val="20"/>
          <w:szCs w:val="20"/>
        </w:rPr>
        <w:t>`de</w:t>
      </w:r>
      <w:r w:rsidR="002E3822">
        <w:rPr>
          <w:sz w:val="20"/>
          <w:szCs w:val="20"/>
        </w:rPr>
        <w:t xml:space="preserve">fine M14K_DC_DATARAM </w:t>
      </w:r>
      <w:r w:rsidR="002E3822" w:rsidRPr="008D7694">
        <w:rPr>
          <w:b/>
          <w:color w:val="FF0000"/>
          <w:sz w:val="20"/>
          <w:szCs w:val="20"/>
        </w:rPr>
        <w:t>dataram_2k1</w:t>
      </w:r>
      <w:r w:rsidRPr="008D7694">
        <w:rPr>
          <w:b/>
          <w:color w:val="FF0000"/>
          <w:sz w:val="20"/>
          <w:szCs w:val="20"/>
        </w:rPr>
        <w:t>way_xilinx</w:t>
      </w:r>
    </w:p>
    <w:p w14:paraId="25BF8DE2" w14:textId="53117D55" w:rsidR="00805569" w:rsidRDefault="00BC36B3" w:rsidP="009B72BC">
      <w:pPr>
        <w:pStyle w:val="NormalEspacioAnt"/>
      </w:pPr>
      <w:r>
        <w:t xml:space="preserve">In this exercise, </w:t>
      </w:r>
      <w:r w:rsidR="007813C5">
        <w:t>you</w:t>
      </w:r>
      <w:r w:rsidR="00805569">
        <w:t xml:space="preserve"> must implement </w:t>
      </w:r>
      <w:r w:rsidR="009B72BC">
        <w:t xml:space="preserve">processors with </w:t>
      </w:r>
      <w:r w:rsidR="00805569">
        <w:t xml:space="preserve">the following </w:t>
      </w:r>
      <w:r w:rsidR="00F60D69">
        <w:t>D$</w:t>
      </w:r>
      <w:r w:rsidR="00805569">
        <w:t xml:space="preserve"> configurations: a </w:t>
      </w:r>
      <w:r w:rsidR="00805569" w:rsidRPr="00A33E19">
        <w:rPr>
          <w:rFonts w:cs="Times New Roman"/>
          <w:b/>
          <w:color w:val="000000"/>
          <w:szCs w:val="24"/>
        </w:rPr>
        <w:t>Direct-Mapped 2KB D$</w:t>
      </w:r>
      <w:r w:rsidR="00A33E19">
        <w:rPr>
          <w:rFonts w:cs="Times New Roman"/>
          <w:color w:val="000000"/>
          <w:szCs w:val="24"/>
        </w:rPr>
        <w:t xml:space="preserve">, a </w:t>
      </w:r>
      <w:r w:rsidR="00A33E19" w:rsidRPr="00A33E19">
        <w:rPr>
          <w:b/>
        </w:rPr>
        <w:t>2-way D$ with 1KB per Way</w:t>
      </w:r>
      <w:r w:rsidR="00805569">
        <w:rPr>
          <w:rFonts w:cs="Times New Roman"/>
          <w:color w:val="000000"/>
          <w:szCs w:val="24"/>
        </w:rPr>
        <w:t xml:space="preserve"> and a </w:t>
      </w:r>
      <w:r w:rsidR="008A419D">
        <w:rPr>
          <w:b/>
        </w:rPr>
        <w:t xml:space="preserve">Direct-Mapped </w:t>
      </w:r>
      <w:r w:rsidR="00805569" w:rsidRPr="00A33E19">
        <w:rPr>
          <w:b/>
        </w:rPr>
        <w:t xml:space="preserve">4KB </w:t>
      </w:r>
      <w:r w:rsidR="008A419D">
        <w:rPr>
          <w:b/>
        </w:rPr>
        <w:t>D$</w:t>
      </w:r>
      <w:r w:rsidR="00805569">
        <w:t>.</w:t>
      </w:r>
    </w:p>
    <w:p w14:paraId="22C3F33F" w14:textId="1C7AD2BB" w:rsidR="009B72BC" w:rsidRPr="00E74FB2" w:rsidRDefault="00805569" w:rsidP="00EC7AD7">
      <w:pPr>
        <w:pStyle w:val="Prrafodelista"/>
        <w:numPr>
          <w:ilvl w:val="0"/>
          <w:numId w:val="7"/>
        </w:numPr>
        <w:tabs>
          <w:tab w:val="num" w:pos="720"/>
        </w:tabs>
      </w:pPr>
      <w:r>
        <w:rPr>
          <w:rFonts w:cstheme="minorHAnsi"/>
          <w:lang w:eastAsia="es-ES"/>
        </w:rPr>
        <w:lastRenderedPageBreak/>
        <w:t xml:space="preserve">Copy the </w:t>
      </w:r>
      <w:r w:rsidR="00C07FBF">
        <w:rPr>
          <w:rFonts w:cstheme="minorHAnsi"/>
          <w:lang w:eastAsia="es-ES"/>
        </w:rPr>
        <w:t xml:space="preserve">original </w:t>
      </w:r>
      <w:r>
        <w:rPr>
          <w:rFonts w:cstheme="minorHAnsi"/>
          <w:lang w:eastAsia="es-ES"/>
        </w:rPr>
        <w:t>soft-core folder (</w:t>
      </w:r>
      <w:r w:rsidRPr="00931376">
        <w:rPr>
          <w:rFonts w:cstheme="minorHAnsi"/>
          <w:b/>
          <w:lang w:eastAsia="es-ES"/>
        </w:rPr>
        <w:t>rtl-up</w:t>
      </w:r>
      <w:r>
        <w:rPr>
          <w:rFonts w:cstheme="minorHAnsi"/>
          <w:lang w:eastAsia="es-ES"/>
        </w:rPr>
        <w:t xml:space="preserve">) into </w:t>
      </w:r>
      <w:r w:rsidR="00A33E19">
        <w:rPr>
          <w:rFonts w:cstheme="minorHAnsi"/>
          <w:lang w:eastAsia="es-ES"/>
        </w:rPr>
        <w:t>three</w:t>
      </w:r>
      <w:r w:rsidR="00EC7AD7">
        <w:rPr>
          <w:rFonts w:cstheme="minorHAnsi"/>
          <w:lang w:eastAsia="es-ES"/>
        </w:rPr>
        <w:t xml:space="preserve"> new </w:t>
      </w:r>
      <w:r>
        <w:rPr>
          <w:rFonts w:cstheme="minorHAnsi"/>
          <w:lang w:eastAsia="es-ES"/>
        </w:rPr>
        <w:t>folder</w:t>
      </w:r>
      <w:r w:rsidR="00EC7AD7">
        <w:rPr>
          <w:rFonts w:cstheme="minorHAnsi"/>
          <w:lang w:eastAsia="es-ES"/>
        </w:rPr>
        <w:t>s</w:t>
      </w:r>
      <w:r>
        <w:rPr>
          <w:rFonts w:cstheme="minorHAnsi"/>
          <w:lang w:eastAsia="es-ES"/>
        </w:rPr>
        <w:t xml:space="preserve"> (</w:t>
      </w:r>
      <w:r w:rsidRPr="00931376">
        <w:rPr>
          <w:rFonts w:cstheme="minorHAnsi"/>
          <w:b/>
          <w:lang w:eastAsia="es-ES"/>
        </w:rPr>
        <w:t>rtl_up_</w:t>
      </w:r>
      <w:r w:rsidRPr="00C967AE">
        <w:rPr>
          <w:b/>
        </w:rPr>
        <w:t>2k1way</w:t>
      </w:r>
      <w:r w:rsidR="00A33E19">
        <w:t xml:space="preserve">, </w:t>
      </w:r>
      <w:r w:rsidR="00A33E19" w:rsidRPr="00931376">
        <w:rPr>
          <w:rFonts w:cstheme="minorHAnsi"/>
          <w:b/>
          <w:lang w:eastAsia="es-ES"/>
        </w:rPr>
        <w:t>rtl_up_</w:t>
      </w:r>
      <w:r w:rsidR="00A33E19">
        <w:rPr>
          <w:b/>
        </w:rPr>
        <w:t>1</w:t>
      </w:r>
      <w:r w:rsidR="00A33E19" w:rsidRPr="00C967AE">
        <w:rPr>
          <w:b/>
        </w:rPr>
        <w:t>k</w:t>
      </w:r>
      <w:r w:rsidR="00A33E19">
        <w:rPr>
          <w:b/>
        </w:rPr>
        <w:t>2</w:t>
      </w:r>
      <w:r w:rsidR="00A33E19" w:rsidRPr="00C967AE">
        <w:rPr>
          <w:b/>
        </w:rPr>
        <w:t>way</w:t>
      </w:r>
      <w:r w:rsidR="00EC7AD7">
        <w:t xml:space="preserve"> and </w:t>
      </w:r>
      <w:r w:rsidR="00EC7AD7" w:rsidRPr="00931376">
        <w:rPr>
          <w:rFonts w:cstheme="minorHAnsi"/>
          <w:b/>
          <w:lang w:eastAsia="es-ES"/>
        </w:rPr>
        <w:t>rtl_up_</w:t>
      </w:r>
      <w:r w:rsidR="00EC7AD7">
        <w:rPr>
          <w:b/>
        </w:rPr>
        <w:t>4</w:t>
      </w:r>
      <w:r w:rsidR="00EC7AD7" w:rsidRPr="00C967AE">
        <w:rPr>
          <w:b/>
        </w:rPr>
        <w:t>k</w:t>
      </w:r>
      <w:r w:rsidR="008A419D">
        <w:rPr>
          <w:b/>
        </w:rPr>
        <w:t>1</w:t>
      </w:r>
      <w:r w:rsidR="00EC7AD7" w:rsidRPr="00C967AE">
        <w:rPr>
          <w:b/>
        </w:rPr>
        <w:t>way</w:t>
      </w:r>
      <w:r w:rsidR="009B72BC">
        <w:rPr>
          <w:rFonts w:cstheme="minorHAnsi"/>
          <w:lang w:eastAsia="es-ES"/>
        </w:rPr>
        <w:t>).</w:t>
      </w:r>
    </w:p>
    <w:p w14:paraId="6AB277B6" w14:textId="20B54E53" w:rsidR="00E74FB2" w:rsidRPr="00931376" w:rsidRDefault="00E74FB2" w:rsidP="00E74FB2">
      <w:pPr>
        <w:pStyle w:val="Prrafodelista"/>
        <w:numPr>
          <w:ilvl w:val="0"/>
          <w:numId w:val="7"/>
        </w:numPr>
        <w:rPr>
          <w:lang w:eastAsia="es-ES"/>
        </w:rPr>
      </w:pPr>
      <w:r>
        <w:rPr>
          <w:szCs w:val="24"/>
        </w:rPr>
        <w:t>In the new folder, expand</w:t>
      </w:r>
      <w:r w:rsidRPr="008F269C">
        <w:rPr>
          <w:szCs w:val="24"/>
        </w:rPr>
        <w:t xml:space="preserve"> </w:t>
      </w:r>
      <w:r>
        <w:rPr>
          <w:szCs w:val="24"/>
        </w:rPr>
        <w:t xml:space="preserve">the capability of the </w:t>
      </w:r>
      <w:r w:rsidRPr="008F269C">
        <w:rPr>
          <w:szCs w:val="24"/>
        </w:rPr>
        <w:t xml:space="preserve">MIPSfpga system </w:t>
      </w:r>
      <w:r>
        <w:rPr>
          <w:szCs w:val="24"/>
        </w:rPr>
        <w:t>so that it can</w:t>
      </w:r>
      <w:r w:rsidRPr="008F269C">
        <w:rPr>
          <w:szCs w:val="24"/>
        </w:rPr>
        <w:t xml:space="preserve"> write to the 7-segment displays on the </w:t>
      </w:r>
      <w:r>
        <w:rPr>
          <w:szCs w:val="24"/>
        </w:rPr>
        <w:t>Nexys4 DDR</w:t>
      </w:r>
      <w:r w:rsidRPr="008F269C">
        <w:rPr>
          <w:szCs w:val="24"/>
        </w:rPr>
        <w:t xml:space="preserve"> board</w:t>
      </w:r>
      <w:r>
        <w:rPr>
          <w:rFonts w:cstheme="minorHAnsi"/>
          <w:lang w:eastAsia="es-ES"/>
        </w:rPr>
        <w:t>, as explained in Lab 5. You will use this functionality in Exercise 2.</w:t>
      </w:r>
    </w:p>
    <w:p w14:paraId="0C28E57B" w14:textId="734AB750" w:rsidR="00EC7AD7" w:rsidRPr="00EC7AD7" w:rsidRDefault="009B72BC" w:rsidP="00EC7AD7">
      <w:pPr>
        <w:pStyle w:val="Prrafodelista"/>
        <w:numPr>
          <w:ilvl w:val="0"/>
          <w:numId w:val="7"/>
        </w:numPr>
        <w:tabs>
          <w:tab w:val="num" w:pos="720"/>
        </w:tabs>
      </w:pPr>
      <w:r>
        <w:rPr>
          <w:rFonts w:cstheme="minorHAnsi"/>
          <w:lang w:eastAsia="es-ES"/>
        </w:rPr>
        <w:t xml:space="preserve">Copy the necessary wrappers and banks in each new folder. </w:t>
      </w:r>
      <w:r w:rsidR="00EC7AD7" w:rsidRPr="00EC7AD7">
        <w:rPr>
          <w:rFonts w:cstheme="minorHAnsi"/>
          <w:lang w:eastAsia="es-ES"/>
        </w:rPr>
        <w:t xml:space="preserve">For example, in the case of a </w:t>
      </w:r>
      <w:r w:rsidR="008A419D">
        <w:t xml:space="preserve">Direct-Mapped </w:t>
      </w:r>
      <w:r w:rsidR="00EC7AD7">
        <w:t xml:space="preserve">4KB </w:t>
      </w:r>
      <w:r w:rsidR="008A419D">
        <w:t>D$</w:t>
      </w:r>
      <w:r w:rsidR="00EC7AD7" w:rsidRPr="00EC7AD7">
        <w:rPr>
          <w:rFonts w:cstheme="minorHAnsi"/>
          <w:lang w:eastAsia="es-ES"/>
        </w:rPr>
        <w:t>:</w:t>
      </w:r>
    </w:p>
    <w:p w14:paraId="6EB9568D" w14:textId="77777777" w:rsidR="00B37A08" w:rsidRPr="00B37A08" w:rsidRDefault="00B37A08" w:rsidP="00EC7AD7">
      <w:pPr>
        <w:pStyle w:val="Prrafodelista"/>
        <w:numPr>
          <w:ilvl w:val="1"/>
          <w:numId w:val="7"/>
        </w:numPr>
      </w:pPr>
      <w:r>
        <w:rPr>
          <w:rFonts w:cstheme="minorHAnsi"/>
          <w:lang w:eastAsia="es-ES"/>
        </w:rPr>
        <w:t>Data Array:</w:t>
      </w:r>
    </w:p>
    <w:p w14:paraId="5EE4D663" w14:textId="0BC06E5F" w:rsidR="00EC7AD7" w:rsidRPr="00EC7AD7" w:rsidRDefault="00EC7AD7" w:rsidP="00B37A08">
      <w:pPr>
        <w:pStyle w:val="Prrafodelista"/>
        <w:numPr>
          <w:ilvl w:val="2"/>
          <w:numId w:val="7"/>
        </w:numPr>
      </w:pPr>
      <w:r>
        <w:rPr>
          <w:rFonts w:cstheme="minorHAnsi"/>
          <w:lang w:eastAsia="es-ES"/>
        </w:rPr>
        <w:t xml:space="preserve">Copy </w:t>
      </w:r>
      <w:r>
        <w:rPr>
          <w:b/>
        </w:rPr>
        <w:t>dataram_4k</w:t>
      </w:r>
      <w:r w:rsidR="008A419D">
        <w:rPr>
          <w:b/>
        </w:rPr>
        <w:t>1</w:t>
      </w:r>
      <w:r w:rsidRPr="00270736">
        <w:rPr>
          <w:b/>
        </w:rPr>
        <w:t>way_xilinx</w:t>
      </w:r>
      <w:r>
        <w:rPr>
          <w:b/>
        </w:rPr>
        <w:t>.v</w:t>
      </w:r>
      <w:r w:rsidR="009B72BC">
        <w:t xml:space="preserve"> into folder </w:t>
      </w:r>
      <w:r w:rsidR="00E74FB2">
        <w:rPr>
          <w:b/>
        </w:rPr>
        <w:t>core\</w:t>
      </w:r>
      <w:r w:rsidR="009B72BC" w:rsidRPr="00931376">
        <w:rPr>
          <w:rFonts w:cstheme="minorHAnsi"/>
          <w:b/>
          <w:lang w:eastAsia="es-ES"/>
        </w:rPr>
        <w:t>rtl_up_</w:t>
      </w:r>
      <w:r w:rsidR="009B72BC">
        <w:rPr>
          <w:b/>
        </w:rPr>
        <w:t>4</w:t>
      </w:r>
      <w:r w:rsidR="009B72BC" w:rsidRPr="00C967AE">
        <w:rPr>
          <w:b/>
        </w:rPr>
        <w:t>k</w:t>
      </w:r>
      <w:r w:rsidR="009B72BC">
        <w:rPr>
          <w:b/>
        </w:rPr>
        <w:t>1</w:t>
      </w:r>
      <w:r w:rsidR="009B72BC" w:rsidRPr="00C967AE">
        <w:rPr>
          <w:b/>
        </w:rPr>
        <w:t>way</w:t>
      </w:r>
    </w:p>
    <w:p w14:paraId="31654D9D" w14:textId="4ED0A2F4" w:rsidR="00EC7AD7" w:rsidRPr="00EC7AD7" w:rsidRDefault="009B72BC" w:rsidP="00B37A08">
      <w:pPr>
        <w:pStyle w:val="Prrafodelista"/>
        <w:numPr>
          <w:ilvl w:val="2"/>
          <w:numId w:val="7"/>
        </w:numPr>
      </w:pPr>
      <w:r>
        <w:t>Copy the n</w:t>
      </w:r>
      <w:r w:rsidR="00EC7AD7">
        <w:t>ew bank</w:t>
      </w:r>
      <w:r w:rsidR="00B37A08">
        <w:t xml:space="preserve"> for the Data Array</w:t>
      </w:r>
      <w:r w:rsidR="00EC7AD7">
        <w:t xml:space="preserve">: </w:t>
      </w:r>
      <w:r w:rsidR="00EC7AD7" w:rsidRPr="00EC7AD7">
        <w:rPr>
          <w:b/>
        </w:rPr>
        <w:t>RAMB8K_S8</w:t>
      </w:r>
      <w:r>
        <w:t xml:space="preserve"> into folder </w:t>
      </w:r>
      <w:r w:rsidR="00E74FB2">
        <w:rPr>
          <w:b/>
        </w:rPr>
        <w:t>core\</w:t>
      </w:r>
      <w:r w:rsidRPr="00931376">
        <w:rPr>
          <w:rFonts w:cstheme="minorHAnsi"/>
          <w:b/>
          <w:lang w:eastAsia="es-ES"/>
        </w:rPr>
        <w:t>rtl_up_</w:t>
      </w:r>
      <w:r>
        <w:rPr>
          <w:b/>
        </w:rPr>
        <w:t>4</w:t>
      </w:r>
      <w:r w:rsidRPr="00C967AE">
        <w:rPr>
          <w:b/>
        </w:rPr>
        <w:t>k</w:t>
      </w:r>
      <w:r>
        <w:rPr>
          <w:b/>
        </w:rPr>
        <w:t>1</w:t>
      </w:r>
      <w:r w:rsidRPr="00C967AE">
        <w:rPr>
          <w:b/>
        </w:rPr>
        <w:t>way</w:t>
      </w:r>
    </w:p>
    <w:p w14:paraId="6097CC25" w14:textId="77777777" w:rsidR="00B37A08" w:rsidRDefault="00B37A08" w:rsidP="00EC7AD7">
      <w:pPr>
        <w:pStyle w:val="Prrafodelista"/>
        <w:numPr>
          <w:ilvl w:val="1"/>
          <w:numId w:val="7"/>
        </w:numPr>
      </w:pPr>
      <w:r>
        <w:t>Tag Array:</w:t>
      </w:r>
    </w:p>
    <w:p w14:paraId="48CDC3B4" w14:textId="030155AC" w:rsidR="00EC7AD7" w:rsidRPr="00EC7AD7" w:rsidRDefault="00EC7AD7" w:rsidP="00B37A08">
      <w:pPr>
        <w:pStyle w:val="Prrafodelista"/>
        <w:numPr>
          <w:ilvl w:val="2"/>
          <w:numId w:val="7"/>
        </w:numPr>
      </w:pPr>
      <w:r>
        <w:t xml:space="preserve">Copy </w:t>
      </w:r>
      <w:r>
        <w:rPr>
          <w:b/>
        </w:rPr>
        <w:t>tagram_4k</w:t>
      </w:r>
      <w:r w:rsidR="008A419D">
        <w:rPr>
          <w:b/>
        </w:rPr>
        <w:t>1</w:t>
      </w:r>
      <w:r w:rsidRPr="00270736">
        <w:rPr>
          <w:b/>
        </w:rPr>
        <w:t>way_xilinx</w:t>
      </w:r>
      <w:r w:rsidR="009B72BC">
        <w:t xml:space="preserve"> into folder </w:t>
      </w:r>
      <w:r w:rsidR="00E74FB2">
        <w:rPr>
          <w:b/>
        </w:rPr>
        <w:t>core\</w:t>
      </w:r>
      <w:r w:rsidR="009B72BC" w:rsidRPr="00931376">
        <w:rPr>
          <w:rFonts w:cstheme="minorHAnsi"/>
          <w:b/>
          <w:lang w:eastAsia="es-ES"/>
        </w:rPr>
        <w:t>rtl_up_</w:t>
      </w:r>
      <w:r w:rsidR="009B72BC">
        <w:rPr>
          <w:b/>
        </w:rPr>
        <w:t>4</w:t>
      </w:r>
      <w:r w:rsidR="009B72BC" w:rsidRPr="00C967AE">
        <w:rPr>
          <w:b/>
        </w:rPr>
        <w:t>k</w:t>
      </w:r>
      <w:r w:rsidR="009B72BC">
        <w:rPr>
          <w:b/>
        </w:rPr>
        <w:t>1</w:t>
      </w:r>
      <w:r w:rsidR="009B72BC" w:rsidRPr="00C967AE">
        <w:rPr>
          <w:b/>
        </w:rPr>
        <w:t>way</w:t>
      </w:r>
    </w:p>
    <w:p w14:paraId="391C4DA9" w14:textId="77777777" w:rsidR="00B37A08" w:rsidRDefault="00B37A08" w:rsidP="00EC7AD7">
      <w:pPr>
        <w:pStyle w:val="Prrafodelista"/>
        <w:numPr>
          <w:ilvl w:val="1"/>
          <w:numId w:val="7"/>
        </w:numPr>
      </w:pPr>
      <w:r>
        <w:t>WS Array:</w:t>
      </w:r>
    </w:p>
    <w:p w14:paraId="0826F251" w14:textId="654057F6" w:rsidR="00EC7AD7" w:rsidRPr="00EC7AD7" w:rsidRDefault="00EC7AD7" w:rsidP="00B37A08">
      <w:pPr>
        <w:pStyle w:val="Prrafodelista"/>
        <w:numPr>
          <w:ilvl w:val="2"/>
          <w:numId w:val="7"/>
        </w:numPr>
      </w:pPr>
      <w:r>
        <w:t xml:space="preserve">Copy </w:t>
      </w:r>
      <w:r>
        <w:rPr>
          <w:b/>
        </w:rPr>
        <w:t>d_wsram_4k</w:t>
      </w:r>
      <w:r w:rsidR="008A419D">
        <w:rPr>
          <w:b/>
        </w:rPr>
        <w:t>1</w:t>
      </w:r>
      <w:r w:rsidRPr="00270736">
        <w:rPr>
          <w:b/>
        </w:rPr>
        <w:t>way_xilinx</w:t>
      </w:r>
      <w:r w:rsidR="009B72BC">
        <w:t xml:space="preserve"> into folder </w:t>
      </w:r>
      <w:r w:rsidR="00E74FB2">
        <w:rPr>
          <w:b/>
        </w:rPr>
        <w:t>core\</w:t>
      </w:r>
      <w:r w:rsidR="009B72BC" w:rsidRPr="00931376">
        <w:rPr>
          <w:rFonts w:cstheme="minorHAnsi"/>
          <w:b/>
          <w:lang w:eastAsia="es-ES"/>
        </w:rPr>
        <w:t>rtl_up_</w:t>
      </w:r>
      <w:r w:rsidR="009B72BC">
        <w:rPr>
          <w:b/>
        </w:rPr>
        <w:t>4</w:t>
      </w:r>
      <w:r w:rsidR="009B72BC" w:rsidRPr="00C967AE">
        <w:rPr>
          <w:b/>
        </w:rPr>
        <w:t>k</w:t>
      </w:r>
      <w:r w:rsidR="009B72BC">
        <w:rPr>
          <w:b/>
        </w:rPr>
        <w:t>1</w:t>
      </w:r>
      <w:r w:rsidR="009B72BC" w:rsidRPr="00C967AE">
        <w:rPr>
          <w:b/>
        </w:rPr>
        <w:t>way</w:t>
      </w:r>
    </w:p>
    <w:p w14:paraId="1A498F5F" w14:textId="707B6636" w:rsidR="00EC7AD7" w:rsidRPr="00EC7AD7" w:rsidRDefault="009B72BC" w:rsidP="00805569">
      <w:pPr>
        <w:pStyle w:val="Prrafodelista"/>
        <w:numPr>
          <w:ilvl w:val="0"/>
          <w:numId w:val="7"/>
        </w:numPr>
        <w:tabs>
          <w:tab w:val="num" w:pos="720"/>
        </w:tabs>
      </w:pPr>
      <w:r>
        <w:t>Modify file</w:t>
      </w:r>
      <w:r w:rsidR="00EC7AD7">
        <w:t xml:space="preserve"> </w:t>
      </w:r>
      <w:r w:rsidR="00E74FB2">
        <w:rPr>
          <w:b/>
        </w:rPr>
        <w:t>core\</w:t>
      </w:r>
      <w:r w:rsidR="00EC7AD7" w:rsidRPr="00A62DB6">
        <w:rPr>
          <w:b/>
        </w:rPr>
        <w:t>m14k_config.vh</w:t>
      </w:r>
      <w:r w:rsidR="00EC7AD7">
        <w:t xml:space="preserve"> </w:t>
      </w:r>
      <w:r>
        <w:t>as explained above</w:t>
      </w:r>
      <w:r w:rsidR="00EC7AD7">
        <w:t>.</w:t>
      </w:r>
    </w:p>
    <w:p w14:paraId="6DD130EB" w14:textId="60E470C9" w:rsidR="00140AD3" w:rsidRPr="00E74FB2" w:rsidRDefault="00EC7AD7" w:rsidP="00E74FB2">
      <w:pPr>
        <w:pStyle w:val="Prrafodelista"/>
        <w:numPr>
          <w:ilvl w:val="0"/>
          <w:numId w:val="7"/>
        </w:numPr>
        <w:tabs>
          <w:tab w:val="num" w:pos="720"/>
        </w:tabs>
      </w:pPr>
      <w:r>
        <w:rPr>
          <w:rFonts w:cstheme="minorHAnsi"/>
          <w:lang w:eastAsia="es-ES"/>
        </w:rPr>
        <w:t>C</w:t>
      </w:r>
      <w:r w:rsidR="00805569">
        <w:rPr>
          <w:rFonts w:cstheme="minorHAnsi"/>
          <w:lang w:eastAsia="es-ES"/>
        </w:rPr>
        <w:t xml:space="preserve">reate </w:t>
      </w:r>
      <w:r w:rsidR="00A33E19">
        <w:rPr>
          <w:rFonts w:cstheme="minorHAnsi"/>
          <w:lang w:eastAsia="es-ES"/>
        </w:rPr>
        <w:t>three</w:t>
      </w:r>
      <w:r w:rsidR="00805569">
        <w:rPr>
          <w:rFonts w:cstheme="minorHAnsi"/>
          <w:lang w:eastAsia="es-ES"/>
        </w:rPr>
        <w:t xml:space="preserve"> new Vivado project</w:t>
      </w:r>
      <w:r>
        <w:rPr>
          <w:rFonts w:cstheme="minorHAnsi"/>
          <w:lang w:eastAsia="es-ES"/>
        </w:rPr>
        <w:t>s</w:t>
      </w:r>
      <w:r w:rsidR="00805569">
        <w:rPr>
          <w:rFonts w:cstheme="minorHAnsi"/>
          <w:lang w:eastAsia="es-ES"/>
        </w:rPr>
        <w:t xml:space="preserve"> (</w:t>
      </w:r>
      <w:r w:rsidR="00805569">
        <w:rPr>
          <w:rFonts w:cstheme="minorHAnsi"/>
          <w:b/>
          <w:lang w:eastAsia="es-ES"/>
        </w:rPr>
        <w:t>Project_</w:t>
      </w:r>
      <w:r w:rsidR="00805569" w:rsidRPr="00C967AE">
        <w:rPr>
          <w:b/>
        </w:rPr>
        <w:t>2k1way</w:t>
      </w:r>
      <w:r w:rsidR="00A33E19">
        <w:t xml:space="preserve">, </w:t>
      </w:r>
      <w:r w:rsidR="00A33E19">
        <w:rPr>
          <w:rFonts w:cstheme="minorHAnsi"/>
          <w:b/>
          <w:lang w:eastAsia="es-ES"/>
        </w:rPr>
        <w:t>Project_</w:t>
      </w:r>
      <w:r w:rsidR="00A33E19">
        <w:rPr>
          <w:b/>
        </w:rPr>
        <w:t>1</w:t>
      </w:r>
      <w:r w:rsidR="00A33E19" w:rsidRPr="00C967AE">
        <w:rPr>
          <w:b/>
        </w:rPr>
        <w:t>k</w:t>
      </w:r>
      <w:r w:rsidR="00A33E19">
        <w:rPr>
          <w:b/>
        </w:rPr>
        <w:t>2</w:t>
      </w:r>
      <w:r w:rsidR="00A33E19" w:rsidRPr="00C967AE">
        <w:rPr>
          <w:b/>
        </w:rPr>
        <w:t>way</w:t>
      </w:r>
      <w:r w:rsidR="00A33E19">
        <w:t xml:space="preserve"> </w:t>
      </w:r>
      <w:r>
        <w:t xml:space="preserve">and </w:t>
      </w:r>
      <w:r>
        <w:rPr>
          <w:rFonts w:cstheme="minorHAnsi"/>
          <w:b/>
          <w:lang w:eastAsia="es-ES"/>
        </w:rPr>
        <w:t>Project_</w:t>
      </w:r>
      <w:r>
        <w:rPr>
          <w:b/>
        </w:rPr>
        <w:t>4</w:t>
      </w:r>
      <w:r w:rsidRPr="00C967AE">
        <w:rPr>
          <w:b/>
        </w:rPr>
        <w:t>k</w:t>
      </w:r>
      <w:r w:rsidR="008A419D">
        <w:rPr>
          <w:b/>
        </w:rPr>
        <w:t>1</w:t>
      </w:r>
      <w:r w:rsidRPr="00C967AE">
        <w:rPr>
          <w:b/>
        </w:rPr>
        <w:t>way</w:t>
      </w:r>
      <w:r w:rsidR="00805569">
        <w:rPr>
          <w:rFonts w:cstheme="minorHAnsi"/>
          <w:lang w:eastAsia="es-ES"/>
        </w:rPr>
        <w:t xml:space="preserve">) following the instructions </w:t>
      </w:r>
      <w:r w:rsidR="00805569">
        <w:t>provided in Step 1 - Lab 1, using the files from the new folder</w:t>
      </w:r>
      <w:r>
        <w:t>s (</w:t>
      </w:r>
      <w:r w:rsidRPr="00931376">
        <w:rPr>
          <w:rFonts w:cstheme="minorHAnsi"/>
          <w:b/>
          <w:lang w:eastAsia="es-ES"/>
        </w:rPr>
        <w:t>rtl_up_</w:t>
      </w:r>
      <w:r w:rsidRPr="00C967AE">
        <w:rPr>
          <w:b/>
        </w:rPr>
        <w:t>2k1way</w:t>
      </w:r>
      <w:r w:rsidR="00A33E19">
        <w:t xml:space="preserve">, </w:t>
      </w:r>
      <w:r w:rsidR="00A33E19" w:rsidRPr="00931376">
        <w:rPr>
          <w:rFonts w:cstheme="minorHAnsi"/>
          <w:b/>
          <w:lang w:eastAsia="es-ES"/>
        </w:rPr>
        <w:t>rtl_up_</w:t>
      </w:r>
      <w:r w:rsidR="00A33E19">
        <w:rPr>
          <w:b/>
        </w:rPr>
        <w:t>1</w:t>
      </w:r>
      <w:r w:rsidR="00A33E19" w:rsidRPr="00C967AE">
        <w:rPr>
          <w:b/>
        </w:rPr>
        <w:t>k</w:t>
      </w:r>
      <w:r w:rsidR="00A33E19">
        <w:rPr>
          <w:b/>
        </w:rPr>
        <w:t>2</w:t>
      </w:r>
      <w:r w:rsidR="00A33E19" w:rsidRPr="00C967AE">
        <w:rPr>
          <w:b/>
        </w:rPr>
        <w:t>way</w:t>
      </w:r>
      <w:r w:rsidR="00A33E19">
        <w:t xml:space="preserve"> </w:t>
      </w:r>
      <w:r>
        <w:t xml:space="preserve">and </w:t>
      </w:r>
      <w:r w:rsidRPr="00931376">
        <w:rPr>
          <w:rFonts w:cstheme="minorHAnsi"/>
          <w:b/>
          <w:lang w:eastAsia="es-ES"/>
        </w:rPr>
        <w:t>rtl_up_</w:t>
      </w:r>
      <w:r>
        <w:rPr>
          <w:b/>
        </w:rPr>
        <w:t>4</w:t>
      </w:r>
      <w:r w:rsidRPr="00C967AE">
        <w:rPr>
          <w:b/>
        </w:rPr>
        <w:t>k</w:t>
      </w:r>
      <w:r w:rsidR="008A419D">
        <w:rPr>
          <w:b/>
        </w:rPr>
        <w:t>1</w:t>
      </w:r>
      <w:r w:rsidRPr="00C967AE">
        <w:rPr>
          <w:b/>
        </w:rPr>
        <w:t>way</w:t>
      </w:r>
      <w:r>
        <w:t xml:space="preserve"> respectively)</w:t>
      </w:r>
      <w:r w:rsidR="00805569">
        <w:rPr>
          <w:rFonts w:cstheme="minorHAnsi"/>
          <w:lang w:eastAsia="es-ES"/>
        </w:rPr>
        <w:t>.</w:t>
      </w:r>
      <w:r w:rsidR="00470D06">
        <w:rPr>
          <w:rFonts w:cstheme="minorHAnsi"/>
          <w:lang w:eastAsia="es-ES"/>
        </w:rPr>
        <w:t xml:space="preserve"> </w:t>
      </w:r>
      <w:r w:rsidR="001A00BA">
        <w:rPr>
          <w:rFonts w:cstheme="minorHAnsi"/>
          <w:lang w:eastAsia="es-ES"/>
        </w:rPr>
        <w:t xml:space="preserve">You probably will need to </w:t>
      </w:r>
      <w:r w:rsidR="00470D06">
        <w:rPr>
          <w:rFonts w:cstheme="minorHAnsi"/>
          <w:lang w:eastAsia="es-ES"/>
        </w:rPr>
        <w:t xml:space="preserve">set </w:t>
      </w:r>
      <w:r w:rsidR="00470D06" w:rsidRPr="001A00BA">
        <w:rPr>
          <w:rFonts w:cstheme="minorHAnsi"/>
          <w:i/>
          <w:lang w:eastAsia="es-ES"/>
        </w:rPr>
        <w:t>mfp_nexys4_ddr</w:t>
      </w:r>
      <w:r w:rsidR="00470D06">
        <w:rPr>
          <w:rFonts w:cstheme="minorHAnsi"/>
          <w:lang w:eastAsia="es-ES"/>
        </w:rPr>
        <w:t xml:space="preserve"> as the top module.</w:t>
      </w:r>
    </w:p>
    <w:p w14:paraId="447682E6" w14:textId="51221DE3" w:rsidR="00E74FB2" w:rsidRDefault="00E74FB2" w:rsidP="00E74FB2">
      <w:pPr>
        <w:pStyle w:val="Prrafodelista"/>
        <w:numPr>
          <w:ilvl w:val="0"/>
          <w:numId w:val="7"/>
        </w:numPr>
        <w:tabs>
          <w:tab w:val="num" w:pos="720"/>
        </w:tabs>
      </w:pPr>
      <w:r>
        <w:t xml:space="preserve">Compile the 3 new Vivado projects, following the instructions provided </w:t>
      </w:r>
      <w:r>
        <w:rPr>
          <w:szCs w:val="24"/>
        </w:rPr>
        <w:t xml:space="preserve">in </w:t>
      </w:r>
      <w:r>
        <w:rPr>
          <w:lang w:eastAsia="es-ES"/>
        </w:rPr>
        <w:t>Step 3 of Section 6.4.1 of the Getting Started Guide</w:t>
      </w:r>
      <w:r>
        <w:rPr>
          <w:szCs w:val="24"/>
        </w:rPr>
        <w:t>. As such, c</w:t>
      </w:r>
      <w:r>
        <w:rPr>
          <w:lang w:eastAsia="es-ES"/>
        </w:rPr>
        <w:t xml:space="preserve">lick </w:t>
      </w:r>
      <w:r w:rsidRPr="00DF7F77">
        <w:rPr>
          <w:rFonts w:eastAsia="Times New Roman" w:cs="Times New Roman"/>
          <w:szCs w:val="24"/>
        </w:rPr>
        <w:t xml:space="preserve">on the </w:t>
      </w:r>
      <w:r w:rsidRPr="00DF7F77">
        <w:rPr>
          <w:rFonts w:eastAsia="Times New Roman" w:cs="Times New Roman"/>
          <w:b/>
          <w:szCs w:val="24"/>
        </w:rPr>
        <w:t>Generate Bitstream</w:t>
      </w:r>
      <w:r w:rsidRPr="00DF7F77">
        <w:rPr>
          <w:rFonts w:eastAsia="Times New Roman" w:cs="Times New Roman"/>
          <w:szCs w:val="24"/>
        </w:rPr>
        <w:t xml:space="preserve"> button </w:t>
      </w:r>
      <w:r w:rsidRPr="001244F7">
        <w:rPr>
          <w:noProof/>
          <w:lang w:val="es-ES" w:eastAsia="es-ES"/>
        </w:rPr>
        <w:drawing>
          <wp:inline distT="0" distB="0" distL="0" distR="0" wp14:anchorId="3C8C880E" wp14:editId="764C61AA">
            <wp:extent cx="276264" cy="257211"/>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6264" cy="257211"/>
                    </a:xfrm>
                    <a:prstGeom prst="rect">
                      <a:avLst/>
                    </a:prstGeom>
                  </pic:spPr>
                </pic:pic>
              </a:graphicData>
            </a:graphic>
          </wp:inline>
        </w:drawing>
      </w:r>
      <w:r w:rsidRPr="00DF7F77">
        <w:rPr>
          <w:rFonts w:eastAsia="Times New Roman" w:cs="Times New Roman"/>
          <w:szCs w:val="24"/>
        </w:rPr>
        <w:t xml:space="preserve"> at the top of the window. </w:t>
      </w:r>
      <w:r w:rsidRPr="00DF7F77">
        <w:rPr>
          <w:szCs w:val="24"/>
        </w:rPr>
        <w:t>Now wait for synthesis, placement, routing, and bitstream generation to complete. This typically takes around 10-20 minutes or more, d</w:t>
      </w:r>
      <w:r>
        <w:rPr>
          <w:szCs w:val="24"/>
        </w:rPr>
        <w:t>epending on your computer speed</w:t>
      </w:r>
      <w:r>
        <w:t>.</w:t>
      </w:r>
    </w:p>
    <w:p w14:paraId="5CA4B484" w14:textId="4EB03CE3" w:rsidR="00A96BF9" w:rsidRDefault="00352DD5" w:rsidP="00544732">
      <w:pPr>
        <w:pStyle w:val="Ttulo2"/>
        <w:numPr>
          <w:ilvl w:val="0"/>
          <w:numId w:val="0"/>
        </w:numPr>
        <w:ind w:left="360" w:hanging="360"/>
      </w:pPr>
      <w:r>
        <w:t xml:space="preserve">Exercise </w:t>
      </w:r>
      <w:r w:rsidR="00C37609">
        <w:t>2</w:t>
      </w:r>
      <w:r w:rsidR="003B25EA">
        <w:t>: Simple tests with the new D$ configurations</w:t>
      </w:r>
    </w:p>
    <w:p w14:paraId="5DDA834F" w14:textId="0C4889B1" w:rsidR="00BC36B3" w:rsidRDefault="006E2B3A" w:rsidP="007959F2">
      <w:r>
        <w:t xml:space="preserve">In this exercise you </w:t>
      </w:r>
      <w:r w:rsidR="003E2F97">
        <w:t xml:space="preserve">must </w:t>
      </w:r>
      <w:r w:rsidR="0054770C">
        <w:t xml:space="preserve">test the different </w:t>
      </w:r>
      <w:r>
        <w:t>D$ configurations</w:t>
      </w:r>
      <w:r w:rsidR="0054770C">
        <w:t xml:space="preserve"> by executing simple tests on the board and measuring the results with the performance counters</w:t>
      </w:r>
      <w:r w:rsidR="00E74FB2">
        <w:t xml:space="preserve">. </w:t>
      </w:r>
      <w:r w:rsidR="00BC36B3">
        <w:t xml:space="preserve">Once the </w:t>
      </w:r>
      <w:r w:rsidR="00A33E19">
        <w:t>four</w:t>
      </w:r>
      <w:r w:rsidR="00BC36B3">
        <w:t xml:space="preserve"> </w:t>
      </w:r>
      <w:r w:rsidR="00BC36B3" w:rsidRPr="003E4077">
        <w:rPr>
          <w:i/>
        </w:rPr>
        <w:t>bitfiles</w:t>
      </w:r>
      <w:r w:rsidR="00BC36B3">
        <w:t xml:space="preserve"> </w:t>
      </w:r>
      <w:r w:rsidR="003E4077">
        <w:t xml:space="preserve">have been generated (i.e. </w:t>
      </w:r>
      <w:r w:rsidR="003E4077" w:rsidRPr="00C967AE">
        <w:rPr>
          <w:b/>
        </w:rPr>
        <w:t>2k</w:t>
      </w:r>
      <w:r w:rsidR="003E4077">
        <w:rPr>
          <w:b/>
        </w:rPr>
        <w:t>2</w:t>
      </w:r>
      <w:r w:rsidR="003E4077" w:rsidRPr="00C967AE">
        <w:rPr>
          <w:b/>
        </w:rPr>
        <w:t>way</w:t>
      </w:r>
      <w:r w:rsidR="003E4077" w:rsidRPr="003E4077">
        <w:t xml:space="preserve">, </w:t>
      </w:r>
      <w:r w:rsidR="003E4077" w:rsidRPr="00C967AE">
        <w:rPr>
          <w:b/>
        </w:rPr>
        <w:t>2k1way</w:t>
      </w:r>
      <w:r w:rsidR="003E4077">
        <w:t xml:space="preserve">, </w:t>
      </w:r>
      <w:r w:rsidR="003E4077">
        <w:rPr>
          <w:b/>
        </w:rPr>
        <w:t>1</w:t>
      </w:r>
      <w:r w:rsidR="003E4077" w:rsidRPr="00C967AE">
        <w:rPr>
          <w:b/>
        </w:rPr>
        <w:t>k</w:t>
      </w:r>
      <w:r w:rsidR="003E4077">
        <w:rPr>
          <w:b/>
        </w:rPr>
        <w:t>2</w:t>
      </w:r>
      <w:r w:rsidR="003E4077" w:rsidRPr="00C967AE">
        <w:rPr>
          <w:b/>
        </w:rPr>
        <w:t>way</w:t>
      </w:r>
      <w:r w:rsidR="003E4077">
        <w:t xml:space="preserve"> and </w:t>
      </w:r>
      <w:r w:rsidR="003E4077">
        <w:rPr>
          <w:b/>
        </w:rPr>
        <w:t>4</w:t>
      </w:r>
      <w:r w:rsidR="003E4077" w:rsidRPr="00C967AE">
        <w:rPr>
          <w:b/>
        </w:rPr>
        <w:t>k</w:t>
      </w:r>
      <w:r w:rsidR="003E4077">
        <w:rPr>
          <w:b/>
        </w:rPr>
        <w:t>1</w:t>
      </w:r>
      <w:r w:rsidR="003E4077" w:rsidRPr="00C967AE">
        <w:rPr>
          <w:b/>
        </w:rPr>
        <w:t>way</w:t>
      </w:r>
      <w:r w:rsidR="003E4077">
        <w:t>)</w:t>
      </w:r>
      <w:r w:rsidR="00BC36B3">
        <w:t xml:space="preserve">, you can program the board as explained in </w:t>
      </w:r>
      <w:r w:rsidR="00C31A97">
        <w:rPr>
          <w:lang w:eastAsia="es-ES"/>
        </w:rPr>
        <w:t>Step 4 of Section 6.4.1 of the Getting Started Guide</w:t>
      </w:r>
      <w:r w:rsidR="00BC36B3">
        <w:rPr>
          <w:rFonts w:eastAsia="Times New Roman" w:cs="Times New Roman"/>
          <w:szCs w:val="24"/>
        </w:rPr>
        <w:t>. As such,</w:t>
      </w:r>
      <w:r w:rsidR="00BC36B3" w:rsidRPr="00DF7F77">
        <w:rPr>
          <w:rFonts w:eastAsia="Times New Roman" w:cs="Times New Roman"/>
          <w:szCs w:val="24"/>
        </w:rPr>
        <w:t xml:space="preserve"> </w:t>
      </w:r>
      <w:r w:rsidR="00BC36B3">
        <w:rPr>
          <w:rFonts w:eastAsia="Times New Roman" w:cs="Times New Roman"/>
          <w:szCs w:val="24"/>
        </w:rPr>
        <w:t>c</w:t>
      </w:r>
      <w:r w:rsidR="00BC36B3">
        <w:t xml:space="preserve">lick </w:t>
      </w:r>
      <w:r w:rsidR="00BC36B3" w:rsidRPr="0012173E">
        <w:t xml:space="preserve">on </w:t>
      </w:r>
      <w:r w:rsidR="00BC36B3">
        <w:rPr>
          <w:b/>
        </w:rPr>
        <w:t xml:space="preserve">Open Hardware Manager </w:t>
      </w:r>
      <w:r w:rsidR="00BC36B3">
        <w:t>i</w:t>
      </w:r>
      <w:r w:rsidR="00BC36B3" w:rsidRPr="0012173E">
        <w:t xml:space="preserve">n the </w:t>
      </w:r>
      <w:r w:rsidR="00BC36B3" w:rsidRPr="00D06E3D">
        <w:rPr>
          <w:b/>
        </w:rPr>
        <w:t>Flow Navigator</w:t>
      </w:r>
      <w:r w:rsidR="00BC36B3" w:rsidRPr="0012173E">
        <w:t xml:space="preserve"> window on the left</w:t>
      </w:r>
      <w:r w:rsidR="00BC36B3">
        <w:t xml:space="preserve">. </w:t>
      </w:r>
      <w:r w:rsidR="00BC36B3" w:rsidRPr="00353D25">
        <w:t>Make sure that the Nexys4 DDR FPGA board is turned on</w:t>
      </w:r>
      <w:r w:rsidR="00BC36B3">
        <w:t xml:space="preserve"> and connected to your computer, and</w:t>
      </w:r>
      <w:r w:rsidR="00BC36B3" w:rsidRPr="00353D25">
        <w:t xml:space="preserve"> </w:t>
      </w:r>
      <w:r w:rsidR="00BC36B3" w:rsidRPr="00353D25">
        <w:rPr>
          <w:szCs w:val="24"/>
        </w:rPr>
        <w:t xml:space="preserve">click on </w:t>
      </w:r>
      <w:r w:rsidR="00BC36B3" w:rsidRPr="00353D25">
        <w:rPr>
          <w:b/>
          <w:bCs/>
          <w:szCs w:val="24"/>
        </w:rPr>
        <w:t>Open Target → Auto Connect</w:t>
      </w:r>
      <w:r w:rsidR="00BC36B3" w:rsidRPr="00353D25">
        <w:rPr>
          <w:bCs/>
          <w:szCs w:val="24"/>
        </w:rPr>
        <w:t xml:space="preserve">. Finally, </w:t>
      </w:r>
      <w:r w:rsidR="00BC36B3" w:rsidRPr="00353D25">
        <w:rPr>
          <w:szCs w:val="24"/>
        </w:rPr>
        <w:t xml:space="preserve">click on </w:t>
      </w:r>
      <w:r w:rsidR="00BC36B3" w:rsidRPr="00353D25">
        <w:rPr>
          <w:b/>
          <w:bCs/>
          <w:szCs w:val="24"/>
        </w:rPr>
        <w:t>Program Device → xc7a100t_0</w:t>
      </w:r>
      <w:r w:rsidR="00BC36B3">
        <w:rPr>
          <w:szCs w:val="24"/>
        </w:rPr>
        <w:t xml:space="preserve">, select the </w:t>
      </w:r>
      <w:r w:rsidR="00BC36B3" w:rsidRPr="003E4077">
        <w:rPr>
          <w:i/>
          <w:szCs w:val="24"/>
        </w:rPr>
        <w:t>bitfile</w:t>
      </w:r>
      <w:r w:rsidR="00BC36B3">
        <w:rPr>
          <w:szCs w:val="24"/>
        </w:rPr>
        <w:t xml:space="preserve"> if it is not selected yet, and click on </w:t>
      </w:r>
      <w:r w:rsidR="00BC36B3" w:rsidRPr="00353D25">
        <w:rPr>
          <w:b/>
          <w:szCs w:val="24"/>
        </w:rPr>
        <w:t>Program</w:t>
      </w:r>
      <w:r w:rsidR="00BC36B3">
        <w:rPr>
          <w:szCs w:val="24"/>
        </w:rPr>
        <w:t>.</w:t>
      </w:r>
      <w:r w:rsidR="00984E63">
        <w:rPr>
          <w:szCs w:val="24"/>
        </w:rPr>
        <w:t xml:space="preserve"> You can reprogram the board with a new D$ configuration as many times as necessary, by following these steps </w:t>
      </w:r>
      <w:r w:rsidR="00B37A08">
        <w:rPr>
          <w:szCs w:val="24"/>
        </w:rPr>
        <w:t xml:space="preserve">and </w:t>
      </w:r>
      <w:r w:rsidR="00984E63">
        <w:rPr>
          <w:szCs w:val="24"/>
        </w:rPr>
        <w:t>select</w:t>
      </w:r>
      <w:r w:rsidR="00B37A08">
        <w:rPr>
          <w:szCs w:val="24"/>
        </w:rPr>
        <w:t>ing</w:t>
      </w:r>
      <w:r w:rsidR="00984E63">
        <w:rPr>
          <w:szCs w:val="24"/>
        </w:rPr>
        <w:t xml:space="preserve"> the </w:t>
      </w:r>
      <w:r w:rsidR="00984E63" w:rsidRPr="003E4077">
        <w:rPr>
          <w:i/>
          <w:szCs w:val="24"/>
        </w:rPr>
        <w:t>bitfile</w:t>
      </w:r>
      <w:r w:rsidR="00984E63">
        <w:rPr>
          <w:szCs w:val="24"/>
        </w:rPr>
        <w:t xml:space="preserve"> corresponding to the desired D$ configuration.</w:t>
      </w:r>
    </w:p>
    <w:p w14:paraId="3EEA7404" w14:textId="4EA4D997" w:rsidR="007813C5" w:rsidRDefault="003E4077" w:rsidP="000A2CEA">
      <w:pPr>
        <w:pStyle w:val="Ttulo3"/>
        <w:numPr>
          <w:ilvl w:val="0"/>
          <w:numId w:val="0"/>
        </w:numPr>
      </w:pPr>
      <w:r>
        <w:lastRenderedPageBreak/>
        <w:t>1</w:t>
      </w:r>
      <w:r w:rsidRPr="003E4077">
        <w:rPr>
          <w:vertAlign w:val="superscript"/>
        </w:rPr>
        <w:t>st</w:t>
      </w:r>
      <w:r>
        <w:t xml:space="preserve"> test – </w:t>
      </w:r>
      <w:r w:rsidR="00FE7693">
        <w:t>Determine</w:t>
      </w:r>
      <w:r>
        <w:t xml:space="preserve"> </w:t>
      </w:r>
      <w:r w:rsidR="00FE7693">
        <w:t>the D$ line size</w:t>
      </w:r>
    </w:p>
    <w:p w14:paraId="15AA89E9" w14:textId="15B57938" w:rsidR="00FE7693" w:rsidRPr="00FE7693" w:rsidRDefault="00FE7693" w:rsidP="00FE7693">
      <w:r>
        <w:t>Follow the next steps</w:t>
      </w:r>
      <w:r w:rsidR="004362EE">
        <w:t xml:space="preserve"> and </w:t>
      </w:r>
      <w:r w:rsidR="00375BAC">
        <w:t>discuss the results</w:t>
      </w:r>
      <w:r>
        <w:t>:</w:t>
      </w:r>
    </w:p>
    <w:p w14:paraId="66114BFC" w14:textId="3BD9CD4D" w:rsidR="008715B5" w:rsidRDefault="00A76FFB" w:rsidP="00564E33">
      <w:pPr>
        <w:pStyle w:val="Prrafodelista"/>
        <w:numPr>
          <w:ilvl w:val="0"/>
          <w:numId w:val="18"/>
        </w:numPr>
      </w:pPr>
      <w:r>
        <w:t xml:space="preserve">The source files, which are based on the skeleton provided in Lab 13, are </w:t>
      </w:r>
      <w:r w:rsidR="008715B5">
        <w:t xml:space="preserve">provided in folder </w:t>
      </w:r>
      <w:r w:rsidR="008715B5" w:rsidRPr="00CC1AB1">
        <w:rPr>
          <w:i/>
        </w:rPr>
        <w:t>Lab21_CacheStructure\SimpleTests\CacheLineSize</w:t>
      </w:r>
      <w:r>
        <w:t>.</w:t>
      </w:r>
      <w:r w:rsidR="00D92EEE">
        <w:t xml:space="preserve"> Note however that</w:t>
      </w:r>
      <w:r>
        <w:t xml:space="preserve"> in this case we are measuring </w:t>
      </w:r>
      <w:r w:rsidRPr="007D1656">
        <w:rPr>
          <w:i/>
        </w:rPr>
        <w:t>number of</w:t>
      </w:r>
      <w:r>
        <w:t xml:space="preserve"> </w:t>
      </w:r>
      <w:r w:rsidRPr="00D44975">
        <w:rPr>
          <w:i/>
        </w:rPr>
        <w:t>D$ accesses</w:t>
      </w:r>
      <w:r>
        <w:t xml:space="preserve"> and </w:t>
      </w:r>
      <w:r w:rsidRPr="00D44975">
        <w:rPr>
          <w:i/>
        </w:rPr>
        <w:t>D$ misses</w:t>
      </w:r>
      <w:r>
        <w:t xml:space="preserve"> (instead of </w:t>
      </w:r>
      <w:r w:rsidRPr="007D1656">
        <w:rPr>
          <w:i/>
        </w:rPr>
        <w:t>number of</w:t>
      </w:r>
      <w:r>
        <w:t xml:space="preserve"> </w:t>
      </w:r>
      <w:r w:rsidRPr="00F061B6">
        <w:rPr>
          <w:i/>
        </w:rPr>
        <w:t>cycles</w:t>
      </w:r>
      <w:r>
        <w:t xml:space="preserve"> and </w:t>
      </w:r>
      <w:r w:rsidRPr="007D1656">
        <w:rPr>
          <w:i/>
        </w:rPr>
        <w:t>number of</w:t>
      </w:r>
      <w:r>
        <w:t xml:space="preserve"> </w:t>
      </w:r>
      <w:r w:rsidRPr="00F061B6">
        <w:rPr>
          <w:i/>
        </w:rPr>
        <w:t>instructions</w:t>
      </w:r>
      <w:r>
        <w:rPr>
          <w:i/>
        </w:rPr>
        <w:t xml:space="preserve"> completed</w:t>
      </w:r>
      <w:r w:rsidR="00D92EEE">
        <w:t xml:space="preserve"> as we did in Lab 13</w:t>
      </w:r>
      <w:r>
        <w:t>).</w:t>
      </w:r>
      <w:r w:rsidR="0057591F">
        <w:t xml:space="preserve"> Note also that, as we did in Lab 20, the D$ is emptied by using </w:t>
      </w:r>
      <w:r w:rsidR="0057591F" w:rsidRPr="00B44639">
        <w:rPr>
          <w:i/>
        </w:rPr>
        <w:t>cache</w:t>
      </w:r>
      <w:r w:rsidR="0057591F">
        <w:t xml:space="preserve"> instructions before performing our tests.</w:t>
      </w:r>
      <w:r w:rsidR="00717D8C">
        <w:t xml:space="preserve"> Finally, note that, in this example, </w:t>
      </w:r>
      <w:r w:rsidR="00701B95">
        <w:t>we are displaying not only the performance counter events, but also some parameters related with the D$ configuration</w:t>
      </w:r>
      <w:r w:rsidR="00717D8C">
        <w:t>; that way, you will be able to confirm the D$ configuration that you are using</w:t>
      </w:r>
      <w:r w:rsidR="00701B95">
        <w:t>. Specifically:</w:t>
      </w:r>
    </w:p>
    <w:p w14:paraId="533D54A3" w14:textId="5FD68B34" w:rsidR="00701B95" w:rsidRDefault="00701B95" w:rsidP="00701B95">
      <w:pPr>
        <w:pStyle w:val="Prrafodelista"/>
        <w:numPr>
          <w:ilvl w:val="1"/>
          <w:numId w:val="18"/>
        </w:numPr>
      </w:pPr>
      <w:r>
        <w:t xml:space="preserve">When switches == 2 </w:t>
      </w:r>
      <w:r>
        <w:sym w:font="Wingdings" w:char="F0E0"/>
      </w:r>
      <w:r>
        <w:t xml:space="preserve"> </w:t>
      </w:r>
      <w:r w:rsidR="00717D8C">
        <w:t xml:space="preserve">The </w:t>
      </w:r>
      <w:r w:rsidRPr="00701B95">
        <w:t>D$ associativity</w:t>
      </w:r>
      <w:r>
        <w:t xml:space="preserve"> </w:t>
      </w:r>
      <w:r w:rsidR="00717D8C">
        <w:t xml:space="preserve">is displayed </w:t>
      </w:r>
      <w:r>
        <w:t>through the 7-segment displays</w:t>
      </w:r>
    </w:p>
    <w:p w14:paraId="3F38FD12" w14:textId="5ED2A369" w:rsidR="00701B95" w:rsidRDefault="00701B95" w:rsidP="00701B95">
      <w:pPr>
        <w:pStyle w:val="Prrafodelista"/>
        <w:numPr>
          <w:ilvl w:val="1"/>
          <w:numId w:val="18"/>
        </w:numPr>
      </w:pPr>
      <w:r>
        <w:t xml:space="preserve">When switches == 3 </w:t>
      </w:r>
      <w:r>
        <w:sym w:font="Wingdings" w:char="F0E0"/>
      </w:r>
      <w:r>
        <w:t xml:space="preserve"> </w:t>
      </w:r>
      <w:r w:rsidR="00717D8C">
        <w:t xml:space="preserve">The </w:t>
      </w:r>
      <w:r w:rsidRPr="00701B95">
        <w:t>D$ number of lines per way</w:t>
      </w:r>
      <w:r>
        <w:t xml:space="preserve"> </w:t>
      </w:r>
      <w:r w:rsidR="00717D8C">
        <w:t xml:space="preserve">is displayed </w:t>
      </w:r>
      <w:r>
        <w:t>through the 7-segment displays</w:t>
      </w:r>
    </w:p>
    <w:p w14:paraId="691C4251" w14:textId="51D3D12E" w:rsidR="00701B95" w:rsidRDefault="00701B95" w:rsidP="00701B95">
      <w:pPr>
        <w:pStyle w:val="Prrafodelista"/>
        <w:numPr>
          <w:ilvl w:val="1"/>
          <w:numId w:val="18"/>
        </w:numPr>
      </w:pPr>
      <w:r>
        <w:t xml:space="preserve">When switches == 4 </w:t>
      </w:r>
      <w:r>
        <w:sym w:font="Wingdings" w:char="F0E0"/>
      </w:r>
      <w:r>
        <w:t xml:space="preserve"> </w:t>
      </w:r>
      <w:r w:rsidR="00717D8C">
        <w:t xml:space="preserve">The </w:t>
      </w:r>
      <w:r w:rsidRPr="00701B95">
        <w:t xml:space="preserve">D$ line size (in Bytes) </w:t>
      </w:r>
      <w:r w:rsidR="00717D8C">
        <w:t xml:space="preserve">is displayed </w:t>
      </w:r>
      <w:r>
        <w:t>through the 7-segment displays</w:t>
      </w:r>
    </w:p>
    <w:p w14:paraId="373D0D2A" w14:textId="460CA9FA" w:rsidR="00701B95" w:rsidRDefault="00701B95" w:rsidP="00701B95">
      <w:pPr>
        <w:pStyle w:val="Prrafodelista"/>
        <w:numPr>
          <w:ilvl w:val="1"/>
          <w:numId w:val="18"/>
        </w:numPr>
      </w:pPr>
      <w:r>
        <w:t xml:space="preserve">When switches == 5 </w:t>
      </w:r>
      <w:r>
        <w:sym w:font="Wingdings" w:char="F0E0"/>
      </w:r>
      <w:r>
        <w:t xml:space="preserve"> </w:t>
      </w:r>
      <w:r w:rsidR="00717D8C">
        <w:t xml:space="preserve">The </w:t>
      </w:r>
      <w:bookmarkStart w:id="6" w:name="_GoBack"/>
      <w:bookmarkEnd w:id="6"/>
      <w:r w:rsidRPr="00701B95">
        <w:t xml:space="preserve">D$ write policy </w:t>
      </w:r>
      <w:r w:rsidR="00717D8C">
        <w:t xml:space="preserve">is displayed </w:t>
      </w:r>
      <w:r>
        <w:t>through the 7-segment displays</w:t>
      </w:r>
      <w:r w:rsidR="00717D8C">
        <w:t>, using the following encoding (as explained in Lab 23):</w:t>
      </w:r>
    </w:p>
    <w:p w14:paraId="05BA84B7" w14:textId="575E9381" w:rsidR="00717D8C" w:rsidRDefault="00717D8C" w:rsidP="00717D8C">
      <w:pPr>
        <w:pStyle w:val="Prrafodelista"/>
        <w:numPr>
          <w:ilvl w:val="2"/>
          <w:numId w:val="18"/>
        </w:numPr>
      </w:pPr>
      <w:r>
        <w:t xml:space="preserve">0 </w:t>
      </w:r>
      <w:r>
        <w:sym w:font="Wingdings" w:char="F0E0"/>
      </w:r>
      <w:r>
        <w:t xml:space="preserve"> </w:t>
      </w:r>
      <w:r w:rsidRPr="00717D8C">
        <w:rPr>
          <w:i/>
        </w:rPr>
        <w:t>Write-through</w:t>
      </w:r>
      <w:r>
        <w:t xml:space="preserve"> and </w:t>
      </w:r>
      <w:r w:rsidRPr="00717D8C">
        <w:rPr>
          <w:i/>
        </w:rPr>
        <w:t>no write allocate</w:t>
      </w:r>
    </w:p>
    <w:p w14:paraId="25D882E0" w14:textId="77777777" w:rsidR="00717D8C" w:rsidRPr="00717D8C" w:rsidRDefault="00717D8C" w:rsidP="00717D8C">
      <w:pPr>
        <w:pStyle w:val="Prrafodelista"/>
        <w:numPr>
          <w:ilvl w:val="2"/>
          <w:numId w:val="18"/>
        </w:numPr>
      </w:pPr>
      <w:r>
        <w:t xml:space="preserve">1 </w:t>
      </w:r>
      <w:r>
        <w:sym w:font="Wingdings" w:char="F0E0"/>
      </w:r>
      <w:r>
        <w:t xml:space="preserve"> </w:t>
      </w:r>
      <w:r w:rsidRPr="00717D8C">
        <w:rPr>
          <w:i/>
        </w:rPr>
        <w:t xml:space="preserve">Write-through </w:t>
      </w:r>
      <w:r>
        <w:t xml:space="preserve">and </w:t>
      </w:r>
      <w:r w:rsidRPr="00717D8C">
        <w:rPr>
          <w:i/>
        </w:rPr>
        <w:t>write allocate</w:t>
      </w:r>
    </w:p>
    <w:p w14:paraId="352273A0" w14:textId="5674F48C" w:rsidR="00717D8C" w:rsidRDefault="00717D8C" w:rsidP="00717D8C">
      <w:pPr>
        <w:pStyle w:val="Prrafodelista"/>
        <w:numPr>
          <w:ilvl w:val="2"/>
          <w:numId w:val="18"/>
        </w:numPr>
      </w:pPr>
      <w:r>
        <w:t xml:space="preserve">3 </w:t>
      </w:r>
      <w:r>
        <w:sym w:font="Wingdings" w:char="F0E0"/>
      </w:r>
      <w:r>
        <w:t xml:space="preserve"> </w:t>
      </w:r>
      <w:r w:rsidRPr="00717D8C">
        <w:rPr>
          <w:i/>
        </w:rPr>
        <w:t xml:space="preserve">Write-back </w:t>
      </w:r>
      <w:r>
        <w:t xml:space="preserve">and </w:t>
      </w:r>
      <w:r w:rsidRPr="00717D8C">
        <w:rPr>
          <w:i/>
        </w:rPr>
        <w:t>write allocate</w:t>
      </w:r>
    </w:p>
    <w:p w14:paraId="25AB360D" w14:textId="1C253E19" w:rsidR="007813C5" w:rsidRDefault="007529B3" w:rsidP="00A12B1D">
      <w:pPr>
        <w:pStyle w:val="Prrafodelista"/>
        <w:numPr>
          <w:ilvl w:val="0"/>
          <w:numId w:val="18"/>
        </w:numPr>
      </w:pPr>
      <w:r>
        <w:t xml:space="preserve">Compile the </w:t>
      </w:r>
      <w:r w:rsidR="008715B5">
        <w:t>source files</w:t>
      </w:r>
      <w:r w:rsidR="00564E33">
        <w:t>:</w:t>
      </w:r>
      <w:r w:rsidR="00A33E19">
        <w:t xml:space="preserve"> o</w:t>
      </w:r>
      <w:r>
        <w:t xml:space="preserve">pen a shell (i.e., </w:t>
      </w:r>
      <w:r w:rsidRPr="007813C5">
        <w:rPr>
          <w:i/>
        </w:rPr>
        <w:t>cmd.exe</w:t>
      </w:r>
      <w:r>
        <w:t xml:space="preserve"> from the </w:t>
      </w:r>
      <w:r w:rsidRPr="007813C5">
        <w:rPr>
          <w:i/>
        </w:rPr>
        <w:t>Start</w:t>
      </w:r>
      <w:r>
        <w:t xml:space="preserve"> menu), go into the folder</w:t>
      </w:r>
      <w:r w:rsidR="008715B5">
        <w:t xml:space="preserve"> containing the source files</w:t>
      </w:r>
      <w:r>
        <w:t xml:space="preserve">, and type </w:t>
      </w:r>
      <w:r w:rsidRPr="007813C5">
        <w:rPr>
          <w:i/>
        </w:rPr>
        <w:t>make</w:t>
      </w:r>
      <w:r>
        <w:t xml:space="preserve"> in the shell. You can </w:t>
      </w:r>
      <w:r w:rsidR="002B4E2C">
        <w:t>analyze</w:t>
      </w:r>
      <w:r>
        <w:t xml:space="preserve"> the compiled program in file </w:t>
      </w:r>
      <w:r w:rsidR="00A12B1D" w:rsidRPr="00A12B1D">
        <w:rPr>
          <w:b/>
        </w:rPr>
        <w:t>program.dis</w:t>
      </w:r>
      <w:r>
        <w:t>.</w:t>
      </w:r>
    </w:p>
    <w:p w14:paraId="744DC1D0" w14:textId="563D5B73" w:rsidR="008715B5" w:rsidRDefault="002B4E2C" w:rsidP="008715B5">
      <w:pPr>
        <w:pStyle w:val="Prrafodelista"/>
        <w:numPr>
          <w:ilvl w:val="0"/>
          <w:numId w:val="18"/>
        </w:numPr>
      </w:pPr>
      <w:r>
        <w:t xml:space="preserve">Using Vivado, program </w:t>
      </w:r>
      <w:r w:rsidR="008715B5">
        <w:t xml:space="preserve">the </w:t>
      </w:r>
      <w:r w:rsidR="00564E33">
        <w:t xml:space="preserve">FPGA </w:t>
      </w:r>
      <w:r w:rsidR="008715B5">
        <w:t xml:space="preserve">board with </w:t>
      </w:r>
      <w:r>
        <w:t xml:space="preserve">MIPSfpga (note that in this first test you can use </w:t>
      </w:r>
      <w:r w:rsidR="008715B5">
        <w:t>any D$ configuration</w:t>
      </w:r>
      <w:r w:rsidR="00D11CAE">
        <w:t>, as they all have the same D$ line size</w:t>
      </w:r>
      <w:r>
        <w:t>)</w:t>
      </w:r>
      <w:r w:rsidR="008715B5">
        <w:t>.</w:t>
      </w:r>
    </w:p>
    <w:p w14:paraId="65783CE8" w14:textId="648FAFBC" w:rsidR="007813C5" w:rsidRDefault="007529B3" w:rsidP="00FE7693">
      <w:pPr>
        <w:pStyle w:val="Prrafodelista"/>
        <w:numPr>
          <w:ilvl w:val="0"/>
          <w:numId w:val="18"/>
        </w:numPr>
      </w:pPr>
      <w:r>
        <w:rPr>
          <w:lang w:eastAsia="es-ES"/>
        </w:rPr>
        <w:t xml:space="preserve">Download the program into the board using the script </w:t>
      </w:r>
      <w:r w:rsidRPr="007813C5">
        <w:rPr>
          <w:b/>
          <w:lang w:eastAsia="es-ES"/>
        </w:rPr>
        <w:t>loadMIPSfpga.bat</w:t>
      </w:r>
      <w:r>
        <w:rPr>
          <w:lang w:eastAsia="es-ES"/>
        </w:rPr>
        <w:t xml:space="preserve"> as explained in Section 7.5 of the Getting Started Guide.</w:t>
      </w:r>
      <w:r w:rsidR="00B37A08">
        <w:rPr>
          <w:lang w:eastAsia="es-ES"/>
        </w:rPr>
        <w:t xml:space="preserve"> </w:t>
      </w:r>
      <w:r w:rsidR="00B37A08">
        <w:t>The program executes</w:t>
      </w:r>
      <w:r w:rsidR="00D11CAE">
        <w:t xml:space="preserve"> and you will observe </w:t>
      </w:r>
      <w:r w:rsidR="00B37A08">
        <w:t>the results of the events measured by the performance counters on the 7-segment displays</w:t>
      </w:r>
      <w:r w:rsidR="00D11CAE">
        <w:t xml:space="preserve"> (use different switch combinations for </w:t>
      </w:r>
      <w:r w:rsidR="000901C5">
        <w:t xml:space="preserve">selecting </w:t>
      </w:r>
      <w:r w:rsidR="00D11CAE">
        <w:t>the different events)</w:t>
      </w:r>
      <w:r w:rsidR="00B37A08">
        <w:t>.</w:t>
      </w:r>
    </w:p>
    <w:p w14:paraId="32B2732C" w14:textId="6D289DFC" w:rsidR="00423D77" w:rsidRDefault="00E00396" w:rsidP="00CC1AB1">
      <w:pPr>
        <w:pStyle w:val="Prrafodelista"/>
        <w:numPr>
          <w:ilvl w:val="0"/>
          <w:numId w:val="18"/>
        </w:numPr>
      </w:pPr>
      <w:r>
        <w:t xml:space="preserve">In </w:t>
      </w:r>
      <w:r w:rsidR="007529B3">
        <w:t xml:space="preserve">file </w:t>
      </w:r>
      <w:r w:rsidR="00CC1AB1" w:rsidRPr="00CC1AB1">
        <w:rPr>
          <w:i/>
        </w:rPr>
        <w:t>Lab21_CacheStructure\SimpleTests\CacheLineSize</w:t>
      </w:r>
      <w:r w:rsidR="007529B3" w:rsidRPr="00375BAC">
        <w:rPr>
          <w:i/>
        </w:rPr>
        <w:t>\main.c</w:t>
      </w:r>
      <w:r w:rsidR="007529B3">
        <w:t xml:space="preserve">, </w:t>
      </w:r>
      <w:r>
        <w:t>try different number</w:t>
      </w:r>
      <w:r w:rsidR="00904C55">
        <w:t>s</w:t>
      </w:r>
      <w:r>
        <w:t xml:space="preserve"> of </w:t>
      </w:r>
      <w:r w:rsidRPr="00375BAC">
        <w:rPr>
          <w:rFonts w:ascii="Courier New" w:hAnsi="Courier New" w:cs="Courier New"/>
        </w:rPr>
        <w:t>lw</w:t>
      </w:r>
      <w:r>
        <w:t xml:space="preserve"> instructions</w:t>
      </w:r>
      <w:r w:rsidR="00BD7AD9">
        <w:t xml:space="preserve"> (for example, from </w:t>
      </w:r>
      <w:r w:rsidR="00BB7283">
        <w:t>4</w:t>
      </w:r>
      <w:r w:rsidR="00BD7AD9">
        <w:t xml:space="preserve"> </w:t>
      </w:r>
      <w:r>
        <w:t xml:space="preserve">loads </w:t>
      </w:r>
      <w:r w:rsidR="00BD7AD9">
        <w:t xml:space="preserve">to </w:t>
      </w:r>
      <w:r w:rsidR="00383C0A">
        <w:t>9</w:t>
      </w:r>
      <w:r>
        <w:t xml:space="preserve"> loads</w:t>
      </w:r>
      <w:r w:rsidR="00BD7AD9">
        <w:t>)</w:t>
      </w:r>
      <w:r w:rsidR="007529B3">
        <w:t xml:space="preserve">, </w:t>
      </w:r>
      <w:r w:rsidR="00B37A08">
        <w:t xml:space="preserve">recompile and </w:t>
      </w:r>
      <w:r w:rsidR="007529B3">
        <w:t>rerun the test</w:t>
      </w:r>
      <w:r w:rsidR="00FE7693">
        <w:t xml:space="preserve"> for each number of loads.</w:t>
      </w:r>
      <w:r w:rsidR="00375BAC">
        <w:t xml:space="preserve"> </w:t>
      </w:r>
      <w:r w:rsidR="00FE7693">
        <w:t>D</w:t>
      </w:r>
      <w:r w:rsidR="007529B3">
        <w:t xml:space="preserve">iscuss </w:t>
      </w:r>
      <w:r w:rsidR="00383C0A">
        <w:t xml:space="preserve">in detail </w:t>
      </w:r>
      <w:r w:rsidR="007529B3">
        <w:t>the results obtained</w:t>
      </w:r>
      <w:r w:rsidR="00256E57">
        <w:t>.</w:t>
      </w:r>
    </w:p>
    <w:p w14:paraId="24625A04" w14:textId="08C07D2E" w:rsidR="00FE7693" w:rsidRDefault="003E4077" w:rsidP="000A2CEA">
      <w:pPr>
        <w:pStyle w:val="Ttulo3"/>
        <w:numPr>
          <w:ilvl w:val="0"/>
          <w:numId w:val="0"/>
        </w:numPr>
      </w:pPr>
      <w:r>
        <w:t>2</w:t>
      </w:r>
      <w:r w:rsidRPr="003E4077">
        <w:rPr>
          <w:vertAlign w:val="superscript"/>
        </w:rPr>
        <w:t>nd</w:t>
      </w:r>
      <w:r>
        <w:t xml:space="preserve"> test – </w:t>
      </w:r>
      <w:r w:rsidR="00A33E19">
        <w:t>Compare</w:t>
      </w:r>
      <w:r>
        <w:t xml:space="preserve"> </w:t>
      </w:r>
      <w:r w:rsidR="00A33E19">
        <w:t>two D$ configurations with different associativity</w:t>
      </w:r>
      <w:r w:rsidR="004947A8">
        <w:t xml:space="preserve"> and same size</w:t>
      </w:r>
    </w:p>
    <w:p w14:paraId="4B1B29AE" w14:textId="1C2A4545" w:rsidR="00FE7693" w:rsidRPr="00FE7693" w:rsidRDefault="00C51157" w:rsidP="00FE7693">
      <w:r>
        <w:t>Follow the next steps</w:t>
      </w:r>
      <w:r w:rsidR="00FE7693">
        <w:t>:</w:t>
      </w:r>
    </w:p>
    <w:p w14:paraId="293BE1B2" w14:textId="40C198AA" w:rsidR="00FE7693" w:rsidRDefault="00A33E19" w:rsidP="00CC1AB1">
      <w:pPr>
        <w:pStyle w:val="Prrafodelista"/>
        <w:numPr>
          <w:ilvl w:val="0"/>
          <w:numId w:val="19"/>
        </w:numPr>
      </w:pPr>
      <w:r>
        <w:lastRenderedPageBreak/>
        <w:t xml:space="preserve">Run the program provided in folder </w:t>
      </w:r>
      <w:r w:rsidR="00CC1AB1" w:rsidRPr="00CC1AB1">
        <w:rPr>
          <w:i/>
        </w:rPr>
        <w:t>Lab21_CacheStructure\SimpleTests\CacheAssociativity</w:t>
      </w:r>
      <w:r>
        <w:t xml:space="preserve"> on a </w:t>
      </w:r>
      <w:r w:rsidR="002B4E2C">
        <w:t xml:space="preserve">processor with a </w:t>
      </w:r>
      <w:r w:rsidRPr="00A33E19">
        <w:rPr>
          <w:rFonts w:cs="Times New Roman"/>
          <w:b/>
          <w:color w:val="000000"/>
          <w:szCs w:val="24"/>
        </w:rPr>
        <w:t>Direct-Mapped 2KB D$</w:t>
      </w:r>
      <w:r>
        <w:rPr>
          <w:rFonts w:cs="Times New Roman"/>
          <w:color w:val="000000"/>
          <w:szCs w:val="24"/>
        </w:rPr>
        <w:t xml:space="preserve"> and on </w:t>
      </w:r>
      <w:r w:rsidR="002B4E2C">
        <w:rPr>
          <w:rFonts w:cs="Times New Roman"/>
          <w:color w:val="000000"/>
          <w:szCs w:val="24"/>
        </w:rPr>
        <w:t xml:space="preserve">a processor with </w:t>
      </w:r>
      <w:r>
        <w:rPr>
          <w:rFonts w:cs="Times New Roman"/>
          <w:color w:val="000000"/>
          <w:szCs w:val="24"/>
        </w:rPr>
        <w:t xml:space="preserve">a </w:t>
      </w:r>
      <w:r w:rsidRPr="00A33E19">
        <w:rPr>
          <w:b/>
        </w:rPr>
        <w:t>2-way D$ with 1KB per Way</w:t>
      </w:r>
      <w:r>
        <w:t xml:space="preserve">, and measure </w:t>
      </w:r>
      <w:r w:rsidR="00034FBF">
        <w:t xml:space="preserve">the </w:t>
      </w:r>
      <w:r w:rsidR="00D9418D">
        <w:t>number</w:t>
      </w:r>
      <w:r w:rsidR="00034FBF">
        <w:t xml:space="preserve"> of </w:t>
      </w:r>
      <w:r w:rsidR="00034FBF" w:rsidRPr="00D44975">
        <w:rPr>
          <w:i/>
        </w:rPr>
        <w:t>D$ accesses</w:t>
      </w:r>
      <w:r w:rsidR="00034FBF">
        <w:t xml:space="preserve"> and </w:t>
      </w:r>
      <w:r w:rsidR="00D44975" w:rsidRPr="00D44975">
        <w:rPr>
          <w:i/>
        </w:rPr>
        <w:t xml:space="preserve">D$ </w:t>
      </w:r>
      <w:r w:rsidR="00034FBF" w:rsidRPr="00D44975">
        <w:rPr>
          <w:i/>
        </w:rPr>
        <w:t>misses</w:t>
      </w:r>
      <w:r w:rsidR="00383C0A">
        <w:t xml:space="preserve"> for each configuration</w:t>
      </w:r>
      <w:r w:rsidR="003853CE">
        <w:t>.</w:t>
      </w:r>
    </w:p>
    <w:p w14:paraId="1C3CCE19" w14:textId="794E236E" w:rsidR="005B50EB" w:rsidRPr="005B50EB" w:rsidRDefault="00161F18" w:rsidP="00FE7693">
      <w:pPr>
        <w:pStyle w:val="Prrafodelista"/>
        <w:numPr>
          <w:ilvl w:val="0"/>
          <w:numId w:val="19"/>
        </w:numPr>
      </w:pPr>
      <w:r>
        <w:t xml:space="preserve">Discuss the results and determine </w:t>
      </w:r>
      <w:r w:rsidR="00BD3C35">
        <w:t xml:space="preserve">what type </w:t>
      </w:r>
      <w:r>
        <w:t>of misses (compulsory, capacity or conflict)</w:t>
      </w:r>
      <w:r w:rsidR="00237660">
        <w:t xml:space="preserve"> take place</w:t>
      </w:r>
      <w:r>
        <w:t>.</w:t>
      </w:r>
    </w:p>
    <w:p w14:paraId="60A3C11A" w14:textId="191A2EA8" w:rsidR="00FE7693" w:rsidRDefault="003E4077" w:rsidP="000A2CEA">
      <w:pPr>
        <w:pStyle w:val="Ttulo3"/>
        <w:numPr>
          <w:ilvl w:val="0"/>
          <w:numId w:val="0"/>
        </w:numPr>
      </w:pPr>
      <w:r>
        <w:t>3</w:t>
      </w:r>
      <w:r w:rsidRPr="003E4077">
        <w:rPr>
          <w:vertAlign w:val="superscript"/>
        </w:rPr>
        <w:t>rd</w:t>
      </w:r>
      <w:r>
        <w:t xml:space="preserve"> test – </w:t>
      </w:r>
      <w:r w:rsidR="00A33E19">
        <w:t>Compare</w:t>
      </w:r>
      <w:r>
        <w:t xml:space="preserve"> </w:t>
      </w:r>
      <w:r w:rsidR="00A33E19">
        <w:t>two D$ configurations with different size</w:t>
      </w:r>
      <w:r w:rsidR="004947A8">
        <w:t xml:space="preserve"> and same associativity</w:t>
      </w:r>
    </w:p>
    <w:p w14:paraId="0E3BA8C4" w14:textId="5906AFEE" w:rsidR="00FE7693" w:rsidRPr="00FE7693" w:rsidRDefault="00C51157" w:rsidP="00FE7693">
      <w:r>
        <w:t>Follow the next steps</w:t>
      </w:r>
      <w:r w:rsidR="00FE7693">
        <w:t>:</w:t>
      </w:r>
    </w:p>
    <w:p w14:paraId="5A4C4A95" w14:textId="6CA2640C" w:rsidR="00FE7693" w:rsidRDefault="00A33E19" w:rsidP="00CC1AB1">
      <w:pPr>
        <w:pStyle w:val="Prrafodelista"/>
        <w:numPr>
          <w:ilvl w:val="0"/>
          <w:numId w:val="20"/>
        </w:numPr>
      </w:pPr>
      <w:r>
        <w:t xml:space="preserve">Run the program provided in folder </w:t>
      </w:r>
      <w:r w:rsidR="00CC1AB1" w:rsidRPr="00CC1AB1">
        <w:rPr>
          <w:i/>
        </w:rPr>
        <w:t>Lab21_CacheStructure\SimpleTests\CacheSize</w:t>
      </w:r>
      <w:r>
        <w:rPr>
          <w:i/>
        </w:rPr>
        <w:t xml:space="preserve"> </w:t>
      </w:r>
      <w:r>
        <w:t xml:space="preserve">on a </w:t>
      </w:r>
      <w:r w:rsidRPr="00A33E19">
        <w:rPr>
          <w:rFonts w:cs="Times New Roman"/>
          <w:b/>
          <w:color w:val="000000"/>
          <w:szCs w:val="24"/>
        </w:rPr>
        <w:t>Direct-Mapped 2KB D$</w:t>
      </w:r>
      <w:r>
        <w:rPr>
          <w:rFonts w:cs="Times New Roman"/>
          <w:color w:val="000000"/>
          <w:szCs w:val="24"/>
        </w:rPr>
        <w:t xml:space="preserve"> and on a </w:t>
      </w:r>
      <w:r w:rsidR="008A419D" w:rsidRPr="00A33E19">
        <w:rPr>
          <w:rFonts w:cs="Times New Roman"/>
          <w:b/>
          <w:color w:val="000000"/>
          <w:szCs w:val="24"/>
        </w:rPr>
        <w:t xml:space="preserve">Direct-Mapped </w:t>
      </w:r>
      <w:r w:rsidR="008A419D">
        <w:rPr>
          <w:rFonts w:cs="Times New Roman"/>
          <w:b/>
          <w:color w:val="000000"/>
          <w:szCs w:val="24"/>
        </w:rPr>
        <w:t>4</w:t>
      </w:r>
      <w:r w:rsidR="008A419D" w:rsidRPr="00A33E19">
        <w:rPr>
          <w:rFonts w:cs="Times New Roman"/>
          <w:b/>
          <w:color w:val="000000"/>
          <w:szCs w:val="24"/>
        </w:rPr>
        <w:t>KB D$</w:t>
      </w:r>
      <w:r>
        <w:t xml:space="preserve">, and measure the amount of </w:t>
      </w:r>
      <w:r w:rsidRPr="00D44975">
        <w:rPr>
          <w:i/>
        </w:rPr>
        <w:t>D$ accesses</w:t>
      </w:r>
      <w:r>
        <w:t xml:space="preserve"> and </w:t>
      </w:r>
      <w:r w:rsidRPr="00D44975">
        <w:rPr>
          <w:i/>
        </w:rPr>
        <w:t>D$ misses</w:t>
      </w:r>
      <w:r w:rsidR="00FE7693">
        <w:t>.</w:t>
      </w:r>
    </w:p>
    <w:p w14:paraId="1BEBB2AB" w14:textId="3BD6270C" w:rsidR="00034FBF" w:rsidRDefault="00A33E19" w:rsidP="00FE7693">
      <w:pPr>
        <w:pStyle w:val="Prrafodelista"/>
        <w:numPr>
          <w:ilvl w:val="0"/>
          <w:numId w:val="20"/>
        </w:numPr>
      </w:pPr>
      <w:r>
        <w:t>Discuss the results and determine what type of misses (compulsory, capacity or conflict) take place.</w:t>
      </w:r>
    </w:p>
    <w:p w14:paraId="52DE0761" w14:textId="77777777" w:rsidR="004B4574" w:rsidRPr="00191570" w:rsidRDefault="004B4574" w:rsidP="004B4574">
      <w:pPr>
        <w:pStyle w:val="Ttulo1"/>
        <w:rPr>
          <w:color w:val="0070C0"/>
        </w:rPr>
      </w:pPr>
      <w:r>
        <w:rPr>
          <w:color w:val="0070C0"/>
        </w:rPr>
        <w:t>References</w:t>
      </w:r>
    </w:p>
    <w:p w14:paraId="68DB9133" w14:textId="77777777" w:rsidR="00556B55" w:rsidRDefault="00556B55" w:rsidP="00556B55">
      <w:r>
        <w:t xml:space="preserve">[1] “MIPS32® microAptiv™ UP Processor Core Family Software User’s Manual -- </w:t>
      </w:r>
      <w:r w:rsidRPr="001353E8">
        <w:t>MD00942</w:t>
      </w:r>
      <w:r>
        <w:t>”.</w:t>
      </w:r>
    </w:p>
    <w:p w14:paraId="4A5E3C60" w14:textId="77777777" w:rsidR="00556B55" w:rsidRDefault="00556B55" w:rsidP="00556B55">
      <w:r>
        <w:t>[2] “Digital Design and Computer Architecture”, 2</w:t>
      </w:r>
      <w:r w:rsidRPr="00630D59">
        <w:rPr>
          <w:vertAlign w:val="superscript"/>
        </w:rPr>
        <w:t>nd</w:t>
      </w:r>
      <w:r>
        <w:t xml:space="preserve"> Edition. David Money Harris and Sarah L. Harris. Morgan Kaufmann, 2012.</w:t>
      </w:r>
    </w:p>
    <w:p w14:paraId="395AE4DC" w14:textId="43968D44" w:rsidR="00556B55" w:rsidRPr="00396731" w:rsidRDefault="00556B55" w:rsidP="00556B55">
      <w:r>
        <w:t>[3] “Computer Organization and Design”, 5</w:t>
      </w:r>
      <w:r w:rsidRPr="00630D59">
        <w:rPr>
          <w:vertAlign w:val="superscript"/>
        </w:rPr>
        <w:t>th</w:t>
      </w:r>
      <w:r>
        <w:t xml:space="preserve"> Edition. David A. Patterson and John L. Hennesy. Morgan Kaufmann, 2013.</w:t>
      </w:r>
    </w:p>
    <w:p w14:paraId="3B28B06F" w14:textId="0E0820B6" w:rsidR="00702E41" w:rsidRPr="00C02C69" w:rsidRDefault="00702E41" w:rsidP="00EB3DA9"/>
    <w:sectPr w:rsidR="00702E41" w:rsidRPr="00C02C69">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F5A12" w14:textId="77777777" w:rsidR="008331FF" w:rsidRDefault="008331FF" w:rsidP="001540C6">
      <w:pPr>
        <w:spacing w:after="0" w:line="240" w:lineRule="auto"/>
      </w:pPr>
      <w:r>
        <w:separator/>
      </w:r>
    </w:p>
  </w:endnote>
  <w:endnote w:type="continuationSeparator" w:id="0">
    <w:p w14:paraId="3F3539F1" w14:textId="77777777" w:rsidR="008331FF" w:rsidRDefault="008331FF" w:rsidP="0015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Liberation Mono">
    <w:altName w:val="Courier New"/>
    <w:charset w:val="00"/>
    <w:family w:val="modern"/>
    <w:pitch w:val="fixed"/>
    <w:sig w:usb0="E0000AFF" w:usb1="400078FF" w:usb2="00000001"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148091"/>
      <w:docPartObj>
        <w:docPartGallery w:val="Page Numbers (Bottom of Page)"/>
        <w:docPartUnique/>
      </w:docPartObj>
    </w:sdtPr>
    <w:sdtEndPr>
      <w:rPr>
        <w:color w:val="808080" w:themeColor="background1" w:themeShade="80"/>
        <w:spacing w:val="60"/>
      </w:rPr>
    </w:sdtEndPr>
    <w:sdtContent>
      <w:p w14:paraId="0F735E23" w14:textId="77777777" w:rsidR="00C37609" w:rsidRDefault="00C37609">
        <w:pPr>
          <w:pStyle w:val="Piedepgina"/>
          <w:pBdr>
            <w:top w:val="single" w:sz="4" w:space="1" w:color="D9D9D9" w:themeColor="background1" w:themeShade="D9"/>
          </w:pBdr>
          <w:rPr>
            <w:b/>
            <w:bCs/>
          </w:rPr>
        </w:pPr>
        <w:r>
          <w:fldChar w:fldCharType="begin"/>
        </w:r>
        <w:r>
          <w:instrText xml:space="preserve"> PAGE   \* MERGEFORMAT </w:instrText>
        </w:r>
        <w:r>
          <w:fldChar w:fldCharType="separate"/>
        </w:r>
        <w:r w:rsidR="00717D8C" w:rsidRPr="00717D8C">
          <w:rPr>
            <w:b/>
            <w:bCs/>
            <w:noProof/>
          </w:rPr>
          <w:t>5</w:t>
        </w:r>
        <w:r>
          <w:rPr>
            <w:b/>
            <w:bCs/>
            <w:noProof/>
          </w:rPr>
          <w:fldChar w:fldCharType="end"/>
        </w:r>
        <w:r>
          <w:rPr>
            <w:b/>
            <w:bCs/>
          </w:rPr>
          <w:t xml:space="preserve"> | </w:t>
        </w:r>
        <w:r>
          <w:rPr>
            <w:color w:val="808080" w:themeColor="background1" w:themeShade="80"/>
            <w:spacing w:val="60"/>
          </w:rPr>
          <w:t xml:space="preserve">Page       </w:t>
        </w:r>
        <w:r>
          <w:rPr>
            <w:color w:val="808080" w:themeColor="background1" w:themeShade="80"/>
          </w:rPr>
          <w:t>MIPSfpga v2.0 – Lab 21: Wrapper Impl. © Imagination Technologies 2017</w:t>
        </w:r>
      </w:p>
    </w:sdtContent>
  </w:sdt>
  <w:p w14:paraId="57EF3064" w14:textId="77777777" w:rsidR="00C37609" w:rsidRDefault="00C3760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251855"/>
      <w:docPartObj>
        <w:docPartGallery w:val="Page Numbers (Bottom of Page)"/>
        <w:docPartUnique/>
      </w:docPartObj>
    </w:sdtPr>
    <w:sdtEndPr>
      <w:rPr>
        <w:color w:val="808080" w:themeColor="background1" w:themeShade="80"/>
        <w:spacing w:val="60"/>
      </w:rPr>
    </w:sdtEndPr>
    <w:sdtContent>
      <w:p w14:paraId="10EB15F6" w14:textId="7C466936" w:rsidR="004C066D" w:rsidRDefault="004C066D">
        <w:pPr>
          <w:pStyle w:val="Piedepgina"/>
          <w:pBdr>
            <w:top w:val="single" w:sz="4" w:space="1" w:color="D9D9D9" w:themeColor="background1" w:themeShade="D9"/>
          </w:pBdr>
          <w:rPr>
            <w:b/>
            <w:bCs/>
          </w:rPr>
        </w:pPr>
        <w:r>
          <w:fldChar w:fldCharType="begin"/>
        </w:r>
        <w:r>
          <w:instrText xml:space="preserve"> PAGE   \* MERGEFORMAT </w:instrText>
        </w:r>
        <w:r>
          <w:fldChar w:fldCharType="separate"/>
        </w:r>
        <w:r w:rsidR="00717D8C" w:rsidRPr="00717D8C">
          <w:rPr>
            <w:b/>
            <w:bCs/>
            <w:noProof/>
          </w:rPr>
          <w:t>14</w:t>
        </w:r>
        <w:r>
          <w:rPr>
            <w:b/>
            <w:bCs/>
            <w:noProof/>
          </w:rPr>
          <w:fldChar w:fldCharType="end"/>
        </w:r>
        <w:r>
          <w:rPr>
            <w:b/>
            <w:bCs/>
          </w:rPr>
          <w:t xml:space="preserve"> | </w:t>
        </w:r>
        <w:r>
          <w:rPr>
            <w:color w:val="808080" w:themeColor="background1" w:themeShade="80"/>
            <w:spacing w:val="60"/>
          </w:rPr>
          <w:t xml:space="preserve">Page       </w:t>
        </w:r>
        <w:r>
          <w:rPr>
            <w:color w:val="808080" w:themeColor="background1" w:themeShade="80"/>
          </w:rPr>
          <w:t>MIPSfpga v2.0 –</w:t>
        </w:r>
        <w:r w:rsidR="00EC4F88">
          <w:rPr>
            <w:color w:val="808080" w:themeColor="background1" w:themeShade="80"/>
          </w:rPr>
          <w:t xml:space="preserve"> Lab 21: Cache Structure © Imagination Technologies 2017</w:t>
        </w:r>
      </w:p>
    </w:sdtContent>
  </w:sdt>
  <w:p w14:paraId="5FD12133" w14:textId="77777777" w:rsidR="004C066D" w:rsidRDefault="004C066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19397" w14:textId="77777777" w:rsidR="008331FF" w:rsidRDefault="008331FF" w:rsidP="001540C6">
      <w:pPr>
        <w:spacing w:after="0" w:line="240" w:lineRule="auto"/>
      </w:pPr>
      <w:r>
        <w:separator/>
      </w:r>
    </w:p>
  </w:footnote>
  <w:footnote w:type="continuationSeparator" w:id="0">
    <w:p w14:paraId="64F10A8A" w14:textId="77777777" w:rsidR="008331FF" w:rsidRDefault="008331FF" w:rsidP="00154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B042D"/>
    <w:multiLevelType w:val="hybridMultilevel"/>
    <w:tmpl w:val="9FFC1924"/>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C81FBC"/>
    <w:multiLevelType w:val="hybridMultilevel"/>
    <w:tmpl w:val="9C747B00"/>
    <w:lvl w:ilvl="0" w:tplc="09E299A4">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F07D75"/>
    <w:multiLevelType w:val="hybridMultilevel"/>
    <w:tmpl w:val="63F8985E"/>
    <w:lvl w:ilvl="0" w:tplc="8D2404CC">
      <w:start w:val="1"/>
      <w:numFmt w:val="lowerLetter"/>
      <w:pStyle w:val="Ttulo2"/>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1D7E84"/>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C5588A"/>
    <w:multiLevelType w:val="multilevel"/>
    <w:tmpl w:val="9154E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6573DA"/>
    <w:multiLevelType w:val="hybridMultilevel"/>
    <w:tmpl w:val="1C5C69E8"/>
    <w:lvl w:ilvl="0" w:tplc="3682A980">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90777C"/>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3E7941"/>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5F731D0"/>
    <w:multiLevelType w:val="multilevel"/>
    <w:tmpl w:val="9154E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77016F"/>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55948E2"/>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FE57047"/>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34D5CFE"/>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8E159DD"/>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9BE7C22"/>
    <w:multiLevelType w:val="multilevel"/>
    <w:tmpl w:val="E5686E0E"/>
    <w:styleLink w:val="Headings"/>
    <w:lvl w:ilvl="0">
      <w:start w:val="1"/>
      <w:numFmt w:val="decimal"/>
      <w:pStyle w:val="Ttulo1"/>
      <w:suff w:val="nothing"/>
      <w:lvlText w:val="Section %1"/>
      <w:lvlJc w:val="left"/>
      <w:pPr>
        <w:ind w:left="360" w:hanging="360"/>
      </w:pPr>
      <w:rPr>
        <w:rFonts w:hint="default"/>
        <w:color w:val="auto"/>
      </w:rPr>
    </w:lvl>
    <w:lvl w:ilvl="1">
      <w:start w:val="1"/>
      <w:numFmt w:val="decimal"/>
      <w:suff w:val="nothing"/>
      <w:lvlText w:val="Section %1.%2"/>
      <w:lvlJc w:val="left"/>
      <w:pPr>
        <w:ind w:left="360" w:hanging="360"/>
      </w:pPr>
      <w:rPr>
        <w:rFonts w:hint="default"/>
        <w:color w:val="000000" w:themeColor="text1"/>
      </w:rPr>
    </w:lvl>
    <w:lvl w:ilvl="2">
      <w:start w:val="1"/>
      <w:numFmt w:val="decimal"/>
      <w:pStyle w:val="Ttulo3"/>
      <w:suff w:val="nothing"/>
      <w:lvlText w:val="Section %1.%2.%3"/>
      <w:lvlJc w:val="left"/>
      <w:pPr>
        <w:ind w:left="360" w:hanging="360"/>
      </w:pPr>
      <w:rPr>
        <w:rFonts w:hint="default"/>
        <w:color w:val="auto"/>
      </w:rPr>
    </w:lvl>
    <w:lvl w:ilvl="3">
      <w:start w:val="1"/>
      <w:numFmt w:val="decimal"/>
      <w:pStyle w:val="Ttulo4"/>
      <w:suff w:val="nothing"/>
      <w:lvlText w:val="Section %1.%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5">
    <w:nsid w:val="78384090"/>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AE1566B"/>
    <w:multiLevelType w:val="hybridMultilevel"/>
    <w:tmpl w:val="87EE2582"/>
    <w:lvl w:ilvl="0" w:tplc="46B4B75C">
      <w:start w:val="1"/>
      <w:numFmt w:val="decimal"/>
      <w:lvlText w:val="%1."/>
      <w:lvlJc w:val="left"/>
      <w:pPr>
        <w:ind w:left="720" w:hanging="360"/>
      </w:pPr>
      <w:rPr>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D30660B"/>
    <w:multiLevelType w:val="multilevel"/>
    <w:tmpl w:val="F9B2A8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4"/>
    <w:lvlOverride w:ilvl="0">
      <w:lvl w:ilvl="0">
        <w:start w:val="1"/>
        <w:numFmt w:val="decimal"/>
        <w:pStyle w:val="Ttulo1"/>
        <w:lvlText w:val="%1."/>
        <w:lvlJc w:val="left"/>
        <w:pPr>
          <w:ind w:left="360" w:hanging="360"/>
        </w:pPr>
        <w:rPr>
          <w:color w:val="0070C0"/>
          <w:lang w:val="en-US"/>
        </w:rPr>
      </w:lvl>
    </w:lvlOverride>
    <w:lvlOverride w:ilvl="1">
      <w:lvl w:ilvl="1">
        <w:start w:val="1"/>
        <w:numFmt w:val="lowerLetter"/>
        <w:lvlText w:val="%2."/>
        <w:lvlJc w:val="left"/>
        <w:pPr>
          <w:ind w:left="1080" w:hanging="360"/>
        </w:pPr>
      </w:lvl>
    </w:lvlOverride>
    <w:lvlOverride w:ilvl="2">
      <w:lvl w:ilvl="2">
        <w:start w:val="1"/>
        <w:numFmt w:val="lowerRoman"/>
        <w:pStyle w:val="Ttulo3"/>
        <w:lvlText w:val="%3."/>
        <w:lvlJc w:val="right"/>
        <w:pPr>
          <w:ind w:left="1800" w:hanging="1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Ttulo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4">
    <w:abstractNumId w:val="0"/>
  </w:num>
  <w:num w:numId="5">
    <w:abstractNumId w:val="4"/>
  </w:num>
  <w:num w:numId="6">
    <w:abstractNumId w:val="8"/>
  </w:num>
  <w:num w:numId="7">
    <w:abstractNumId w:val="9"/>
  </w:num>
  <w:num w:numId="8">
    <w:abstractNumId w:val="14"/>
    <w:lvlOverride w:ilvl="0">
      <w:lvl w:ilvl="0">
        <w:start w:val="1"/>
        <w:numFmt w:val="decimal"/>
        <w:pStyle w:val="Ttulo1"/>
        <w:lvlText w:val="%1."/>
        <w:lvlJc w:val="left"/>
        <w:pPr>
          <w:ind w:left="360" w:hanging="360"/>
        </w:pPr>
        <w:rPr>
          <w:color w:val="0070C0"/>
        </w:rPr>
      </w:lvl>
    </w:lvlOverride>
    <w:lvlOverride w:ilvl="1">
      <w:lvl w:ilvl="1">
        <w:start w:val="1"/>
        <w:numFmt w:val="lowerLetter"/>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9">
    <w:abstractNumId w:val="2"/>
  </w:num>
  <w:num w:numId="10">
    <w:abstractNumId w:val="2"/>
  </w:num>
  <w:num w:numId="11">
    <w:abstractNumId w:val="2"/>
  </w:num>
  <w:num w:numId="12">
    <w:abstractNumId w:val="2"/>
    <w:lvlOverride w:ilvl="0">
      <w:startOverride w:val="1"/>
    </w:lvlOverride>
  </w:num>
  <w:num w:numId="13">
    <w:abstractNumId w:val="14"/>
    <w:lvlOverride w:ilvl="0">
      <w:lvl w:ilvl="0">
        <w:start w:val="1"/>
        <w:numFmt w:val="decimal"/>
        <w:pStyle w:val="Ttulo1"/>
        <w:lvlText w:val="%1."/>
        <w:lvlJc w:val="left"/>
        <w:pPr>
          <w:ind w:left="360" w:hanging="360"/>
        </w:pPr>
        <w:rPr>
          <w:color w:val="0070C0"/>
        </w:rPr>
      </w:lvl>
    </w:lvlOverride>
    <w:lvlOverride w:ilvl="1">
      <w:lvl w:ilvl="1">
        <w:start w:val="1"/>
        <w:numFmt w:val="lowerLetter"/>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4">
    <w:abstractNumId w:val="14"/>
    <w:lvlOverride w:ilvl="0">
      <w:lvl w:ilvl="0">
        <w:start w:val="1"/>
        <w:numFmt w:val="decimal"/>
        <w:pStyle w:val="Ttulo1"/>
        <w:lvlText w:val="%1."/>
        <w:lvlJc w:val="left"/>
        <w:pPr>
          <w:ind w:left="360" w:hanging="360"/>
        </w:pPr>
        <w:rPr>
          <w:color w:val="0070C0"/>
        </w:rPr>
      </w:lvl>
    </w:lvlOverride>
    <w:lvlOverride w:ilvl="1">
      <w:lvl w:ilvl="1">
        <w:start w:val="1"/>
        <w:numFmt w:val="lowerLetter"/>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5">
    <w:abstractNumId w:val="14"/>
    <w:lvlOverride w:ilvl="0">
      <w:lvl w:ilvl="0">
        <w:start w:val="1"/>
        <w:numFmt w:val="decimal"/>
        <w:pStyle w:val="Ttulo1"/>
        <w:lvlText w:val="%1."/>
        <w:lvlJc w:val="left"/>
        <w:pPr>
          <w:ind w:left="360" w:hanging="360"/>
        </w:pPr>
        <w:rPr>
          <w:color w:val="0070C0"/>
        </w:rPr>
      </w:lvl>
    </w:lvlOverride>
    <w:lvlOverride w:ilvl="1">
      <w:lvl w:ilvl="1">
        <w:start w:val="1"/>
        <w:numFmt w:val="lowerLetter"/>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14"/>
    <w:lvlOverride w:ilvl="0">
      <w:lvl w:ilvl="0">
        <w:start w:val="1"/>
        <w:numFmt w:val="decimal"/>
        <w:pStyle w:val="Ttulo1"/>
        <w:lvlText w:val="%1."/>
        <w:lvlJc w:val="left"/>
        <w:pPr>
          <w:ind w:left="360" w:hanging="360"/>
        </w:pPr>
        <w:rPr>
          <w:color w:val="0070C0"/>
        </w:rPr>
      </w:lvl>
    </w:lvlOverride>
    <w:lvlOverride w:ilvl="1">
      <w:lvl w:ilvl="1">
        <w:start w:val="1"/>
        <w:numFmt w:val="lowerLetter"/>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7">
    <w:abstractNumId w:val="14"/>
    <w:lvlOverride w:ilvl="0">
      <w:lvl w:ilvl="0">
        <w:start w:val="1"/>
        <w:numFmt w:val="decimal"/>
        <w:pStyle w:val="Ttulo1"/>
        <w:lvlText w:val="%1."/>
        <w:lvlJc w:val="left"/>
        <w:pPr>
          <w:ind w:left="360" w:hanging="360"/>
        </w:pPr>
        <w:rPr>
          <w:color w:val="0070C0"/>
        </w:rPr>
      </w:lvl>
    </w:lvlOverride>
    <w:lvlOverride w:ilvl="1">
      <w:lvl w:ilvl="1">
        <w:start w:val="1"/>
        <w:numFmt w:val="lowerLetter"/>
        <w:lvlText w:val="%2."/>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lowerRoman"/>
        <w:pStyle w:val="Ttulo3"/>
        <w:lvlText w:val="%3."/>
        <w:lvlJc w:val="right"/>
        <w:pPr>
          <w:ind w:left="1800" w:hanging="180"/>
        </w:pPr>
      </w:lvl>
    </w:lvlOverride>
    <w:lvlOverride w:ilvl="3">
      <w:lvl w:ilvl="3">
        <w:start w:val="1"/>
        <w:numFmt w:val="decimal"/>
        <w:pStyle w:val="Ttulo4"/>
        <w:lvlText w:val="%4."/>
        <w:lvlJc w:val="left"/>
        <w:pPr>
          <w:ind w:left="2520" w:hanging="360"/>
        </w:pPr>
      </w:lvl>
    </w:lvlOverride>
    <w:lvlOverride w:ilvl="4">
      <w:lvl w:ilvl="4">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abstractNumId w:val="7"/>
  </w:num>
  <w:num w:numId="19">
    <w:abstractNumId w:val="16"/>
  </w:num>
  <w:num w:numId="20">
    <w:abstractNumId w:val="11"/>
  </w:num>
  <w:num w:numId="21">
    <w:abstractNumId w:val="13"/>
  </w:num>
  <w:num w:numId="22">
    <w:abstractNumId w:val="3"/>
  </w:num>
  <w:num w:numId="23">
    <w:abstractNumId w:val="15"/>
  </w:num>
  <w:num w:numId="24">
    <w:abstractNumId w:val="6"/>
  </w:num>
  <w:num w:numId="25">
    <w:abstractNumId w:val="12"/>
  </w:num>
  <w:num w:numId="26">
    <w:abstractNumId w:val="10"/>
  </w:num>
  <w:num w:numId="27">
    <w:abstractNumId w:val="17"/>
  </w:num>
  <w:num w:numId="2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37E"/>
    <w:rsid w:val="00000A86"/>
    <w:rsid w:val="00001674"/>
    <w:rsid w:val="000055B9"/>
    <w:rsid w:val="00007399"/>
    <w:rsid w:val="00007555"/>
    <w:rsid w:val="00007919"/>
    <w:rsid w:val="00011AAB"/>
    <w:rsid w:val="00012A9E"/>
    <w:rsid w:val="00012BB0"/>
    <w:rsid w:val="00016191"/>
    <w:rsid w:val="00022AF6"/>
    <w:rsid w:val="00024560"/>
    <w:rsid w:val="00025831"/>
    <w:rsid w:val="000315F0"/>
    <w:rsid w:val="0003322E"/>
    <w:rsid w:val="00033464"/>
    <w:rsid w:val="00034FBF"/>
    <w:rsid w:val="0003693C"/>
    <w:rsid w:val="00036D31"/>
    <w:rsid w:val="00037C01"/>
    <w:rsid w:val="00040257"/>
    <w:rsid w:val="000404CF"/>
    <w:rsid w:val="00042041"/>
    <w:rsid w:val="000429EF"/>
    <w:rsid w:val="00042EE2"/>
    <w:rsid w:val="00043FDF"/>
    <w:rsid w:val="00045B7A"/>
    <w:rsid w:val="000461A9"/>
    <w:rsid w:val="0004688D"/>
    <w:rsid w:val="00047259"/>
    <w:rsid w:val="00047684"/>
    <w:rsid w:val="0005067A"/>
    <w:rsid w:val="0005082A"/>
    <w:rsid w:val="000526EA"/>
    <w:rsid w:val="00052C4F"/>
    <w:rsid w:val="00054E3F"/>
    <w:rsid w:val="00054EA3"/>
    <w:rsid w:val="00060379"/>
    <w:rsid w:val="00060652"/>
    <w:rsid w:val="000608BE"/>
    <w:rsid w:val="00060A3A"/>
    <w:rsid w:val="0006247C"/>
    <w:rsid w:val="00062A4A"/>
    <w:rsid w:val="00064379"/>
    <w:rsid w:val="00064A66"/>
    <w:rsid w:val="000650CA"/>
    <w:rsid w:val="00065A1F"/>
    <w:rsid w:val="00066F30"/>
    <w:rsid w:val="00067352"/>
    <w:rsid w:val="00070A64"/>
    <w:rsid w:val="00071A46"/>
    <w:rsid w:val="00072796"/>
    <w:rsid w:val="00075E7C"/>
    <w:rsid w:val="00076050"/>
    <w:rsid w:val="000773B5"/>
    <w:rsid w:val="00077625"/>
    <w:rsid w:val="00077AD3"/>
    <w:rsid w:val="00077ADB"/>
    <w:rsid w:val="000815B5"/>
    <w:rsid w:val="00082835"/>
    <w:rsid w:val="000831AC"/>
    <w:rsid w:val="0008488F"/>
    <w:rsid w:val="000901C5"/>
    <w:rsid w:val="000906A1"/>
    <w:rsid w:val="00090AC9"/>
    <w:rsid w:val="00090AFC"/>
    <w:rsid w:val="0009348B"/>
    <w:rsid w:val="00093878"/>
    <w:rsid w:val="000943C7"/>
    <w:rsid w:val="00094F5D"/>
    <w:rsid w:val="00096CAA"/>
    <w:rsid w:val="00096DF0"/>
    <w:rsid w:val="000A15F4"/>
    <w:rsid w:val="000A2CEA"/>
    <w:rsid w:val="000A35B2"/>
    <w:rsid w:val="000A4512"/>
    <w:rsid w:val="000A4C6F"/>
    <w:rsid w:val="000A734F"/>
    <w:rsid w:val="000B05C9"/>
    <w:rsid w:val="000B2AFD"/>
    <w:rsid w:val="000B477D"/>
    <w:rsid w:val="000B4DBC"/>
    <w:rsid w:val="000B5B48"/>
    <w:rsid w:val="000B6379"/>
    <w:rsid w:val="000B6551"/>
    <w:rsid w:val="000B7978"/>
    <w:rsid w:val="000C3AE2"/>
    <w:rsid w:val="000C49BD"/>
    <w:rsid w:val="000C532C"/>
    <w:rsid w:val="000C5589"/>
    <w:rsid w:val="000C58ED"/>
    <w:rsid w:val="000C62BB"/>
    <w:rsid w:val="000D2023"/>
    <w:rsid w:val="000D4AF5"/>
    <w:rsid w:val="000D4C10"/>
    <w:rsid w:val="000D59A0"/>
    <w:rsid w:val="000D6A7A"/>
    <w:rsid w:val="000E0383"/>
    <w:rsid w:val="000E2307"/>
    <w:rsid w:val="000E2324"/>
    <w:rsid w:val="000E5D70"/>
    <w:rsid w:val="000E5E89"/>
    <w:rsid w:val="000E7080"/>
    <w:rsid w:val="000E734B"/>
    <w:rsid w:val="000E7C51"/>
    <w:rsid w:val="000E7FD4"/>
    <w:rsid w:val="000F4B16"/>
    <w:rsid w:val="000F62F3"/>
    <w:rsid w:val="000F706A"/>
    <w:rsid w:val="0010254F"/>
    <w:rsid w:val="0010414C"/>
    <w:rsid w:val="0010417B"/>
    <w:rsid w:val="00104B13"/>
    <w:rsid w:val="0010692F"/>
    <w:rsid w:val="001116DB"/>
    <w:rsid w:val="001121D8"/>
    <w:rsid w:val="00112CC0"/>
    <w:rsid w:val="00114307"/>
    <w:rsid w:val="00115588"/>
    <w:rsid w:val="001157B2"/>
    <w:rsid w:val="00115F24"/>
    <w:rsid w:val="00120804"/>
    <w:rsid w:val="00121022"/>
    <w:rsid w:val="001229DA"/>
    <w:rsid w:val="001237FD"/>
    <w:rsid w:val="001244F7"/>
    <w:rsid w:val="00124918"/>
    <w:rsid w:val="00125CCD"/>
    <w:rsid w:val="00125F43"/>
    <w:rsid w:val="00126F79"/>
    <w:rsid w:val="00126FC7"/>
    <w:rsid w:val="00130483"/>
    <w:rsid w:val="001316A6"/>
    <w:rsid w:val="00131E1F"/>
    <w:rsid w:val="00132DE2"/>
    <w:rsid w:val="00133A2E"/>
    <w:rsid w:val="001353E8"/>
    <w:rsid w:val="0013669B"/>
    <w:rsid w:val="001374F3"/>
    <w:rsid w:val="00140568"/>
    <w:rsid w:val="001409F5"/>
    <w:rsid w:val="00140AD3"/>
    <w:rsid w:val="00140B64"/>
    <w:rsid w:val="00143257"/>
    <w:rsid w:val="001437F1"/>
    <w:rsid w:val="001465EE"/>
    <w:rsid w:val="0014723C"/>
    <w:rsid w:val="00147912"/>
    <w:rsid w:val="00150B11"/>
    <w:rsid w:val="001540C6"/>
    <w:rsid w:val="00154478"/>
    <w:rsid w:val="001557E6"/>
    <w:rsid w:val="00157663"/>
    <w:rsid w:val="001576E7"/>
    <w:rsid w:val="001600B5"/>
    <w:rsid w:val="00161C2B"/>
    <w:rsid w:val="00161F18"/>
    <w:rsid w:val="00162AD4"/>
    <w:rsid w:val="00162D1F"/>
    <w:rsid w:val="0016341F"/>
    <w:rsid w:val="00163F43"/>
    <w:rsid w:val="00164C99"/>
    <w:rsid w:val="00165B94"/>
    <w:rsid w:val="00165ED9"/>
    <w:rsid w:val="0017159E"/>
    <w:rsid w:val="00171B9D"/>
    <w:rsid w:val="0017311E"/>
    <w:rsid w:val="00174787"/>
    <w:rsid w:val="00174D5B"/>
    <w:rsid w:val="00174EDC"/>
    <w:rsid w:val="00175266"/>
    <w:rsid w:val="0017617B"/>
    <w:rsid w:val="00177C74"/>
    <w:rsid w:val="00180033"/>
    <w:rsid w:val="00180148"/>
    <w:rsid w:val="00180233"/>
    <w:rsid w:val="00180D4C"/>
    <w:rsid w:val="001841B9"/>
    <w:rsid w:val="00184D2E"/>
    <w:rsid w:val="00184F72"/>
    <w:rsid w:val="00185A5E"/>
    <w:rsid w:val="00190466"/>
    <w:rsid w:val="00195679"/>
    <w:rsid w:val="00197577"/>
    <w:rsid w:val="001A00BA"/>
    <w:rsid w:val="001A0733"/>
    <w:rsid w:val="001A0EA7"/>
    <w:rsid w:val="001A29F7"/>
    <w:rsid w:val="001A4215"/>
    <w:rsid w:val="001A54C0"/>
    <w:rsid w:val="001A7ABC"/>
    <w:rsid w:val="001B0F08"/>
    <w:rsid w:val="001B0FFA"/>
    <w:rsid w:val="001B13E2"/>
    <w:rsid w:val="001B229D"/>
    <w:rsid w:val="001B2BFD"/>
    <w:rsid w:val="001B3188"/>
    <w:rsid w:val="001B68D4"/>
    <w:rsid w:val="001B7405"/>
    <w:rsid w:val="001B7F71"/>
    <w:rsid w:val="001C033B"/>
    <w:rsid w:val="001C0B20"/>
    <w:rsid w:val="001C1530"/>
    <w:rsid w:val="001C41CF"/>
    <w:rsid w:val="001C5225"/>
    <w:rsid w:val="001C6668"/>
    <w:rsid w:val="001C7B5A"/>
    <w:rsid w:val="001D4246"/>
    <w:rsid w:val="001D4C1C"/>
    <w:rsid w:val="001D6E8F"/>
    <w:rsid w:val="001D7CD5"/>
    <w:rsid w:val="001E02E2"/>
    <w:rsid w:val="001E2B7F"/>
    <w:rsid w:val="001E2DC2"/>
    <w:rsid w:val="001E3EC9"/>
    <w:rsid w:val="001E68E5"/>
    <w:rsid w:val="001E7213"/>
    <w:rsid w:val="001E7728"/>
    <w:rsid w:val="001E7899"/>
    <w:rsid w:val="001F0DCA"/>
    <w:rsid w:val="001F389B"/>
    <w:rsid w:val="001F38ED"/>
    <w:rsid w:val="001F5B2B"/>
    <w:rsid w:val="001F7A3F"/>
    <w:rsid w:val="002007FF"/>
    <w:rsid w:val="002017CD"/>
    <w:rsid w:val="00201B57"/>
    <w:rsid w:val="002023C1"/>
    <w:rsid w:val="0020246F"/>
    <w:rsid w:val="002028BC"/>
    <w:rsid w:val="002032E7"/>
    <w:rsid w:val="0020386C"/>
    <w:rsid w:val="002041C8"/>
    <w:rsid w:val="00206596"/>
    <w:rsid w:val="0021313C"/>
    <w:rsid w:val="0021353C"/>
    <w:rsid w:val="00214A2A"/>
    <w:rsid w:val="00214F4F"/>
    <w:rsid w:val="0021729B"/>
    <w:rsid w:val="00221368"/>
    <w:rsid w:val="0022246F"/>
    <w:rsid w:val="00224B87"/>
    <w:rsid w:val="002279BA"/>
    <w:rsid w:val="00231261"/>
    <w:rsid w:val="00232E08"/>
    <w:rsid w:val="002336E2"/>
    <w:rsid w:val="00233DF4"/>
    <w:rsid w:val="00234C1E"/>
    <w:rsid w:val="00234F6C"/>
    <w:rsid w:val="00235088"/>
    <w:rsid w:val="00235A00"/>
    <w:rsid w:val="00235C1B"/>
    <w:rsid w:val="00235C61"/>
    <w:rsid w:val="00235CEF"/>
    <w:rsid w:val="002375FD"/>
    <w:rsid w:val="00237660"/>
    <w:rsid w:val="00237E06"/>
    <w:rsid w:val="0024063E"/>
    <w:rsid w:val="00243059"/>
    <w:rsid w:val="00243242"/>
    <w:rsid w:val="0024403D"/>
    <w:rsid w:val="00246ADB"/>
    <w:rsid w:val="0024785F"/>
    <w:rsid w:val="002547B7"/>
    <w:rsid w:val="00256E57"/>
    <w:rsid w:val="002570B6"/>
    <w:rsid w:val="00260282"/>
    <w:rsid w:val="00260A4C"/>
    <w:rsid w:val="00260A93"/>
    <w:rsid w:val="00261009"/>
    <w:rsid w:val="00261038"/>
    <w:rsid w:val="002615BB"/>
    <w:rsid w:val="00261A3B"/>
    <w:rsid w:val="002629EC"/>
    <w:rsid w:val="002656FA"/>
    <w:rsid w:val="00266240"/>
    <w:rsid w:val="00266259"/>
    <w:rsid w:val="00267056"/>
    <w:rsid w:val="00267E55"/>
    <w:rsid w:val="00270342"/>
    <w:rsid w:val="00270736"/>
    <w:rsid w:val="00270B1B"/>
    <w:rsid w:val="00273076"/>
    <w:rsid w:val="002736A2"/>
    <w:rsid w:val="00273A76"/>
    <w:rsid w:val="00273D3F"/>
    <w:rsid w:val="002752AE"/>
    <w:rsid w:val="00276F13"/>
    <w:rsid w:val="00280605"/>
    <w:rsid w:val="00280B46"/>
    <w:rsid w:val="0028156B"/>
    <w:rsid w:val="00281B44"/>
    <w:rsid w:val="002820BE"/>
    <w:rsid w:val="002831CB"/>
    <w:rsid w:val="00283BF5"/>
    <w:rsid w:val="00285112"/>
    <w:rsid w:val="00285C22"/>
    <w:rsid w:val="0028621B"/>
    <w:rsid w:val="0028758B"/>
    <w:rsid w:val="002917E8"/>
    <w:rsid w:val="00292A76"/>
    <w:rsid w:val="00293B1E"/>
    <w:rsid w:val="00295A26"/>
    <w:rsid w:val="00296225"/>
    <w:rsid w:val="00296D22"/>
    <w:rsid w:val="00297E7F"/>
    <w:rsid w:val="002A091A"/>
    <w:rsid w:val="002A199A"/>
    <w:rsid w:val="002A3814"/>
    <w:rsid w:val="002A4194"/>
    <w:rsid w:val="002A509A"/>
    <w:rsid w:val="002A59F6"/>
    <w:rsid w:val="002A6BD2"/>
    <w:rsid w:val="002B4997"/>
    <w:rsid w:val="002B4D86"/>
    <w:rsid w:val="002B4E2C"/>
    <w:rsid w:val="002C0F38"/>
    <w:rsid w:val="002C2E2A"/>
    <w:rsid w:val="002C5A91"/>
    <w:rsid w:val="002C5CF0"/>
    <w:rsid w:val="002C698F"/>
    <w:rsid w:val="002C7FEA"/>
    <w:rsid w:val="002D070C"/>
    <w:rsid w:val="002D0B21"/>
    <w:rsid w:val="002D14FE"/>
    <w:rsid w:val="002D1D99"/>
    <w:rsid w:val="002D27FF"/>
    <w:rsid w:val="002D2F7E"/>
    <w:rsid w:val="002D4DE9"/>
    <w:rsid w:val="002D4F80"/>
    <w:rsid w:val="002D55DE"/>
    <w:rsid w:val="002D5A22"/>
    <w:rsid w:val="002D6F03"/>
    <w:rsid w:val="002D7118"/>
    <w:rsid w:val="002D71C0"/>
    <w:rsid w:val="002D7E6D"/>
    <w:rsid w:val="002E035F"/>
    <w:rsid w:val="002E26C7"/>
    <w:rsid w:val="002E3822"/>
    <w:rsid w:val="002E4013"/>
    <w:rsid w:val="002E5F3C"/>
    <w:rsid w:val="002E6C78"/>
    <w:rsid w:val="002F0FB8"/>
    <w:rsid w:val="002F10AA"/>
    <w:rsid w:val="002F1308"/>
    <w:rsid w:val="002F19AE"/>
    <w:rsid w:val="002F1C46"/>
    <w:rsid w:val="002F42BA"/>
    <w:rsid w:val="002F5E49"/>
    <w:rsid w:val="002F6B4F"/>
    <w:rsid w:val="002F7F80"/>
    <w:rsid w:val="00301732"/>
    <w:rsid w:val="00301BA8"/>
    <w:rsid w:val="00303468"/>
    <w:rsid w:val="00304CC2"/>
    <w:rsid w:val="00304D5B"/>
    <w:rsid w:val="0030550A"/>
    <w:rsid w:val="00305D8B"/>
    <w:rsid w:val="00310F14"/>
    <w:rsid w:val="003125CE"/>
    <w:rsid w:val="00314A81"/>
    <w:rsid w:val="00315D94"/>
    <w:rsid w:val="0032008C"/>
    <w:rsid w:val="00320387"/>
    <w:rsid w:val="00320BCB"/>
    <w:rsid w:val="00322969"/>
    <w:rsid w:val="00322DE8"/>
    <w:rsid w:val="00323293"/>
    <w:rsid w:val="003300F0"/>
    <w:rsid w:val="0033424F"/>
    <w:rsid w:val="00334A5A"/>
    <w:rsid w:val="0033647E"/>
    <w:rsid w:val="00340595"/>
    <w:rsid w:val="0034167A"/>
    <w:rsid w:val="0034194F"/>
    <w:rsid w:val="00341B79"/>
    <w:rsid w:val="00345C91"/>
    <w:rsid w:val="00346297"/>
    <w:rsid w:val="00351175"/>
    <w:rsid w:val="003520C1"/>
    <w:rsid w:val="00352587"/>
    <w:rsid w:val="00352DD5"/>
    <w:rsid w:val="003532AB"/>
    <w:rsid w:val="00354C94"/>
    <w:rsid w:val="00354E3C"/>
    <w:rsid w:val="00354E42"/>
    <w:rsid w:val="00354FB4"/>
    <w:rsid w:val="0035616A"/>
    <w:rsid w:val="003567F2"/>
    <w:rsid w:val="00356E38"/>
    <w:rsid w:val="00357E0A"/>
    <w:rsid w:val="0036014F"/>
    <w:rsid w:val="00365028"/>
    <w:rsid w:val="0036581F"/>
    <w:rsid w:val="00365B9D"/>
    <w:rsid w:val="00367E20"/>
    <w:rsid w:val="00370CBA"/>
    <w:rsid w:val="00371411"/>
    <w:rsid w:val="00371CDC"/>
    <w:rsid w:val="00372E8E"/>
    <w:rsid w:val="003740F3"/>
    <w:rsid w:val="00374F14"/>
    <w:rsid w:val="00375BAC"/>
    <w:rsid w:val="00375F3A"/>
    <w:rsid w:val="00376D8E"/>
    <w:rsid w:val="003779EA"/>
    <w:rsid w:val="00381165"/>
    <w:rsid w:val="00382E21"/>
    <w:rsid w:val="0038318E"/>
    <w:rsid w:val="00383BB0"/>
    <w:rsid w:val="00383C0A"/>
    <w:rsid w:val="0038524E"/>
    <w:rsid w:val="003853CE"/>
    <w:rsid w:val="0038695E"/>
    <w:rsid w:val="00386A01"/>
    <w:rsid w:val="00387590"/>
    <w:rsid w:val="00391077"/>
    <w:rsid w:val="003911B0"/>
    <w:rsid w:val="00391AF7"/>
    <w:rsid w:val="00392F81"/>
    <w:rsid w:val="003931C4"/>
    <w:rsid w:val="00396B6B"/>
    <w:rsid w:val="003974E8"/>
    <w:rsid w:val="003A0068"/>
    <w:rsid w:val="003A421E"/>
    <w:rsid w:val="003A506C"/>
    <w:rsid w:val="003B036F"/>
    <w:rsid w:val="003B0522"/>
    <w:rsid w:val="003B0AEC"/>
    <w:rsid w:val="003B1DD8"/>
    <w:rsid w:val="003B20CC"/>
    <w:rsid w:val="003B25EA"/>
    <w:rsid w:val="003B324A"/>
    <w:rsid w:val="003B3B1E"/>
    <w:rsid w:val="003B3F33"/>
    <w:rsid w:val="003B3F41"/>
    <w:rsid w:val="003B5FBC"/>
    <w:rsid w:val="003B651C"/>
    <w:rsid w:val="003B6683"/>
    <w:rsid w:val="003B7112"/>
    <w:rsid w:val="003B7234"/>
    <w:rsid w:val="003B7745"/>
    <w:rsid w:val="003C0922"/>
    <w:rsid w:val="003C10B0"/>
    <w:rsid w:val="003C1448"/>
    <w:rsid w:val="003C1C5C"/>
    <w:rsid w:val="003C34A2"/>
    <w:rsid w:val="003C3599"/>
    <w:rsid w:val="003C4CFA"/>
    <w:rsid w:val="003C5929"/>
    <w:rsid w:val="003D099D"/>
    <w:rsid w:val="003D18A3"/>
    <w:rsid w:val="003D31B1"/>
    <w:rsid w:val="003D665F"/>
    <w:rsid w:val="003E09AF"/>
    <w:rsid w:val="003E19D2"/>
    <w:rsid w:val="003E2F97"/>
    <w:rsid w:val="003E3ED5"/>
    <w:rsid w:val="003E4077"/>
    <w:rsid w:val="003E49F4"/>
    <w:rsid w:val="003E584A"/>
    <w:rsid w:val="003E5B84"/>
    <w:rsid w:val="003E5F6F"/>
    <w:rsid w:val="003E7E9A"/>
    <w:rsid w:val="003F20D2"/>
    <w:rsid w:val="003F2A72"/>
    <w:rsid w:val="003F3C1F"/>
    <w:rsid w:val="003F4BB6"/>
    <w:rsid w:val="003F52EE"/>
    <w:rsid w:val="003F665D"/>
    <w:rsid w:val="003F7A17"/>
    <w:rsid w:val="00400476"/>
    <w:rsid w:val="004014B7"/>
    <w:rsid w:val="00403273"/>
    <w:rsid w:val="00403642"/>
    <w:rsid w:val="004101FB"/>
    <w:rsid w:val="004106A7"/>
    <w:rsid w:val="004140C2"/>
    <w:rsid w:val="00414978"/>
    <w:rsid w:val="00414D60"/>
    <w:rsid w:val="00415160"/>
    <w:rsid w:val="004153F6"/>
    <w:rsid w:val="00415863"/>
    <w:rsid w:val="0041642D"/>
    <w:rsid w:val="00416548"/>
    <w:rsid w:val="00416655"/>
    <w:rsid w:val="00417FBA"/>
    <w:rsid w:val="00421C2F"/>
    <w:rsid w:val="00423D77"/>
    <w:rsid w:val="00425430"/>
    <w:rsid w:val="004256D8"/>
    <w:rsid w:val="00434340"/>
    <w:rsid w:val="00434C24"/>
    <w:rsid w:val="00434EA6"/>
    <w:rsid w:val="004353EE"/>
    <w:rsid w:val="00435A51"/>
    <w:rsid w:val="004362EE"/>
    <w:rsid w:val="00436AF7"/>
    <w:rsid w:val="0043781C"/>
    <w:rsid w:val="00441A02"/>
    <w:rsid w:val="00442B3F"/>
    <w:rsid w:val="004447C3"/>
    <w:rsid w:val="00445FF3"/>
    <w:rsid w:val="004469CF"/>
    <w:rsid w:val="004472FF"/>
    <w:rsid w:val="00450475"/>
    <w:rsid w:val="004518E0"/>
    <w:rsid w:val="00457D08"/>
    <w:rsid w:val="00462CA1"/>
    <w:rsid w:val="00463519"/>
    <w:rsid w:val="0046684E"/>
    <w:rsid w:val="00467313"/>
    <w:rsid w:val="0046792E"/>
    <w:rsid w:val="00470800"/>
    <w:rsid w:val="00470D06"/>
    <w:rsid w:val="00470D1A"/>
    <w:rsid w:val="00471B5F"/>
    <w:rsid w:val="00472A5A"/>
    <w:rsid w:val="004732F2"/>
    <w:rsid w:val="00474003"/>
    <w:rsid w:val="004755DE"/>
    <w:rsid w:val="00475A62"/>
    <w:rsid w:val="004807EE"/>
    <w:rsid w:val="00480C67"/>
    <w:rsid w:val="004816AD"/>
    <w:rsid w:val="004827C1"/>
    <w:rsid w:val="00482E18"/>
    <w:rsid w:val="00483705"/>
    <w:rsid w:val="00487466"/>
    <w:rsid w:val="00494034"/>
    <w:rsid w:val="004947A8"/>
    <w:rsid w:val="004956DB"/>
    <w:rsid w:val="004964CD"/>
    <w:rsid w:val="00496D73"/>
    <w:rsid w:val="004A3AE2"/>
    <w:rsid w:val="004A4D91"/>
    <w:rsid w:val="004A72E3"/>
    <w:rsid w:val="004B0863"/>
    <w:rsid w:val="004B1289"/>
    <w:rsid w:val="004B4574"/>
    <w:rsid w:val="004B51D0"/>
    <w:rsid w:val="004B52C4"/>
    <w:rsid w:val="004B67C0"/>
    <w:rsid w:val="004C066D"/>
    <w:rsid w:val="004C1118"/>
    <w:rsid w:val="004C145D"/>
    <w:rsid w:val="004C155F"/>
    <w:rsid w:val="004C1A83"/>
    <w:rsid w:val="004C1BE8"/>
    <w:rsid w:val="004C2A35"/>
    <w:rsid w:val="004C761E"/>
    <w:rsid w:val="004D10A1"/>
    <w:rsid w:val="004D1A80"/>
    <w:rsid w:val="004D3297"/>
    <w:rsid w:val="004D5152"/>
    <w:rsid w:val="004D5B38"/>
    <w:rsid w:val="004D7CAE"/>
    <w:rsid w:val="004E1977"/>
    <w:rsid w:val="004E31E3"/>
    <w:rsid w:val="004E5679"/>
    <w:rsid w:val="004E5DE3"/>
    <w:rsid w:val="004E60F7"/>
    <w:rsid w:val="004E6A34"/>
    <w:rsid w:val="004E6A98"/>
    <w:rsid w:val="004E7C15"/>
    <w:rsid w:val="004E7D65"/>
    <w:rsid w:val="004F05BE"/>
    <w:rsid w:val="004F16A9"/>
    <w:rsid w:val="004F2119"/>
    <w:rsid w:val="004F2D82"/>
    <w:rsid w:val="004F32A4"/>
    <w:rsid w:val="004F42A7"/>
    <w:rsid w:val="004F5808"/>
    <w:rsid w:val="004F73D9"/>
    <w:rsid w:val="005015E2"/>
    <w:rsid w:val="00504CAD"/>
    <w:rsid w:val="00504F2A"/>
    <w:rsid w:val="005067BF"/>
    <w:rsid w:val="00507477"/>
    <w:rsid w:val="00507A59"/>
    <w:rsid w:val="005130A9"/>
    <w:rsid w:val="0051759A"/>
    <w:rsid w:val="00517C3D"/>
    <w:rsid w:val="005201C7"/>
    <w:rsid w:val="0052136A"/>
    <w:rsid w:val="00522418"/>
    <w:rsid w:val="00522D54"/>
    <w:rsid w:val="00527708"/>
    <w:rsid w:val="00530B34"/>
    <w:rsid w:val="005323DC"/>
    <w:rsid w:val="00532702"/>
    <w:rsid w:val="00532DD6"/>
    <w:rsid w:val="00532EEF"/>
    <w:rsid w:val="0053303F"/>
    <w:rsid w:val="00534270"/>
    <w:rsid w:val="0053430A"/>
    <w:rsid w:val="005363EC"/>
    <w:rsid w:val="0054220A"/>
    <w:rsid w:val="005423E3"/>
    <w:rsid w:val="00542C45"/>
    <w:rsid w:val="00542D65"/>
    <w:rsid w:val="00543596"/>
    <w:rsid w:val="00544732"/>
    <w:rsid w:val="00546D33"/>
    <w:rsid w:val="0054770C"/>
    <w:rsid w:val="005506A3"/>
    <w:rsid w:val="00551B78"/>
    <w:rsid w:val="00551E78"/>
    <w:rsid w:val="005527C6"/>
    <w:rsid w:val="00552875"/>
    <w:rsid w:val="005530D6"/>
    <w:rsid w:val="00553B04"/>
    <w:rsid w:val="00554507"/>
    <w:rsid w:val="00555F56"/>
    <w:rsid w:val="00556183"/>
    <w:rsid w:val="00556847"/>
    <w:rsid w:val="00556B55"/>
    <w:rsid w:val="005575EA"/>
    <w:rsid w:val="0056137E"/>
    <w:rsid w:val="00561E4F"/>
    <w:rsid w:val="00562466"/>
    <w:rsid w:val="00564C89"/>
    <w:rsid w:val="00564E33"/>
    <w:rsid w:val="005658A8"/>
    <w:rsid w:val="005716BD"/>
    <w:rsid w:val="00572C31"/>
    <w:rsid w:val="0057412B"/>
    <w:rsid w:val="00574AAD"/>
    <w:rsid w:val="0057591F"/>
    <w:rsid w:val="00575D9B"/>
    <w:rsid w:val="0057773F"/>
    <w:rsid w:val="00580679"/>
    <w:rsid w:val="00581031"/>
    <w:rsid w:val="00581934"/>
    <w:rsid w:val="00582E36"/>
    <w:rsid w:val="0058349A"/>
    <w:rsid w:val="00583553"/>
    <w:rsid w:val="005845D2"/>
    <w:rsid w:val="00584B42"/>
    <w:rsid w:val="00586A34"/>
    <w:rsid w:val="005908E7"/>
    <w:rsid w:val="005910C0"/>
    <w:rsid w:val="00591781"/>
    <w:rsid w:val="00591AD5"/>
    <w:rsid w:val="00592D75"/>
    <w:rsid w:val="0059314D"/>
    <w:rsid w:val="00594C15"/>
    <w:rsid w:val="005A038C"/>
    <w:rsid w:val="005A0CF1"/>
    <w:rsid w:val="005A1097"/>
    <w:rsid w:val="005A14CE"/>
    <w:rsid w:val="005A2E9D"/>
    <w:rsid w:val="005A534A"/>
    <w:rsid w:val="005A6FC8"/>
    <w:rsid w:val="005B2E83"/>
    <w:rsid w:val="005B3D5F"/>
    <w:rsid w:val="005B50EB"/>
    <w:rsid w:val="005B5C66"/>
    <w:rsid w:val="005B6E5A"/>
    <w:rsid w:val="005C271F"/>
    <w:rsid w:val="005C2DC7"/>
    <w:rsid w:val="005C5B23"/>
    <w:rsid w:val="005C5ECB"/>
    <w:rsid w:val="005C612F"/>
    <w:rsid w:val="005C6196"/>
    <w:rsid w:val="005D1D2E"/>
    <w:rsid w:val="005D2935"/>
    <w:rsid w:val="005D5A78"/>
    <w:rsid w:val="005D6023"/>
    <w:rsid w:val="005D6B46"/>
    <w:rsid w:val="005E114A"/>
    <w:rsid w:val="005E3B8A"/>
    <w:rsid w:val="005E475A"/>
    <w:rsid w:val="005E6D77"/>
    <w:rsid w:val="005E72F7"/>
    <w:rsid w:val="005E7466"/>
    <w:rsid w:val="005E74D8"/>
    <w:rsid w:val="005F3EED"/>
    <w:rsid w:val="005F50F2"/>
    <w:rsid w:val="005F5580"/>
    <w:rsid w:val="005F5BB9"/>
    <w:rsid w:val="005F7600"/>
    <w:rsid w:val="00600290"/>
    <w:rsid w:val="00603F50"/>
    <w:rsid w:val="00604FAF"/>
    <w:rsid w:val="0060568A"/>
    <w:rsid w:val="006059F5"/>
    <w:rsid w:val="00610DB5"/>
    <w:rsid w:val="006119D6"/>
    <w:rsid w:val="00612077"/>
    <w:rsid w:val="00613C50"/>
    <w:rsid w:val="00614964"/>
    <w:rsid w:val="00615239"/>
    <w:rsid w:val="00616ABB"/>
    <w:rsid w:val="00620678"/>
    <w:rsid w:val="006206EE"/>
    <w:rsid w:val="00621A41"/>
    <w:rsid w:val="00627410"/>
    <w:rsid w:val="006301C9"/>
    <w:rsid w:val="006303D5"/>
    <w:rsid w:val="00633D22"/>
    <w:rsid w:val="006347C5"/>
    <w:rsid w:val="00635283"/>
    <w:rsid w:val="0063620D"/>
    <w:rsid w:val="00637AD4"/>
    <w:rsid w:val="00642D43"/>
    <w:rsid w:val="00644E18"/>
    <w:rsid w:val="006454B6"/>
    <w:rsid w:val="006454F8"/>
    <w:rsid w:val="00645689"/>
    <w:rsid w:val="006458F4"/>
    <w:rsid w:val="00645B4B"/>
    <w:rsid w:val="006502EB"/>
    <w:rsid w:val="00650392"/>
    <w:rsid w:val="00651657"/>
    <w:rsid w:val="00652CDB"/>
    <w:rsid w:val="006548C8"/>
    <w:rsid w:val="0065669C"/>
    <w:rsid w:val="006570FA"/>
    <w:rsid w:val="00660897"/>
    <w:rsid w:val="00661BFF"/>
    <w:rsid w:val="0066298D"/>
    <w:rsid w:val="00663282"/>
    <w:rsid w:val="00664E9F"/>
    <w:rsid w:val="00665776"/>
    <w:rsid w:val="0066584B"/>
    <w:rsid w:val="00665B81"/>
    <w:rsid w:val="006662AB"/>
    <w:rsid w:val="0066645C"/>
    <w:rsid w:val="0067299D"/>
    <w:rsid w:val="00674DAE"/>
    <w:rsid w:val="0067588F"/>
    <w:rsid w:val="00675FB7"/>
    <w:rsid w:val="00676FDC"/>
    <w:rsid w:val="00677FA5"/>
    <w:rsid w:val="00681009"/>
    <w:rsid w:val="00683BB4"/>
    <w:rsid w:val="00686CD0"/>
    <w:rsid w:val="006905A5"/>
    <w:rsid w:val="00691438"/>
    <w:rsid w:val="00691C8A"/>
    <w:rsid w:val="00695279"/>
    <w:rsid w:val="006953FB"/>
    <w:rsid w:val="006A05DF"/>
    <w:rsid w:val="006A0CD1"/>
    <w:rsid w:val="006A490B"/>
    <w:rsid w:val="006A564E"/>
    <w:rsid w:val="006A6AB8"/>
    <w:rsid w:val="006A6BF1"/>
    <w:rsid w:val="006A6DEA"/>
    <w:rsid w:val="006A7042"/>
    <w:rsid w:val="006B2A7A"/>
    <w:rsid w:val="006B3EF1"/>
    <w:rsid w:val="006B533D"/>
    <w:rsid w:val="006B56D4"/>
    <w:rsid w:val="006B5C39"/>
    <w:rsid w:val="006B631B"/>
    <w:rsid w:val="006B646E"/>
    <w:rsid w:val="006B7E7D"/>
    <w:rsid w:val="006B7ED5"/>
    <w:rsid w:val="006C0FEC"/>
    <w:rsid w:val="006C7171"/>
    <w:rsid w:val="006C732D"/>
    <w:rsid w:val="006C77E7"/>
    <w:rsid w:val="006C78FE"/>
    <w:rsid w:val="006C7B5F"/>
    <w:rsid w:val="006D06BE"/>
    <w:rsid w:val="006D0DCC"/>
    <w:rsid w:val="006D317A"/>
    <w:rsid w:val="006D4764"/>
    <w:rsid w:val="006D493B"/>
    <w:rsid w:val="006D55C9"/>
    <w:rsid w:val="006D5D73"/>
    <w:rsid w:val="006E05B9"/>
    <w:rsid w:val="006E0A0F"/>
    <w:rsid w:val="006E1EB5"/>
    <w:rsid w:val="006E2B3A"/>
    <w:rsid w:val="006E2CE6"/>
    <w:rsid w:val="006E3D25"/>
    <w:rsid w:val="006E3DD0"/>
    <w:rsid w:val="006E42BA"/>
    <w:rsid w:val="006E4CFA"/>
    <w:rsid w:val="006E511B"/>
    <w:rsid w:val="006E66F2"/>
    <w:rsid w:val="006E6C98"/>
    <w:rsid w:val="006F1471"/>
    <w:rsid w:val="006F341E"/>
    <w:rsid w:val="006F462D"/>
    <w:rsid w:val="006F7951"/>
    <w:rsid w:val="006F7A4B"/>
    <w:rsid w:val="007004D8"/>
    <w:rsid w:val="00701B95"/>
    <w:rsid w:val="00702E29"/>
    <w:rsid w:val="00702E41"/>
    <w:rsid w:val="0070599E"/>
    <w:rsid w:val="00710013"/>
    <w:rsid w:val="00712349"/>
    <w:rsid w:val="00713E5F"/>
    <w:rsid w:val="00714294"/>
    <w:rsid w:val="00715985"/>
    <w:rsid w:val="007160EC"/>
    <w:rsid w:val="0071769C"/>
    <w:rsid w:val="00717D8C"/>
    <w:rsid w:val="007209C3"/>
    <w:rsid w:val="00721F9D"/>
    <w:rsid w:val="0072278A"/>
    <w:rsid w:val="007237A2"/>
    <w:rsid w:val="00725041"/>
    <w:rsid w:val="007307DF"/>
    <w:rsid w:val="0073097D"/>
    <w:rsid w:val="00735A1F"/>
    <w:rsid w:val="007425A3"/>
    <w:rsid w:val="00742C17"/>
    <w:rsid w:val="00742E37"/>
    <w:rsid w:val="00742F78"/>
    <w:rsid w:val="00744472"/>
    <w:rsid w:val="00746BFE"/>
    <w:rsid w:val="00746CD9"/>
    <w:rsid w:val="00750CAE"/>
    <w:rsid w:val="00751D28"/>
    <w:rsid w:val="00752667"/>
    <w:rsid w:val="007529B3"/>
    <w:rsid w:val="0075309E"/>
    <w:rsid w:val="00753B2D"/>
    <w:rsid w:val="0075567B"/>
    <w:rsid w:val="0075601D"/>
    <w:rsid w:val="0075739B"/>
    <w:rsid w:val="00761074"/>
    <w:rsid w:val="00762817"/>
    <w:rsid w:val="00764FB5"/>
    <w:rsid w:val="00765778"/>
    <w:rsid w:val="00766D25"/>
    <w:rsid w:val="00767045"/>
    <w:rsid w:val="00767B1A"/>
    <w:rsid w:val="0077128D"/>
    <w:rsid w:val="00772224"/>
    <w:rsid w:val="00773E1A"/>
    <w:rsid w:val="00773F68"/>
    <w:rsid w:val="0077449B"/>
    <w:rsid w:val="00774AAA"/>
    <w:rsid w:val="007813C5"/>
    <w:rsid w:val="0078239A"/>
    <w:rsid w:val="0078276C"/>
    <w:rsid w:val="007828F9"/>
    <w:rsid w:val="00782A9C"/>
    <w:rsid w:val="00784379"/>
    <w:rsid w:val="0078496F"/>
    <w:rsid w:val="007851C4"/>
    <w:rsid w:val="007861DA"/>
    <w:rsid w:val="007868D4"/>
    <w:rsid w:val="00787F64"/>
    <w:rsid w:val="0079061C"/>
    <w:rsid w:val="007928AB"/>
    <w:rsid w:val="00792D2C"/>
    <w:rsid w:val="00793F83"/>
    <w:rsid w:val="007944FA"/>
    <w:rsid w:val="007959F2"/>
    <w:rsid w:val="0079650B"/>
    <w:rsid w:val="00797546"/>
    <w:rsid w:val="007A0F45"/>
    <w:rsid w:val="007A4C8B"/>
    <w:rsid w:val="007A6579"/>
    <w:rsid w:val="007A71B7"/>
    <w:rsid w:val="007B0BE0"/>
    <w:rsid w:val="007B1991"/>
    <w:rsid w:val="007B1D3A"/>
    <w:rsid w:val="007B4186"/>
    <w:rsid w:val="007B4721"/>
    <w:rsid w:val="007B48E9"/>
    <w:rsid w:val="007B5018"/>
    <w:rsid w:val="007B5E2C"/>
    <w:rsid w:val="007B5F91"/>
    <w:rsid w:val="007B6778"/>
    <w:rsid w:val="007C0636"/>
    <w:rsid w:val="007C1040"/>
    <w:rsid w:val="007C122A"/>
    <w:rsid w:val="007C1761"/>
    <w:rsid w:val="007C1B30"/>
    <w:rsid w:val="007C2FE3"/>
    <w:rsid w:val="007C3B95"/>
    <w:rsid w:val="007C52C1"/>
    <w:rsid w:val="007C63A5"/>
    <w:rsid w:val="007C6623"/>
    <w:rsid w:val="007C7A14"/>
    <w:rsid w:val="007C7DA5"/>
    <w:rsid w:val="007D1007"/>
    <w:rsid w:val="007D3E1C"/>
    <w:rsid w:val="007D55CA"/>
    <w:rsid w:val="007D77D8"/>
    <w:rsid w:val="007E067E"/>
    <w:rsid w:val="007E0B60"/>
    <w:rsid w:val="007E20CF"/>
    <w:rsid w:val="007E3578"/>
    <w:rsid w:val="007E3F57"/>
    <w:rsid w:val="007E6683"/>
    <w:rsid w:val="007E7079"/>
    <w:rsid w:val="007E75D9"/>
    <w:rsid w:val="007F0141"/>
    <w:rsid w:val="007F022C"/>
    <w:rsid w:val="007F08A3"/>
    <w:rsid w:val="007F23D6"/>
    <w:rsid w:val="007F37A6"/>
    <w:rsid w:val="007F38A6"/>
    <w:rsid w:val="007F5959"/>
    <w:rsid w:val="007F5965"/>
    <w:rsid w:val="007F620E"/>
    <w:rsid w:val="007F6F3E"/>
    <w:rsid w:val="008004B7"/>
    <w:rsid w:val="008011CF"/>
    <w:rsid w:val="0080245C"/>
    <w:rsid w:val="0080299E"/>
    <w:rsid w:val="00802A43"/>
    <w:rsid w:val="008053DA"/>
    <w:rsid w:val="00805569"/>
    <w:rsid w:val="008060D2"/>
    <w:rsid w:val="00807462"/>
    <w:rsid w:val="0081023F"/>
    <w:rsid w:val="00815A38"/>
    <w:rsid w:val="00815C92"/>
    <w:rsid w:val="00816BD1"/>
    <w:rsid w:val="00816C37"/>
    <w:rsid w:val="00820F0E"/>
    <w:rsid w:val="00821490"/>
    <w:rsid w:val="008215D9"/>
    <w:rsid w:val="00822FF3"/>
    <w:rsid w:val="008232C2"/>
    <w:rsid w:val="0082365D"/>
    <w:rsid w:val="00823D5D"/>
    <w:rsid w:val="008249E7"/>
    <w:rsid w:val="00825ED2"/>
    <w:rsid w:val="00825F8E"/>
    <w:rsid w:val="00825FD7"/>
    <w:rsid w:val="0082655A"/>
    <w:rsid w:val="00827908"/>
    <w:rsid w:val="00827EEB"/>
    <w:rsid w:val="008302E5"/>
    <w:rsid w:val="00831A07"/>
    <w:rsid w:val="0083286F"/>
    <w:rsid w:val="008331FF"/>
    <w:rsid w:val="00837473"/>
    <w:rsid w:val="00840F7E"/>
    <w:rsid w:val="00840FED"/>
    <w:rsid w:val="0084189E"/>
    <w:rsid w:val="0084218B"/>
    <w:rsid w:val="008453E0"/>
    <w:rsid w:val="00845E28"/>
    <w:rsid w:val="008461D8"/>
    <w:rsid w:val="00846B66"/>
    <w:rsid w:val="008474DE"/>
    <w:rsid w:val="00854D58"/>
    <w:rsid w:val="0085593C"/>
    <w:rsid w:val="00857EA3"/>
    <w:rsid w:val="008616F4"/>
    <w:rsid w:val="00861973"/>
    <w:rsid w:val="00862EEA"/>
    <w:rsid w:val="00863B66"/>
    <w:rsid w:val="00863CD6"/>
    <w:rsid w:val="00866402"/>
    <w:rsid w:val="008666CB"/>
    <w:rsid w:val="00870156"/>
    <w:rsid w:val="008715B5"/>
    <w:rsid w:val="008717FF"/>
    <w:rsid w:val="00871913"/>
    <w:rsid w:val="0087204E"/>
    <w:rsid w:val="00872392"/>
    <w:rsid w:val="0087289E"/>
    <w:rsid w:val="00873021"/>
    <w:rsid w:val="00873E22"/>
    <w:rsid w:val="008768B5"/>
    <w:rsid w:val="008772D9"/>
    <w:rsid w:val="008779EC"/>
    <w:rsid w:val="008802F7"/>
    <w:rsid w:val="00882389"/>
    <w:rsid w:val="00885669"/>
    <w:rsid w:val="008873A7"/>
    <w:rsid w:val="00890AE6"/>
    <w:rsid w:val="00891C60"/>
    <w:rsid w:val="0089286B"/>
    <w:rsid w:val="00892D7D"/>
    <w:rsid w:val="00893EF1"/>
    <w:rsid w:val="008962B4"/>
    <w:rsid w:val="00896BAD"/>
    <w:rsid w:val="0089707A"/>
    <w:rsid w:val="00897EEB"/>
    <w:rsid w:val="008A0622"/>
    <w:rsid w:val="008A1C6F"/>
    <w:rsid w:val="008A3054"/>
    <w:rsid w:val="008A419D"/>
    <w:rsid w:val="008A4F31"/>
    <w:rsid w:val="008A4FA3"/>
    <w:rsid w:val="008A5D79"/>
    <w:rsid w:val="008A5E2C"/>
    <w:rsid w:val="008A6179"/>
    <w:rsid w:val="008B00A0"/>
    <w:rsid w:val="008B0111"/>
    <w:rsid w:val="008B13DF"/>
    <w:rsid w:val="008B2193"/>
    <w:rsid w:val="008B39C5"/>
    <w:rsid w:val="008B5813"/>
    <w:rsid w:val="008B5B57"/>
    <w:rsid w:val="008B6A54"/>
    <w:rsid w:val="008B760B"/>
    <w:rsid w:val="008C0850"/>
    <w:rsid w:val="008C15E5"/>
    <w:rsid w:val="008C4051"/>
    <w:rsid w:val="008C4837"/>
    <w:rsid w:val="008C564E"/>
    <w:rsid w:val="008C58F2"/>
    <w:rsid w:val="008D16F9"/>
    <w:rsid w:val="008D31D9"/>
    <w:rsid w:val="008D4109"/>
    <w:rsid w:val="008D53D2"/>
    <w:rsid w:val="008D6DF4"/>
    <w:rsid w:val="008D740A"/>
    <w:rsid w:val="008D7694"/>
    <w:rsid w:val="008D7927"/>
    <w:rsid w:val="008E35D2"/>
    <w:rsid w:val="008E36D9"/>
    <w:rsid w:val="008E3BE2"/>
    <w:rsid w:val="008E46D2"/>
    <w:rsid w:val="008E515F"/>
    <w:rsid w:val="008E7539"/>
    <w:rsid w:val="008E7766"/>
    <w:rsid w:val="008E7910"/>
    <w:rsid w:val="008F0523"/>
    <w:rsid w:val="008F1192"/>
    <w:rsid w:val="008F224A"/>
    <w:rsid w:val="008F533C"/>
    <w:rsid w:val="008F53E5"/>
    <w:rsid w:val="008F5D35"/>
    <w:rsid w:val="008F5DEA"/>
    <w:rsid w:val="008F6106"/>
    <w:rsid w:val="008F6282"/>
    <w:rsid w:val="008F6394"/>
    <w:rsid w:val="00900BBC"/>
    <w:rsid w:val="009024E2"/>
    <w:rsid w:val="00902A42"/>
    <w:rsid w:val="00902D77"/>
    <w:rsid w:val="00903715"/>
    <w:rsid w:val="00904C55"/>
    <w:rsid w:val="00906ADE"/>
    <w:rsid w:val="00907C4A"/>
    <w:rsid w:val="0091287D"/>
    <w:rsid w:val="00913642"/>
    <w:rsid w:val="00913A65"/>
    <w:rsid w:val="0091432E"/>
    <w:rsid w:val="00914AF9"/>
    <w:rsid w:val="0091576D"/>
    <w:rsid w:val="00915CD6"/>
    <w:rsid w:val="00916319"/>
    <w:rsid w:val="00920B47"/>
    <w:rsid w:val="0092204D"/>
    <w:rsid w:val="009221DD"/>
    <w:rsid w:val="0092348B"/>
    <w:rsid w:val="009239D9"/>
    <w:rsid w:val="00924762"/>
    <w:rsid w:val="00925CBE"/>
    <w:rsid w:val="009271DD"/>
    <w:rsid w:val="009274DE"/>
    <w:rsid w:val="009279B6"/>
    <w:rsid w:val="009300B9"/>
    <w:rsid w:val="00930773"/>
    <w:rsid w:val="00931C58"/>
    <w:rsid w:val="00932506"/>
    <w:rsid w:val="0093443B"/>
    <w:rsid w:val="00935FCA"/>
    <w:rsid w:val="00941897"/>
    <w:rsid w:val="00941F93"/>
    <w:rsid w:val="009424F6"/>
    <w:rsid w:val="00942E5C"/>
    <w:rsid w:val="009442F8"/>
    <w:rsid w:val="00945461"/>
    <w:rsid w:val="009454DC"/>
    <w:rsid w:val="00951F7F"/>
    <w:rsid w:val="009529DD"/>
    <w:rsid w:val="00953001"/>
    <w:rsid w:val="009545EC"/>
    <w:rsid w:val="00954C48"/>
    <w:rsid w:val="00955486"/>
    <w:rsid w:val="009616DC"/>
    <w:rsid w:val="0096252F"/>
    <w:rsid w:val="00965C8C"/>
    <w:rsid w:val="0096799E"/>
    <w:rsid w:val="00972440"/>
    <w:rsid w:val="00974CBF"/>
    <w:rsid w:val="00975588"/>
    <w:rsid w:val="0097587E"/>
    <w:rsid w:val="00976DE0"/>
    <w:rsid w:val="00977188"/>
    <w:rsid w:val="00980098"/>
    <w:rsid w:val="00981841"/>
    <w:rsid w:val="009846F9"/>
    <w:rsid w:val="00984E63"/>
    <w:rsid w:val="00986653"/>
    <w:rsid w:val="009866BC"/>
    <w:rsid w:val="00987CA0"/>
    <w:rsid w:val="009905F5"/>
    <w:rsid w:val="00991D0D"/>
    <w:rsid w:val="00991EA8"/>
    <w:rsid w:val="00992400"/>
    <w:rsid w:val="00992733"/>
    <w:rsid w:val="00992EAF"/>
    <w:rsid w:val="009935CA"/>
    <w:rsid w:val="0099452C"/>
    <w:rsid w:val="00995CC7"/>
    <w:rsid w:val="009A0F9A"/>
    <w:rsid w:val="009A1428"/>
    <w:rsid w:val="009A2814"/>
    <w:rsid w:val="009A35C0"/>
    <w:rsid w:val="009A36AC"/>
    <w:rsid w:val="009A51FD"/>
    <w:rsid w:val="009A538D"/>
    <w:rsid w:val="009A5FA3"/>
    <w:rsid w:val="009A6220"/>
    <w:rsid w:val="009B1435"/>
    <w:rsid w:val="009B161D"/>
    <w:rsid w:val="009B2194"/>
    <w:rsid w:val="009B49D2"/>
    <w:rsid w:val="009B51AA"/>
    <w:rsid w:val="009B54FD"/>
    <w:rsid w:val="009B5B72"/>
    <w:rsid w:val="009B7149"/>
    <w:rsid w:val="009B72BC"/>
    <w:rsid w:val="009C26FE"/>
    <w:rsid w:val="009C2CAD"/>
    <w:rsid w:val="009C546B"/>
    <w:rsid w:val="009C5FCB"/>
    <w:rsid w:val="009D074F"/>
    <w:rsid w:val="009D0C55"/>
    <w:rsid w:val="009D2C45"/>
    <w:rsid w:val="009D75B9"/>
    <w:rsid w:val="009E0640"/>
    <w:rsid w:val="009E0901"/>
    <w:rsid w:val="009E4F0F"/>
    <w:rsid w:val="009E629E"/>
    <w:rsid w:val="009F0222"/>
    <w:rsid w:val="009F28B3"/>
    <w:rsid w:val="009F38CB"/>
    <w:rsid w:val="009F6338"/>
    <w:rsid w:val="009F7CE1"/>
    <w:rsid w:val="00A014C0"/>
    <w:rsid w:val="00A01D50"/>
    <w:rsid w:val="00A02479"/>
    <w:rsid w:val="00A032B8"/>
    <w:rsid w:val="00A0360B"/>
    <w:rsid w:val="00A0572D"/>
    <w:rsid w:val="00A06690"/>
    <w:rsid w:val="00A06850"/>
    <w:rsid w:val="00A11706"/>
    <w:rsid w:val="00A125C2"/>
    <w:rsid w:val="00A12B1D"/>
    <w:rsid w:val="00A131DB"/>
    <w:rsid w:val="00A132BD"/>
    <w:rsid w:val="00A1676A"/>
    <w:rsid w:val="00A22411"/>
    <w:rsid w:val="00A22EC9"/>
    <w:rsid w:val="00A23693"/>
    <w:rsid w:val="00A24392"/>
    <w:rsid w:val="00A24CBD"/>
    <w:rsid w:val="00A26F6B"/>
    <w:rsid w:val="00A27FCF"/>
    <w:rsid w:val="00A30C31"/>
    <w:rsid w:val="00A30DAC"/>
    <w:rsid w:val="00A31D71"/>
    <w:rsid w:val="00A32025"/>
    <w:rsid w:val="00A3248D"/>
    <w:rsid w:val="00A32B62"/>
    <w:rsid w:val="00A33E19"/>
    <w:rsid w:val="00A36148"/>
    <w:rsid w:val="00A36A77"/>
    <w:rsid w:val="00A377DD"/>
    <w:rsid w:val="00A378DC"/>
    <w:rsid w:val="00A4100E"/>
    <w:rsid w:val="00A4160A"/>
    <w:rsid w:val="00A42D25"/>
    <w:rsid w:val="00A43E8D"/>
    <w:rsid w:val="00A43F4F"/>
    <w:rsid w:val="00A44B1E"/>
    <w:rsid w:val="00A44DF0"/>
    <w:rsid w:val="00A4536D"/>
    <w:rsid w:val="00A47CFD"/>
    <w:rsid w:val="00A50397"/>
    <w:rsid w:val="00A512A2"/>
    <w:rsid w:val="00A517FE"/>
    <w:rsid w:val="00A52339"/>
    <w:rsid w:val="00A52B5D"/>
    <w:rsid w:val="00A53439"/>
    <w:rsid w:val="00A5360E"/>
    <w:rsid w:val="00A53DF0"/>
    <w:rsid w:val="00A53FD4"/>
    <w:rsid w:val="00A541FE"/>
    <w:rsid w:val="00A56146"/>
    <w:rsid w:val="00A57600"/>
    <w:rsid w:val="00A60755"/>
    <w:rsid w:val="00A61E35"/>
    <w:rsid w:val="00A62DB6"/>
    <w:rsid w:val="00A62ED7"/>
    <w:rsid w:val="00A67DA6"/>
    <w:rsid w:val="00A71062"/>
    <w:rsid w:val="00A73A4F"/>
    <w:rsid w:val="00A76E56"/>
    <w:rsid w:val="00A76FFB"/>
    <w:rsid w:val="00A800F1"/>
    <w:rsid w:val="00A80AD2"/>
    <w:rsid w:val="00A818C1"/>
    <w:rsid w:val="00A81C6C"/>
    <w:rsid w:val="00A8213B"/>
    <w:rsid w:val="00A829D7"/>
    <w:rsid w:val="00A839BF"/>
    <w:rsid w:val="00A85571"/>
    <w:rsid w:val="00A85C42"/>
    <w:rsid w:val="00A90568"/>
    <w:rsid w:val="00A9069E"/>
    <w:rsid w:val="00A92F51"/>
    <w:rsid w:val="00A969C4"/>
    <w:rsid w:val="00A96BF9"/>
    <w:rsid w:val="00AA0E92"/>
    <w:rsid w:val="00AA1BC8"/>
    <w:rsid w:val="00AA1F92"/>
    <w:rsid w:val="00AA26D7"/>
    <w:rsid w:val="00AA28B7"/>
    <w:rsid w:val="00AA3C80"/>
    <w:rsid w:val="00AA4FC9"/>
    <w:rsid w:val="00AB138E"/>
    <w:rsid w:val="00AB1A24"/>
    <w:rsid w:val="00AB1A99"/>
    <w:rsid w:val="00AB30E4"/>
    <w:rsid w:val="00AB4823"/>
    <w:rsid w:val="00AB5F0E"/>
    <w:rsid w:val="00AB6176"/>
    <w:rsid w:val="00AB6245"/>
    <w:rsid w:val="00AB6291"/>
    <w:rsid w:val="00AB7635"/>
    <w:rsid w:val="00AC0B68"/>
    <w:rsid w:val="00AC1214"/>
    <w:rsid w:val="00AC25FA"/>
    <w:rsid w:val="00AC2864"/>
    <w:rsid w:val="00AC3519"/>
    <w:rsid w:val="00AC3AC0"/>
    <w:rsid w:val="00AC4B4F"/>
    <w:rsid w:val="00AC7DE2"/>
    <w:rsid w:val="00AD07FA"/>
    <w:rsid w:val="00AD5341"/>
    <w:rsid w:val="00AD571C"/>
    <w:rsid w:val="00AD5B0F"/>
    <w:rsid w:val="00AE0B35"/>
    <w:rsid w:val="00AE177B"/>
    <w:rsid w:val="00AE282E"/>
    <w:rsid w:val="00AE4985"/>
    <w:rsid w:val="00AF1550"/>
    <w:rsid w:val="00AF2C3C"/>
    <w:rsid w:val="00AF603A"/>
    <w:rsid w:val="00AF61DD"/>
    <w:rsid w:val="00AF6FE3"/>
    <w:rsid w:val="00B000DA"/>
    <w:rsid w:val="00B0148B"/>
    <w:rsid w:val="00B02700"/>
    <w:rsid w:val="00B031FF"/>
    <w:rsid w:val="00B0386B"/>
    <w:rsid w:val="00B04534"/>
    <w:rsid w:val="00B0517E"/>
    <w:rsid w:val="00B063E5"/>
    <w:rsid w:val="00B10397"/>
    <w:rsid w:val="00B10982"/>
    <w:rsid w:val="00B12145"/>
    <w:rsid w:val="00B13B9C"/>
    <w:rsid w:val="00B1728E"/>
    <w:rsid w:val="00B17988"/>
    <w:rsid w:val="00B21479"/>
    <w:rsid w:val="00B22546"/>
    <w:rsid w:val="00B24340"/>
    <w:rsid w:val="00B25155"/>
    <w:rsid w:val="00B26583"/>
    <w:rsid w:val="00B31478"/>
    <w:rsid w:val="00B31507"/>
    <w:rsid w:val="00B32A83"/>
    <w:rsid w:val="00B334A3"/>
    <w:rsid w:val="00B3441E"/>
    <w:rsid w:val="00B352B7"/>
    <w:rsid w:val="00B358AE"/>
    <w:rsid w:val="00B37190"/>
    <w:rsid w:val="00B37A08"/>
    <w:rsid w:val="00B37D73"/>
    <w:rsid w:val="00B37DEC"/>
    <w:rsid w:val="00B4262C"/>
    <w:rsid w:val="00B42B56"/>
    <w:rsid w:val="00B453C1"/>
    <w:rsid w:val="00B532B5"/>
    <w:rsid w:val="00B533DB"/>
    <w:rsid w:val="00B5426A"/>
    <w:rsid w:val="00B55BED"/>
    <w:rsid w:val="00B60291"/>
    <w:rsid w:val="00B60963"/>
    <w:rsid w:val="00B61155"/>
    <w:rsid w:val="00B6117C"/>
    <w:rsid w:val="00B61371"/>
    <w:rsid w:val="00B63156"/>
    <w:rsid w:val="00B6597C"/>
    <w:rsid w:val="00B66E51"/>
    <w:rsid w:val="00B706D2"/>
    <w:rsid w:val="00B70DFF"/>
    <w:rsid w:val="00B728AE"/>
    <w:rsid w:val="00B7371B"/>
    <w:rsid w:val="00B74DFD"/>
    <w:rsid w:val="00B772CF"/>
    <w:rsid w:val="00B80CA7"/>
    <w:rsid w:val="00B811F2"/>
    <w:rsid w:val="00B81D76"/>
    <w:rsid w:val="00B82ABC"/>
    <w:rsid w:val="00B83DB8"/>
    <w:rsid w:val="00B85B63"/>
    <w:rsid w:val="00B85D48"/>
    <w:rsid w:val="00B8630C"/>
    <w:rsid w:val="00B86B12"/>
    <w:rsid w:val="00B91E9C"/>
    <w:rsid w:val="00B94230"/>
    <w:rsid w:val="00B96C85"/>
    <w:rsid w:val="00BA1C78"/>
    <w:rsid w:val="00BA356F"/>
    <w:rsid w:val="00BA7CF7"/>
    <w:rsid w:val="00BB093A"/>
    <w:rsid w:val="00BB4182"/>
    <w:rsid w:val="00BB49F4"/>
    <w:rsid w:val="00BB675A"/>
    <w:rsid w:val="00BB70ED"/>
    <w:rsid w:val="00BB7283"/>
    <w:rsid w:val="00BC0558"/>
    <w:rsid w:val="00BC0D86"/>
    <w:rsid w:val="00BC12C7"/>
    <w:rsid w:val="00BC12FC"/>
    <w:rsid w:val="00BC2CC8"/>
    <w:rsid w:val="00BC3122"/>
    <w:rsid w:val="00BC36B3"/>
    <w:rsid w:val="00BC3ECE"/>
    <w:rsid w:val="00BC3F34"/>
    <w:rsid w:val="00BC5577"/>
    <w:rsid w:val="00BC6116"/>
    <w:rsid w:val="00BD00E5"/>
    <w:rsid w:val="00BD087C"/>
    <w:rsid w:val="00BD10D6"/>
    <w:rsid w:val="00BD1619"/>
    <w:rsid w:val="00BD3C35"/>
    <w:rsid w:val="00BD429A"/>
    <w:rsid w:val="00BD4574"/>
    <w:rsid w:val="00BD4BD3"/>
    <w:rsid w:val="00BD6271"/>
    <w:rsid w:val="00BD7AD9"/>
    <w:rsid w:val="00BD7B70"/>
    <w:rsid w:val="00BD7BEF"/>
    <w:rsid w:val="00BE031A"/>
    <w:rsid w:val="00BE0406"/>
    <w:rsid w:val="00BE11D9"/>
    <w:rsid w:val="00BE3061"/>
    <w:rsid w:val="00BE5065"/>
    <w:rsid w:val="00BE632E"/>
    <w:rsid w:val="00BE6B8E"/>
    <w:rsid w:val="00BF02AD"/>
    <w:rsid w:val="00BF07D1"/>
    <w:rsid w:val="00BF1A93"/>
    <w:rsid w:val="00BF49BC"/>
    <w:rsid w:val="00BF4BA0"/>
    <w:rsid w:val="00BF53A9"/>
    <w:rsid w:val="00BF5EED"/>
    <w:rsid w:val="00BF62B1"/>
    <w:rsid w:val="00C00CD5"/>
    <w:rsid w:val="00C01819"/>
    <w:rsid w:val="00C01B89"/>
    <w:rsid w:val="00C02677"/>
    <w:rsid w:val="00C02C69"/>
    <w:rsid w:val="00C040B4"/>
    <w:rsid w:val="00C048A5"/>
    <w:rsid w:val="00C052A6"/>
    <w:rsid w:val="00C058BB"/>
    <w:rsid w:val="00C05E8B"/>
    <w:rsid w:val="00C05ED4"/>
    <w:rsid w:val="00C06F23"/>
    <w:rsid w:val="00C07462"/>
    <w:rsid w:val="00C07FBF"/>
    <w:rsid w:val="00C1049D"/>
    <w:rsid w:val="00C11B13"/>
    <w:rsid w:val="00C133D3"/>
    <w:rsid w:val="00C13A0D"/>
    <w:rsid w:val="00C14A74"/>
    <w:rsid w:val="00C14E19"/>
    <w:rsid w:val="00C15446"/>
    <w:rsid w:val="00C16AF8"/>
    <w:rsid w:val="00C16B4E"/>
    <w:rsid w:val="00C234A6"/>
    <w:rsid w:val="00C23839"/>
    <w:rsid w:val="00C2609C"/>
    <w:rsid w:val="00C263A9"/>
    <w:rsid w:val="00C267B5"/>
    <w:rsid w:val="00C31A97"/>
    <w:rsid w:val="00C36E56"/>
    <w:rsid w:val="00C37609"/>
    <w:rsid w:val="00C3771A"/>
    <w:rsid w:val="00C42BDF"/>
    <w:rsid w:val="00C44A1F"/>
    <w:rsid w:val="00C51157"/>
    <w:rsid w:val="00C51A85"/>
    <w:rsid w:val="00C51EE5"/>
    <w:rsid w:val="00C53A08"/>
    <w:rsid w:val="00C53E94"/>
    <w:rsid w:val="00C55529"/>
    <w:rsid w:val="00C564B5"/>
    <w:rsid w:val="00C564E5"/>
    <w:rsid w:val="00C56608"/>
    <w:rsid w:val="00C576D4"/>
    <w:rsid w:val="00C62580"/>
    <w:rsid w:val="00C64D32"/>
    <w:rsid w:val="00C7239F"/>
    <w:rsid w:val="00C7446C"/>
    <w:rsid w:val="00C75A58"/>
    <w:rsid w:val="00C75C20"/>
    <w:rsid w:val="00C76147"/>
    <w:rsid w:val="00C774E9"/>
    <w:rsid w:val="00C82C50"/>
    <w:rsid w:val="00C82DCB"/>
    <w:rsid w:val="00C82E86"/>
    <w:rsid w:val="00C843ED"/>
    <w:rsid w:val="00C8617E"/>
    <w:rsid w:val="00C86B65"/>
    <w:rsid w:val="00C87C54"/>
    <w:rsid w:val="00C91EAA"/>
    <w:rsid w:val="00C926B7"/>
    <w:rsid w:val="00C9305A"/>
    <w:rsid w:val="00C937C5"/>
    <w:rsid w:val="00C95912"/>
    <w:rsid w:val="00C967AE"/>
    <w:rsid w:val="00C96BB9"/>
    <w:rsid w:val="00C97176"/>
    <w:rsid w:val="00CA17A0"/>
    <w:rsid w:val="00CA1F7A"/>
    <w:rsid w:val="00CA39FC"/>
    <w:rsid w:val="00CA4493"/>
    <w:rsid w:val="00CA5E71"/>
    <w:rsid w:val="00CB3294"/>
    <w:rsid w:val="00CB4F8C"/>
    <w:rsid w:val="00CB5C90"/>
    <w:rsid w:val="00CC1AAC"/>
    <w:rsid w:val="00CC1AB1"/>
    <w:rsid w:val="00CC2563"/>
    <w:rsid w:val="00CC3478"/>
    <w:rsid w:val="00CC44BA"/>
    <w:rsid w:val="00CD216C"/>
    <w:rsid w:val="00CD255D"/>
    <w:rsid w:val="00CD28F8"/>
    <w:rsid w:val="00CD42EF"/>
    <w:rsid w:val="00CD7A95"/>
    <w:rsid w:val="00CE35BA"/>
    <w:rsid w:val="00CE4C41"/>
    <w:rsid w:val="00CE50F2"/>
    <w:rsid w:val="00CE6148"/>
    <w:rsid w:val="00CE764D"/>
    <w:rsid w:val="00CE7FE5"/>
    <w:rsid w:val="00CF0080"/>
    <w:rsid w:val="00CF0720"/>
    <w:rsid w:val="00CF0B1F"/>
    <w:rsid w:val="00CF24D6"/>
    <w:rsid w:val="00CF78C5"/>
    <w:rsid w:val="00D0054F"/>
    <w:rsid w:val="00D01BD0"/>
    <w:rsid w:val="00D01E9F"/>
    <w:rsid w:val="00D0250A"/>
    <w:rsid w:val="00D03268"/>
    <w:rsid w:val="00D10D2F"/>
    <w:rsid w:val="00D11CAE"/>
    <w:rsid w:val="00D126DF"/>
    <w:rsid w:val="00D160BA"/>
    <w:rsid w:val="00D17186"/>
    <w:rsid w:val="00D215EF"/>
    <w:rsid w:val="00D22DB5"/>
    <w:rsid w:val="00D246FD"/>
    <w:rsid w:val="00D2518E"/>
    <w:rsid w:val="00D25AD3"/>
    <w:rsid w:val="00D25FED"/>
    <w:rsid w:val="00D2685F"/>
    <w:rsid w:val="00D26A19"/>
    <w:rsid w:val="00D301B7"/>
    <w:rsid w:val="00D31CDB"/>
    <w:rsid w:val="00D33114"/>
    <w:rsid w:val="00D346DF"/>
    <w:rsid w:val="00D36954"/>
    <w:rsid w:val="00D404C2"/>
    <w:rsid w:val="00D410AB"/>
    <w:rsid w:val="00D41875"/>
    <w:rsid w:val="00D423B1"/>
    <w:rsid w:val="00D43963"/>
    <w:rsid w:val="00D43EBE"/>
    <w:rsid w:val="00D44975"/>
    <w:rsid w:val="00D45AD0"/>
    <w:rsid w:val="00D501EB"/>
    <w:rsid w:val="00D50C62"/>
    <w:rsid w:val="00D5468D"/>
    <w:rsid w:val="00D54712"/>
    <w:rsid w:val="00D54FEF"/>
    <w:rsid w:val="00D556FA"/>
    <w:rsid w:val="00D568E2"/>
    <w:rsid w:val="00D649AF"/>
    <w:rsid w:val="00D70F67"/>
    <w:rsid w:val="00D74F1A"/>
    <w:rsid w:val="00D76AD1"/>
    <w:rsid w:val="00D76D78"/>
    <w:rsid w:val="00D77722"/>
    <w:rsid w:val="00D77AD5"/>
    <w:rsid w:val="00D817AB"/>
    <w:rsid w:val="00D90389"/>
    <w:rsid w:val="00D9118E"/>
    <w:rsid w:val="00D921C0"/>
    <w:rsid w:val="00D92EEE"/>
    <w:rsid w:val="00D9418D"/>
    <w:rsid w:val="00D945B7"/>
    <w:rsid w:val="00D9528A"/>
    <w:rsid w:val="00D95AB0"/>
    <w:rsid w:val="00DA0180"/>
    <w:rsid w:val="00DA117A"/>
    <w:rsid w:val="00DA2247"/>
    <w:rsid w:val="00DA377E"/>
    <w:rsid w:val="00DA3AC7"/>
    <w:rsid w:val="00DA5A18"/>
    <w:rsid w:val="00DB0A4A"/>
    <w:rsid w:val="00DB1FC6"/>
    <w:rsid w:val="00DB23BA"/>
    <w:rsid w:val="00DB47BD"/>
    <w:rsid w:val="00DB4C2C"/>
    <w:rsid w:val="00DB5FE0"/>
    <w:rsid w:val="00DB6AA5"/>
    <w:rsid w:val="00DC4B9D"/>
    <w:rsid w:val="00DC53FA"/>
    <w:rsid w:val="00DC6011"/>
    <w:rsid w:val="00DC77AC"/>
    <w:rsid w:val="00DD0744"/>
    <w:rsid w:val="00DD23A2"/>
    <w:rsid w:val="00DD3AC8"/>
    <w:rsid w:val="00DD53FF"/>
    <w:rsid w:val="00DD54E5"/>
    <w:rsid w:val="00DD784E"/>
    <w:rsid w:val="00DE2BCD"/>
    <w:rsid w:val="00DE4901"/>
    <w:rsid w:val="00DE4FCA"/>
    <w:rsid w:val="00DE6E37"/>
    <w:rsid w:val="00DE6F72"/>
    <w:rsid w:val="00DF020C"/>
    <w:rsid w:val="00DF06E2"/>
    <w:rsid w:val="00DF0C2D"/>
    <w:rsid w:val="00DF11B6"/>
    <w:rsid w:val="00DF2DB9"/>
    <w:rsid w:val="00DF2F4B"/>
    <w:rsid w:val="00DF3AB2"/>
    <w:rsid w:val="00DF5BCF"/>
    <w:rsid w:val="00DF6971"/>
    <w:rsid w:val="00E00396"/>
    <w:rsid w:val="00E01427"/>
    <w:rsid w:val="00E02832"/>
    <w:rsid w:val="00E03AD3"/>
    <w:rsid w:val="00E04B28"/>
    <w:rsid w:val="00E061EF"/>
    <w:rsid w:val="00E06FAB"/>
    <w:rsid w:val="00E10501"/>
    <w:rsid w:val="00E105F7"/>
    <w:rsid w:val="00E107E0"/>
    <w:rsid w:val="00E11E98"/>
    <w:rsid w:val="00E13231"/>
    <w:rsid w:val="00E201AF"/>
    <w:rsid w:val="00E204C3"/>
    <w:rsid w:val="00E207E7"/>
    <w:rsid w:val="00E22FFC"/>
    <w:rsid w:val="00E24CBF"/>
    <w:rsid w:val="00E25A5D"/>
    <w:rsid w:val="00E32574"/>
    <w:rsid w:val="00E34072"/>
    <w:rsid w:val="00E35341"/>
    <w:rsid w:val="00E46CFF"/>
    <w:rsid w:val="00E46EAC"/>
    <w:rsid w:val="00E47389"/>
    <w:rsid w:val="00E53E95"/>
    <w:rsid w:val="00E54E63"/>
    <w:rsid w:val="00E562BE"/>
    <w:rsid w:val="00E64D8E"/>
    <w:rsid w:val="00E66099"/>
    <w:rsid w:val="00E667E8"/>
    <w:rsid w:val="00E67078"/>
    <w:rsid w:val="00E675EE"/>
    <w:rsid w:val="00E67EB9"/>
    <w:rsid w:val="00E745FE"/>
    <w:rsid w:val="00E74FB2"/>
    <w:rsid w:val="00E75B18"/>
    <w:rsid w:val="00E76F1C"/>
    <w:rsid w:val="00E774FB"/>
    <w:rsid w:val="00E77677"/>
    <w:rsid w:val="00E8088A"/>
    <w:rsid w:val="00E80C87"/>
    <w:rsid w:val="00E816B6"/>
    <w:rsid w:val="00E82B83"/>
    <w:rsid w:val="00E855DD"/>
    <w:rsid w:val="00E862BC"/>
    <w:rsid w:val="00E86827"/>
    <w:rsid w:val="00E86CCF"/>
    <w:rsid w:val="00E870EA"/>
    <w:rsid w:val="00E8714C"/>
    <w:rsid w:val="00E908D7"/>
    <w:rsid w:val="00E90D46"/>
    <w:rsid w:val="00E9140C"/>
    <w:rsid w:val="00E94437"/>
    <w:rsid w:val="00E967D5"/>
    <w:rsid w:val="00E9703E"/>
    <w:rsid w:val="00E97329"/>
    <w:rsid w:val="00E97583"/>
    <w:rsid w:val="00EA03A6"/>
    <w:rsid w:val="00EA09E5"/>
    <w:rsid w:val="00EA3F25"/>
    <w:rsid w:val="00EA43A3"/>
    <w:rsid w:val="00EA569F"/>
    <w:rsid w:val="00EA65CF"/>
    <w:rsid w:val="00EA71FB"/>
    <w:rsid w:val="00EB0641"/>
    <w:rsid w:val="00EB07E5"/>
    <w:rsid w:val="00EB0C96"/>
    <w:rsid w:val="00EB10CE"/>
    <w:rsid w:val="00EB1134"/>
    <w:rsid w:val="00EB120E"/>
    <w:rsid w:val="00EB1B9E"/>
    <w:rsid w:val="00EB1D0B"/>
    <w:rsid w:val="00EB1D7C"/>
    <w:rsid w:val="00EB2A78"/>
    <w:rsid w:val="00EB3DA9"/>
    <w:rsid w:val="00EB3EC4"/>
    <w:rsid w:val="00EB4F90"/>
    <w:rsid w:val="00EB66C3"/>
    <w:rsid w:val="00EB72A2"/>
    <w:rsid w:val="00EC0B28"/>
    <w:rsid w:val="00EC0F57"/>
    <w:rsid w:val="00EC124E"/>
    <w:rsid w:val="00EC1B94"/>
    <w:rsid w:val="00EC2E6C"/>
    <w:rsid w:val="00EC4339"/>
    <w:rsid w:val="00EC4F88"/>
    <w:rsid w:val="00EC5639"/>
    <w:rsid w:val="00EC6FEC"/>
    <w:rsid w:val="00EC7AD7"/>
    <w:rsid w:val="00ED1063"/>
    <w:rsid w:val="00ED1301"/>
    <w:rsid w:val="00ED1A43"/>
    <w:rsid w:val="00ED446D"/>
    <w:rsid w:val="00ED5B6E"/>
    <w:rsid w:val="00ED5FF7"/>
    <w:rsid w:val="00ED6918"/>
    <w:rsid w:val="00ED75E1"/>
    <w:rsid w:val="00ED7DCC"/>
    <w:rsid w:val="00EE1222"/>
    <w:rsid w:val="00EE1397"/>
    <w:rsid w:val="00EE3120"/>
    <w:rsid w:val="00EE3173"/>
    <w:rsid w:val="00EE326C"/>
    <w:rsid w:val="00EE4845"/>
    <w:rsid w:val="00EE7977"/>
    <w:rsid w:val="00EF0926"/>
    <w:rsid w:val="00EF21ED"/>
    <w:rsid w:val="00EF64B7"/>
    <w:rsid w:val="00EF6D9A"/>
    <w:rsid w:val="00EF6FE9"/>
    <w:rsid w:val="00F011AF"/>
    <w:rsid w:val="00F01462"/>
    <w:rsid w:val="00F02925"/>
    <w:rsid w:val="00F02DC8"/>
    <w:rsid w:val="00F05898"/>
    <w:rsid w:val="00F05BBA"/>
    <w:rsid w:val="00F068B1"/>
    <w:rsid w:val="00F11433"/>
    <w:rsid w:val="00F118BA"/>
    <w:rsid w:val="00F11AB4"/>
    <w:rsid w:val="00F11EB8"/>
    <w:rsid w:val="00F138DF"/>
    <w:rsid w:val="00F14323"/>
    <w:rsid w:val="00F15638"/>
    <w:rsid w:val="00F15880"/>
    <w:rsid w:val="00F160D1"/>
    <w:rsid w:val="00F17653"/>
    <w:rsid w:val="00F209D8"/>
    <w:rsid w:val="00F20CDB"/>
    <w:rsid w:val="00F26E62"/>
    <w:rsid w:val="00F31611"/>
    <w:rsid w:val="00F331F6"/>
    <w:rsid w:val="00F340E5"/>
    <w:rsid w:val="00F34AAB"/>
    <w:rsid w:val="00F34E06"/>
    <w:rsid w:val="00F35317"/>
    <w:rsid w:val="00F37F4A"/>
    <w:rsid w:val="00F401DB"/>
    <w:rsid w:val="00F40553"/>
    <w:rsid w:val="00F4098A"/>
    <w:rsid w:val="00F40C96"/>
    <w:rsid w:val="00F4166C"/>
    <w:rsid w:val="00F43D19"/>
    <w:rsid w:val="00F44936"/>
    <w:rsid w:val="00F47ACD"/>
    <w:rsid w:val="00F5067B"/>
    <w:rsid w:val="00F51B43"/>
    <w:rsid w:val="00F52048"/>
    <w:rsid w:val="00F53619"/>
    <w:rsid w:val="00F54ED1"/>
    <w:rsid w:val="00F5500E"/>
    <w:rsid w:val="00F556FD"/>
    <w:rsid w:val="00F571AA"/>
    <w:rsid w:val="00F57FED"/>
    <w:rsid w:val="00F605A4"/>
    <w:rsid w:val="00F60B17"/>
    <w:rsid w:val="00F60D69"/>
    <w:rsid w:val="00F63946"/>
    <w:rsid w:val="00F70DBF"/>
    <w:rsid w:val="00F713AD"/>
    <w:rsid w:val="00F72264"/>
    <w:rsid w:val="00F74423"/>
    <w:rsid w:val="00F752EC"/>
    <w:rsid w:val="00F75981"/>
    <w:rsid w:val="00F75D6A"/>
    <w:rsid w:val="00F77343"/>
    <w:rsid w:val="00F80773"/>
    <w:rsid w:val="00F81749"/>
    <w:rsid w:val="00F827F4"/>
    <w:rsid w:val="00F83D37"/>
    <w:rsid w:val="00F848AE"/>
    <w:rsid w:val="00F905A6"/>
    <w:rsid w:val="00F91D5C"/>
    <w:rsid w:val="00F91EC0"/>
    <w:rsid w:val="00F944B2"/>
    <w:rsid w:val="00F95348"/>
    <w:rsid w:val="00F97B3A"/>
    <w:rsid w:val="00FA4577"/>
    <w:rsid w:val="00FA6D1D"/>
    <w:rsid w:val="00FA7208"/>
    <w:rsid w:val="00FB0534"/>
    <w:rsid w:val="00FB3142"/>
    <w:rsid w:val="00FB3B62"/>
    <w:rsid w:val="00FB404F"/>
    <w:rsid w:val="00FB48D0"/>
    <w:rsid w:val="00FB542E"/>
    <w:rsid w:val="00FB5EF6"/>
    <w:rsid w:val="00FC1443"/>
    <w:rsid w:val="00FC1C7C"/>
    <w:rsid w:val="00FC5E41"/>
    <w:rsid w:val="00FC6C38"/>
    <w:rsid w:val="00FC7961"/>
    <w:rsid w:val="00FD311C"/>
    <w:rsid w:val="00FD3180"/>
    <w:rsid w:val="00FD34A7"/>
    <w:rsid w:val="00FD38CA"/>
    <w:rsid w:val="00FD4CCA"/>
    <w:rsid w:val="00FD6A2A"/>
    <w:rsid w:val="00FD6D31"/>
    <w:rsid w:val="00FD6F0C"/>
    <w:rsid w:val="00FD7408"/>
    <w:rsid w:val="00FE0BF7"/>
    <w:rsid w:val="00FE17B7"/>
    <w:rsid w:val="00FE3060"/>
    <w:rsid w:val="00FE360C"/>
    <w:rsid w:val="00FE3AA1"/>
    <w:rsid w:val="00FE3C46"/>
    <w:rsid w:val="00FE6A7C"/>
    <w:rsid w:val="00FE7693"/>
    <w:rsid w:val="00FF074D"/>
    <w:rsid w:val="00FF14E1"/>
    <w:rsid w:val="00FF1B1C"/>
    <w:rsid w:val="00FF1B34"/>
    <w:rsid w:val="00FF3326"/>
    <w:rsid w:val="00FF487B"/>
    <w:rsid w:val="00FF5807"/>
    <w:rsid w:val="00FF663D"/>
    <w:rsid w:val="00FF7A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C8C814"/>
  <w15:docId w15:val="{A446141E-9DCA-4F17-AF44-1B9CB3DB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050"/>
    <w:rPr>
      <w:sz w:val="24"/>
    </w:rPr>
  </w:style>
  <w:style w:type="paragraph" w:styleId="Ttulo1">
    <w:name w:val="heading 1"/>
    <w:basedOn w:val="Normal"/>
    <w:next w:val="Normal"/>
    <w:link w:val="Ttulo1Car"/>
    <w:uiPriority w:val="9"/>
    <w:qFormat/>
    <w:rsid w:val="00076050"/>
    <w:pPr>
      <w:keepNext/>
      <w:keepLines/>
      <w:numPr>
        <w:numId w:val="8"/>
      </w:numPr>
      <w:spacing w:before="480" w:after="0"/>
      <w:outlineLvl w:val="0"/>
    </w:pPr>
    <w:rPr>
      <w:rFonts w:asciiTheme="majorHAnsi" w:eastAsiaTheme="majorEastAsia" w:hAnsiTheme="majorHAnsi" w:cstheme="majorBidi"/>
      <w:b/>
      <w:bCs/>
      <w:color w:val="4F81BD" w:themeColor="accent1"/>
      <w:sz w:val="28"/>
      <w:szCs w:val="28"/>
    </w:rPr>
  </w:style>
  <w:style w:type="paragraph" w:styleId="Ttulo2">
    <w:name w:val="heading 2"/>
    <w:basedOn w:val="Normal"/>
    <w:next w:val="Enumeration"/>
    <w:link w:val="Ttulo2Car"/>
    <w:uiPriority w:val="9"/>
    <w:unhideWhenUsed/>
    <w:qFormat/>
    <w:rsid w:val="007813C5"/>
    <w:pPr>
      <w:keepNext/>
      <w:keepLines/>
      <w:numPr>
        <w:numId w:val="11"/>
      </w:numPr>
      <w:spacing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31A07"/>
    <w:pPr>
      <w:keepNext/>
      <w:keepLines/>
      <w:numPr>
        <w:ilvl w:val="2"/>
        <w:numId w:val="8"/>
      </w:numPr>
      <w:spacing w:before="200" w:after="0"/>
      <w:ind w:left="465" w:hanging="181"/>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31A07"/>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07605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DC4B9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076050"/>
    <w:pPr>
      <w:ind w:left="720"/>
      <w:contextualSpacing/>
    </w:pPr>
  </w:style>
  <w:style w:type="paragraph" w:styleId="Textodeglobo">
    <w:name w:val="Balloon Text"/>
    <w:basedOn w:val="Normal"/>
    <w:link w:val="TextodegloboCar"/>
    <w:uiPriority w:val="99"/>
    <w:semiHidden/>
    <w:unhideWhenUsed/>
    <w:rsid w:val="0007605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6050"/>
    <w:rPr>
      <w:rFonts w:ascii="Lucida Grande" w:hAnsi="Lucida Grande" w:cs="Lucida Grande"/>
      <w:sz w:val="18"/>
      <w:szCs w:val="18"/>
    </w:rPr>
  </w:style>
  <w:style w:type="paragraph" w:styleId="Encabezado">
    <w:name w:val="header"/>
    <w:basedOn w:val="Normal"/>
    <w:link w:val="EncabezadoCar"/>
    <w:uiPriority w:val="99"/>
    <w:unhideWhenUsed/>
    <w:rsid w:val="000760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76050"/>
    <w:rPr>
      <w:sz w:val="24"/>
    </w:rPr>
  </w:style>
  <w:style w:type="paragraph" w:styleId="Piedepgina">
    <w:name w:val="footer"/>
    <w:basedOn w:val="Normal"/>
    <w:link w:val="PiedepginaCar"/>
    <w:uiPriority w:val="99"/>
    <w:unhideWhenUsed/>
    <w:rsid w:val="000760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76050"/>
    <w:rPr>
      <w:sz w:val="24"/>
    </w:rPr>
  </w:style>
  <w:style w:type="table" w:styleId="Tablaconcuadrcula">
    <w:name w:val="Table Grid"/>
    <w:basedOn w:val="Tablanormal"/>
    <w:uiPriority w:val="59"/>
    <w:rsid w:val="000760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076050"/>
    <w:pPr>
      <w:spacing w:after="120" w:line="240" w:lineRule="auto"/>
      <w:jc w:val="both"/>
    </w:pPr>
    <w:rPr>
      <w:rFonts w:ascii="Times New Roman" w:eastAsia="Times New Roman" w:hAnsi="Times New Roman" w:cs="Times New Roman"/>
      <w:szCs w:val="20"/>
    </w:rPr>
  </w:style>
  <w:style w:type="paragraph" w:customStyle="1" w:styleId="Heading">
    <w:name w:val="Heading"/>
    <w:basedOn w:val="Normal"/>
    <w:rsid w:val="00076050"/>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Descripcin">
    <w:name w:val="caption"/>
    <w:basedOn w:val="Normal"/>
    <w:next w:val="Normal"/>
    <w:uiPriority w:val="35"/>
    <w:qFormat/>
    <w:rsid w:val="00076050"/>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076050"/>
    <w:pPr>
      <w:ind w:left="270" w:hanging="270"/>
    </w:pPr>
  </w:style>
  <w:style w:type="character" w:styleId="Hipervnculo">
    <w:name w:val="Hyperlink"/>
    <w:basedOn w:val="Fuentedeprrafopredeter"/>
    <w:rsid w:val="00076050"/>
    <w:rPr>
      <w:color w:val="0000FF"/>
      <w:u w:val="single"/>
    </w:rPr>
  </w:style>
  <w:style w:type="table" w:styleId="Sombreadoclaro">
    <w:name w:val="Light Shading"/>
    <w:basedOn w:val="Tablanormal"/>
    <w:uiPriority w:val="60"/>
    <w:rsid w:val="00076050"/>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extosinformato">
    <w:name w:val="Plain Text"/>
    <w:basedOn w:val="Normal"/>
    <w:link w:val="TextosinformatoCar"/>
    <w:uiPriority w:val="99"/>
    <w:unhideWhenUsed/>
    <w:rsid w:val="00076050"/>
    <w:pPr>
      <w:spacing w:after="0" w:line="240" w:lineRule="auto"/>
    </w:pPr>
    <w:rPr>
      <w:rFonts w:ascii="Consolas" w:hAnsi="Consolas" w:cs="Consolas"/>
      <w:sz w:val="21"/>
      <w:szCs w:val="21"/>
    </w:rPr>
  </w:style>
  <w:style w:type="character" w:customStyle="1" w:styleId="TextosinformatoCar">
    <w:name w:val="Texto sin formato Car"/>
    <w:basedOn w:val="Fuentedeprrafopredeter"/>
    <w:link w:val="Textosinformato"/>
    <w:uiPriority w:val="99"/>
    <w:rsid w:val="00076050"/>
    <w:rPr>
      <w:rFonts w:ascii="Consolas" w:hAnsi="Consolas" w:cs="Consolas"/>
      <w:sz w:val="21"/>
      <w:szCs w:val="21"/>
    </w:rPr>
  </w:style>
  <w:style w:type="character" w:customStyle="1" w:styleId="Ttulo1Car">
    <w:name w:val="Título 1 Car"/>
    <w:basedOn w:val="Fuentedeprrafopredeter"/>
    <w:link w:val="Ttulo1"/>
    <w:uiPriority w:val="9"/>
    <w:rsid w:val="00076050"/>
    <w:rPr>
      <w:rFonts w:asciiTheme="majorHAnsi" w:eastAsiaTheme="majorEastAsia" w:hAnsiTheme="majorHAnsi" w:cstheme="majorBidi"/>
      <w:b/>
      <w:bCs/>
      <w:color w:val="4F81BD" w:themeColor="accent1"/>
      <w:sz w:val="28"/>
      <w:szCs w:val="28"/>
    </w:rPr>
  </w:style>
  <w:style w:type="character" w:customStyle="1" w:styleId="Ttulo2Car">
    <w:name w:val="Título 2 Car"/>
    <w:basedOn w:val="Fuentedeprrafopredeter"/>
    <w:link w:val="Ttulo2"/>
    <w:uiPriority w:val="9"/>
    <w:rsid w:val="007813C5"/>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31A07"/>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831A07"/>
    <w:rPr>
      <w:rFonts w:asciiTheme="majorHAnsi" w:eastAsiaTheme="majorEastAsia" w:hAnsiTheme="majorHAnsi" w:cstheme="majorBidi"/>
      <w:b/>
      <w:bCs/>
      <w:i/>
      <w:iCs/>
      <w:color w:val="4F81BD" w:themeColor="accent1"/>
      <w:sz w:val="24"/>
    </w:rPr>
  </w:style>
  <w:style w:type="numbering" w:customStyle="1" w:styleId="Headings">
    <w:name w:val="Headings"/>
    <w:uiPriority w:val="99"/>
    <w:rsid w:val="00076050"/>
    <w:pPr>
      <w:numPr>
        <w:numId w:val="1"/>
      </w:numPr>
    </w:pPr>
  </w:style>
  <w:style w:type="paragraph" w:styleId="Textonotapie">
    <w:name w:val="footnote text"/>
    <w:basedOn w:val="Normal"/>
    <w:link w:val="TextonotapieCar"/>
    <w:uiPriority w:val="99"/>
    <w:unhideWhenUsed/>
    <w:rsid w:val="00076050"/>
    <w:pPr>
      <w:spacing w:after="0" w:line="240" w:lineRule="auto"/>
    </w:pPr>
    <w:rPr>
      <w:szCs w:val="24"/>
    </w:rPr>
  </w:style>
  <w:style w:type="character" w:customStyle="1" w:styleId="TextonotapieCar">
    <w:name w:val="Texto nota pie Car"/>
    <w:basedOn w:val="Fuentedeprrafopredeter"/>
    <w:link w:val="Textonotapie"/>
    <w:uiPriority w:val="99"/>
    <w:rsid w:val="00076050"/>
    <w:rPr>
      <w:sz w:val="24"/>
      <w:szCs w:val="24"/>
    </w:rPr>
  </w:style>
  <w:style w:type="character" w:styleId="Refdenotaalpie">
    <w:name w:val="footnote reference"/>
    <w:basedOn w:val="Fuentedeprrafopredeter"/>
    <w:uiPriority w:val="99"/>
    <w:unhideWhenUsed/>
    <w:rsid w:val="00076050"/>
    <w:rPr>
      <w:vertAlign w:val="superscript"/>
    </w:rPr>
  </w:style>
  <w:style w:type="paragraph" w:styleId="NormalWeb">
    <w:name w:val="Normal (Web)"/>
    <w:basedOn w:val="Normal"/>
    <w:uiPriority w:val="99"/>
    <w:unhideWhenUsed/>
    <w:rsid w:val="00076050"/>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customStyle="1" w:styleId="apple-tab-span">
    <w:name w:val="apple-tab-span"/>
    <w:basedOn w:val="Fuentedeprrafopredeter"/>
    <w:rsid w:val="00076050"/>
  </w:style>
  <w:style w:type="character" w:customStyle="1" w:styleId="Ttulo5Car">
    <w:name w:val="Título 5 Car"/>
    <w:basedOn w:val="Fuentedeprrafopredeter"/>
    <w:link w:val="Ttulo5"/>
    <w:uiPriority w:val="9"/>
    <w:rsid w:val="00076050"/>
    <w:rPr>
      <w:rFonts w:asciiTheme="majorHAnsi" w:eastAsiaTheme="majorEastAsia" w:hAnsiTheme="majorHAnsi" w:cstheme="majorBidi"/>
      <w:color w:val="365F91" w:themeColor="accent1" w:themeShade="BF"/>
      <w:sz w:val="24"/>
    </w:rPr>
  </w:style>
  <w:style w:type="paragraph" w:customStyle="1" w:styleId="TableContents">
    <w:name w:val="Table Contents"/>
    <w:basedOn w:val="Normal"/>
    <w:qFormat/>
    <w:rsid w:val="00B74DFD"/>
    <w:pPr>
      <w:suppressAutoHyphens/>
    </w:pPr>
    <w:rPr>
      <w:color w:val="00000A"/>
      <w:sz w:val="22"/>
    </w:rPr>
  </w:style>
  <w:style w:type="character" w:customStyle="1" w:styleId="Ttulo6Car">
    <w:name w:val="Título 6 Car"/>
    <w:basedOn w:val="Fuentedeprrafopredeter"/>
    <w:link w:val="Ttulo6"/>
    <w:uiPriority w:val="9"/>
    <w:rsid w:val="00DC4B9D"/>
    <w:rPr>
      <w:rFonts w:asciiTheme="majorHAnsi" w:eastAsiaTheme="majorEastAsia" w:hAnsiTheme="majorHAnsi" w:cstheme="majorBidi"/>
      <w:color w:val="243F60" w:themeColor="accent1" w:themeShade="7F"/>
      <w:sz w:val="24"/>
    </w:rPr>
  </w:style>
  <w:style w:type="paragraph" w:customStyle="1" w:styleId="InstructionFunctionality">
    <w:name w:val="InstructionFunctionality"/>
    <w:basedOn w:val="Normal"/>
    <w:link w:val="InstructionFunctionalityCar"/>
    <w:qFormat/>
    <w:rsid w:val="00076050"/>
    <w:pPr>
      <w:ind w:firstLine="720"/>
    </w:pPr>
    <w:rPr>
      <w:rFonts w:ascii="Arial" w:hAnsi="Arial" w:cs="Arial"/>
      <w:i/>
      <w:sz w:val="22"/>
    </w:rPr>
  </w:style>
  <w:style w:type="character" w:customStyle="1" w:styleId="InstructionFunctionalityCar">
    <w:name w:val="InstructionFunctionality Car"/>
    <w:basedOn w:val="Fuentedeprrafopredeter"/>
    <w:link w:val="InstructionFunctionality"/>
    <w:rsid w:val="00076050"/>
    <w:rPr>
      <w:rFonts w:ascii="Arial" w:hAnsi="Arial" w:cs="Arial"/>
      <w:i/>
    </w:rPr>
  </w:style>
  <w:style w:type="paragraph" w:customStyle="1" w:styleId="NormalEspacioAnt">
    <w:name w:val="Normal_EspacioAnt"/>
    <w:basedOn w:val="Normal"/>
    <w:link w:val="NormalEspacioAntCar"/>
    <w:qFormat/>
    <w:rsid w:val="00076050"/>
    <w:pPr>
      <w:spacing w:before="240"/>
    </w:pPr>
  </w:style>
  <w:style w:type="character" w:customStyle="1" w:styleId="NormalEspacioAntCar">
    <w:name w:val="Normal_EspacioAnt Car"/>
    <w:basedOn w:val="Fuentedeprrafopredeter"/>
    <w:link w:val="NormalEspacioAnt"/>
    <w:rsid w:val="00076050"/>
    <w:rPr>
      <w:sz w:val="24"/>
    </w:rPr>
  </w:style>
  <w:style w:type="character" w:customStyle="1" w:styleId="PrrafodelistaCar">
    <w:name w:val="Párrafo de lista Car"/>
    <w:basedOn w:val="Fuentedeprrafopredeter"/>
    <w:link w:val="Prrafodelista"/>
    <w:uiPriority w:val="1"/>
    <w:rsid w:val="00076050"/>
    <w:rPr>
      <w:sz w:val="24"/>
    </w:rPr>
  </w:style>
  <w:style w:type="paragraph" w:customStyle="1" w:styleId="RtlText">
    <w:name w:val="Rtl_Text"/>
    <w:basedOn w:val="Prrafodelista"/>
    <w:link w:val="RtlTextCar"/>
    <w:qFormat/>
    <w:rsid w:val="00076050"/>
    <w:pPr>
      <w:spacing w:after="120"/>
    </w:pPr>
    <w:rPr>
      <w:rFonts w:ascii="Courier New" w:eastAsia="Times New Roman" w:hAnsi="Courier New" w:cs="Times New Roman"/>
      <w:sz w:val="16"/>
      <w:szCs w:val="24"/>
    </w:rPr>
  </w:style>
  <w:style w:type="character" w:customStyle="1" w:styleId="RtlTextCar">
    <w:name w:val="Rtl_Text Car"/>
    <w:basedOn w:val="PrrafodelistaCar"/>
    <w:link w:val="RtlText"/>
    <w:rsid w:val="00076050"/>
    <w:rPr>
      <w:rFonts w:ascii="Courier New" w:eastAsia="Times New Roman" w:hAnsi="Courier New" w:cs="Times New Roman"/>
      <w:sz w:val="16"/>
      <w:szCs w:val="24"/>
    </w:rPr>
  </w:style>
  <w:style w:type="paragraph" w:customStyle="1" w:styleId="Ttulo1-Apendix">
    <w:name w:val="Título1-Apendix"/>
    <w:basedOn w:val="Ttulo1"/>
    <w:qFormat/>
    <w:rsid w:val="00076050"/>
    <w:pPr>
      <w:numPr>
        <w:numId w:val="0"/>
      </w:numPr>
    </w:pPr>
  </w:style>
  <w:style w:type="paragraph" w:customStyle="1" w:styleId="FigureTable">
    <w:name w:val="FigureTable"/>
    <w:basedOn w:val="NormalEspacioAnt"/>
    <w:link w:val="FigureTableCar"/>
    <w:qFormat/>
    <w:rsid w:val="00D301B7"/>
    <w:rPr>
      <w:rFonts w:ascii="Times New Roman" w:hAnsi="Times New Roman" w:cs="Times New Roman"/>
    </w:rPr>
  </w:style>
  <w:style w:type="character" w:customStyle="1" w:styleId="FigureTableCar">
    <w:name w:val="FigureTable Car"/>
    <w:basedOn w:val="NormalEspacioAntCar"/>
    <w:link w:val="FigureTable"/>
    <w:rsid w:val="00D301B7"/>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1763">
      <w:bodyDiv w:val="1"/>
      <w:marLeft w:val="0"/>
      <w:marRight w:val="0"/>
      <w:marTop w:val="0"/>
      <w:marBottom w:val="0"/>
      <w:divBdr>
        <w:top w:val="none" w:sz="0" w:space="0" w:color="auto"/>
        <w:left w:val="none" w:sz="0" w:space="0" w:color="auto"/>
        <w:bottom w:val="none" w:sz="0" w:space="0" w:color="auto"/>
        <w:right w:val="none" w:sz="0" w:space="0" w:color="auto"/>
      </w:divBdr>
    </w:div>
    <w:div w:id="88088561">
      <w:bodyDiv w:val="1"/>
      <w:marLeft w:val="0"/>
      <w:marRight w:val="0"/>
      <w:marTop w:val="0"/>
      <w:marBottom w:val="0"/>
      <w:divBdr>
        <w:top w:val="none" w:sz="0" w:space="0" w:color="auto"/>
        <w:left w:val="none" w:sz="0" w:space="0" w:color="auto"/>
        <w:bottom w:val="none" w:sz="0" w:space="0" w:color="auto"/>
        <w:right w:val="none" w:sz="0" w:space="0" w:color="auto"/>
      </w:divBdr>
    </w:div>
    <w:div w:id="301273717">
      <w:bodyDiv w:val="1"/>
      <w:marLeft w:val="0"/>
      <w:marRight w:val="0"/>
      <w:marTop w:val="0"/>
      <w:marBottom w:val="0"/>
      <w:divBdr>
        <w:top w:val="none" w:sz="0" w:space="0" w:color="auto"/>
        <w:left w:val="none" w:sz="0" w:space="0" w:color="auto"/>
        <w:bottom w:val="none" w:sz="0" w:space="0" w:color="auto"/>
        <w:right w:val="none" w:sz="0" w:space="0" w:color="auto"/>
      </w:divBdr>
    </w:div>
    <w:div w:id="411586724">
      <w:bodyDiv w:val="1"/>
      <w:marLeft w:val="0"/>
      <w:marRight w:val="0"/>
      <w:marTop w:val="0"/>
      <w:marBottom w:val="0"/>
      <w:divBdr>
        <w:top w:val="none" w:sz="0" w:space="0" w:color="auto"/>
        <w:left w:val="none" w:sz="0" w:space="0" w:color="auto"/>
        <w:bottom w:val="none" w:sz="0" w:space="0" w:color="auto"/>
        <w:right w:val="none" w:sz="0" w:space="0" w:color="auto"/>
      </w:divBdr>
    </w:div>
    <w:div w:id="434713740">
      <w:bodyDiv w:val="1"/>
      <w:marLeft w:val="0"/>
      <w:marRight w:val="0"/>
      <w:marTop w:val="0"/>
      <w:marBottom w:val="0"/>
      <w:divBdr>
        <w:top w:val="none" w:sz="0" w:space="0" w:color="auto"/>
        <w:left w:val="none" w:sz="0" w:space="0" w:color="auto"/>
        <w:bottom w:val="none" w:sz="0" w:space="0" w:color="auto"/>
        <w:right w:val="none" w:sz="0" w:space="0" w:color="auto"/>
      </w:divBdr>
    </w:div>
    <w:div w:id="559706819">
      <w:bodyDiv w:val="1"/>
      <w:marLeft w:val="0"/>
      <w:marRight w:val="0"/>
      <w:marTop w:val="0"/>
      <w:marBottom w:val="0"/>
      <w:divBdr>
        <w:top w:val="none" w:sz="0" w:space="0" w:color="auto"/>
        <w:left w:val="none" w:sz="0" w:space="0" w:color="auto"/>
        <w:bottom w:val="none" w:sz="0" w:space="0" w:color="auto"/>
        <w:right w:val="none" w:sz="0" w:space="0" w:color="auto"/>
      </w:divBdr>
    </w:div>
    <w:div w:id="597719189">
      <w:bodyDiv w:val="1"/>
      <w:marLeft w:val="0"/>
      <w:marRight w:val="0"/>
      <w:marTop w:val="0"/>
      <w:marBottom w:val="0"/>
      <w:divBdr>
        <w:top w:val="none" w:sz="0" w:space="0" w:color="auto"/>
        <w:left w:val="none" w:sz="0" w:space="0" w:color="auto"/>
        <w:bottom w:val="none" w:sz="0" w:space="0" w:color="auto"/>
        <w:right w:val="none" w:sz="0" w:space="0" w:color="auto"/>
      </w:divBdr>
    </w:div>
    <w:div w:id="644625942">
      <w:bodyDiv w:val="1"/>
      <w:marLeft w:val="0"/>
      <w:marRight w:val="0"/>
      <w:marTop w:val="0"/>
      <w:marBottom w:val="0"/>
      <w:divBdr>
        <w:top w:val="none" w:sz="0" w:space="0" w:color="auto"/>
        <w:left w:val="none" w:sz="0" w:space="0" w:color="auto"/>
        <w:bottom w:val="none" w:sz="0" w:space="0" w:color="auto"/>
        <w:right w:val="none" w:sz="0" w:space="0" w:color="auto"/>
      </w:divBdr>
    </w:div>
    <w:div w:id="647900348">
      <w:bodyDiv w:val="1"/>
      <w:marLeft w:val="0"/>
      <w:marRight w:val="0"/>
      <w:marTop w:val="0"/>
      <w:marBottom w:val="0"/>
      <w:divBdr>
        <w:top w:val="none" w:sz="0" w:space="0" w:color="auto"/>
        <w:left w:val="none" w:sz="0" w:space="0" w:color="auto"/>
        <w:bottom w:val="none" w:sz="0" w:space="0" w:color="auto"/>
        <w:right w:val="none" w:sz="0" w:space="0" w:color="auto"/>
      </w:divBdr>
    </w:div>
    <w:div w:id="878929617">
      <w:bodyDiv w:val="1"/>
      <w:marLeft w:val="0"/>
      <w:marRight w:val="0"/>
      <w:marTop w:val="0"/>
      <w:marBottom w:val="0"/>
      <w:divBdr>
        <w:top w:val="none" w:sz="0" w:space="0" w:color="auto"/>
        <w:left w:val="none" w:sz="0" w:space="0" w:color="auto"/>
        <w:bottom w:val="none" w:sz="0" w:space="0" w:color="auto"/>
        <w:right w:val="none" w:sz="0" w:space="0" w:color="auto"/>
      </w:divBdr>
    </w:div>
    <w:div w:id="1060786291">
      <w:bodyDiv w:val="1"/>
      <w:marLeft w:val="0"/>
      <w:marRight w:val="0"/>
      <w:marTop w:val="0"/>
      <w:marBottom w:val="0"/>
      <w:divBdr>
        <w:top w:val="none" w:sz="0" w:space="0" w:color="auto"/>
        <w:left w:val="none" w:sz="0" w:space="0" w:color="auto"/>
        <w:bottom w:val="none" w:sz="0" w:space="0" w:color="auto"/>
        <w:right w:val="none" w:sz="0" w:space="0" w:color="auto"/>
      </w:divBdr>
    </w:div>
    <w:div w:id="1214540765">
      <w:bodyDiv w:val="1"/>
      <w:marLeft w:val="0"/>
      <w:marRight w:val="0"/>
      <w:marTop w:val="0"/>
      <w:marBottom w:val="0"/>
      <w:divBdr>
        <w:top w:val="none" w:sz="0" w:space="0" w:color="auto"/>
        <w:left w:val="none" w:sz="0" w:space="0" w:color="auto"/>
        <w:bottom w:val="none" w:sz="0" w:space="0" w:color="auto"/>
        <w:right w:val="none" w:sz="0" w:space="0" w:color="auto"/>
      </w:divBdr>
    </w:div>
    <w:div w:id="1311208850">
      <w:bodyDiv w:val="1"/>
      <w:marLeft w:val="0"/>
      <w:marRight w:val="0"/>
      <w:marTop w:val="0"/>
      <w:marBottom w:val="0"/>
      <w:divBdr>
        <w:top w:val="none" w:sz="0" w:space="0" w:color="auto"/>
        <w:left w:val="none" w:sz="0" w:space="0" w:color="auto"/>
        <w:bottom w:val="none" w:sz="0" w:space="0" w:color="auto"/>
        <w:right w:val="none" w:sz="0" w:space="0" w:color="auto"/>
      </w:divBdr>
    </w:div>
    <w:div w:id="1356081692">
      <w:bodyDiv w:val="1"/>
      <w:marLeft w:val="0"/>
      <w:marRight w:val="0"/>
      <w:marTop w:val="0"/>
      <w:marBottom w:val="0"/>
      <w:divBdr>
        <w:top w:val="none" w:sz="0" w:space="0" w:color="auto"/>
        <w:left w:val="none" w:sz="0" w:space="0" w:color="auto"/>
        <w:bottom w:val="none" w:sz="0" w:space="0" w:color="auto"/>
        <w:right w:val="none" w:sz="0" w:space="0" w:color="auto"/>
      </w:divBdr>
    </w:div>
    <w:div w:id="1485900758">
      <w:bodyDiv w:val="1"/>
      <w:marLeft w:val="0"/>
      <w:marRight w:val="0"/>
      <w:marTop w:val="0"/>
      <w:marBottom w:val="0"/>
      <w:divBdr>
        <w:top w:val="none" w:sz="0" w:space="0" w:color="auto"/>
        <w:left w:val="none" w:sz="0" w:space="0" w:color="auto"/>
        <w:bottom w:val="none" w:sz="0" w:space="0" w:color="auto"/>
        <w:right w:val="none" w:sz="0" w:space="0" w:color="auto"/>
      </w:divBdr>
    </w:div>
    <w:div w:id="1504592329">
      <w:bodyDiv w:val="1"/>
      <w:marLeft w:val="0"/>
      <w:marRight w:val="0"/>
      <w:marTop w:val="0"/>
      <w:marBottom w:val="0"/>
      <w:divBdr>
        <w:top w:val="none" w:sz="0" w:space="0" w:color="auto"/>
        <w:left w:val="none" w:sz="0" w:space="0" w:color="auto"/>
        <w:bottom w:val="none" w:sz="0" w:space="0" w:color="auto"/>
        <w:right w:val="none" w:sz="0" w:space="0" w:color="auto"/>
      </w:divBdr>
    </w:div>
    <w:div w:id="1520511905">
      <w:bodyDiv w:val="1"/>
      <w:marLeft w:val="0"/>
      <w:marRight w:val="0"/>
      <w:marTop w:val="0"/>
      <w:marBottom w:val="0"/>
      <w:divBdr>
        <w:top w:val="none" w:sz="0" w:space="0" w:color="auto"/>
        <w:left w:val="none" w:sz="0" w:space="0" w:color="auto"/>
        <w:bottom w:val="none" w:sz="0" w:space="0" w:color="auto"/>
        <w:right w:val="none" w:sz="0" w:space="0" w:color="auto"/>
      </w:divBdr>
    </w:div>
    <w:div w:id="1615403128">
      <w:bodyDiv w:val="1"/>
      <w:marLeft w:val="0"/>
      <w:marRight w:val="0"/>
      <w:marTop w:val="0"/>
      <w:marBottom w:val="0"/>
      <w:divBdr>
        <w:top w:val="none" w:sz="0" w:space="0" w:color="auto"/>
        <w:left w:val="none" w:sz="0" w:space="0" w:color="auto"/>
        <w:bottom w:val="none" w:sz="0" w:space="0" w:color="auto"/>
        <w:right w:val="none" w:sz="0" w:space="0" w:color="auto"/>
      </w:divBdr>
    </w:div>
    <w:div w:id="1618297099">
      <w:bodyDiv w:val="1"/>
      <w:marLeft w:val="0"/>
      <w:marRight w:val="0"/>
      <w:marTop w:val="0"/>
      <w:marBottom w:val="0"/>
      <w:divBdr>
        <w:top w:val="none" w:sz="0" w:space="0" w:color="auto"/>
        <w:left w:val="none" w:sz="0" w:space="0" w:color="auto"/>
        <w:bottom w:val="none" w:sz="0" w:space="0" w:color="auto"/>
        <w:right w:val="none" w:sz="0" w:space="0" w:color="auto"/>
      </w:divBdr>
    </w:div>
    <w:div w:id="1739815370">
      <w:bodyDiv w:val="1"/>
      <w:marLeft w:val="0"/>
      <w:marRight w:val="0"/>
      <w:marTop w:val="0"/>
      <w:marBottom w:val="0"/>
      <w:divBdr>
        <w:top w:val="none" w:sz="0" w:space="0" w:color="auto"/>
        <w:left w:val="none" w:sz="0" w:space="0" w:color="auto"/>
        <w:bottom w:val="none" w:sz="0" w:space="0" w:color="auto"/>
        <w:right w:val="none" w:sz="0" w:space="0" w:color="auto"/>
      </w:divBdr>
    </w:div>
    <w:div w:id="1741706905">
      <w:bodyDiv w:val="1"/>
      <w:marLeft w:val="0"/>
      <w:marRight w:val="0"/>
      <w:marTop w:val="0"/>
      <w:marBottom w:val="0"/>
      <w:divBdr>
        <w:top w:val="none" w:sz="0" w:space="0" w:color="auto"/>
        <w:left w:val="none" w:sz="0" w:space="0" w:color="auto"/>
        <w:bottom w:val="none" w:sz="0" w:space="0" w:color="auto"/>
        <w:right w:val="none" w:sz="0" w:space="0" w:color="auto"/>
      </w:divBdr>
    </w:div>
    <w:div w:id="1803494416">
      <w:bodyDiv w:val="1"/>
      <w:marLeft w:val="0"/>
      <w:marRight w:val="0"/>
      <w:marTop w:val="0"/>
      <w:marBottom w:val="0"/>
      <w:divBdr>
        <w:top w:val="none" w:sz="0" w:space="0" w:color="auto"/>
        <w:left w:val="none" w:sz="0" w:space="0" w:color="auto"/>
        <w:bottom w:val="none" w:sz="0" w:space="0" w:color="auto"/>
        <w:right w:val="none" w:sz="0" w:space="0" w:color="auto"/>
      </w:divBdr>
    </w:div>
    <w:div w:id="1892615454">
      <w:bodyDiv w:val="1"/>
      <w:marLeft w:val="0"/>
      <w:marRight w:val="0"/>
      <w:marTop w:val="0"/>
      <w:marBottom w:val="0"/>
      <w:divBdr>
        <w:top w:val="none" w:sz="0" w:space="0" w:color="auto"/>
        <w:left w:val="none" w:sz="0" w:space="0" w:color="auto"/>
        <w:bottom w:val="none" w:sz="0" w:space="0" w:color="auto"/>
        <w:right w:val="none" w:sz="0" w:space="0" w:color="auto"/>
      </w:divBdr>
    </w:div>
    <w:div w:id="1957642112">
      <w:bodyDiv w:val="1"/>
      <w:marLeft w:val="0"/>
      <w:marRight w:val="0"/>
      <w:marTop w:val="0"/>
      <w:marBottom w:val="0"/>
      <w:divBdr>
        <w:top w:val="none" w:sz="0" w:space="0" w:color="auto"/>
        <w:left w:val="none" w:sz="0" w:space="0" w:color="auto"/>
        <w:bottom w:val="none" w:sz="0" w:space="0" w:color="auto"/>
        <w:right w:val="none" w:sz="0" w:space="0" w:color="auto"/>
      </w:divBdr>
    </w:div>
    <w:div w:id="1978952967">
      <w:bodyDiv w:val="1"/>
      <w:marLeft w:val="0"/>
      <w:marRight w:val="0"/>
      <w:marTop w:val="0"/>
      <w:marBottom w:val="0"/>
      <w:divBdr>
        <w:top w:val="none" w:sz="0" w:space="0" w:color="auto"/>
        <w:left w:val="none" w:sz="0" w:space="0" w:color="auto"/>
        <w:bottom w:val="none" w:sz="0" w:space="0" w:color="auto"/>
        <w:right w:val="none" w:sz="0" w:space="0" w:color="auto"/>
      </w:divBdr>
    </w:div>
    <w:div w:id="204447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ED45D-28C4-4D85-988B-3197D88A0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15</Pages>
  <Words>3695</Words>
  <Characters>20323</Characters>
  <Application>Microsoft Office Word</Application>
  <DocSecurity>0</DocSecurity>
  <Lines>169</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Harvey Mudd College</Company>
  <LinksUpToDate>false</LinksUpToDate>
  <CharactersWithSpaces>23971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sharris</dc:creator>
  <cp:keywords/>
  <dc:description/>
  <cp:lastModifiedBy>Daniel Chaver Martinez</cp:lastModifiedBy>
  <cp:revision>123</cp:revision>
  <cp:lastPrinted>2014-06-26T05:07:00Z</cp:lastPrinted>
  <dcterms:created xsi:type="dcterms:W3CDTF">2016-09-29T13:55:00Z</dcterms:created>
  <dcterms:modified xsi:type="dcterms:W3CDTF">2017-03-22T20:15:00Z</dcterms:modified>
</cp:coreProperties>
</file>