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2F51F" w14:textId="155EA78D" w:rsidR="00651657" w:rsidRDefault="003C10B0" w:rsidP="000C58ED">
      <w:pPr>
        <w:jc w:val="center"/>
        <w:rPr>
          <w:b/>
          <w:sz w:val="28"/>
          <w:szCs w:val="28"/>
        </w:rPr>
      </w:pPr>
      <w:r>
        <w:rPr>
          <w:b/>
          <w:noProof/>
          <w:sz w:val="84"/>
          <w:szCs w:val="84"/>
          <w:lang w:val="es-ES" w:eastAsia="es-ES"/>
        </w:rPr>
        <w:drawing>
          <wp:inline distT="0" distB="0" distL="0" distR="0" wp14:anchorId="6B4E8E62" wp14:editId="3FB92E5A">
            <wp:extent cx="3703206" cy="1545772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PSfpg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347" cy="154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F489" w14:textId="3E3409FD" w:rsidR="00651657" w:rsidRPr="00651657" w:rsidRDefault="00651657" w:rsidP="000C58ED">
      <w:pPr>
        <w:jc w:val="center"/>
        <w:rPr>
          <w:b/>
          <w:sz w:val="88"/>
          <w:szCs w:val="88"/>
        </w:rPr>
      </w:pPr>
    </w:p>
    <w:p w14:paraId="344A0EF6" w14:textId="1802DBC1" w:rsidR="00EB3DA9" w:rsidRPr="003C10B0" w:rsidRDefault="00EB3DA9" w:rsidP="00EB3DA9">
      <w:pPr>
        <w:ind w:left="720" w:hanging="720"/>
        <w:jc w:val="center"/>
        <w:rPr>
          <w:b/>
          <w:sz w:val="120"/>
          <w:szCs w:val="120"/>
        </w:rPr>
      </w:pPr>
      <w:r>
        <w:rPr>
          <w:b/>
          <w:sz w:val="120"/>
          <w:szCs w:val="120"/>
        </w:rPr>
        <w:t>Lab</w:t>
      </w:r>
      <w:r w:rsidRPr="003C10B0">
        <w:rPr>
          <w:b/>
          <w:sz w:val="120"/>
          <w:szCs w:val="120"/>
        </w:rPr>
        <w:t xml:space="preserve"> </w:t>
      </w:r>
      <w:r w:rsidR="00D71AFA">
        <w:rPr>
          <w:b/>
          <w:sz w:val="120"/>
          <w:szCs w:val="120"/>
        </w:rPr>
        <w:t>2</w:t>
      </w:r>
      <w:r w:rsidR="00BA3284">
        <w:rPr>
          <w:b/>
          <w:sz w:val="120"/>
          <w:szCs w:val="120"/>
        </w:rPr>
        <w:t>5</w:t>
      </w:r>
    </w:p>
    <w:p w14:paraId="6134BABE" w14:textId="2452995B" w:rsidR="00651657" w:rsidRPr="00651657" w:rsidRDefault="00EB3DA9" w:rsidP="00EB3DA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The Memory System – </w:t>
      </w:r>
      <w:r w:rsidR="00D71AFA">
        <w:rPr>
          <w:b/>
          <w:sz w:val="48"/>
          <w:szCs w:val="48"/>
        </w:rPr>
        <w:t>Instruction Scratchpad</w:t>
      </w:r>
    </w:p>
    <w:p w14:paraId="71F1A15F" w14:textId="77777777" w:rsidR="00651657" w:rsidRDefault="00651657" w:rsidP="000C58ED">
      <w:pPr>
        <w:rPr>
          <w:b/>
          <w:sz w:val="28"/>
          <w:szCs w:val="28"/>
        </w:rPr>
      </w:pPr>
    </w:p>
    <w:p w14:paraId="03C79E62" w14:textId="77777777" w:rsidR="00651657" w:rsidRDefault="00651657" w:rsidP="000C58ED">
      <w:pPr>
        <w:rPr>
          <w:b/>
          <w:sz w:val="28"/>
          <w:szCs w:val="28"/>
        </w:rPr>
      </w:pPr>
    </w:p>
    <w:p w14:paraId="606CF3D9" w14:textId="77777777" w:rsidR="00651657" w:rsidRDefault="00651657" w:rsidP="000C58ED">
      <w:pPr>
        <w:rPr>
          <w:b/>
          <w:sz w:val="28"/>
          <w:szCs w:val="28"/>
        </w:rPr>
      </w:pPr>
    </w:p>
    <w:p w14:paraId="6D6FF9D6" w14:textId="77777777" w:rsidR="003C10B0" w:rsidRDefault="003C10B0" w:rsidP="000C58ED">
      <w:pPr>
        <w:rPr>
          <w:b/>
          <w:sz w:val="28"/>
          <w:szCs w:val="28"/>
        </w:rPr>
      </w:pPr>
    </w:p>
    <w:p w14:paraId="7F142DFD" w14:textId="2EFC0DDA" w:rsidR="00651657" w:rsidRDefault="00651657" w:rsidP="000C58ED">
      <w:pPr>
        <w:rPr>
          <w:b/>
          <w:sz w:val="28"/>
          <w:szCs w:val="28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 wp14:anchorId="36EC5183" wp14:editId="22FFE822">
            <wp:extent cx="5731510" cy="22415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ation_UniversityCommunity_TeachingMaterials_BrandBadge_Apr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96B5" w14:textId="317BEACF" w:rsidR="00EB3DA9" w:rsidRDefault="00EB3DA9" w:rsidP="00EB3DA9">
      <w:pPr>
        <w:pBdr>
          <w:bottom w:val="single" w:sz="6" w:space="1" w:color="auto"/>
        </w:pBd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Lab </w:t>
      </w:r>
      <w:r w:rsidR="00D71AFA">
        <w:rPr>
          <w:b/>
          <w:sz w:val="48"/>
          <w:szCs w:val="48"/>
        </w:rPr>
        <w:t>2</w:t>
      </w:r>
      <w:r w:rsidR="00BA3284">
        <w:rPr>
          <w:b/>
          <w:sz w:val="48"/>
          <w:szCs w:val="48"/>
        </w:rPr>
        <w:t>5</w:t>
      </w:r>
    </w:p>
    <w:p w14:paraId="30E688EE" w14:textId="275A3CE9" w:rsidR="003A0068" w:rsidRPr="003C10B0" w:rsidRDefault="00EB3DA9" w:rsidP="00EB3DA9">
      <w:pPr>
        <w:pBdr>
          <w:bottom w:val="single" w:sz="6" w:space="1" w:color="auto"/>
        </w:pBdr>
        <w:spacing w:after="0"/>
        <w:jc w:val="center"/>
        <w:rPr>
          <w:b/>
          <w:sz w:val="44"/>
          <w:szCs w:val="44"/>
        </w:rPr>
      </w:pPr>
      <w:r>
        <w:rPr>
          <w:b/>
          <w:sz w:val="48"/>
          <w:szCs w:val="48"/>
        </w:rPr>
        <w:t xml:space="preserve">The Memory System – </w:t>
      </w:r>
      <w:r w:rsidR="00D71AFA">
        <w:rPr>
          <w:b/>
          <w:sz w:val="48"/>
          <w:szCs w:val="48"/>
        </w:rPr>
        <w:t>Instruction Scratchpad</w:t>
      </w:r>
    </w:p>
    <w:p w14:paraId="4801A805" w14:textId="107248B2" w:rsidR="00D71AFA" w:rsidRDefault="00D71AFA" w:rsidP="00D71AFA">
      <w:pPr>
        <w:pStyle w:val="Ttulo1"/>
      </w:pPr>
      <w:r>
        <w:t>Introduction</w:t>
      </w:r>
    </w:p>
    <w:p w14:paraId="67CF29C5" w14:textId="0DCCB480" w:rsidR="00D66B22" w:rsidRDefault="00AA75B1" w:rsidP="00D71AFA">
      <w:r>
        <w:t xml:space="preserve">In this lab </w:t>
      </w:r>
      <w:r w:rsidR="00915688">
        <w:t>you</w:t>
      </w:r>
      <w:r>
        <w:t xml:space="preserve"> incorporate</w:t>
      </w:r>
      <w:r w:rsidR="00651C39">
        <w:t xml:space="preserve"> </w:t>
      </w:r>
      <w:r w:rsidR="009542D9">
        <w:t>an i</w:t>
      </w:r>
      <w:r w:rsidR="005852E6">
        <w:t xml:space="preserve">nstruction </w:t>
      </w:r>
      <w:r w:rsidR="009542D9">
        <w:t>scratchpad</w:t>
      </w:r>
      <w:r w:rsidR="005852E6">
        <w:t xml:space="preserve"> </w:t>
      </w:r>
      <w:r>
        <w:t>memory</w:t>
      </w:r>
      <w:r w:rsidR="005852E6">
        <w:t xml:space="preserve"> (ISPRAM) </w:t>
      </w:r>
      <w:r w:rsidR="00932848">
        <w:t>in</w:t>
      </w:r>
      <w:r w:rsidR="005852E6">
        <w:t>to MIPSfpga and analyze its performance</w:t>
      </w:r>
      <w:r w:rsidR="009542D9">
        <w:t xml:space="preserve"> using performance counters</w:t>
      </w:r>
      <w:r w:rsidR="005852E6">
        <w:t xml:space="preserve">. </w:t>
      </w:r>
      <w:r w:rsidR="008E6148">
        <w:t xml:space="preserve">A scratchpad memory is usually aimed at storing critical blocks of code that need to be retrieved with a small and predictable latency. </w:t>
      </w:r>
      <w:r w:rsidR="00206352">
        <w:t xml:space="preserve">As opposed to </w:t>
      </w:r>
      <w:r w:rsidR="009542D9">
        <w:t>a</w:t>
      </w:r>
      <w:r w:rsidR="00206352">
        <w:t xml:space="preserve"> cache memory, which is </w:t>
      </w:r>
      <w:r w:rsidR="009542D9">
        <w:t xml:space="preserve">completely managed by hardware and thus totally </w:t>
      </w:r>
      <w:r w:rsidR="00206352">
        <w:t xml:space="preserve">transparent to the </w:t>
      </w:r>
      <w:r w:rsidR="009542D9">
        <w:t>programmer</w:t>
      </w:r>
      <w:r w:rsidR="00206352">
        <w:t xml:space="preserve">, </w:t>
      </w:r>
      <w:r>
        <w:t xml:space="preserve">a </w:t>
      </w:r>
      <w:r w:rsidR="009542D9">
        <w:t>scratchpad</w:t>
      </w:r>
      <w:r w:rsidR="00B50BB1">
        <w:t xml:space="preserve"> memory </w:t>
      </w:r>
      <w:r w:rsidR="00206352">
        <w:t xml:space="preserve">is </w:t>
      </w:r>
      <w:r w:rsidR="009542D9">
        <w:t xml:space="preserve">directly </w:t>
      </w:r>
      <w:r w:rsidR="00206352">
        <w:t xml:space="preserve">managed by the programmer or </w:t>
      </w:r>
      <w:r>
        <w:t>the compiler</w:t>
      </w:r>
      <w:r w:rsidR="009542D9">
        <w:t>.</w:t>
      </w:r>
      <w:r w:rsidR="00206352">
        <w:t xml:space="preserve"> </w:t>
      </w:r>
      <w:r w:rsidR="00932848">
        <w:t xml:space="preserve">For you to understand </w:t>
      </w:r>
      <w:r w:rsidR="005852E6">
        <w:t xml:space="preserve">the main concepts of </w:t>
      </w:r>
      <w:r w:rsidR="009542D9">
        <w:t>s</w:t>
      </w:r>
      <w:r w:rsidR="005852E6">
        <w:t>cratchpad memories</w:t>
      </w:r>
      <w:r w:rsidR="00932848">
        <w:t xml:space="preserve"> you can read [1]</w:t>
      </w:r>
      <w:r w:rsidR="0073417B">
        <w:t xml:space="preserve">, </w:t>
      </w:r>
      <w:r w:rsidR="00932848">
        <w:t xml:space="preserve">whereas </w:t>
      </w:r>
      <w:r w:rsidR="0073417B">
        <w:t xml:space="preserve">to understand the </w:t>
      </w:r>
      <w:r w:rsidR="009542D9">
        <w:t>s</w:t>
      </w:r>
      <w:r w:rsidR="0073417B" w:rsidRPr="0073417B">
        <w:t xml:space="preserve">cratchpad </w:t>
      </w:r>
      <w:r w:rsidR="009542D9">
        <w:t>memory</w:t>
      </w:r>
      <w:r w:rsidR="006D20F9">
        <w:t xml:space="preserve"> i</w:t>
      </w:r>
      <w:r w:rsidR="0073417B" w:rsidRPr="0073417B">
        <w:t>nterface</w:t>
      </w:r>
      <w:r w:rsidR="0073417B">
        <w:t xml:space="preserve"> implemented in </w:t>
      </w:r>
      <w:proofErr w:type="spellStart"/>
      <w:r w:rsidR="0073417B">
        <w:t>microAptiv</w:t>
      </w:r>
      <w:proofErr w:type="spellEnd"/>
      <w:r w:rsidR="00932848">
        <w:t>, you can read Chapter 7 of [2]</w:t>
      </w:r>
      <w:r w:rsidR="00D66B22">
        <w:t>.</w:t>
      </w:r>
    </w:p>
    <w:p w14:paraId="5A8534BE" w14:textId="28A34BC8" w:rsidR="00A00959" w:rsidRDefault="00A00959" w:rsidP="00B50BB1">
      <w:pPr>
        <w:pStyle w:val="Ttulo1"/>
      </w:pPr>
      <w:r>
        <w:t>ISPRAM Implementation</w:t>
      </w:r>
    </w:p>
    <w:p w14:paraId="297043EB" w14:textId="5B171731" w:rsidR="00AB1D1E" w:rsidRDefault="005865A1" w:rsidP="00AB1D1E">
      <w:r>
        <w:t xml:space="preserve">In this section we guide </w:t>
      </w:r>
      <w:r w:rsidR="000D073E">
        <w:t xml:space="preserve">you </w:t>
      </w:r>
      <w:r w:rsidR="00932848">
        <w:t>through</w:t>
      </w:r>
      <w:r>
        <w:t xml:space="preserve"> the process of including an instruction scratchpad memory (ISPRAM) in MIPSfpga. </w:t>
      </w:r>
      <w:r w:rsidR="00414789">
        <w:t xml:space="preserve">Our goal is to implement a </w:t>
      </w:r>
      <w:r w:rsidR="00932848">
        <w:t xml:space="preserve">4KB </w:t>
      </w:r>
      <w:r w:rsidR="00414789" w:rsidRPr="006C3AC0">
        <w:rPr>
          <w:i/>
        </w:rPr>
        <w:t>virtually-accessed</w:t>
      </w:r>
      <w:r w:rsidR="00414789">
        <w:t xml:space="preserve"> </w:t>
      </w:r>
      <w:r w:rsidR="00414789" w:rsidRPr="006C3AC0">
        <w:rPr>
          <w:i/>
        </w:rPr>
        <w:t>physically-tagged</w:t>
      </w:r>
      <w:r w:rsidR="00414789">
        <w:t xml:space="preserve"> ISPRAM, mapped to the address range </w:t>
      </w:r>
      <w:r w:rsidR="00932848">
        <w:t xml:space="preserve">from </w:t>
      </w:r>
      <w:r w:rsidR="00414789">
        <w:t xml:space="preserve">0x00040000 to 0x00040FFC. </w:t>
      </w:r>
      <w:r w:rsidR="003605C4">
        <w:t xml:space="preserve">Along this lab we assume a </w:t>
      </w:r>
      <w:r w:rsidR="003605C4">
        <w:rPr>
          <w:rFonts w:ascii="Calibri" w:eastAsia="Times New Roman" w:hAnsi="Calibri" w:cs="Times New Roman"/>
          <w:szCs w:val="24"/>
        </w:rPr>
        <w:t>4KB 2-Way Set-Associative I$ (i.e. 2KB per way)</w:t>
      </w:r>
      <w:r w:rsidR="003605C4">
        <w:t xml:space="preserve">. </w:t>
      </w:r>
      <w:r w:rsidR="00410C38" w:rsidRPr="00410C38">
        <w:fldChar w:fldCharType="begin"/>
      </w:r>
      <w:r w:rsidR="00410C38" w:rsidRPr="00410C38">
        <w:instrText xml:space="preserve"> REF _Ref470016792 \h </w:instrText>
      </w:r>
      <w:r w:rsidR="00410C38">
        <w:instrText xml:space="preserve"> \* MERGEFORMAT </w:instrText>
      </w:r>
      <w:r w:rsidR="00410C38" w:rsidRPr="00410C38">
        <w:fldChar w:fldCharType="separate"/>
      </w:r>
      <w:r w:rsidR="00410C38" w:rsidRPr="00410C38">
        <w:t>Figure 1</w:t>
      </w:r>
      <w:r w:rsidR="00410C38" w:rsidRPr="00410C38">
        <w:fldChar w:fldCharType="end"/>
      </w:r>
      <w:r w:rsidR="00410C38">
        <w:t xml:space="preserve"> </w:t>
      </w:r>
      <w:r w:rsidR="00414789">
        <w:t>illustrates the new physical memory map of our system.</w:t>
      </w:r>
    </w:p>
    <w:p w14:paraId="117BCEE0" w14:textId="50EC75CC" w:rsidR="00414789" w:rsidRDefault="00994DC1" w:rsidP="00414789">
      <w:pPr>
        <w:pStyle w:val="NormalEspacioAnt"/>
      </w:pPr>
      <w:r>
        <w:rPr>
          <w:noProof/>
          <w:lang w:val="es-ES" w:eastAsia="es-ES"/>
        </w:rPr>
        <w:drawing>
          <wp:inline distT="0" distB="0" distL="0" distR="0" wp14:anchorId="1A6FFBDD" wp14:editId="088C1029">
            <wp:extent cx="4318000" cy="2628570"/>
            <wp:effectExtent l="0" t="0" r="635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moryMa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124" cy="263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0F50" w14:textId="0BA8E765" w:rsidR="00414789" w:rsidRPr="00AB1D1E" w:rsidRDefault="00410C38" w:rsidP="00410C38">
      <w:pPr>
        <w:pStyle w:val="Descripcin"/>
        <w:rPr>
          <w:rFonts w:asciiTheme="minorHAnsi" w:hAnsiTheme="minorHAnsi"/>
          <w:color w:val="0070C0"/>
          <w:sz w:val="24"/>
          <w:szCs w:val="24"/>
        </w:rPr>
      </w:pPr>
      <w:bookmarkStart w:id="0" w:name="_Ref470016792"/>
      <w:r w:rsidRPr="00410C38">
        <w:rPr>
          <w:rFonts w:asciiTheme="minorHAnsi" w:hAnsiTheme="minorHAnsi" w:cstheme="minorHAnsi"/>
          <w:color w:val="0070C0"/>
          <w:sz w:val="24"/>
          <w:szCs w:val="24"/>
        </w:rPr>
        <w:t xml:space="preserve">Figure </w:t>
      </w:r>
      <w:r w:rsidRPr="00410C3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410C38">
        <w:rPr>
          <w:rFonts w:asciiTheme="minorHAnsi" w:hAnsiTheme="minorHAnsi" w:cstheme="minorHAnsi"/>
          <w:color w:val="0070C0"/>
          <w:sz w:val="24"/>
          <w:szCs w:val="24"/>
        </w:rPr>
        <w:instrText xml:space="preserve"> SEQ Figure \* ARABIC </w:instrText>
      </w:r>
      <w:r w:rsidRPr="00410C3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="006340F8">
        <w:rPr>
          <w:rFonts w:asciiTheme="minorHAnsi" w:hAnsiTheme="minorHAnsi" w:cstheme="minorHAnsi"/>
          <w:noProof/>
          <w:color w:val="0070C0"/>
          <w:sz w:val="24"/>
          <w:szCs w:val="24"/>
        </w:rPr>
        <w:t>1</w:t>
      </w:r>
      <w:r w:rsidRPr="00410C3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bookmarkEnd w:id="0"/>
      <w:r w:rsidRPr="00410C38">
        <w:rPr>
          <w:rFonts w:asciiTheme="minorHAnsi" w:hAnsiTheme="minorHAnsi" w:cstheme="minorHAnsi"/>
          <w:color w:val="0070C0"/>
          <w:sz w:val="24"/>
          <w:szCs w:val="24"/>
        </w:rPr>
        <w:t xml:space="preserve">. </w:t>
      </w:r>
      <w:r w:rsidR="00414789">
        <w:rPr>
          <w:rFonts w:asciiTheme="minorHAnsi" w:hAnsiTheme="minorHAnsi"/>
          <w:color w:val="0070C0"/>
          <w:sz w:val="24"/>
          <w:szCs w:val="24"/>
        </w:rPr>
        <w:t>Physical memory map including the ISPRAM.</w:t>
      </w:r>
    </w:p>
    <w:p w14:paraId="05AA2881" w14:textId="512D254D" w:rsidR="00AB1D1E" w:rsidRDefault="005250E7" w:rsidP="00AB1D1E">
      <w:pPr>
        <w:pStyle w:val="Ttulo2"/>
      </w:pPr>
      <w:r>
        <w:lastRenderedPageBreak/>
        <w:t>Basic configuration</w:t>
      </w:r>
    </w:p>
    <w:p w14:paraId="28795D14" w14:textId="2B8E301A" w:rsidR="00414789" w:rsidRDefault="00414789" w:rsidP="000D073E">
      <w:r>
        <w:t xml:space="preserve">Follow the next steps </w:t>
      </w:r>
      <w:r w:rsidR="00932848">
        <w:t xml:space="preserve">to configure </w:t>
      </w:r>
      <w:r>
        <w:t>MIPSfpga adequately:</w:t>
      </w:r>
    </w:p>
    <w:p w14:paraId="7AECD792" w14:textId="6F0E8BB3" w:rsidR="00414789" w:rsidRDefault="00414789" w:rsidP="00414789">
      <w:pPr>
        <w:pStyle w:val="Prrafodelista"/>
        <w:numPr>
          <w:ilvl w:val="0"/>
          <w:numId w:val="5"/>
        </w:numPr>
      </w:pPr>
      <w:r>
        <w:t>C</w:t>
      </w:r>
      <w:r>
        <w:rPr>
          <w:lang w:eastAsia="es-ES"/>
        </w:rPr>
        <w:t>opy the original soft-core folder (</w:t>
      </w:r>
      <w:proofErr w:type="spellStart"/>
      <w:r w:rsidR="00C9385C">
        <w:rPr>
          <w:b/>
          <w:lang w:eastAsia="es-ES"/>
        </w:rPr>
        <w:t>rtl_</w:t>
      </w:r>
      <w:r w:rsidRPr="00931376">
        <w:rPr>
          <w:b/>
          <w:lang w:eastAsia="es-ES"/>
        </w:rPr>
        <w:t>up</w:t>
      </w:r>
      <w:proofErr w:type="spellEnd"/>
      <w:r>
        <w:rPr>
          <w:lang w:eastAsia="es-ES"/>
        </w:rPr>
        <w:t xml:space="preserve">) into a new folder named </w:t>
      </w:r>
      <w:proofErr w:type="spellStart"/>
      <w:r w:rsidR="00C9385C">
        <w:rPr>
          <w:b/>
          <w:lang w:eastAsia="es-ES"/>
        </w:rPr>
        <w:t>rtl_</w:t>
      </w:r>
      <w:r w:rsidRPr="00931376">
        <w:rPr>
          <w:b/>
          <w:lang w:eastAsia="es-ES"/>
        </w:rPr>
        <w:t>up</w:t>
      </w:r>
      <w:r>
        <w:rPr>
          <w:b/>
          <w:lang w:eastAsia="es-ES"/>
        </w:rPr>
        <w:t>_ISPRAM</w:t>
      </w:r>
      <w:proofErr w:type="spellEnd"/>
      <w:r>
        <w:rPr>
          <w:lang w:eastAsia="es-ES"/>
        </w:rPr>
        <w:t>.</w:t>
      </w:r>
    </w:p>
    <w:p w14:paraId="357F8866" w14:textId="77777777" w:rsidR="005250E7" w:rsidRPr="00931376" w:rsidRDefault="005250E7" w:rsidP="005250E7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szCs w:val="24"/>
        </w:rPr>
        <w:t>In the new folder, expand</w:t>
      </w:r>
      <w:r w:rsidRPr="008F269C">
        <w:rPr>
          <w:szCs w:val="24"/>
        </w:rPr>
        <w:t xml:space="preserve"> </w:t>
      </w:r>
      <w:r>
        <w:rPr>
          <w:szCs w:val="24"/>
        </w:rPr>
        <w:t xml:space="preserve">the capability of the </w:t>
      </w:r>
      <w:r w:rsidRPr="008F269C">
        <w:rPr>
          <w:szCs w:val="24"/>
        </w:rPr>
        <w:t xml:space="preserve">MIPSfpga system </w:t>
      </w:r>
      <w:r>
        <w:rPr>
          <w:szCs w:val="24"/>
        </w:rPr>
        <w:t>so that it can</w:t>
      </w:r>
      <w:r w:rsidRPr="008F269C">
        <w:rPr>
          <w:szCs w:val="24"/>
        </w:rPr>
        <w:t xml:space="preserve"> write to the 7-segment displays on the </w:t>
      </w:r>
      <w:r>
        <w:rPr>
          <w:szCs w:val="24"/>
        </w:rPr>
        <w:t>Nexys4 DDR</w:t>
      </w:r>
      <w:r w:rsidRPr="008F269C">
        <w:rPr>
          <w:szCs w:val="24"/>
        </w:rPr>
        <w:t xml:space="preserve"> board</w:t>
      </w:r>
      <w:r>
        <w:rPr>
          <w:rFonts w:cstheme="minorHAnsi"/>
          <w:lang w:eastAsia="es-ES"/>
        </w:rPr>
        <w:t>, as explained in Lab 5.</w:t>
      </w:r>
    </w:p>
    <w:p w14:paraId="017E8B8C" w14:textId="73433F91" w:rsidR="00414789" w:rsidRDefault="00414789" w:rsidP="00414789">
      <w:pPr>
        <w:pStyle w:val="Prrafodelista"/>
        <w:numPr>
          <w:ilvl w:val="0"/>
          <w:numId w:val="5"/>
        </w:numPr>
      </w:pPr>
      <w:r>
        <w:t xml:space="preserve">Assuming that </w:t>
      </w:r>
      <w:r w:rsidR="00932848">
        <w:t xml:space="preserve">our processor uses </w:t>
      </w:r>
      <w:r w:rsidR="00BC40CE">
        <w:t xml:space="preserve">a </w:t>
      </w:r>
      <w:r>
        <w:rPr>
          <w:rFonts w:ascii="Calibri" w:eastAsia="Times New Roman" w:hAnsi="Calibri" w:cs="Times New Roman"/>
          <w:szCs w:val="24"/>
        </w:rPr>
        <w:t>4KB 2-Way Se</w:t>
      </w:r>
      <w:r w:rsidR="00932848">
        <w:rPr>
          <w:rFonts w:ascii="Calibri" w:eastAsia="Times New Roman" w:hAnsi="Calibri" w:cs="Times New Roman"/>
          <w:szCs w:val="24"/>
        </w:rPr>
        <w:t>t-Associative I$ (i.e. 2KB per w</w:t>
      </w:r>
      <w:r>
        <w:rPr>
          <w:rFonts w:ascii="Calibri" w:eastAsia="Times New Roman" w:hAnsi="Calibri" w:cs="Times New Roman"/>
          <w:szCs w:val="24"/>
        </w:rPr>
        <w:t>ay)</w:t>
      </w:r>
      <w:r w:rsidR="005250E7">
        <w:t xml:space="preserve">, </w:t>
      </w:r>
      <w:r w:rsidR="00915688">
        <w:t>you</w:t>
      </w:r>
      <w:r>
        <w:t xml:space="preserve"> must </w:t>
      </w:r>
      <w:r w:rsidR="00BC40CE">
        <w:t>set</w:t>
      </w:r>
      <w:r>
        <w:t xml:space="preserve"> the following parameters in file </w:t>
      </w:r>
      <w:proofErr w:type="spellStart"/>
      <w:r w:rsidRPr="000D073E">
        <w:rPr>
          <w:b/>
        </w:rPr>
        <w:t>config.vh</w:t>
      </w:r>
      <w:proofErr w:type="spellEnd"/>
      <w:r>
        <w:t>:</w:t>
      </w:r>
    </w:p>
    <w:p w14:paraId="6BD34605" w14:textId="174F089B" w:rsidR="00BC40CE" w:rsidRPr="00D76AD1" w:rsidRDefault="00BC40CE" w:rsidP="00BC40CE">
      <w:pPr>
        <w:pStyle w:val="RtlText"/>
        <w:ind w:left="1440"/>
        <w:rPr>
          <w:rFonts w:ascii="Liberation Mono" w:hAnsi="Liberation Mono"/>
          <w:sz w:val="20"/>
          <w:szCs w:val="20"/>
        </w:rPr>
      </w:pPr>
      <w:r w:rsidRPr="00D76AD1">
        <w:rPr>
          <w:sz w:val="20"/>
          <w:szCs w:val="20"/>
        </w:rPr>
        <w:t>`</w:t>
      </w:r>
      <w:proofErr w:type="gramStart"/>
      <w:r w:rsidRPr="00D76AD1">
        <w:rPr>
          <w:sz w:val="20"/>
          <w:szCs w:val="20"/>
        </w:rPr>
        <w:t>define</w:t>
      </w:r>
      <w:proofErr w:type="gramEnd"/>
      <w:r w:rsidRPr="00D76AD1">
        <w:rPr>
          <w:sz w:val="20"/>
          <w:szCs w:val="20"/>
        </w:rPr>
        <w:t xml:space="preserve"> M14K_</w:t>
      </w:r>
      <w:r>
        <w:rPr>
          <w:sz w:val="20"/>
          <w:szCs w:val="20"/>
        </w:rPr>
        <w:t>I</w:t>
      </w:r>
      <w:r w:rsidRPr="00D76AD1">
        <w:rPr>
          <w:sz w:val="20"/>
          <w:szCs w:val="20"/>
        </w:rPr>
        <w:t>CACHE_ASSOC 2</w:t>
      </w:r>
    </w:p>
    <w:p w14:paraId="23321E23" w14:textId="1C2EBF7B" w:rsidR="00BC40CE" w:rsidRPr="00D76AD1" w:rsidRDefault="00BC40CE" w:rsidP="00BC40CE">
      <w:pPr>
        <w:pStyle w:val="RtlText"/>
        <w:ind w:left="1440"/>
        <w:rPr>
          <w:sz w:val="20"/>
          <w:szCs w:val="20"/>
        </w:rPr>
      </w:pPr>
      <w:r>
        <w:rPr>
          <w:sz w:val="20"/>
          <w:szCs w:val="20"/>
        </w:rPr>
        <w:t>`</w:t>
      </w:r>
      <w:proofErr w:type="gramStart"/>
      <w:r>
        <w:rPr>
          <w:sz w:val="20"/>
          <w:szCs w:val="20"/>
        </w:rPr>
        <w:t>define</w:t>
      </w:r>
      <w:proofErr w:type="gramEnd"/>
      <w:r>
        <w:rPr>
          <w:sz w:val="20"/>
          <w:szCs w:val="20"/>
        </w:rPr>
        <w:t xml:space="preserve"> M14K_I</w:t>
      </w:r>
      <w:r w:rsidRPr="00D76AD1">
        <w:rPr>
          <w:sz w:val="20"/>
          <w:szCs w:val="20"/>
        </w:rPr>
        <w:t>CACHE_WAYSIZE 2</w:t>
      </w:r>
    </w:p>
    <w:p w14:paraId="54BAE2FB" w14:textId="0D953BDC" w:rsidR="00BC40CE" w:rsidRPr="00D76AD1" w:rsidRDefault="00BC40CE" w:rsidP="00BC40CE">
      <w:pPr>
        <w:pStyle w:val="RtlText"/>
        <w:ind w:left="1440"/>
        <w:rPr>
          <w:sz w:val="20"/>
          <w:szCs w:val="20"/>
        </w:rPr>
      </w:pPr>
      <w:r w:rsidRPr="00BC40CE">
        <w:rPr>
          <w:sz w:val="20"/>
          <w:szCs w:val="20"/>
        </w:rPr>
        <w:t>`</w:t>
      </w:r>
      <w:proofErr w:type="gramStart"/>
      <w:r w:rsidRPr="00BC40CE">
        <w:rPr>
          <w:sz w:val="20"/>
          <w:szCs w:val="20"/>
        </w:rPr>
        <w:t>define</w:t>
      </w:r>
      <w:proofErr w:type="gramEnd"/>
      <w:r w:rsidRPr="00BC40CE">
        <w:rPr>
          <w:sz w:val="20"/>
          <w:szCs w:val="20"/>
        </w:rPr>
        <w:t xml:space="preserve"> M14K_MAX_IC_ASSOC 3</w:t>
      </w:r>
    </w:p>
    <w:p w14:paraId="59949C8C" w14:textId="44EE3B7E" w:rsidR="00BC40CE" w:rsidRDefault="00BC40CE" w:rsidP="00BC40CE">
      <w:pPr>
        <w:pStyle w:val="Prrafodelista"/>
        <w:ind w:left="1080"/>
      </w:pPr>
      <w:r>
        <w:t xml:space="preserve">Note that </w:t>
      </w:r>
      <w:proofErr w:type="gramStart"/>
      <w:r>
        <w:t>the I</w:t>
      </w:r>
      <w:proofErr w:type="gramEnd"/>
      <w:r>
        <w:t>$ associativity (</w:t>
      </w:r>
      <w:r w:rsidRPr="00D76AD1">
        <w:rPr>
          <w:sz w:val="20"/>
          <w:szCs w:val="20"/>
        </w:rPr>
        <w:t>M14K_</w:t>
      </w:r>
      <w:r>
        <w:rPr>
          <w:sz w:val="20"/>
          <w:szCs w:val="20"/>
        </w:rPr>
        <w:t>I</w:t>
      </w:r>
      <w:r w:rsidRPr="00D76AD1">
        <w:rPr>
          <w:sz w:val="20"/>
          <w:szCs w:val="20"/>
        </w:rPr>
        <w:t>CACHE_ASSOC</w:t>
      </w:r>
      <w:r>
        <w:t>) must be configured as the number of ways in the I$, whereas the maximum I$ associativity (</w:t>
      </w:r>
      <w:r w:rsidRPr="00BC40CE">
        <w:rPr>
          <w:sz w:val="20"/>
          <w:szCs w:val="20"/>
        </w:rPr>
        <w:t>M14K_MAX_IC_ASSOC</w:t>
      </w:r>
      <w:r>
        <w:t xml:space="preserve">) must be configured as the number of ways in the I$ plus 1, </w:t>
      </w:r>
      <w:r w:rsidR="005250E7">
        <w:t xml:space="preserve">where </w:t>
      </w:r>
      <w:r w:rsidR="00915688">
        <w:t>you</w:t>
      </w:r>
      <w:r w:rsidR="005250E7">
        <w:t xml:space="preserve"> also take into account the </w:t>
      </w:r>
      <w:r>
        <w:t>ISRPAM.</w:t>
      </w:r>
    </w:p>
    <w:p w14:paraId="5EAF9AD6" w14:textId="67E602BB" w:rsidR="00A32A03" w:rsidRDefault="00BC40CE" w:rsidP="003C61F0">
      <w:pPr>
        <w:pStyle w:val="Prrafodelista"/>
        <w:numPr>
          <w:ilvl w:val="0"/>
          <w:numId w:val="5"/>
        </w:numPr>
      </w:pPr>
      <w:r w:rsidRPr="00BC40CE">
        <w:t>Module</w:t>
      </w:r>
      <w:r w:rsidRPr="00BC40CE">
        <w:rPr>
          <w:b/>
        </w:rPr>
        <w:t xml:space="preserve"> m14k_icc_spstub</w:t>
      </w:r>
      <w:r>
        <w:t xml:space="preserve">, instantiated at </w:t>
      </w:r>
      <w:r w:rsidRPr="00BC40CE">
        <w:rPr>
          <w:b/>
        </w:rPr>
        <w:t>m14k_icc</w:t>
      </w:r>
      <w:r>
        <w:t xml:space="preserve">, </w:t>
      </w:r>
      <w:r w:rsidR="00A32A03">
        <w:t xml:space="preserve">will be used for communicating </w:t>
      </w:r>
      <w:r>
        <w:t>the ISPRAM banks with the instruction cache controller</w:t>
      </w:r>
      <w:r w:rsidR="00514BA1">
        <w:t xml:space="preserve"> (i.e. we can </w:t>
      </w:r>
      <w:r w:rsidR="005250E7">
        <w:t xml:space="preserve">consider it </w:t>
      </w:r>
      <w:r w:rsidR="00514BA1">
        <w:t>as the ISPRAM cache controller)</w:t>
      </w:r>
      <w:r>
        <w:t>. This is a stubbed module in MIPSfpga.</w:t>
      </w:r>
    </w:p>
    <w:p w14:paraId="68B97D53" w14:textId="7E03A981" w:rsidR="00A32A03" w:rsidRDefault="00BC40CE" w:rsidP="00A32A03">
      <w:pPr>
        <w:pStyle w:val="Prrafodelista"/>
        <w:ind w:left="1080"/>
      </w:pPr>
      <w:r>
        <w:t xml:space="preserve">Copy file </w:t>
      </w:r>
      <w:r w:rsidRPr="00BC40CE">
        <w:rPr>
          <w:b/>
        </w:rPr>
        <w:t>m14k_icc_spstub.v</w:t>
      </w:r>
      <w:r w:rsidRPr="006C3AC0">
        <w:t xml:space="preserve"> </w:t>
      </w:r>
      <w:r>
        <w:t xml:space="preserve">into a new file named </w:t>
      </w:r>
      <w:r w:rsidRPr="00BC40CE">
        <w:rPr>
          <w:b/>
        </w:rPr>
        <w:t>m14k_icc_sp.v</w:t>
      </w:r>
      <w:r>
        <w:t xml:space="preserve"> and rename </w:t>
      </w:r>
      <w:r w:rsidR="005250E7">
        <w:t xml:space="preserve">the </w:t>
      </w:r>
      <w:r>
        <w:t xml:space="preserve">module </w:t>
      </w:r>
      <w:r w:rsidRPr="00BC40CE">
        <w:rPr>
          <w:b/>
        </w:rPr>
        <w:t>m14k_icc_spstub</w:t>
      </w:r>
      <w:r>
        <w:t xml:space="preserve"> </w:t>
      </w:r>
      <w:r w:rsidR="00932848">
        <w:t>as</w:t>
      </w:r>
      <w:r>
        <w:t xml:space="preserve"> </w:t>
      </w:r>
      <w:r w:rsidRPr="00BC40CE">
        <w:rPr>
          <w:b/>
        </w:rPr>
        <w:t>m14k_icc_sp</w:t>
      </w:r>
      <w:r>
        <w:t>.</w:t>
      </w:r>
    </w:p>
    <w:p w14:paraId="60176AC1" w14:textId="572DB71F" w:rsidR="00BC40CE" w:rsidRDefault="00514BA1" w:rsidP="00A32A03">
      <w:pPr>
        <w:pStyle w:val="Prrafodelista"/>
        <w:ind w:left="1080"/>
      </w:pPr>
      <w:r>
        <w:t>Red</w:t>
      </w:r>
      <w:r w:rsidR="00BC40CE">
        <w:t>efine the following parameter</w:t>
      </w:r>
      <w:r w:rsidR="005250E7">
        <w:t>,</w:t>
      </w:r>
      <w:r w:rsidR="00BC40CE">
        <w:t xml:space="preserve"> in file </w:t>
      </w:r>
      <w:proofErr w:type="spellStart"/>
      <w:r w:rsidR="00BC40CE" w:rsidRPr="00BC40CE">
        <w:rPr>
          <w:b/>
        </w:rPr>
        <w:t>config.vh</w:t>
      </w:r>
      <w:proofErr w:type="spellEnd"/>
      <w:r w:rsidR="005250E7">
        <w:t xml:space="preserve">, </w:t>
      </w:r>
      <w:r>
        <w:t>as follows</w:t>
      </w:r>
      <w:r w:rsidR="00BC40CE">
        <w:t>:</w:t>
      </w:r>
    </w:p>
    <w:p w14:paraId="11EC9E1B" w14:textId="2826E33D" w:rsidR="00BC40CE" w:rsidRDefault="00BC40CE" w:rsidP="00BC40CE">
      <w:pPr>
        <w:pStyle w:val="RtlText"/>
        <w:ind w:left="1440"/>
      </w:pPr>
      <w:r w:rsidRPr="00085C0A">
        <w:rPr>
          <w:sz w:val="20"/>
          <w:szCs w:val="20"/>
        </w:rPr>
        <w:t>`</w:t>
      </w:r>
      <w:proofErr w:type="gramStart"/>
      <w:r w:rsidRPr="00085C0A">
        <w:rPr>
          <w:sz w:val="20"/>
          <w:szCs w:val="20"/>
        </w:rPr>
        <w:t>define</w:t>
      </w:r>
      <w:proofErr w:type="gramEnd"/>
      <w:r w:rsidRPr="00085C0A">
        <w:rPr>
          <w:sz w:val="20"/>
          <w:szCs w:val="20"/>
        </w:rPr>
        <w:t xml:space="preserve"> </w:t>
      </w:r>
      <w:r w:rsidRPr="009F768A">
        <w:rPr>
          <w:sz w:val="20"/>
          <w:szCs w:val="20"/>
        </w:rPr>
        <w:t>M14K_ISPRAM_MODULE</w:t>
      </w:r>
      <w:r>
        <w:rPr>
          <w:sz w:val="20"/>
          <w:szCs w:val="20"/>
        </w:rPr>
        <w:t xml:space="preserve"> </w:t>
      </w:r>
      <w:r w:rsidRPr="009F768A">
        <w:rPr>
          <w:sz w:val="20"/>
          <w:szCs w:val="20"/>
        </w:rPr>
        <w:t>m14k_icc_sp</w:t>
      </w:r>
    </w:p>
    <w:p w14:paraId="35C1BA87" w14:textId="7B94471C" w:rsidR="00A32A03" w:rsidRDefault="00BC40CE" w:rsidP="00BC40CE">
      <w:pPr>
        <w:pStyle w:val="Prrafodelista"/>
        <w:numPr>
          <w:ilvl w:val="0"/>
          <w:numId w:val="5"/>
        </w:numPr>
      </w:pPr>
      <w:r w:rsidRPr="00BC40CE">
        <w:t>Module</w:t>
      </w:r>
      <w:r w:rsidRPr="00BC40CE">
        <w:rPr>
          <w:b/>
        </w:rPr>
        <w:t xml:space="preserve"> </w:t>
      </w:r>
      <w:r w:rsidR="00A32A03" w:rsidRPr="009542D9">
        <w:rPr>
          <w:b/>
        </w:rPr>
        <w:t>m14k_ispram_ext_stub</w:t>
      </w:r>
      <w:r>
        <w:t xml:space="preserve">, </w:t>
      </w:r>
      <w:r w:rsidR="00A32A03">
        <w:t>instantiated</w:t>
      </w:r>
      <w:r>
        <w:t xml:space="preserve"> at</w:t>
      </w:r>
      <w:r w:rsidR="00932848">
        <w:t xml:space="preserve"> module</w:t>
      </w:r>
      <w:r>
        <w:t xml:space="preserve"> </w:t>
      </w:r>
      <w:r w:rsidR="00A32A03" w:rsidRPr="00A32A03">
        <w:rPr>
          <w:b/>
        </w:rPr>
        <w:t>m14k_spram_top</w:t>
      </w:r>
      <w:r>
        <w:t xml:space="preserve"> </w:t>
      </w:r>
      <w:r w:rsidR="00A32A03">
        <w:t>which is instantiated at</w:t>
      </w:r>
      <w:r w:rsidR="00932848">
        <w:t xml:space="preserve"> module</w:t>
      </w:r>
      <w:r w:rsidR="00A32A03">
        <w:t xml:space="preserve"> </w:t>
      </w:r>
      <w:r w:rsidR="00A32A03" w:rsidRPr="00A32A03">
        <w:rPr>
          <w:b/>
        </w:rPr>
        <w:t>m14k_top</w:t>
      </w:r>
      <w:r w:rsidR="00A32A03">
        <w:t xml:space="preserve">, will be used for implementing the ISPRAM memory banks. </w:t>
      </w:r>
      <w:r>
        <w:t>This is a stubbed module in MIPSfpga.</w:t>
      </w:r>
    </w:p>
    <w:p w14:paraId="51C2205D" w14:textId="77777777" w:rsidR="00A32A03" w:rsidRDefault="00BC40CE" w:rsidP="00A32A03">
      <w:pPr>
        <w:pStyle w:val="Prrafodelista"/>
        <w:ind w:left="1080"/>
      </w:pPr>
      <w:r>
        <w:t xml:space="preserve">Copy file </w:t>
      </w:r>
      <w:r w:rsidR="00A32A03" w:rsidRPr="009542D9">
        <w:rPr>
          <w:b/>
        </w:rPr>
        <w:t>m14k_ispram_ext_stub</w:t>
      </w:r>
      <w:r w:rsidRPr="00BC40CE">
        <w:rPr>
          <w:b/>
        </w:rPr>
        <w:t>.v</w:t>
      </w:r>
      <w:r w:rsidRPr="006C3AC0">
        <w:t xml:space="preserve"> </w:t>
      </w:r>
      <w:r>
        <w:t xml:space="preserve">into a new file named </w:t>
      </w:r>
      <w:r w:rsidR="00A32A03">
        <w:rPr>
          <w:b/>
        </w:rPr>
        <w:t>m14k_ispram_ext</w:t>
      </w:r>
      <w:r w:rsidRPr="00BC40CE">
        <w:rPr>
          <w:b/>
        </w:rPr>
        <w:t>.v</w:t>
      </w:r>
      <w:r>
        <w:t xml:space="preserve"> and rename module </w:t>
      </w:r>
      <w:r w:rsidR="00A32A03" w:rsidRPr="009542D9">
        <w:rPr>
          <w:b/>
        </w:rPr>
        <w:t>m14k_ispram_ext_stub</w:t>
      </w:r>
      <w:r>
        <w:t xml:space="preserve"> to </w:t>
      </w:r>
      <w:r w:rsidR="00A32A03">
        <w:rPr>
          <w:b/>
        </w:rPr>
        <w:t>m14k_ispram_ext</w:t>
      </w:r>
      <w:r>
        <w:t>.</w:t>
      </w:r>
    </w:p>
    <w:p w14:paraId="2050E287" w14:textId="52C79E7B" w:rsidR="00BC40CE" w:rsidRDefault="00514BA1" w:rsidP="00A32A03">
      <w:pPr>
        <w:pStyle w:val="Prrafodelista"/>
        <w:ind w:left="1080"/>
      </w:pPr>
      <w:r>
        <w:t>Red</w:t>
      </w:r>
      <w:r w:rsidR="00BC40CE">
        <w:t xml:space="preserve">efine the following parameter in file </w:t>
      </w:r>
      <w:proofErr w:type="spellStart"/>
      <w:r w:rsidR="00BC40CE" w:rsidRPr="00BC40CE">
        <w:rPr>
          <w:b/>
        </w:rPr>
        <w:t>config.vh</w:t>
      </w:r>
      <w:proofErr w:type="spellEnd"/>
      <w:r>
        <w:t xml:space="preserve"> as follows</w:t>
      </w:r>
      <w:r w:rsidR="00BC40CE">
        <w:t>:</w:t>
      </w:r>
    </w:p>
    <w:p w14:paraId="56101BC1" w14:textId="24207371" w:rsidR="006C3AC0" w:rsidRPr="00A32A03" w:rsidRDefault="00A32A03" w:rsidP="00A32A03">
      <w:pPr>
        <w:pStyle w:val="RtlText"/>
        <w:ind w:left="1440"/>
      </w:pPr>
      <w:r w:rsidRPr="00085C0A">
        <w:rPr>
          <w:sz w:val="20"/>
          <w:szCs w:val="20"/>
        </w:rPr>
        <w:t>`</w:t>
      </w:r>
      <w:proofErr w:type="gramStart"/>
      <w:r w:rsidRPr="00085C0A">
        <w:rPr>
          <w:sz w:val="20"/>
          <w:szCs w:val="20"/>
        </w:rPr>
        <w:t>define</w:t>
      </w:r>
      <w:proofErr w:type="gramEnd"/>
      <w:r w:rsidRPr="00085C0A">
        <w:rPr>
          <w:sz w:val="20"/>
          <w:szCs w:val="20"/>
        </w:rPr>
        <w:t xml:space="preserve"> </w:t>
      </w:r>
      <w:r w:rsidRPr="000D25F6">
        <w:rPr>
          <w:sz w:val="20"/>
          <w:szCs w:val="20"/>
        </w:rPr>
        <w:t>M14K_ISPRAM_EXT_MODULE</w:t>
      </w:r>
      <w:r>
        <w:rPr>
          <w:sz w:val="20"/>
          <w:szCs w:val="20"/>
        </w:rPr>
        <w:t xml:space="preserve"> m14k_ispram_ext</w:t>
      </w:r>
    </w:p>
    <w:p w14:paraId="73B0E40C" w14:textId="041CD08C" w:rsidR="00962D9E" w:rsidRDefault="00962D9E" w:rsidP="00962D9E">
      <w:pPr>
        <w:pStyle w:val="Ttulo2"/>
      </w:pPr>
      <w:r>
        <w:t xml:space="preserve">ISPRAM </w:t>
      </w:r>
      <w:r w:rsidR="008269B4">
        <w:t>Controller</w:t>
      </w:r>
      <w:r w:rsidR="00351768">
        <w:t xml:space="preserve"> (module </w:t>
      </w:r>
      <w:r w:rsidR="00351768" w:rsidRPr="00BC40CE">
        <w:t>m14k_icc_sp</w:t>
      </w:r>
      <w:r w:rsidR="00351768">
        <w:t>)</w:t>
      </w:r>
    </w:p>
    <w:p w14:paraId="41BAB4D4" w14:textId="1FB0416F" w:rsidR="00A536D6" w:rsidRDefault="00AB1D1E" w:rsidP="000A7630">
      <w:r>
        <w:t xml:space="preserve">Although MIPSfpga does not include scratchpad memories by default, the instruction/data cache controller incorporates the support required to include a scratchpad memory. </w:t>
      </w:r>
      <w:r w:rsidR="001E6E25">
        <w:t>Lab 2</w:t>
      </w:r>
      <w:r w:rsidR="0075240F">
        <w:t>2-A</w:t>
      </w:r>
      <w:r w:rsidR="001E6E25">
        <w:t xml:space="preserve"> explains how the </w:t>
      </w:r>
      <w:r w:rsidR="000927CC" w:rsidRPr="000927CC">
        <w:rPr>
          <w:i/>
        </w:rPr>
        <w:t>A</w:t>
      </w:r>
      <w:r w:rsidR="000927CC">
        <w:t xml:space="preserve"> instructions (</w:t>
      </w:r>
      <w:r w:rsidR="001E6E25">
        <w:t xml:space="preserve">being </w:t>
      </w:r>
      <w:r w:rsidR="000927CC" w:rsidRPr="00977282">
        <w:rPr>
          <w:i/>
        </w:rPr>
        <w:t>A</w:t>
      </w:r>
      <w:r w:rsidR="000927CC">
        <w:t xml:space="preserve"> the I$ associativity) read from the I$ </w:t>
      </w:r>
      <w:r w:rsidR="001E6E25">
        <w:t xml:space="preserve">Data Array </w:t>
      </w:r>
      <w:r w:rsidR="00E77D85">
        <w:t xml:space="preserve">(instantiated within module </w:t>
      </w:r>
      <w:r w:rsidR="00E77D85">
        <w:rPr>
          <w:b/>
        </w:rPr>
        <w:t>m14k_ic</w:t>
      </w:r>
      <w:r w:rsidR="00E77D85">
        <w:t xml:space="preserve">) </w:t>
      </w:r>
      <w:r w:rsidR="000927CC">
        <w:t xml:space="preserve">are sent to the </w:t>
      </w:r>
      <w:r w:rsidR="00096292">
        <w:t>instruction cache controller</w:t>
      </w:r>
      <w:r w:rsidR="000927CC">
        <w:t xml:space="preserve"> </w:t>
      </w:r>
      <w:r w:rsidR="00E77D85">
        <w:t xml:space="preserve">(module </w:t>
      </w:r>
      <w:r w:rsidR="00E77D85" w:rsidRPr="001E6E25">
        <w:rPr>
          <w:b/>
        </w:rPr>
        <w:t>m14k_icc</w:t>
      </w:r>
      <w:r w:rsidR="00E77D85">
        <w:t xml:space="preserve">) </w:t>
      </w:r>
      <w:r w:rsidR="00977282">
        <w:t xml:space="preserve">through signal </w:t>
      </w:r>
      <w:proofErr w:type="spellStart"/>
      <w:r w:rsidR="00977282" w:rsidRPr="001E6E25">
        <w:rPr>
          <w:i/>
        </w:rPr>
        <w:t>ic_</w:t>
      </w:r>
      <w:proofErr w:type="gramStart"/>
      <w:r w:rsidR="00977282" w:rsidRPr="001E6E25">
        <w:rPr>
          <w:i/>
        </w:rPr>
        <w:t>datain</w:t>
      </w:r>
      <w:proofErr w:type="spellEnd"/>
      <w:r w:rsidR="00977282" w:rsidRPr="00264230">
        <w:rPr>
          <w:i/>
        </w:rPr>
        <w:t>[</w:t>
      </w:r>
      <w:proofErr w:type="gramEnd"/>
      <w:r w:rsidR="00264230" w:rsidRPr="00264230">
        <w:rPr>
          <w:i/>
        </w:rPr>
        <w:t>63</w:t>
      </w:r>
      <w:r w:rsidR="000927CC" w:rsidRPr="00264230">
        <w:rPr>
          <w:i/>
        </w:rPr>
        <w:t>:0]</w:t>
      </w:r>
      <w:r w:rsidR="00977282">
        <w:t xml:space="preserve">. </w:t>
      </w:r>
      <w:r w:rsidR="00EE6CCE">
        <w:t>T</w:t>
      </w:r>
      <w:r w:rsidR="000927CC">
        <w:t>his</w:t>
      </w:r>
      <w:r w:rsidR="00A536D6">
        <w:t xml:space="preserve"> </w:t>
      </w:r>
      <w:r w:rsidR="000927CC">
        <w:t>signal</w:t>
      </w:r>
      <w:r w:rsidR="00A536D6">
        <w:t xml:space="preserve"> </w:t>
      </w:r>
      <w:r w:rsidR="000927CC">
        <w:t xml:space="preserve">is </w:t>
      </w:r>
      <w:r w:rsidR="001E6E25">
        <w:t>communicated</w:t>
      </w:r>
      <w:r w:rsidR="00A536D6">
        <w:t xml:space="preserve"> </w:t>
      </w:r>
      <w:r w:rsidR="00E77D85">
        <w:t xml:space="preserve">within the instruction cache controller </w:t>
      </w:r>
      <w:r w:rsidR="00A536D6">
        <w:t xml:space="preserve">to the </w:t>
      </w:r>
      <w:r w:rsidR="00F04EE8" w:rsidRPr="001E6E25">
        <w:rPr>
          <w:b/>
        </w:rPr>
        <w:t>m14k_icc_sp</w:t>
      </w:r>
      <w:r w:rsidR="000A7630">
        <w:t xml:space="preserve"> module</w:t>
      </w:r>
      <w:r w:rsidR="00264230">
        <w:t>.</w:t>
      </w:r>
      <w:r w:rsidR="000A7630">
        <w:t xml:space="preserve"> </w:t>
      </w:r>
      <w:r w:rsidR="00514BA1">
        <w:t>Withi</w:t>
      </w:r>
      <w:r w:rsidR="00264230">
        <w:t>n that module</w:t>
      </w:r>
      <w:r w:rsidR="00EE6CCE">
        <w:t xml:space="preserve">, </w:t>
      </w:r>
      <w:r w:rsidR="00264230">
        <w:t>this signal (</w:t>
      </w:r>
      <w:proofErr w:type="spellStart"/>
      <w:r w:rsidR="00264230" w:rsidRPr="001E6E25">
        <w:rPr>
          <w:i/>
        </w:rPr>
        <w:t>ic_datain</w:t>
      </w:r>
      <w:proofErr w:type="spellEnd"/>
      <w:r w:rsidR="00264230">
        <w:rPr>
          <w:i/>
        </w:rPr>
        <w:t>[63:0]</w:t>
      </w:r>
      <w:r w:rsidR="00264230">
        <w:t xml:space="preserve">) </w:t>
      </w:r>
      <w:r w:rsidR="001E6E25">
        <w:lastRenderedPageBreak/>
        <w:t xml:space="preserve">must </w:t>
      </w:r>
      <w:r w:rsidR="00EE6CCE">
        <w:t xml:space="preserve">be </w:t>
      </w:r>
      <w:r w:rsidR="00F12CDC">
        <w:t>concatenated</w:t>
      </w:r>
      <w:r w:rsidR="00EE6CCE">
        <w:t xml:space="preserve"> with</w:t>
      </w:r>
      <w:r w:rsidR="009542D9">
        <w:t xml:space="preserve"> the instruction read from the </w:t>
      </w:r>
      <w:r w:rsidR="00264230">
        <w:t xml:space="preserve">instruction </w:t>
      </w:r>
      <w:r w:rsidR="009542D9">
        <w:t>s</w:t>
      </w:r>
      <w:r w:rsidR="00EE6CCE">
        <w:t>cratchpad</w:t>
      </w:r>
      <w:r w:rsidR="001E6E25">
        <w:t xml:space="preserve"> memory</w:t>
      </w:r>
      <w:r w:rsidR="00BA258B">
        <w:t xml:space="preserve"> (</w:t>
      </w:r>
      <w:r w:rsidR="00BA258B">
        <w:rPr>
          <w:b/>
        </w:rPr>
        <w:t>m14k_ispram_ext</w:t>
      </w:r>
      <w:r w:rsidR="00BA258B">
        <w:t>)</w:t>
      </w:r>
      <w:r w:rsidR="001E6E25">
        <w:t xml:space="preserve">, </w:t>
      </w:r>
      <w:r w:rsidR="00514BA1">
        <w:t xml:space="preserve">provided </w:t>
      </w:r>
      <w:r w:rsidR="001E6E25">
        <w:t xml:space="preserve">in signal </w:t>
      </w:r>
      <w:proofErr w:type="spellStart"/>
      <w:r w:rsidR="0040650A" w:rsidRPr="001E6E25">
        <w:rPr>
          <w:i/>
        </w:rPr>
        <w:t>ISP_DataRdValue</w:t>
      </w:r>
      <w:proofErr w:type="spellEnd"/>
      <w:r w:rsidR="001E6E25" w:rsidRPr="00264230">
        <w:rPr>
          <w:i/>
        </w:rPr>
        <w:t>[31:0]</w:t>
      </w:r>
      <w:r w:rsidR="001E6E25">
        <w:t>,</w:t>
      </w:r>
      <w:r w:rsidR="0040650A">
        <w:t xml:space="preserve"> </w:t>
      </w:r>
      <w:r w:rsidR="00F12CDC">
        <w:t xml:space="preserve">into </w:t>
      </w:r>
      <w:r w:rsidR="003C61F0">
        <w:t xml:space="preserve">signal </w:t>
      </w:r>
      <w:proofErr w:type="spellStart"/>
      <w:r w:rsidR="00F12CDC" w:rsidRPr="001E6E25">
        <w:rPr>
          <w:i/>
        </w:rPr>
        <w:t>spram_cache_data</w:t>
      </w:r>
      <w:proofErr w:type="spellEnd"/>
      <w:r w:rsidR="00F12CDC" w:rsidRPr="00264230">
        <w:rPr>
          <w:i/>
        </w:rPr>
        <w:t>[</w:t>
      </w:r>
      <w:r w:rsidR="00264230" w:rsidRPr="00264230">
        <w:rPr>
          <w:i/>
        </w:rPr>
        <w:t>95</w:t>
      </w:r>
      <w:r w:rsidR="00F12CDC" w:rsidRPr="00264230">
        <w:rPr>
          <w:i/>
        </w:rPr>
        <w:t>:0]</w:t>
      </w:r>
      <w:r w:rsidR="00264230">
        <w:t>, as shown in</w:t>
      </w:r>
      <w:r w:rsidR="006340F8">
        <w:t xml:space="preserve"> </w:t>
      </w:r>
      <w:r w:rsidR="006340F8" w:rsidRPr="006340F8">
        <w:fldChar w:fldCharType="begin"/>
      </w:r>
      <w:r w:rsidR="006340F8" w:rsidRPr="006340F8">
        <w:instrText xml:space="preserve"> REF _Ref470016893 \h </w:instrText>
      </w:r>
      <w:r w:rsidR="006340F8">
        <w:instrText xml:space="preserve"> \* MERGEFORMAT </w:instrText>
      </w:r>
      <w:r w:rsidR="006340F8" w:rsidRPr="006340F8">
        <w:fldChar w:fldCharType="separate"/>
      </w:r>
      <w:r w:rsidR="006340F8" w:rsidRPr="006340F8">
        <w:t>Figure 2</w:t>
      </w:r>
      <w:r w:rsidR="006340F8" w:rsidRPr="006340F8">
        <w:fldChar w:fldCharType="end"/>
      </w:r>
      <w:r w:rsidR="00F12CDC">
        <w:t>.</w:t>
      </w:r>
      <w:r w:rsidR="003C61F0">
        <w:t xml:space="preserve"> Thus, modify module </w:t>
      </w:r>
      <w:r w:rsidR="003C61F0" w:rsidRPr="001E6E25">
        <w:rPr>
          <w:b/>
        </w:rPr>
        <w:t>m14k_icc_sp</w:t>
      </w:r>
      <w:r w:rsidR="003C61F0">
        <w:t xml:space="preserve"> as </w:t>
      </w:r>
      <w:r w:rsidR="00710BAD">
        <w:t>follows:</w:t>
      </w:r>
    </w:p>
    <w:p w14:paraId="47CAF100" w14:textId="20EA848A" w:rsidR="00710BAD" w:rsidRPr="00710BAD" w:rsidRDefault="00710BAD" w:rsidP="000A7630">
      <w:pPr>
        <w:rPr>
          <w:rFonts w:ascii="Courier New" w:hAnsi="Courier New" w:cs="Courier New"/>
        </w:rPr>
      </w:pPr>
      <w:r>
        <w:tab/>
      </w:r>
      <w:proofErr w:type="gramStart"/>
      <w:r w:rsidRPr="00710BAD">
        <w:rPr>
          <w:rFonts w:ascii="Courier New" w:hAnsi="Courier New" w:cs="Courier New"/>
          <w:sz w:val="16"/>
        </w:rPr>
        <w:t>assign</w:t>
      </w:r>
      <w:proofErr w:type="gramEnd"/>
      <w:r w:rsidRPr="00710BAD">
        <w:rPr>
          <w:rFonts w:ascii="Courier New" w:hAnsi="Courier New" w:cs="Courier New"/>
          <w:sz w:val="16"/>
        </w:rPr>
        <w:t xml:space="preserve"> </w:t>
      </w:r>
      <w:proofErr w:type="spellStart"/>
      <w:r w:rsidRPr="00710BAD">
        <w:rPr>
          <w:rFonts w:ascii="Courier New" w:hAnsi="Courier New" w:cs="Courier New"/>
          <w:sz w:val="16"/>
        </w:rPr>
        <w:t>spram_cache_data</w:t>
      </w:r>
      <w:proofErr w:type="spellEnd"/>
      <w:r w:rsidRPr="00710BAD">
        <w:rPr>
          <w:rFonts w:ascii="Courier New" w:hAnsi="Courier New" w:cs="Courier New"/>
          <w:sz w:val="16"/>
        </w:rPr>
        <w:t xml:space="preserve"> [D_BITS*`M14K_MAX_IC_ASSOC-1:0] = {</w:t>
      </w:r>
      <w:proofErr w:type="spellStart"/>
      <w:r w:rsidRPr="00710BAD">
        <w:rPr>
          <w:rFonts w:ascii="Courier New" w:hAnsi="Courier New" w:cs="Courier New"/>
          <w:sz w:val="16"/>
        </w:rPr>
        <w:t>ISP_DataRdValue</w:t>
      </w:r>
      <w:proofErr w:type="spellEnd"/>
      <w:r w:rsidRPr="00710BAD">
        <w:rPr>
          <w:rFonts w:ascii="Courier New" w:hAnsi="Courier New" w:cs="Courier New"/>
          <w:sz w:val="16"/>
        </w:rPr>
        <w:t>,</w:t>
      </w:r>
      <w:r w:rsidR="00154127" w:rsidRPr="00154127">
        <w:t xml:space="preserve"> </w:t>
      </w:r>
      <w:proofErr w:type="spellStart"/>
      <w:r w:rsidR="00154127" w:rsidRPr="00154127">
        <w:rPr>
          <w:rFonts w:ascii="Courier New" w:hAnsi="Courier New" w:cs="Courier New"/>
          <w:sz w:val="16"/>
        </w:rPr>
        <w:t>ic_datain</w:t>
      </w:r>
      <w:proofErr w:type="spellEnd"/>
      <w:r w:rsidR="00154127" w:rsidRPr="00154127">
        <w:rPr>
          <w:rFonts w:ascii="Courier New" w:hAnsi="Courier New" w:cs="Courier New"/>
          <w:sz w:val="16"/>
        </w:rPr>
        <w:t>[D_BITS*`M14K_ICACHE_WAYSIZE-1:0]</w:t>
      </w:r>
      <w:r w:rsidRPr="00710BAD">
        <w:rPr>
          <w:rFonts w:ascii="Courier New" w:hAnsi="Courier New" w:cs="Courier New"/>
          <w:sz w:val="16"/>
        </w:rPr>
        <w:t>};</w:t>
      </w:r>
    </w:p>
    <w:p w14:paraId="58BE288C" w14:textId="2B0CDBA6" w:rsidR="00C87EB5" w:rsidRDefault="00994DC1" w:rsidP="00414789">
      <w:r>
        <w:rPr>
          <w:noProof/>
          <w:lang w:val="es-ES" w:eastAsia="es-ES"/>
        </w:rPr>
        <w:drawing>
          <wp:inline distT="0" distB="0" distL="0" distR="0" wp14:anchorId="27534BD8" wp14:editId="3FFA839E">
            <wp:extent cx="4565650" cy="3215592"/>
            <wp:effectExtent l="0" t="0" r="635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tructionsCombinat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320" cy="322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52AD" w14:textId="3C6489DD" w:rsidR="00C87EB5" w:rsidRPr="00C87EB5" w:rsidRDefault="006340F8" w:rsidP="006340F8">
      <w:pPr>
        <w:pStyle w:val="Descripcin"/>
        <w:rPr>
          <w:rFonts w:asciiTheme="minorHAnsi" w:hAnsiTheme="minorHAnsi"/>
          <w:color w:val="0070C0"/>
          <w:sz w:val="24"/>
          <w:szCs w:val="24"/>
        </w:rPr>
      </w:pPr>
      <w:bookmarkStart w:id="1" w:name="_Ref470016893"/>
      <w:r w:rsidRPr="006340F8">
        <w:rPr>
          <w:rFonts w:asciiTheme="minorHAnsi" w:hAnsiTheme="minorHAnsi" w:cstheme="minorHAnsi"/>
          <w:color w:val="0070C0"/>
          <w:sz w:val="24"/>
          <w:szCs w:val="24"/>
        </w:rPr>
        <w:t xml:space="preserve">Figure </w:t>
      </w:r>
      <w:r w:rsidRPr="006340F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6340F8">
        <w:rPr>
          <w:rFonts w:asciiTheme="minorHAnsi" w:hAnsiTheme="minorHAnsi" w:cstheme="minorHAnsi"/>
          <w:color w:val="0070C0"/>
          <w:sz w:val="24"/>
          <w:szCs w:val="24"/>
        </w:rPr>
        <w:instrText xml:space="preserve"> SEQ Figure \* ARABIC </w:instrText>
      </w:r>
      <w:r w:rsidRPr="006340F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>
        <w:rPr>
          <w:rFonts w:asciiTheme="minorHAnsi" w:hAnsiTheme="minorHAnsi" w:cstheme="minorHAnsi"/>
          <w:noProof/>
          <w:color w:val="0070C0"/>
          <w:sz w:val="24"/>
          <w:szCs w:val="24"/>
        </w:rPr>
        <w:t>2</w:t>
      </w:r>
      <w:r w:rsidRPr="006340F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bookmarkEnd w:id="1"/>
      <w:r w:rsidRPr="006340F8">
        <w:rPr>
          <w:rFonts w:asciiTheme="minorHAnsi" w:hAnsiTheme="minorHAnsi" w:cstheme="minorHAnsi"/>
          <w:color w:val="0070C0"/>
          <w:sz w:val="24"/>
          <w:szCs w:val="24"/>
        </w:rPr>
        <w:t xml:space="preserve">. </w:t>
      </w:r>
      <w:r w:rsidR="00C87EB5">
        <w:rPr>
          <w:rFonts w:asciiTheme="minorHAnsi" w:hAnsiTheme="minorHAnsi"/>
          <w:color w:val="0070C0"/>
          <w:sz w:val="24"/>
          <w:szCs w:val="24"/>
        </w:rPr>
        <w:t xml:space="preserve">Concatenation of instructions from 2-way I$ and ISPRAM into </w:t>
      </w:r>
      <w:proofErr w:type="spellStart"/>
      <w:r w:rsidR="00C87EB5" w:rsidRPr="00C87EB5">
        <w:rPr>
          <w:rFonts w:asciiTheme="minorHAnsi" w:hAnsiTheme="minorHAnsi"/>
          <w:i/>
          <w:color w:val="0070C0"/>
          <w:sz w:val="24"/>
          <w:szCs w:val="24"/>
        </w:rPr>
        <w:t>spram_cache_data</w:t>
      </w:r>
      <w:proofErr w:type="spellEnd"/>
      <w:r w:rsidR="00C87EB5" w:rsidRPr="00C87EB5">
        <w:rPr>
          <w:rFonts w:asciiTheme="minorHAnsi" w:hAnsiTheme="minorHAnsi"/>
          <w:color w:val="0070C0"/>
          <w:sz w:val="24"/>
          <w:szCs w:val="24"/>
        </w:rPr>
        <w:t>.</w:t>
      </w:r>
    </w:p>
    <w:p w14:paraId="42EB24C3" w14:textId="0A1B43CB" w:rsidR="005C2287" w:rsidRDefault="006B0AFE" w:rsidP="00E91C07">
      <w:pPr>
        <w:pStyle w:val="NormalEspacioAnt"/>
      </w:pPr>
      <w:r>
        <w:t>S</w:t>
      </w:r>
      <w:r w:rsidR="005C2287">
        <w:t xml:space="preserve">ignal </w:t>
      </w:r>
      <w:proofErr w:type="spellStart"/>
      <w:r w:rsidR="005C2287" w:rsidRPr="001C684B">
        <w:rPr>
          <w:i/>
        </w:rPr>
        <w:t>spram_cache_</w:t>
      </w:r>
      <w:proofErr w:type="gramStart"/>
      <w:r w:rsidR="005C2287" w:rsidRPr="001C684B">
        <w:rPr>
          <w:i/>
        </w:rPr>
        <w:t>data</w:t>
      </w:r>
      <w:proofErr w:type="spellEnd"/>
      <w:r w:rsidR="001C684B" w:rsidRPr="00264230">
        <w:rPr>
          <w:i/>
        </w:rPr>
        <w:t>[</w:t>
      </w:r>
      <w:proofErr w:type="gramEnd"/>
      <w:r w:rsidR="001C684B" w:rsidRPr="00264230">
        <w:rPr>
          <w:i/>
        </w:rPr>
        <w:t>95:0]</w:t>
      </w:r>
      <w:r w:rsidR="005C2287">
        <w:t xml:space="preserve"> is </w:t>
      </w:r>
      <w:r w:rsidR="00514BA1">
        <w:t xml:space="preserve">then passed </w:t>
      </w:r>
      <w:r w:rsidR="005C2287">
        <w:t xml:space="preserve">to the </w:t>
      </w:r>
      <w:r w:rsidR="00096292">
        <w:t>instruction cache controller</w:t>
      </w:r>
      <w:r w:rsidR="00514BA1">
        <w:t xml:space="preserve"> (</w:t>
      </w:r>
      <w:r w:rsidR="00514BA1">
        <w:rPr>
          <w:b/>
        </w:rPr>
        <w:t>m14k_icc</w:t>
      </w:r>
      <w:r w:rsidR="00514BA1">
        <w:t>)</w:t>
      </w:r>
      <w:r w:rsidR="005C2287">
        <w:t xml:space="preserve">, where it is assigned to </w:t>
      </w:r>
      <w:proofErr w:type="spellStart"/>
      <w:r w:rsidR="00371DE8" w:rsidRPr="001C684B">
        <w:rPr>
          <w:i/>
        </w:rPr>
        <w:t>cache_recode</w:t>
      </w:r>
      <w:proofErr w:type="spellEnd"/>
      <w:r w:rsidR="00371DE8" w:rsidRPr="001C684B">
        <w:rPr>
          <w:i/>
        </w:rPr>
        <w:t>[</w:t>
      </w:r>
      <w:r w:rsidR="001C684B">
        <w:rPr>
          <w:i/>
        </w:rPr>
        <w:t>191</w:t>
      </w:r>
      <w:r w:rsidR="00371DE8" w:rsidRPr="001C684B">
        <w:rPr>
          <w:i/>
        </w:rPr>
        <w:t>:48]</w:t>
      </w:r>
      <w:r w:rsidR="00592E02">
        <w:t xml:space="preserve">, </w:t>
      </w:r>
      <w:r w:rsidR="00371DE8">
        <w:t xml:space="preserve">after </w:t>
      </w:r>
      <w:r w:rsidR="001C684B">
        <w:t>traversing other signals.</w:t>
      </w:r>
      <w:r w:rsidR="00371DE8">
        <w:t xml:space="preserve"> </w:t>
      </w:r>
      <w:r w:rsidR="001C684B">
        <w:t xml:space="preserve">This signal is used as input to </w:t>
      </w:r>
      <w:r w:rsidR="00932848">
        <w:t xml:space="preserve">the </w:t>
      </w:r>
      <w:r w:rsidR="001C684B">
        <w:t xml:space="preserve">multiplexer </w:t>
      </w:r>
      <w:proofErr w:type="spellStart"/>
      <w:r w:rsidR="001C684B" w:rsidRPr="001C684B">
        <w:rPr>
          <w:i/>
        </w:rPr>
        <w:t>datamux</w:t>
      </w:r>
      <w:proofErr w:type="spellEnd"/>
      <w:r w:rsidR="001C684B">
        <w:t xml:space="preserve"> as explained in Lab 2</w:t>
      </w:r>
      <w:r w:rsidR="00932848">
        <w:t>2</w:t>
      </w:r>
      <w:r w:rsidR="001C684B">
        <w:t xml:space="preserve">. However, this multiplexer can </w:t>
      </w:r>
      <w:r w:rsidR="00592E02">
        <w:t xml:space="preserve">now </w:t>
      </w:r>
      <w:r w:rsidR="001C684B">
        <w:t xml:space="preserve">select the fetched instruction from </w:t>
      </w:r>
      <w:proofErr w:type="gramStart"/>
      <w:r w:rsidR="001C684B">
        <w:t>the I</w:t>
      </w:r>
      <w:proofErr w:type="gramEnd"/>
      <w:r w:rsidR="001C684B">
        <w:t>$ or from the ISPRAM, as illustrated in</w:t>
      </w:r>
      <w:r w:rsidR="006340F8">
        <w:t xml:space="preserve"> </w:t>
      </w:r>
      <w:r w:rsidR="006340F8" w:rsidRPr="006340F8">
        <w:fldChar w:fldCharType="begin"/>
      </w:r>
      <w:r w:rsidR="006340F8" w:rsidRPr="006340F8">
        <w:instrText xml:space="preserve"> REF _Ref470016929 \h </w:instrText>
      </w:r>
      <w:r w:rsidR="006340F8">
        <w:instrText xml:space="preserve"> \* MERGEFORMAT </w:instrText>
      </w:r>
      <w:r w:rsidR="006340F8" w:rsidRPr="006340F8">
        <w:fldChar w:fldCharType="separate"/>
      </w:r>
      <w:r w:rsidR="006340F8" w:rsidRPr="006340F8">
        <w:t>Figure 3</w:t>
      </w:r>
      <w:r w:rsidR="006340F8" w:rsidRPr="006340F8">
        <w:fldChar w:fldCharType="end"/>
      </w:r>
      <w:r w:rsidR="001C684B">
        <w:t>.</w:t>
      </w:r>
      <w:r w:rsidR="00071E88">
        <w:t xml:space="preserve"> Note that all this functionality is already available in the instruction cache controller, so no changes are needed.</w:t>
      </w:r>
    </w:p>
    <w:p w14:paraId="4AAF5E83" w14:textId="4CEF77F8" w:rsidR="009D44F4" w:rsidRDefault="00685BAD" w:rsidP="00357CD7">
      <w:pPr>
        <w:ind w:left="-567"/>
      </w:pPr>
      <w:r>
        <w:rPr>
          <w:noProof/>
          <w:lang w:val="es-ES" w:eastAsia="es-ES"/>
        </w:rPr>
        <w:drawing>
          <wp:inline distT="0" distB="0" distL="0" distR="0" wp14:anchorId="19DA3A97" wp14:editId="6A19A341">
            <wp:extent cx="6646594" cy="1513946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tructionSelect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371" cy="153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121E" w14:textId="258F3CFA" w:rsidR="009D44F4" w:rsidRPr="00C87EB5" w:rsidRDefault="006340F8" w:rsidP="006340F8">
      <w:pPr>
        <w:pStyle w:val="Descripcin"/>
        <w:rPr>
          <w:rFonts w:asciiTheme="minorHAnsi" w:hAnsiTheme="minorHAnsi"/>
          <w:color w:val="0070C0"/>
          <w:sz w:val="24"/>
          <w:szCs w:val="24"/>
        </w:rPr>
      </w:pPr>
      <w:bookmarkStart w:id="2" w:name="_Ref470016929"/>
      <w:r w:rsidRPr="006340F8">
        <w:rPr>
          <w:rFonts w:asciiTheme="minorHAnsi" w:hAnsiTheme="minorHAnsi" w:cstheme="minorHAnsi"/>
          <w:color w:val="0070C0"/>
          <w:sz w:val="24"/>
          <w:szCs w:val="24"/>
        </w:rPr>
        <w:t xml:space="preserve">Figure </w:t>
      </w:r>
      <w:r w:rsidRPr="006340F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6340F8">
        <w:rPr>
          <w:rFonts w:asciiTheme="minorHAnsi" w:hAnsiTheme="minorHAnsi" w:cstheme="minorHAnsi"/>
          <w:color w:val="0070C0"/>
          <w:sz w:val="24"/>
          <w:szCs w:val="24"/>
        </w:rPr>
        <w:instrText xml:space="preserve"> SEQ Figure \* ARABIC </w:instrText>
      </w:r>
      <w:r w:rsidRPr="006340F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6340F8">
        <w:rPr>
          <w:rFonts w:asciiTheme="minorHAnsi" w:hAnsiTheme="minorHAnsi" w:cstheme="minorHAnsi"/>
          <w:noProof/>
          <w:color w:val="0070C0"/>
          <w:sz w:val="24"/>
          <w:szCs w:val="24"/>
        </w:rPr>
        <w:t>3</w:t>
      </w:r>
      <w:r w:rsidRPr="006340F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bookmarkEnd w:id="2"/>
      <w:r w:rsidRPr="006340F8">
        <w:rPr>
          <w:rFonts w:asciiTheme="minorHAnsi" w:hAnsiTheme="minorHAnsi" w:cstheme="minorHAnsi"/>
          <w:color w:val="0070C0"/>
          <w:sz w:val="24"/>
          <w:szCs w:val="24"/>
        </w:rPr>
        <w:t xml:space="preserve">. </w:t>
      </w:r>
      <w:r w:rsidR="009A528B">
        <w:rPr>
          <w:rFonts w:asciiTheme="minorHAnsi" w:hAnsiTheme="minorHAnsi"/>
          <w:color w:val="0070C0"/>
          <w:sz w:val="24"/>
          <w:szCs w:val="24"/>
        </w:rPr>
        <w:t xml:space="preserve">Selection of instruction from </w:t>
      </w:r>
      <w:proofErr w:type="gramStart"/>
      <w:r w:rsidR="009A528B">
        <w:rPr>
          <w:rFonts w:asciiTheme="minorHAnsi" w:hAnsiTheme="minorHAnsi"/>
          <w:color w:val="0070C0"/>
          <w:sz w:val="24"/>
          <w:szCs w:val="24"/>
        </w:rPr>
        <w:t>the I</w:t>
      </w:r>
      <w:proofErr w:type="gramEnd"/>
      <w:r w:rsidR="009A528B">
        <w:rPr>
          <w:rFonts w:asciiTheme="minorHAnsi" w:hAnsiTheme="minorHAnsi"/>
          <w:color w:val="0070C0"/>
          <w:sz w:val="24"/>
          <w:szCs w:val="24"/>
        </w:rPr>
        <w:t>$ or from the ISPRAM</w:t>
      </w:r>
      <w:r w:rsidR="009D44F4" w:rsidRPr="00C87EB5">
        <w:rPr>
          <w:rFonts w:asciiTheme="minorHAnsi" w:hAnsiTheme="minorHAnsi"/>
          <w:color w:val="0070C0"/>
          <w:sz w:val="24"/>
          <w:szCs w:val="24"/>
        </w:rPr>
        <w:t>.</w:t>
      </w:r>
    </w:p>
    <w:p w14:paraId="67F296C2" w14:textId="30959FE2" w:rsidR="00EC356A" w:rsidRDefault="00EC356A" w:rsidP="005735C0">
      <w:pPr>
        <w:pStyle w:val="NormalEspacioAnt"/>
      </w:pPr>
      <w:r>
        <w:lastRenderedPageBreak/>
        <w:t xml:space="preserve">For the sake of consistency, </w:t>
      </w:r>
      <w:r w:rsidR="00915688">
        <w:t>you</w:t>
      </w:r>
      <w:r>
        <w:t xml:space="preserve"> should do the same concatenation for the tags. Thus, within module </w:t>
      </w:r>
      <w:r w:rsidRPr="001E6E25">
        <w:rPr>
          <w:b/>
        </w:rPr>
        <w:t>m14k_icc_sp</w:t>
      </w:r>
      <w:r>
        <w:t xml:space="preserve">, signal </w:t>
      </w:r>
      <w:proofErr w:type="spellStart"/>
      <w:r w:rsidRPr="00EC356A">
        <w:rPr>
          <w:i/>
        </w:rPr>
        <w:t>ic_</w:t>
      </w:r>
      <w:proofErr w:type="gramStart"/>
      <w:r w:rsidRPr="00EC356A">
        <w:rPr>
          <w:i/>
        </w:rPr>
        <w:t>tagin</w:t>
      </w:r>
      <w:proofErr w:type="spellEnd"/>
      <w:r w:rsidRPr="00EC356A">
        <w:rPr>
          <w:i/>
        </w:rPr>
        <w:t>[</w:t>
      </w:r>
      <w:proofErr w:type="gramEnd"/>
      <w:r w:rsidRPr="00EC356A">
        <w:rPr>
          <w:i/>
        </w:rPr>
        <w:t>47:0]</w:t>
      </w:r>
      <w:r>
        <w:t xml:space="preserve"> must be concatenated with the tag read from the instruction scratchpad memory (</w:t>
      </w:r>
      <w:r>
        <w:rPr>
          <w:b/>
        </w:rPr>
        <w:t>m14k_ispram_ext</w:t>
      </w:r>
      <w:r>
        <w:t xml:space="preserve">), provided in signal </w:t>
      </w:r>
      <w:proofErr w:type="spellStart"/>
      <w:r w:rsidRPr="00EC356A">
        <w:rPr>
          <w:i/>
        </w:rPr>
        <w:t>ISP_TagRdValue</w:t>
      </w:r>
      <w:proofErr w:type="spellEnd"/>
      <w:r>
        <w:rPr>
          <w:i/>
        </w:rPr>
        <w:t>[23:0]</w:t>
      </w:r>
      <w:r>
        <w:t xml:space="preserve">, into </w:t>
      </w:r>
      <w:proofErr w:type="spellStart"/>
      <w:r>
        <w:rPr>
          <w:i/>
        </w:rPr>
        <w:t>spram_cache_tag</w:t>
      </w:r>
      <w:proofErr w:type="spellEnd"/>
      <w:r>
        <w:rPr>
          <w:i/>
        </w:rPr>
        <w:t>[71</w:t>
      </w:r>
      <w:r w:rsidRPr="00EC356A">
        <w:rPr>
          <w:i/>
        </w:rPr>
        <w:t>:0]</w:t>
      </w:r>
      <w:r>
        <w:t>.</w:t>
      </w:r>
      <w:r w:rsidR="00FD38F6">
        <w:t xml:space="preserve"> Thus, modify module </w:t>
      </w:r>
      <w:r w:rsidR="00FD38F6" w:rsidRPr="001E6E25">
        <w:rPr>
          <w:b/>
        </w:rPr>
        <w:t>m14k_icc_sp</w:t>
      </w:r>
      <w:r w:rsidR="00FD38F6">
        <w:t xml:space="preserve"> </w:t>
      </w:r>
      <w:r w:rsidR="00710BAD">
        <w:t>as follows:</w:t>
      </w:r>
    </w:p>
    <w:p w14:paraId="7B411FC5" w14:textId="41488DDC" w:rsidR="00710BAD" w:rsidRPr="00710BAD" w:rsidRDefault="00710BAD" w:rsidP="005735C0">
      <w:pPr>
        <w:pStyle w:val="NormalEspacioAnt"/>
        <w:rPr>
          <w:rFonts w:ascii="Courier New" w:hAnsi="Courier New" w:cs="Courier New"/>
          <w:i/>
          <w:sz w:val="16"/>
        </w:rPr>
      </w:pPr>
      <w:r>
        <w:tab/>
      </w:r>
      <w:proofErr w:type="gramStart"/>
      <w:r w:rsidRPr="00710BAD">
        <w:rPr>
          <w:rFonts w:ascii="Courier New" w:hAnsi="Courier New" w:cs="Courier New"/>
          <w:sz w:val="16"/>
        </w:rPr>
        <w:t>assign</w:t>
      </w:r>
      <w:proofErr w:type="gramEnd"/>
      <w:r w:rsidRPr="00710BAD">
        <w:rPr>
          <w:rFonts w:ascii="Courier New" w:hAnsi="Courier New" w:cs="Courier New"/>
          <w:sz w:val="16"/>
        </w:rPr>
        <w:t xml:space="preserve"> </w:t>
      </w:r>
      <w:proofErr w:type="spellStart"/>
      <w:r w:rsidRPr="00710BAD">
        <w:rPr>
          <w:rFonts w:ascii="Courier New" w:hAnsi="Courier New" w:cs="Courier New"/>
          <w:sz w:val="16"/>
        </w:rPr>
        <w:t>spram_cache_tag</w:t>
      </w:r>
      <w:proofErr w:type="spellEnd"/>
      <w:r w:rsidRPr="00710BAD">
        <w:rPr>
          <w:rFonts w:ascii="Courier New" w:hAnsi="Courier New" w:cs="Courier New"/>
          <w:sz w:val="16"/>
        </w:rPr>
        <w:t xml:space="preserve"> [T_BITS*`M14K_MAX_IC_ASSOC-1:0] = {</w:t>
      </w:r>
      <w:proofErr w:type="spellStart"/>
      <w:r w:rsidRPr="00710BAD">
        <w:rPr>
          <w:rFonts w:ascii="Courier New" w:hAnsi="Courier New" w:cs="Courier New"/>
          <w:sz w:val="16"/>
        </w:rPr>
        <w:t>ISP_TagRdValue</w:t>
      </w:r>
      <w:proofErr w:type="spellEnd"/>
      <w:r w:rsidRPr="00710BAD">
        <w:rPr>
          <w:rFonts w:ascii="Courier New" w:hAnsi="Courier New" w:cs="Courier New"/>
          <w:sz w:val="16"/>
        </w:rPr>
        <w:t>,</w:t>
      </w:r>
      <w:r w:rsidR="00154127" w:rsidRPr="00154127">
        <w:t xml:space="preserve"> </w:t>
      </w:r>
      <w:proofErr w:type="spellStart"/>
      <w:r w:rsidR="00154127" w:rsidRPr="00154127">
        <w:rPr>
          <w:rFonts w:ascii="Courier New" w:hAnsi="Courier New" w:cs="Courier New"/>
          <w:sz w:val="16"/>
        </w:rPr>
        <w:t>ic_tagin</w:t>
      </w:r>
      <w:proofErr w:type="spellEnd"/>
      <w:r w:rsidR="00154127" w:rsidRPr="00154127">
        <w:rPr>
          <w:rFonts w:ascii="Courier New" w:hAnsi="Courier New" w:cs="Courier New"/>
          <w:sz w:val="16"/>
        </w:rPr>
        <w:t>[T_BITS*`M14K_ICACHE_WAYSIZE-1:0]</w:t>
      </w:r>
      <w:r w:rsidRPr="00710BAD">
        <w:rPr>
          <w:rFonts w:ascii="Courier New" w:hAnsi="Courier New" w:cs="Courier New"/>
          <w:sz w:val="16"/>
        </w:rPr>
        <w:t>};</w:t>
      </w:r>
    </w:p>
    <w:p w14:paraId="01421D30" w14:textId="09E71C67" w:rsidR="00FD38F6" w:rsidRDefault="00EC356A" w:rsidP="00EC356A">
      <w:r>
        <w:t>As for t</w:t>
      </w:r>
      <w:r w:rsidR="008269B4">
        <w:t xml:space="preserve">he control signal </w:t>
      </w:r>
      <w:r w:rsidR="009962DE">
        <w:t xml:space="preserve">used in </w:t>
      </w:r>
      <w:r w:rsidR="008269B4">
        <w:t xml:space="preserve">the </w:t>
      </w:r>
      <w:proofErr w:type="spellStart"/>
      <w:r w:rsidR="008269B4" w:rsidRPr="008269B4">
        <w:rPr>
          <w:i/>
        </w:rPr>
        <w:t>datamux</w:t>
      </w:r>
      <w:proofErr w:type="spellEnd"/>
      <w:r>
        <w:t xml:space="preserve"> multiplexer shown in</w:t>
      </w:r>
      <w:r w:rsidR="006340F8">
        <w:t xml:space="preserve"> </w:t>
      </w:r>
      <w:r w:rsidR="006340F8" w:rsidRPr="006340F8">
        <w:fldChar w:fldCharType="begin"/>
      </w:r>
      <w:r w:rsidR="006340F8" w:rsidRPr="006340F8">
        <w:instrText xml:space="preserve"> REF _Ref470016929 \h </w:instrText>
      </w:r>
      <w:r w:rsidR="006340F8">
        <w:instrText xml:space="preserve"> \* MERGEFORMAT </w:instrText>
      </w:r>
      <w:r w:rsidR="006340F8" w:rsidRPr="006340F8">
        <w:fldChar w:fldCharType="separate"/>
      </w:r>
      <w:r w:rsidR="006340F8" w:rsidRPr="006340F8">
        <w:t>Figure 3</w:t>
      </w:r>
      <w:r w:rsidR="006340F8" w:rsidRPr="006340F8">
        <w:fldChar w:fldCharType="end"/>
      </w:r>
      <w:r w:rsidR="008269B4">
        <w:t>,</w:t>
      </w:r>
      <w:r w:rsidR="00F04EE8">
        <w:t xml:space="preserve"> </w:t>
      </w:r>
      <w:r>
        <w:t xml:space="preserve">observe that it </w:t>
      </w:r>
      <w:r w:rsidR="008269B4">
        <w:t xml:space="preserve">is </w:t>
      </w:r>
      <w:r w:rsidR="009962DE">
        <w:t>computed</w:t>
      </w:r>
      <w:r w:rsidR="00514BA1">
        <w:t xml:space="preserve"> as the </w:t>
      </w:r>
      <w:r w:rsidR="008269B4" w:rsidRPr="008269B4">
        <w:rPr>
          <w:i/>
        </w:rPr>
        <w:t>OR</w:t>
      </w:r>
      <w:r w:rsidR="008269B4">
        <w:t xml:space="preserve"> operation between </w:t>
      </w:r>
      <w:r w:rsidR="00F04EE8">
        <w:t>s</w:t>
      </w:r>
      <w:r w:rsidR="00424D7D">
        <w:t xml:space="preserve">ignal </w:t>
      </w:r>
      <w:proofErr w:type="spellStart"/>
      <w:r w:rsidR="00424D7D" w:rsidRPr="008269B4">
        <w:rPr>
          <w:i/>
        </w:rPr>
        <w:t>data_line_sel</w:t>
      </w:r>
      <w:proofErr w:type="spellEnd"/>
      <w:r w:rsidR="00424D7D" w:rsidRPr="008269B4">
        <w:rPr>
          <w:i/>
        </w:rPr>
        <w:t>[3:0]</w:t>
      </w:r>
      <w:r w:rsidR="00F04EE8">
        <w:t xml:space="preserve">, </w:t>
      </w:r>
      <w:r w:rsidR="00424D7D">
        <w:t xml:space="preserve">computed in the </w:t>
      </w:r>
      <w:r w:rsidR="00424D7D" w:rsidRPr="008269B4">
        <w:rPr>
          <w:b/>
        </w:rPr>
        <w:t>m14k_cache_cmp</w:t>
      </w:r>
      <w:r w:rsidR="00424D7D">
        <w:t xml:space="preserve"> module as explained in </w:t>
      </w:r>
      <w:r w:rsidR="008269B4">
        <w:t>Lab 2</w:t>
      </w:r>
      <w:r w:rsidR="0075240F">
        <w:t>2-A</w:t>
      </w:r>
      <w:r w:rsidR="00F04EE8">
        <w:t xml:space="preserve">, </w:t>
      </w:r>
      <w:r w:rsidR="008269B4">
        <w:t xml:space="preserve">and </w:t>
      </w:r>
      <w:r w:rsidR="00F04EE8">
        <w:t>s</w:t>
      </w:r>
      <w:r w:rsidR="00424D7D">
        <w:t xml:space="preserve">ignal </w:t>
      </w:r>
      <w:proofErr w:type="spellStart"/>
      <w:r w:rsidR="00424D7D" w:rsidRPr="008269B4">
        <w:rPr>
          <w:i/>
        </w:rPr>
        <w:t>spram_sel</w:t>
      </w:r>
      <w:proofErr w:type="spellEnd"/>
      <w:r w:rsidR="00424D7D" w:rsidRPr="008269B4">
        <w:rPr>
          <w:i/>
        </w:rPr>
        <w:t>[3:0]</w:t>
      </w:r>
      <w:r w:rsidR="00424D7D">
        <w:t xml:space="preserve">, </w:t>
      </w:r>
      <w:r w:rsidR="00AC4F67">
        <w:t xml:space="preserve">assigned from signal </w:t>
      </w:r>
      <w:proofErr w:type="spellStart"/>
      <w:r w:rsidR="00AC4F67" w:rsidRPr="008269B4">
        <w:rPr>
          <w:i/>
        </w:rPr>
        <w:t>spram_sel</w:t>
      </w:r>
      <w:r w:rsidR="00AC4F67">
        <w:rPr>
          <w:i/>
        </w:rPr>
        <w:t>_raw</w:t>
      </w:r>
      <w:proofErr w:type="spellEnd"/>
      <w:r w:rsidR="00AC4F67" w:rsidRPr="008269B4">
        <w:rPr>
          <w:i/>
        </w:rPr>
        <w:t>[3:0]</w:t>
      </w:r>
      <w:r w:rsidR="00AC4F67">
        <w:t xml:space="preserve">, </w:t>
      </w:r>
      <w:r w:rsidR="00424D7D">
        <w:t xml:space="preserve">which </w:t>
      </w:r>
      <w:r w:rsidR="00915688">
        <w:t>you</w:t>
      </w:r>
      <w:r w:rsidR="00353204">
        <w:t xml:space="preserve"> must</w:t>
      </w:r>
      <w:r w:rsidR="00424D7D">
        <w:t xml:space="preserve"> </w:t>
      </w:r>
      <w:r w:rsidR="00353204">
        <w:t>compute</w:t>
      </w:r>
      <w:r w:rsidR="00424D7D">
        <w:t xml:space="preserve"> in module </w:t>
      </w:r>
      <w:r w:rsidR="00720DD8" w:rsidRPr="008269B4">
        <w:rPr>
          <w:b/>
        </w:rPr>
        <w:t>m14k_icc_sp</w:t>
      </w:r>
      <w:r w:rsidR="008269B4">
        <w:t xml:space="preserve">. </w:t>
      </w:r>
      <w:r w:rsidR="00AC4F67">
        <w:t>S</w:t>
      </w:r>
      <w:r w:rsidR="008269B4">
        <w:t xml:space="preserve">ignal </w:t>
      </w:r>
      <w:proofErr w:type="spellStart"/>
      <w:r w:rsidR="008269B4" w:rsidRPr="008269B4">
        <w:rPr>
          <w:i/>
        </w:rPr>
        <w:t>spram_sel</w:t>
      </w:r>
      <w:r w:rsidR="00AC4F67">
        <w:rPr>
          <w:i/>
        </w:rPr>
        <w:t>_raw</w:t>
      </w:r>
      <w:proofErr w:type="spellEnd"/>
      <w:r w:rsidR="008269B4" w:rsidRPr="008269B4">
        <w:rPr>
          <w:i/>
        </w:rPr>
        <w:t>[3:0]</w:t>
      </w:r>
      <w:r w:rsidR="008269B4">
        <w:t xml:space="preserve"> must be </w:t>
      </w:r>
      <w:r w:rsidR="00B90FAF" w:rsidRPr="00B90FAF">
        <w:rPr>
          <w:i/>
        </w:rPr>
        <w:t>4'b0100</w:t>
      </w:r>
      <w:r w:rsidR="008269B4">
        <w:t xml:space="preserve"> </w:t>
      </w:r>
      <w:r w:rsidR="00424D7D">
        <w:t xml:space="preserve">if the processor </w:t>
      </w:r>
      <w:r w:rsidR="008269B4">
        <w:t>requests</w:t>
      </w:r>
      <w:r w:rsidR="00424D7D">
        <w:t xml:space="preserve"> an instruction within the ISPRAM address region</w:t>
      </w:r>
      <w:r w:rsidR="00FD38F6">
        <w:t xml:space="preserve">, and </w:t>
      </w:r>
      <w:r w:rsidR="00FD38F6" w:rsidRPr="00B90FAF">
        <w:rPr>
          <w:i/>
        </w:rPr>
        <w:t>4'b0</w:t>
      </w:r>
      <w:r w:rsidR="00FD38F6">
        <w:t xml:space="preserve"> otherwise</w:t>
      </w:r>
      <w:r w:rsidR="00424D7D">
        <w:t>.</w:t>
      </w:r>
      <w:r w:rsidR="00720DD8">
        <w:t xml:space="preserve"> </w:t>
      </w:r>
      <w:r w:rsidR="00915688">
        <w:t>You</w:t>
      </w:r>
      <w:r w:rsidR="00FD38F6">
        <w:t xml:space="preserve"> can detect if the processor is accessing the ISPRAM by comparing signals </w:t>
      </w:r>
      <w:proofErr w:type="spellStart"/>
      <w:r w:rsidR="00FD38F6" w:rsidRPr="005735C0">
        <w:rPr>
          <w:i/>
        </w:rPr>
        <w:t>ISP_</w:t>
      </w:r>
      <w:proofErr w:type="gramStart"/>
      <w:r w:rsidR="00FD38F6" w:rsidRPr="005735C0">
        <w:rPr>
          <w:i/>
        </w:rPr>
        <w:t>TagRdValue</w:t>
      </w:r>
      <w:proofErr w:type="spellEnd"/>
      <w:r w:rsidR="00FD38F6" w:rsidRPr="005735C0">
        <w:rPr>
          <w:i/>
        </w:rPr>
        <w:t>[</w:t>
      </w:r>
      <w:proofErr w:type="gramEnd"/>
      <w:r w:rsidR="00FD38F6" w:rsidRPr="005735C0">
        <w:rPr>
          <w:i/>
        </w:rPr>
        <w:t>23:</w:t>
      </w:r>
      <w:r w:rsidR="00FD38F6">
        <w:rPr>
          <w:i/>
        </w:rPr>
        <w:t>4</w:t>
      </w:r>
      <w:r w:rsidR="00FD38F6" w:rsidRPr="005735C0">
        <w:rPr>
          <w:i/>
        </w:rPr>
        <w:t>]</w:t>
      </w:r>
      <w:r w:rsidR="00FD38F6">
        <w:t xml:space="preserve">, which stores the </w:t>
      </w:r>
      <w:r w:rsidR="00FD38F6" w:rsidRPr="00FD38F6">
        <w:rPr>
          <w:i/>
        </w:rPr>
        <w:t>tag</w:t>
      </w:r>
      <w:r w:rsidR="00FD38F6">
        <w:t xml:space="preserve"> contained in the ISPRAM, and </w:t>
      </w:r>
      <w:proofErr w:type="spellStart"/>
      <w:r w:rsidR="00FD38F6" w:rsidRPr="005735C0">
        <w:rPr>
          <w:i/>
        </w:rPr>
        <w:t>icc_tagcmpdata</w:t>
      </w:r>
      <w:proofErr w:type="spellEnd"/>
      <w:r w:rsidR="00FD38F6" w:rsidRPr="005735C0">
        <w:rPr>
          <w:i/>
        </w:rPr>
        <w:t>[31:</w:t>
      </w:r>
      <w:r w:rsidR="00FD38F6">
        <w:rPr>
          <w:i/>
        </w:rPr>
        <w:t>12</w:t>
      </w:r>
      <w:r w:rsidR="00FD38F6" w:rsidRPr="005735C0">
        <w:rPr>
          <w:i/>
        </w:rPr>
        <w:t>]</w:t>
      </w:r>
      <w:r w:rsidR="00FD38F6">
        <w:t xml:space="preserve">, which stores the </w:t>
      </w:r>
      <w:r w:rsidR="00FD38F6" w:rsidRPr="00FD38F6">
        <w:rPr>
          <w:i/>
        </w:rPr>
        <w:t>tag</w:t>
      </w:r>
      <w:r w:rsidR="00FD38F6">
        <w:t xml:space="preserve"> requested by the processor. </w:t>
      </w:r>
      <w:r w:rsidR="00004F0E">
        <w:t>Thus, m</w:t>
      </w:r>
      <w:r w:rsidR="00FD38F6">
        <w:t xml:space="preserve">odify module </w:t>
      </w:r>
      <w:r w:rsidR="00FD38F6" w:rsidRPr="001E6E25">
        <w:rPr>
          <w:b/>
        </w:rPr>
        <w:t>m14k_icc_sp</w:t>
      </w:r>
      <w:r w:rsidR="00FD38F6">
        <w:t xml:space="preserve"> </w:t>
      </w:r>
      <w:r w:rsidR="00004F0E">
        <w:t>as follows:</w:t>
      </w:r>
    </w:p>
    <w:p w14:paraId="1646D65A" w14:textId="14C45623" w:rsidR="00004F0E" w:rsidRPr="00004F0E" w:rsidRDefault="00004F0E" w:rsidP="00EC356A">
      <w:pPr>
        <w:rPr>
          <w:rFonts w:ascii="Courier New" w:hAnsi="Courier New" w:cs="Courier New"/>
        </w:rPr>
      </w:pPr>
      <w:r>
        <w:t xml:space="preserve">      </w:t>
      </w:r>
      <w:proofErr w:type="gramStart"/>
      <w:r w:rsidRPr="00004F0E">
        <w:rPr>
          <w:rFonts w:ascii="Courier New" w:hAnsi="Courier New" w:cs="Courier New"/>
          <w:sz w:val="16"/>
        </w:rPr>
        <w:t>assign</w:t>
      </w:r>
      <w:proofErr w:type="gramEnd"/>
      <w:r w:rsidRPr="00004F0E">
        <w:rPr>
          <w:rFonts w:ascii="Courier New" w:hAnsi="Courier New" w:cs="Courier New"/>
          <w:sz w:val="16"/>
        </w:rPr>
        <w:t xml:space="preserve"> </w:t>
      </w:r>
      <w:proofErr w:type="spellStart"/>
      <w:r w:rsidRPr="00004F0E">
        <w:rPr>
          <w:rFonts w:ascii="Courier New" w:hAnsi="Courier New" w:cs="Courier New"/>
          <w:sz w:val="16"/>
        </w:rPr>
        <w:t>spram_sel_raw</w:t>
      </w:r>
      <w:proofErr w:type="spellEnd"/>
      <w:r w:rsidRPr="00004F0E">
        <w:rPr>
          <w:rFonts w:ascii="Courier New" w:hAnsi="Courier New" w:cs="Courier New"/>
          <w:sz w:val="16"/>
        </w:rPr>
        <w:t>[3:0] = (</w:t>
      </w:r>
      <w:proofErr w:type="spellStart"/>
      <w:r w:rsidRPr="00004F0E">
        <w:rPr>
          <w:rFonts w:ascii="Courier New" w:hAnsi="Courier New" w:cs="Courier New"/>
          <w:sz w:val="16"/>
        </w:rPr>
        <w:t>icc_tagcmpdata</w:t>
      </w:r>
      <w:proofErr w:type="spellEnd"/>
      <w:r w:rsidRPr="00004F0E">
        <w:rPr>
          <w:rFonts w:ascii="Courier New" w:hAnsi="Courier New" w:cs="Courier New"/>
          <w:sz w:val="16"/>
        </w:rPr>
        <w:t>[31:12]==</w:t>
      </w:r>
      <w:proofErr w:type="spellStart"/>
      <w:r w:rsidRPr="00004F0E">
        <w:rPr>
          <w:rFonts w:ascii="Courier New" w:hAnsi="Courier New" w:cs="Courier New"/>
          <w:sz w:val="16"/>
        </w:rPr>
        <w:t>ISP_TagRdValue</w:t>
      </w:r>
      <w:proofErr w:type="spellEnd"/>
      <w:r w:rsidRPr="00004F0E">
        <w:rPr>
          <w:rFonts w:ascii="Courier New" w:hAnsi="Courier New" w:cs="Courier New"/>
          <w:sz w:val="16"/>
        </w:rPr>
        <w:t xml:space="preserve">[23:4])? </w:t>
      </w:r>
      <w:proofErr w:type="gramStart"/>
      <w:r w:rsidRPr="00004F0E">
        <w:rPr>
          <w:rFonts w:ascii="Courier New" w:hAnsi="Courier New" w:cs="Courier New"/>
          <w:sz w:val="16"/>
        </w:rPr>
        <w:t>4'b0100 :</w:t>
      </w:r>
      <w:proofErr w:type="gramEnd"/>
      <w:r w:rsidRPr="00004F0E">
        <w:rPr>
          <w:rFonts w:ascii="Courier New" w:hAnsi="Courier New" w:cs="Courier New"/>
          <w:sz w:val="16"/>
        </w:rPr>
        <w:t xml:space="preserve"> 4'b0;</w:t>
      </w:r>
    </w:p>
    <w:p w14:paraId="546ACD4E" w14:textId="6C46B0D8" w:rsidR="00932848" w:rsidRDefault="005E6B68" w:rsidP="005735C0">
      <w:r w:rsidRPr="00AC4F67">
        <w:t xml:space="preserve">Finally, </w:t>
      </w:r>
      <w:r w:rsidR="00915688">
        <w:t>you</w:t>
      </w:r>
      <w:r w:rsidR="00FD38F6">
        <w:t xml:space="preserve"> must also compute some </w:t>
      </w:r>
      <w:r w:rsidRPr="00AC4F67">
        <w:t>other signals</w:t>
      </w:r>
      <w:r w:rsidR="00FD38F6">
        <w:t xml:space="preserve"> as explained below</w:t>
      </w:r>
      <w:r w:rsidR="00833009" w:rsidRPr="00AC4F67">
        <w:t>:</w:t>
      </w:r>
    </w:p>
    <w:p w14:paraId="6214DAC3" w14:textId="042D7FD4" w:rsidR="00932848" w:rsidRDefault="00932848" w:rsidP="00932848">
      <w:pPr>
        <w:pStyle w:val="Prrafodelista"/>
        <w:numPr>
          <w:ilvl w:val="0"/>
          <w:numId w:val="7"/>
        </w:numPr>
      </w:pPr>
      <w:r>
        <w:t>T</w:t>
      </w:r>
      <w:r w:rsidR="005E6B68" w:rsidRPr="00AC4F67">
        <w:t xml:space="preserve">he index </w:t>
      </w:r>
      <w:r w:rsidR="00202C0B">
        <w:t xml:space="preserve">used </w:t>
      </w:r>
      <w:r w:rsidR="005E6B68" w:rsidRPr="00AC4F67">
        <w:t>to access the ISPRAM</w:t>
      </w:r>
      <w:r w:rsidR="00202C0B">
        <w:t xml:space="preserve">, signal </w:t>
      </w:r>
      <w:proofErr w:type="spellStart"/>
      <w:r w:rsidR="00202C0B" w:rsidRPr="00932848">
        <w:rPr>
          <w:i/>
        </w:rPr>
        <w:t>ISP_</w:t>
      </w:r>
      <w:proofErr w:type="gramStart"/>
      <w:r w:rsidR="00202C0B" w:rsidRPr="00932848">
        <w:rPr>
          <w:i/>
        </w:rPr>
        <w:t>Addr</w:t>
      </w:r>
      <w:proofErr w:type="spellEnd"/>
      <w:r w:rsidR="00202C0B" w:rsidRPr="00932848">
        <w:rPr>
          <w:i/>
        </w:rPr>
        <w:t>[</w:t>
      </w:r>
      <w:proofErr w:type="gramEnd"/>
      <w:r w:rsidR="00202C0B" w:rsidRPr="00932848">
        <w:rPr>
          <w:i/>
        </w:rPr>
        <w:t>19:2]</w:t>
      </w:r>
      <w:r w:rsidR="00A525A0" w:rsidRPr="00AC4F67">
        <w:t xml:space="preserve">, </w:t>
      </w:r>
      <w:r w:rsidR="00202C0B">
        <w:t xml:space="preserve">is </w:t>
      </w:r>
      <w:r w:rsidR="00AC4F67" w:rsidRPr="00AC4F67">
        <w:t xml:space="preserve">provided </w:t>
      </w:r>
      <w:r w:rsidR="00514BA1">
        <w:t xml:space="preserve">from the instruction cache controller </w:t>
      </w:r>
      <w:r w:rsidR="003605C4">
        <w:t>through signal</w:t>
      </w:r>
      <w:r w:rsidR="00AC4F67" w:rsidRPr="00AC4F67">
        <w:t xml:space="preserve"> </w:t>
      </w:r>
      <w:proofErr w:type="spellStart"/>
      <w:r w:rsidR="00A525A0" w:rsidRPr="00932848">
        <w:rPr>
          <w:i/>
        </w:rPr>
        <w:t>icc_dataaddr</w:t>
      </w:r>
      <w:proofErr w:type="spellEnd"/>
      <w:r w:rsidR="00A525A0" w:rsidRPr="00932848">
        <w:rPr>
          <w:i/>
        </w:rPr>
        <w:t>[13:2]</w:t>
      </w:r>
      <w:r w:rsidR="00202C0B">
        <w:t xml:space="preserve">. Thus, assign </w:t>
      </w:r>
      <w:proofErr w:type="spellStart"/>
      <w:r w:rsidR="00202C0B" w:rsidRPr="00932848">
        <w:rPr>
          <w:i/>
        </w:rPr>
        <w:t>ISP_Addr</w:t>
      </w:r>
      <w:proofErr w:type="spellEnd"/>
      <w:r w:rsidR="00202C0B">
        <w:rPr>
          <w:i/>
        </w:rPr>
        <w:t>[19:2]</w:t>
      </w:r>
      <w:r w:rsidR="00202C0B">
        <w:t xml:space="preserve"> as follows </w:t>
      </w:r>
      <w:r w:rsidR="00B90FAF">
        <w:t>(note that the six most significant bits can be set to 0)</w:t>
      </w:r>
      <w:r w:rsidR="00202C0B">
        <w:t>:</w:t>
      </w:r>
    </w:p>
    <w:p w14:paraId="3673666F" w14:textId="107C8271" w:rsidR="00202C0B" w:rsidRPr="00202C0B" w:rsidRDefault="00202C0B" w:rsidP="00710BAD">
      <w:pPr>
        <w:pStyle w:val="Prrafodelista"/>
        <w:spacing w:after="120"/>
        <w:ind w:left="1440"/>
        <w:contextualSpacing w:val="0"/>
        <w:rPr>
          <w:rFonts w:ascii="Courier New" w:hAnsi="Courier New" w:cs="Courier New"/>
        </w:rPr>
      </w:pPr>
      <w:proofErr w:type="gramStart"/>
      <w:r w:rsidRPr="00202C0B">
        <w:rPr>
          <w:rFonts w:ascii="Courier New" w:hAnsi="Courier New" w:cs="Courier New"/>
          <w:sz w:val="20"/>
        </w:rPr>
        <w:t>assign</w:t>
      </w:r>
      <w:proofErr w:type="gramEnd"/>
      <w:r w:rsidRPr="00202C0B">
        <w:rPr>
          <w:rFonts w:ascii="Courier New" w:hAnsi="Courier New" w:cs="Courier New"/>
          <w:sz w:val="20"/>
        </w:rPr>
        <w:t xml:space="preserve"> </w:t>
      </w:r>
      <w:proofErr w:type="spellStart"/>
      <w:r w:rsidRPr="00202C0B">
        <w:rPr>
          <w:rFonts w:ascii="Courier New" w:hAnsi="Courier New" w:cs="Courier New"/>
          <w:sz w:val="20"/>
        </w:rPr>
        <w:t>ISP_Addr</w:t>
      </w:r>
      <w:proofErr w:type="spellEnd"/>
      <w:r w:rsidRPr="00202C0B">
        <w:rPr>
          <w:rFonts w:ascii="Courier New" w:hAnsi="Courier New" w:cs="Courier New"/>
          <w:sz w:val="20"/>
        </w:rPr>
        <w:t>[19:2] = {6'b0,icc_dataaddr[13:2]};</w:t>
      </w:r>
    </w:p>
    <w:p w14:paraId="7CD3A651" w14:textId="1F3965E3" w:rsidR="00932848" w:rsidRDefault="00932848" w:rsidP="00932848">
      <w:pPr>
        <w:pStyle w:val="Prrafodelista"/>
        <w:numPr>
          <w:ilvl w:val="0"/>
          <w:numId w:val="7"/>
        </w:numPr>
      </w:pPr>
      <w:r>
        <w:t>S</w:t>
      </w:r>
      <w:r w:rsidR="00833009" w:rsidRPr="00AC4F67">
        <w:t xml:space="preserve">ignal </w:t>
      </w:r>
      <w:proofErr w:type="spellStart"/>
      <w:r w:rsidR="00833009" w:rsidRPr="00932848">
        <w:rPr>
          <w:i/>
        </w:rPr>
        <w:t>raw_isp_hit</w:t>
      </w:r>
      <w:proofErr w:type="spellEnd"/>
      <w:r w:rsidR="00833009" w:rsidRPr="00AC4F67">
        <w:t xml:space="preserve"> must be set </w:t>
      </w:r>
      <w:r w:rsidR="00514BA1">
        <w:t xml:space="preserve">to 1 </w:t>
      </w:r>
      <w:r w:rsidR="00833009" w:rsidRPr="00AC4F67">
        <w:t>wh</w:t>
      </w:r>
      <w:r w:rsidR="00A525A0" w:rsidRPr="00AC4F67">
        <w:t xml:space="preserve">en there is a hit in the ISPRAM </w:t>
      </w:r>
      <w:r w:rsidR="00B90FAF">
        <w:t xml:space="preserve">and 0 otherwise </w:t>
      </w:r>
      <w:r w:rsidR="00A525A0" w:rsidRPr="00AC4F67">
        <w:t>(</w:t>
      </w:r>
      <w:r w:rsidR="00AC4F67" w:rsidRPr="00AC4F67">
        <w:t xml:space="preserve">you can </w:t>
      </w:r>
      <w:r w:rsidR="00A525A0" w:rsidRPr="00AC4F67">
        <w:t xml:space="preserve">use signal </w:t>
      </w:r>
      <w:proofErr w:type="spellStart"/>
      <w:r w:rsidR="00A525A0" w:rsidRPr="00932848">
        <w:rPr>
          <w:i/>
        </w:rPr>
        <w:t>spram_sel_raw</w:t>
      </w:r>
      <w:proofErr w:type="spellEnd"/>
      <w:r>
        <w:t>).</w:t>
      </w:r>
      <w:r w:rsidR="003605C4">
        <w:t xml:space="preserve"> For that purpose, compute signal </w:t>
      </w:r>
      <w:proofErr w:type="spellStart"/>
      <w:r w:rsidR="003605C4" w:rsidRPr="00932848">
        <w:rPr>
          <w:i/>
        </w:rPr>
        <w:t>raw_isp_hit</w:t>
      </w:r>
      <w:proofErr w:type="spellEnd"/>
      <w:r w:rsidR="003605C4">
        <w:t xml:space="preserve"> as follows:</w:t>
      </w:r>
    </w:p>
    <w:p w14:paraId="78067467" w14:textId="738B5F33" w:rsidR="003605C4" w:rsidRPr="00710BAD" w:rsidRDefault="003605C4" w:rsidP="00710BAD">
      <w:pPr>
        <w:pStyle w:val="Prrafodelista"/>
        <w:spacing w:after="120"/>
        <w:ind w:left="1440"/>
        <w:contextualSpacing w:val="0"/>
        <w:rPr>
          <w:rFonts w:ascii="Courier New" w:hAnsi="Courier New" w:cs="Courier New"/>
          <w:sz w:val="20"/>
        </w:rPr>
      </w:pPr>
      <w:proofErr w:type="gramStart"/>
      <w:r w:rsidRPr="003605C4">
        <w:rPr>
          <w:rFonts w:ascii="Courier New" w:hAnsi="Courier New" w:cs="Courier New"/>
          <w:sz w:val="20"/>
        </w:rPr>
        <w:t>assign</w:t>
      </w:r>
      <w:proofErr w:type="gramEnd"/>
      <w:r w:rsidRPr="003605C4">
        <w:rPr>
          <w:rFonts w:ascii="Courier New" w:hAnsi="Courier New" w:cs="Courier New"/>
          <w:sz w:val="20"/>
        </w:rPr>
        <w:t xml:space="preserve"> </w:t>
      </w:r>
      <w:proofErr w:type="spellStart"/>
      <w:r w:rsidRPr="003605C4">
        <w:rPr>
          <w:rFonts w:ascii="Courier New" w:hAnsi="Courier New" w:cs="Courier New"/>
          <w:sz w:val="20"/>
        </w:rPr>
        <w:t>raw_isp_hit</w:t>
      </w:r>
      <w:proofErr w:type="spellEnd"/>
      <w:r w:rsidRPr="003605C4">
        <w:rPr>
          <w:rFonts w:ascii="Courier New" w:hAnsi="Courier New" w:cs="Courier New"/>
          <w:sz w:val="20"/>
        </w:rPr>
        <w:t xml:space="preserve"> = | </w:t>
      </w:r>
      <w:proofErr w:type="spellStart"/>
      <w:r w:rsidRPr="003605C4">
        <w:rPr>
          <w:rFonts w:ascii="Courier New" w:hAnsi="Courier New" w:cs="Courier New"/>
          <w:sz w:val="20"/>
        </w:rPr>
        <w:t>spram_sel_raw</w:t>
      </w:r>
      <w:proofErr w:type="spellEnd"/>
      <w:r w:rsidRPr="003605C4">
        <w:rPr>
          <w:rFonts w:ascii="Courier New" w:hAnsi="Courier New" w:cs="Courier New"/>
          <w:sz w:val="20"/>
        </w:rPr>
        <w:t>;</w:t>
      </w:r>
    </w:p>
    <w:p w14:paraId="4FEC972C" w14:textId="68F79261" w:rsidR="00932848" w:rsidRDefault="00932848" w:rsidP="00932848">
      <w:pPr>
        <w:pStyle w:val="Prrafodelista"/>
        <w:numPr>
          <w:ilvl w:val="0"/>
          <w:numId w:val="7"/>
        </w:numPr>
      </w:pPr>
      <w:r>
        <w:t>S</w:t>
      </w:r>
      <w:r w:rsidR="00833009" w:rsidRPr="00AC4F67">
        <w:t xml:space="preserve">ignal </w:t>
      </w:r>
      <w:proofErr w:type="spellStart"/>
      <w:r w:rsidR="00833009" w:rsidRPr="00932848">
        <w:rPr>
          <w:i/>
        </w:rPr>
        <w:t>icc_sp_pres</w:t>
      </w:r>
      <w:proofErr w:type="spellEnd"/>
      <w:r w:rsidR="00833009" w:rsidRPr="00AC4F67">
        <w:t xml:space="preserve"> determines the presence of the ISPRAM, and must be assigned </w:t>
      </w:r>
      <w:r w:rsidR="00202C0B">
        <w:t>from</w:t>
      </w:r>
      <w:r w:rsidR="00833009" w:rsidRPr="00AC4F67">
        <w:t xml:space="preserve"> signal </w:t>
      </w:r>
      <w:proofErr w:type="spellStart"/>
      <w:r w:rsidR="00833009" w:rsidRPr="00932848">
        <w:rPr>
          <w:i/>
        </w:rPr>
        <w:t>ISP_Present</w:t>
      </w:r>
      <w:proofErr w:type="spellEnd"/>
      <w:r w:rsidR="00833009" w:rsidRPr="00AC4F67">
        <w:t xml:space="preserve">, </w:t>
      </w:r>
      <w:r w:rsidR="00AC4F67">
        <w:t xml:space="preserve">provided from </w:t>
      </w:r>
      <w:r w:rsidR="00833009" w:rsidRPr="00AC4F67">
        <w:t xml:space="preserve">module </w:t>
      </w:r>
      <w:r w:rsidR="00833009" w:rsidRPr="00932848">
        <w:rPr>
          <w:b/>
        </w:rPr>
        <w:t>m14k_ispram_ext</w:t>
      </w:r>
      <w:r w:rsidR="00202C0B">
        <w:t>, as follows:</w:t>
      </w:r>
    </w:p>
    <w:p w14:paraId="720C9D33" w14:textId="26B4C959" w:rsidR="00202C0B" w:rsidRPr="00202C0B" w:rsidRDefault="00202C0B" w:rsidP="00710BAD">
      <w:pPr>
        <w:pStyle w:val="Prrafodelista"/>
        <w:spacing w:after="120"/>
        <w:ind w:left="1440"/>
        <w:contextualSpacing w:val="0"/>
        <w:rPr>
          <w:rFonts w:ascii="Courier New" w:hAnsi="Courier New" w:cs="Courier New"/>
          <w:sz w:val="20"/>
        </w:rPr>
      </w:pPr>
      <w:proofErr w:type="gramStart"/>
      <w:r w:rsidRPr="00202C0B">
        <w:rPr>
          <w:rFonts w:ascii="Courier New" w:hAnsi="Courier New" w:cs="Courier New"/>
          <w:sz w:val="20"/>
        </w:rPr>
        <w:t>assign</w:t>
      </w:r>
      <w:proofErr w:type="gramEnd"/>
      <w:r w:rsidRPr="00202C0B">
        <w:rPr>
          <w:rFonts w:ascii="Courier New" w:hAnsi="Courier New" w:cs="Courier New"/>
          <w:sz w:val="20"/>
        </w:rPr>
        <w:t xml:space="preserve"> </w:t>
      </w:r>
      <w:proofErr w:type="spellStart"/>
      <w:r w:rsidRPr="00202C0B">
        <w:rPr>
          <w:rFonts w:ascii="Courier New" w:hAnsi="Courier New" w:cs="Courier New"/>
          <w:sz w:val="20"/>
        </w:rPr>
        <w:t>icc_sp_pres</w:t>
      </w:r>
      <w:proofErr w:type="spellEnd"/>
      <w:r w:rsidRPr="00202C0B">
        <w:rPr>
          <w:rFonts w:ascii="Courier New" w:hAnsi="Courier New" w:cs="Courier New"/>
          <w:sz w:val="20"/>
        </w:rPr>
        <w:t xml:space="preserve"> = </w:t>
      </w:r>
      <w:proofErr w:type="spellStart"/>
      <w:r w:rsidRPr="00202C0B">
        <w:rPr>
          <w:rFonts w:ascii="Courier New" w:hAnsi="Courier New" w:cs="Courier New"/>
          <w:sz w:val="20"/>
        </w:rPr>
        <w:t>ISP_Present</w:t>
      </w:r>
      <w:proofErr w:type="spellEnd"/>
      <w:r w:rsidRPr="00202C0B">
        <w:rPr>
          <w:rFonts w:ascii="Courier New" w:hAnsi="Courier New" w:cs="Courier New"/>
          <w:sz w:val="20"/>
        </w:rPr>
        <w:t>;</w:t>
      </w:r>
    </w:p>
    <w:p w14:paraId="6F8D961C" w14:textId="4ABC379B" w:rsidR="00833009" w:rsidRDefault="00932848" w:rsidP="00932848">
      <w:pPr>
        <w:pStyle w:val="Prrafodelista"/>
        <w:numPr>
          <w:ilvl w:val="0"/>
          <w:numId w:val="7"/>
        </w:numPr>
      </w:pPr>
      <w:r>
        <w:t>S</w:t>
      </w:r>
      <w:r w:rsidR="00C61D87" w:rsidRPr="00AC4F67">
        <w:t xml:space="preserve">ignal </w:t>
      </w:r>
      <w:proofErr w:type="spellStart"/>
      <w:r w:rsidR="00C61D87" w:rsidRPr="00932848">
        <w:rPr>
          <w:i/>
        </w:rPr>
        <w:t>icc_sptrstb_int</w:t>
      </w:r>
      <w:proofErr w:type="spellEnd"/>
      <w:r w:rsidR="00C61D87" w:rsidRPr="00AC4F67">
        <w:t xml:space="preserve"> </w:t>
      </w:r>
      <w:r w:rsidR="00202C0B">
        <w:t>provides</w:t>
      </w:r>
      <w:r w:rsidR="00C61D87" w:rsidRPr="00AC4F67">
        <w:t xml:space="preserve"> </w:t>
      </w:r>
      <w:r w:rsidR="00202C0B">
        <w:t>the read strobe for the ISPRAM as determined</w:t>
      </w:r>
      <w:r w:rsidR="00C61D87" w:rsidRPr="00AC4F67">
        <w:t xml:space="preserve"> </w:t>
      </w:r>
      <w:r w:rsidR="00202C0B">
        <w:t xml:space="preserve">in </w:t>
      </w:r>
      <w:r w:rsidR="00C61D87" w:rsidRPr="00AC4F67">
        <w:t xml:space="preserve">the </w:t>
      </w:r>
      <w:r w:rsidR="00096292" w:rsidRPr="00AC4F67">
        <w:t>instruction cache controller</w:t>
      </w:r>
      <w:r w:rsidR="00202C0B">
        <w:t xml:space="preserve">. It must be assigned to signal </w:t>
      </w:r>
      <w:proofErr w:type="spellStart"/>
      <w:r w:rsidR="00C61D87" w:rsidRPr="00932848">
        <w:rPr>
          <w:i/>
        </w:rPr>
        <w:t>ISP_RdStr</w:t>
      </w:r>
      <w:proofErr w:type="spellEnd"/>
      <w:r w:rsidR="00202C0B">
        <w:t xml:space="preserve"> as follows:</w:t>
      </w:r>
    </w:p>
    <w:p w14:paraId="4AD0E3B3" w14:textId="1F272872" w:rsidR="00202C0B" w:rsidRPr="00202C0B" w:rsidRDefault="00202C0B" w:rsidP="00710BAD">
      <w:pPr>
        <w:pStyle w:val="Prrafodelista"/>
        <w:spacing w:after="120"/>
        <w:ind w:left="1440"/>
        <w:contextualSpacing w:val="0"/>
        <w:rPr>
          <w:rFonts w:ascii="Courier New" w:hAnsi="Courier New" w:cs="Courier New"/>
        </w:rPr>
      </w:pPr>
      <w:proofErr w:type="gramStart"/>
      <w:r w:rsidRPr="00202C0B">
        <w:rPr>
          <w:rFonts w:ascii="Courier New" w:hAnsi="Courier New" w:cs="Courier New"/>
          <w:sz w:val="20"/>
        </w:rPr>
        <w:t>assign</w:t>
      </w:r>
      <w:proofErr w:type="gramEnd"/>
      <w:r w:rsidRPr="00202C0B">
        <w:rPr>
          <w:rFonts w:ascii="Courier New" w:hAnsi="Courier New" w:cs="Courier New"/>
          <w:sz w:val="20"/>
        </w:rPr>
        <w:t xml:space="preserve"> </w:t>
      </w:r>
      <w:proofErr w:type="spellStart"/>
      <w:r w:rsidRPr="00202C0B">
        <w:rPr>
          <w:rFonts w:ascii="Courier New" w:hAnsi="Courier New" w:cs="Courier New"/>
          <w:sz w:val="20"/>
        </w:rPr>
        <w:t>ISP_RdStr</w:t>
      </w:r>
      <w:proofErr w:type="spellEnd"/>
      <w:r w:rsidRPr="00202C0B">
        <w:rPr>
          <w:rFonts w:ascii="Courier New" w:hAnsi="Courier New" w:cs="Courier New"/>
          <w:sz w:val="20"/>
        </w:rPr>
        <w:t xml:space="preserve"> = </w:t>
      </w:r>
      <w:proofErr w:type="spellStart"/>
      <w:r w:rsidRPr="00202C0B">
        <w:rPr>
          <w:rFonts w:ascii="Courier New" w:hAnsi="Courier New" w:cs="Courier New"/>
          <w:sz w:val="20"/>
        </w:rPr>
        <w:t>icc_sptrstb</w:t>
      </w:r>
      <w:proofErr w:type="spellEnd"/>
      <w:r w:rsidRPr="00202C0B">
        <w:rPr>
          <w:rFonts w:ascii="Courier New" w:hAnsi="Courier New" w:cs="Courier New"/>
          <w:sz w:val="20"/>
        </w:rPr>
        <w:t>;</w:t>
      </w:r>
    </w:p>
    <w:p w14:paraId="1185BD13" w14:textId="4B6016DB" w:rsidR="00977282" w:rsidRDefault="00962D9E" w:rsidP="00962D9E">
      <w:pPr>
        <w:pStyle w:val="Ttulo2"/>
      </w:pPr>
      <w:r>
        <w:t xml:space="preserve">ISPRAM </w:t>
      </w:r>
      <w:r w:rsidR="00351768">
        <w:t xml:space="preserve">Data and Tag Arrays (module </w:t>
      </w:r>
      <w:r w:rsidR="00351768" w:rsidRPr="00BC40CE">
        <w:t>m14k_</w:t>
      </w:r>
      <w:r w:rsidR="00351768">
        <w:t>ispram_ext)</w:t>
      </w:r>
    </w:p>
    <w:p w14:paraId="11B994B2" w14:textId="207F72B0" w:rsidR="00915688" w:rsidRDefault="006273B8" w:rsidP="00962D9E">
      <w:r>
        <w:t>I</w:t>
      </w:r>
      <w:r w:rsidR="00B36C4B" w:rsidRPr="003B027C">
        <w:t xml:space="preserve">n the </w:t>
      </w:r>
      <w:r w:rsidR="00B36C4B" w:rsidRPr="006273B8">
        <w:rPr>
          <w:b/>
        </w:rPr>
        <w:t>m14k_ispram_ext</w:t>
      </w:r>
      <w:r w:rsidR="00B36C4B" w:rsidRPr="003B027C">
        <w:t xml:space="preserve"> module </w:t>
      </w:r>
      <w:r w:rsidR="00915688">
        <w:t>you</w:t>
      </w:r>
      <w:r w:rsidR="00B36C4B" w:rsidRPr="003B027C">
        <w:t xml:space="preserve"> </w:t>
      </w:r>
      <w:r>
        <w:t xml:space="preserve">must </w:t>
      </w:r>
      <w:r w:rsidR="00B36C4B" w:rsidRPr="003B027C">
        <w:t xml:space="preserve">include the arrays constituting </w:t>
      </w:r>
      <w:r>
        <w:t>the scratchpad</w:t>
      </w:r>
      <w:r w:rsidR="00B36C4B" w:rsidRPr="003B027C">
        <w:t xml:space="preserve"> memory</w:t>
      </w:r>
      <w:r>
        <w:t xml:space="preserve"> (analogously </w:t>
      </w:r>
      <w:r w:rsidRPr="003B027C">
        <w:t xml:space="preserve">to the </w:t>
      </w:r>
      <w:r w:rsidRPr="006273B8">
        <w:rPr>
          <w:b/>
        </w:rPr>
        <w:t>m14k_ic</w:t>
      </w:r>
      <w:r w:rsidRPr="003B027C">
        <w:t xml:space="preserve"> module</w:t>
      </w:r>
      <w:r>
        <w:t xml:space="preserve"> for </w:t>
      </w:r>
      <w:proofErr w:type="gramStart"/>
      <w:r>
        <w:t>the I</w:t>
      </w:r>
      <w:proofErr w:type="gramEnd"/>
      <w:r>
        <w:t>$)</w:t>
      </w:r>
      <w:r w:rsidR="00B36C4B" w:rsidRPr="003B027C">
        <w:t xml:space="preserve">. Specifically, </w:t>
      </w:r>
      <w:r w:rsidR="00353204" w:rsidRPr="003B027C">
        <w:t xml:space="preserve">signal </w:t>
      </w:r>
      <w:proofErr w:type="spellStart"/>
      <w:r w:rsidR="00353204" w:rsidRPr="003B027C">
        <w:rPr>
          <w:i/>
        </w:rPr>
        <w:t>ISP_TagRdValue</w:t>
      </w:r>
      <w:proofErr w:type="spellEnd"/>
      <w:r w:rsidR="00B36C4B" w:rsidRPr="003B027C">
        <w:t xml:space="preserve">, </w:t>
      </w:r>
      <w:r w:rsidR="00B36C4B" w:rsidRPr="003B027C">
        <w:lastRenderedPageBreak/>
        <w:t xml:space="preserve">which </w:t>
      </w:r>
      <w:r w:rsidR="00353204" w:rsidRPr="003B027C">
        <w:t xml:space="preserve">constitutes </w:t>
      </w:r>
      <w:r w:rsidR="00B36C4B" w:rsidRPr="003B027C">
        <w:t xml:space="preserve">the </w:t>
      </w:r>
      <w:r w:rsidR="00915688">
        <w:t>‘</w:t>
      </w:r>
      <w:r w:rsidR="00353204" w:rsidRPr="003B027C">
        <w:t xml:space="preserve">ISPRAM </w:t>
      </w:r>
      <w:r>
        <w:t>T</w:t>
      </w:r>
      <w:r w:rsidR="00B36C4B" w:rsidRPr="003B027C">
        <w:t xml:space="preserve">ag </w:t>
      </w:r>
      <w:r>
        <w:t>A</w:t>
      </w:r>
      <w:r w:rsidR="00B36C4B" w:rsidRPr="003B027C">
        <w:t>rray</w:t>
      </w:r>
      <w:r w:rsidR="00915688">
        <w:t>’</w:t>
      </w:r>
      <w:r w:rsidR="00DE3A0D" w:rsidRPr="003B027C">
        <w:t xml:space="preserve">, </w:t>
      </w:r>
      <w:r>
        <w:t xml:space="preserve">must hold </w:t>
      </w:r>
      <w:r w:rsidR="00DE3A0D" w:rsidRPr="003B027C">
        <w:t xml:space="preserve">the address range </w:t>
      </w:r>
      <w:r>
        <w:t xml:space="preserve">that is </w:t>
      </w:r>
      <w:r w:rsidR="00DE3A0D" w:rsidRPr="003B027C">
        <w:t xml:space="preserve">mapped to the ISPRAM. </w:t>
      </w:r>
      <w:r>
        <w:t xml:space="preserve">In our implementation </w:t>
      </w:r>
      <w:r w:rsidR="00163987">
        <w:t>(</w:t>
      </w:r>
      <w:r w:rsidR="00163987" w:rsidRPr="00410C38">
        <w:fldChar w:fldCharType="begin"/>
      </w:r>
      <w:r w:rsidR="00163987" w:rsidRPr="00410C38">
        <w:instrText xml:space="preserve"> REF _Ref470016792 \h </w:instrText>
      </w:r>
      <w:r w:rsidR="00163987">
        <w:instrText xml:space="preserve"> \* MERGEFORMAT </w:instrText>
      </w:r>
      <w:r w:rsidR="00163987" w:rsidRPr="00410C38">
        <w:fldChar w:fldCharType="separate"/>
      </w:r>
      <w:r w:rsidR="00163987" w:rsidRPr="00410C38">
        <w:t>Figure 1</w:t>
      </w:r>
      <w:r w:rsidR="00163987" w:rsidRPr="00410C38">
        <w:fldChar w:fldCharType="end"/>
      </w:r>
      <w:r w:rsidR="00163987">
        <w:t>)</w:t>
      </w:r>
      <w:r>
        <w:t xml:space="preserve"> </w:t>
      </w:r>
      <w:r w:rsidR="00163987">
        <w:t xml:space="preserve">this value must be </w:t>
      </w:r>
      <w:r>
        <w:t>assign</w:t>
      </w:r>
      <w:r w:rsidR="00163987">
        <w:t>ed</w:t>
      </w:r>
      <w:r>
        <w:t xml:space="preserve"> </w:t>
      </w:r>
      <w:r w:rsidR="00915688">
        <w:t>as follows:</w:t>
      </w:r>
    </w:p>
    <w:p w14:paraId="073C1BBB" w14:textId="5A08D445" w:rsidR="00915688" w:rsidRPr="00915688" w:rsidRDefault="00915688" w:rsidP="00962D9E">
      <w:pPr>
        <w:rPr>
          <w:rFonts w:ascii="Courier New" w:hAnsi="Courier New" w:cs="Courier New"/>
          <w:sz w:val="20"/>
        </w:rPr>
      </w:pPr>
      <w:r>
        <w:tab/>
      </w:r>
      <w:proofErr w:type="gramStart"/>
      <w:r w:rsidRPr="00915688">
        <w:rPr>
          <w:rFonts w:ascii="Courier New" w:hAnsi="Courier New" w:cs="Courier New"/>
          <w:sz w:val="20"/>
        </w:rPr>
        <w:t>assign</w:t>
      </w:r>
      <w:proofErr w:type="gramEnd"/>
      <w:r w:rsidRPr="00915688">
        <w:rPr>
          <w:rFonts w:ascii="Courier New" w:hAnsi="Courier New" w:cs="Courier New"/>
          <w:sz w:val="20"/>
        </w:rPr>
        <w:t xml:space="preserve"> </w:t>
      </w:r>
      <w:proofErr w:type="spellStart"/>
      <w:r w:rsidRPr="00915688">
        <w:rPr>
          <w:rFonts w:ascii="Courier New" w:hAnsi="Courier New" w:cs="Courier New"/>
          <w:sz w:val="20"/>
        </w:rPr>
        <w:t>ISP_TagRdValue</w:t>
      </w:r>
      <w:proofErr w:type="spellEnd"/>
      <w:r w:rsidRPr="00915688">
        <w:rPr>
          <w:rFonts w:ascii="Courier New" w:hAnsi="Courier New" w:cs="Courier New"/>
          <w:sz w:val="20"/>
        </w:rPr>
        <w:t xml:space="preserve"> [23:0] = 24'h000400;</w:t>
      </w:r>
    </w:p>
    <w:p w14:paraId="20B1D9C4" w14:textId="5D621247" w:rsidR="00163987" w:rsidRDefault="00DE3A0D" w:rsidP="00962D9E">
      <w:r w:rsidRPr="003B027C">
        <w:t xml:space="preserve">As for the ISPRAM </w:t>
      </w:r>
      <w:r w:rsidR="006273B8">
        <w:t>D</w:t>
      </w:r>
      <w:r w:rsidRPr="003B027C">
        <w:t xml:space="preserve">ata </w:t>
      </w:r>
      <w:r w:rsidR="006273B8">
        <w:t>A</w:t>
      </w:r>
      <w:r w:rsidRPr="003B027C">
        <w:t xml:space="preserve">rray, given that </w:t>
      </w:r>
      <w:r w:rsidR="00FD4965">
        <w:t xml:space="preserve">the size of </w:t>
      </w:r>
      <w:r w:rsidRPr="003B027C">
        <w:t xml:space="preserve">our ISPRAM </w:t>
      </w:r>
      <w:r w:rsidR="00FD4965">
        <w:t xml:space="preserve">is </w:t>
      </w:r>
      <w:r w:rsidRPr="003B027C">
        <w:t xml:space="preserve">4KB, </w:t>
      </w:r>
      <w:r w:rsidR="00915688">
        <w:t>you</w:t>
      </w:r>
      <w:r w:rsidRPr="003B027C">
        <w:t xml:space="preserve"> </w:t>
      </w:r>
      <w:r w:rsidR="006273B8">
        <w:t>must instantiate</w:t>
      </w:r>
      <w:r w:rsidR="0075240F">
        <w:t>,</w:t>
      </w:r>
      <w:r w:rsidR="006273B8">
        <w:t xml:space="preserve"> </w:t>
      </w:r>
      <w:r w:rsidR="0075240F">
        <w:t xml:space="preserve">at module </w:t>
      </w:r>
      <w:r w:rsidR="0075240F" w:rsidRPr="006273B8">
        <w:rPr>
          <w:b/>
        </w:rPr>
        <w:t>m14k_ispram_ext</w:t>
      </w:r>
      <w:r w:rsidR="0075240F">
        <w:t xml:space="preserve">, </w:t>
      </w:r>
      <w:r w:rsidR="006273B8">
        <w:t>a new wrapper</w:t>
      </w:r>
      <w:r w:rsidR="005E23B5">
        <w:t xml:space="preserve"> </w:t>
      </w:r>
      <w:r w:rsidR="0075240F">
        <w:t>(</w:t>
      </w:r>
      <w:r w:rsidR="0075240F" w:rsidRPr="0075240F">
        <w:rPr>
          <w:b/>
        </w:rPr>
        <w:t>dataram_4k1way_xilinx.v</w:t>
      </w:r>
      <w:r w:rsidR="0075240F">
        <w:t xml:space="preserve">) </w:t>
      </w:r>
      <w:r w:rsidR="0075240F" w:rsidRPr="0075240F">
        <w:t>and</w:t>
      </w:r>
      <w:r w:rsidR="0075240F">
        <w:t xml:space="preserve"> a new bank (</w:t>
      </w:r>
      <w:r w:rsidR="0075240F" w:rsidRPr="0075240F">
        <w:rPr>
          <w:b/>
        </w:rPr>
        <w:t>RAMB8K_S8.v</w:t>
      </w:r>
      <w:r w:rsidR="0075240F">
        <w:t>)</w:t>
      </w:r>
      <w:r w:rsidR="006273B8">
        <w:t xml:space="preserve">, </w:t>
      </w:r>
      <w:r w:rsidR="0075240F">
        <w:t xml:space="preserve">which </w:t>
      </w:r>
      <w:r w:rsidR="00163987">
        <w:t xml:space="preserve">you </w:t>
      </w:r>
      <w:r w:rsidR="0075240F">
        <w:t xml:space="preserve">can </w:t>
      </w:r>
      <w:r w:rsidR="00163987">
        <w:t xml:space="preserve">find at </w:t>
      </w:r>
      <w:r w:rsidR="0075240F">
        <w:t xml:space="preserve">folder </w:t>
      </w:r>
      <w:r w:rsidR="0075240F" w:rsidRPr="0075240F">
        <w:rPr>
          <w:i/>
        </w:rPr>
        <w:t>Lab21_CacheStructure\</w:t>
      </w:r>
      <w:proofErr w:type="spellStart"/>
      <w:r w:rsidR="0075240F" w:rsidRPr="0075240F">
        <w:rPr>
          <w:i/>
        </w:rPr>
        <w:t>NewCacheWrappers</w:t>
      </w:r>
      <w:proofErr w:type="spellEnd"/>
      <w:r w:rsidR="006273B8" w:rsidRPr="0075240F">
        <w:t>.</w:t>
      </w:r>
      <w:r w:rsidR="006273B8">
        <w:t xml:space="preserve"> </w:t>
      </w:r>
      <w:r w:rsidR="00B8283A">
        <w:t xml:space="preserve">Copy those two files into folder </w:t>
      </w:r>
      <w:proofErr w:type="spellStart"/>
      <w:r w:rsidR="00B8283A" w:rsidRPr="00B8283A">
        <w:rPr>
          <w:i/>
        </w:rPr>
        <w:t>rtl_up_ISPRAM</w:t>
      </w:r>
      <w:proofErr w:type="spellEnd"/>
      <w:r w:rsidR="00B8283A" w:rsidRPr="00B8283A">
        <w:rPr>
          <w:i/>
        </w:rPr>
        <w:t>\core</w:t>
      </w:r>
      <w:r w:rsidR="00B8283A">
        <w:t xml:space="preserve"> and i</w:t>
      </w:r>
      <w:r w:rsidR="00163987">
        <w:t xml:space="preserve">nclude the following instantiation in module </w:t>
      </w:r>
      <w:r w:rsidR="00163987" w:rsidRPr="006273B8">
        <w:rPr>
          <w:b/>
        </w:rPr>
        <w:t>m14k_ispram_ext</w:t>
      </w:r>
      <w:r w:rsidR="00163987">
        <w:t>:</w:t>
      </w:r>
    </w:p>
    <w:p w14:paraId="315DBAB0" w14:textId="66DAD5DB" w:rsidR="00163987" w:rsidRPr="00163987" w:rsidRDefault="00163987" w:rsidP="00163987">
      <w:pPr>
        <w:pStyle w:val="RtlText"/>
        <w:rPr>
          <w:sz w:val="20"/>
        </w:rPr>
      </w:pPr>
      <w:proofErr w:type="gramStart"/>
      <w:r w:rsidRPr="00163987">
        <w:rPr>
          <w:sz w:val="20"/>
        </w:rPr>
        <w:t>dataram_4k1way_xilinx</w:t>
      </w:r>
      <w:proofErr w:type="gramEnd"/>
      <w:r w:rsidRPr="00163987">
        <w:rPr>
          <w:sz w:val="20"/>
        </w:rPr>
        <w:t xml:space="preserve"> </w:t>
      </w:r>
      <w:proofErr w:type="spellStart"/>
      <w:r w:rsidRPr="00163987">
        <w:rPr>
          <w:sz w:val="20"/>
        </w:rPr>
        <w:t>dataram</w:t>
      </w:r>
      <w:proofErr w:type="spellEnd"/>
      <w:r w:rsidRPr="00163987">
        <w:rPr>
          <w:sz w:val="20"/>
        </w:rPr>
        <w:t xml:space="preserve"> (</w:t>
      </w:r>
    </w:p>
    <w:p w14:paraId="73CFB4D8" w14:textId="744B2DBD" w:rsidR="00163987" w:rsidRPr="00163987" w:rsidRDefault="00163987" w:rsidP="00163987">
      <w:pPr>
        <w:pStyle w:val="RtlText"/>
        <w:rPr>
          <w:sz w:val="20"/>
        </w:rPr>
      </w:pPr>
      <w:r w:rsidRPr="00163987">
        <w:rPr>
          <w:sz w:val="20"/>
        </w:rPr>
        <w:tab/>
        <w:t>.</w:t>
      </w:r>
      <w:proofErr w:type="spellStart"/>
      <w:proofErr w:type="gramStart"/>
      <w:r w:rsidRPr="00163987">
        <w:rPr>
          <w:sz w:val="20"/>
        </w:rPr>
        <w:t>clk</w:t>
      </w:r>
      <w:proofErr w:type="spellEnd"/>
      <w:r w:rsidRPr="00163987">
        <w:rPr>
          <w:sz w:val="20"/>
        </w:rPr>
        <w:t>(</w:t>
      </w:r>
      <w:proofErr w:type="gramEnd"/>
      <w:r w:rsidRPr="00163987">
        <w:rPr>
          <w:sz w:val="20"/>
        </w:rPr>
        <w:t xml:space="preserve"> </w:t>
      </w:r>
      <w:proofErr w:type="spellStart"/>
      <w:r w:rsidRPr="00163987">
        <w:rPr>
          <w:sz w:val="20"/>
        </w:rPr>
        <w:t>SI_ClkIn</w:t>
      </w:r>
      <w:proofErr w:type="spellEnd"/>
      <w:r w:rsidRPr="00163987">
        <w:rPr>
          <w:sz w:val="20"/>
        </w:rPr>
        <w:t xml:space="preserve"> ),</w:t>
      </w:r>
    </w:p>
    <w:p w14:paraId="0259CA8B" w14:textId="03269D2E" w:rsidR="00163987" w:rsidRPr="00163987" w:rsidRDefault="00163987" w:rsidP="00163987">
      <w:pPr>
        <w:pStyle w:val="RtlText"/>
        <w:rPr>
          <w:sz w:val="20"/>
        </w:rPr>
      </w:pPr>
      <w:r w:rsidRPr="00163987">
        <w:rPr>
          <w:sz w:val="20"/>
        </w:rPr>
        <w:tab/>
        <w:t>.</w:t>
      </w:r>
      <w:proofErr w:type="spellStart"/>
      <w:r w:rsidRPr="00163987">
        <w:rPr>
          <w:sz w:val="20"/>
        </w:rPr>
        <w:t>line_</w:t>
      </w:r>
      <w:proofErr w:type="gramStart"/>
      <w:r w:rsidRPr="00163987">
        <w:rPr>
          <w:sz w:val="20"/>
        </w:rPr>
        <w:t>idx</w:t>
      </w:r>
      <w:proofErr w:type="spellEnd"/>
      <w:r w:rsidRPr="00163987">
        <w:rPr>
          <w:sz w:val="20"/>
        </w:rPr>
        <w:t>(</w:t>
      </w:r>
      <w:proofErr w:type="gramEnd"/>
      <w:r w:rsidRPr="00163987">
        <w:rPr>
          <w:sz w:val="20"/>
        </w:rPr>
        <w:t xml:space="preserve"> </w:t>
      </w:r>
      <w:proofErr w:type="spellStart"/>
      <w:r w:rsidRPr="00163987">
        <w:rPr>
          <w:sz w:val="20"/>
        </w:rPr>
        <w:t>ISP_Addr</w:t>
      </w:r>
      <w:proofErr w:type="spellEnd"/>
      <w:r w:rsidRPr="00163987">
        <w:rPr>
          <w:sz w:val="20"/>
        </w:rPr>
        <w:t>[11:2] ),</w:t>
      </w:r>
    </w:p>
    <w:p w14:paraId="49BBE494" w14:textId="7B68A860" w:rsidR="00163987" w:rsidRPr="00163987" w:rsidRDefault="00163987" w:rsidP="00163987">
      <w:pPr>
        <w:pStyle w:val="RtlText"/>
        <w:rPr>
          <w:sz w:val="20"/>
        </w:rPr>
      </w:pPr>
      <w:r w:rsidRPr="00163987">
        <w:rPr>
          <w:sz w:val="20"/>
        </w:rPr>
        <w:tab/>
        <w:t>.</w:t>
      </w:r>
      <w:proofErr w:type="spellStart"/>
      <w:r w:rsidRPr="00163987">
        <w:rPr>
          <w:sz w:val="20"/>
        </w:rPr>
        <w:t>rd_</w:t>
      </w:r>
      <w:proofErr w:type="gramStart"/>
      <w:r w:rsidRPr="00163987">
        <w:rPr>
          <w:sz w:val="20"/>
        </w:rPr>
        <w:t>mask</w:t>
      </w:r>
      <w:proofErr w:type="spellEnd"/>
      <w:r w:rsidRPr="00163987">
        <w:rPr>
          <w:sz w:val="20"/>
        </w:rPr>
        <w:t>(</w:t>
      </w:r>
      <w:proofErr w:type="gramEnd"/>
      <w:r w:rsidRPr="00163987">
        <w:rPr>
          <w:sz w:val="20"/>
        </w:rPr>
        <w:t xml:space="preserve"> 1'b1 ),</w:t>
      </w:r>
    </w:p>
    <w:p w14:paraId="483CD071" w14:textId="791073B1" w:rsidR="00163987" w:rsidRPr="00163987" w:rsidRDefault="00163987" w:rsidP="00163987">
      <w:pPr>
        <w:pStyle w:val="RtlText"/>
        <w:rPr>
          <w:sz w:val="20"/>
        </w:rPr>
      </w:pPr>
      <w:r w:rsidRPr="00163987">
        <w:rPr>
          <w:sz w:val="20"/>
        </w:rPr>
        <w:tab/>
        <w:t>.</w:t>
      </w:r>
      <w:proofErr w:type="spellStart"/>
      <w:r w:rsidRPr="00163987">
        <w:rPr>
          <w:sz w:val="20"/>
        </w:rPr>
        <w:t>wr_</w:t>
      </w:r>
      <w:proofErr w:type="gramStart"/>
      <w:r w:rsidRPr="00163987">
        <w:rPr>
          <w:sz w:val="20"/>
        </w:rPr>
        <w:t>mask</w:t>
      </w:r>
      <w:proofErr w:type="spellEnd"/>
      <w:r w:rsidRPr="00163987">
        <w:rPr>
          <w:sz w:val="20"/>
        </w:rPr>
        <w:t>(</w:t>
      </w:r>
      <w:proofErr w:type="gramEnd"/>
      <w:r w:rsidRPr="00163987">
        <w:rPr>
          <w:sz w:val="20"/>
        </w:rPr>
        <w:t xml:space="preserve"> 4'b1111 ),</w:t>
      </w:r>
    </w:p>
    <w:p w14:paraId="60156540" w14:textId="07335826" w:rsidR="00163987" w:rsidRPr="00163987" w:rsidRDefault="00163987" w:rsidP="00163987">
      <w:pPr>
        <w:pStyle w:val="RtlText"/>
        <w:rPr>
          <w:sz w:val="20"/>
        </w:rPr>
      </w:pPr>
      <w:r w:rsidRPr="00163987">
        <w:rPr>
          <w:sz w:val="20"/>
        </w:rPr>
        <w:tab/>
        <w:t>.</w:t>
      </w:r>
      <w:proofErr w:type="spellStart"/>
      <w:r w:rsidRPr="00163987">
        <w:rPr>
          <w:sz w:val="20"/>
        </w:rPr>
        <w:t>rd_</w:t>
      </w:r>
      <w:proofErr w:type="gramStart"/>
      <w:r w:rsidRPr="00163987">
        <w:rPr>
          <w:sz w:val="20"/>
        </w:rPr>
        <w:t>str</w:t>
      </w:r>
      <w:proofErr w:type="spellEnd"/>
      <w:r w:rsidRPr="00163987">
        <w:rPr>
          <w:sz w:val="20"/>
        </w:rPr>
        <w:t>(</w:t>
      </w:r>
      <w:proofErr w:type="gramEnd"/>
      <w:r w:rsidRPr="00163987">
        <w:rPr>
          <w:sz w:val="20"/>
        </w:rPr>
        <w:t xml:space="preserve"> </w:t>
      </w:r>
      <w:proofErr w:type="spellStart"/>
      <w:r w:rsidRPr="00163987">
        <w:rPr>
          <w:sz w:val="20"/>
        </w:rPr>
        <w:t>ISP_RdStr</w:t>
      </w:r>
      <w:proofErr w:type="spellEnd"/>
      <w:r w:rsidRPr="00163987">
        <w:rPr>
          <w:sz w:val="20"/>
        </w:rPr>
        <w:t xml:space="preserve"> ),</w:t>
      </w:r>
    </w:p>
    <w:p w14:paraId="3FF7A06E" w14:textId="77777777" w:rsidR="00163987" w:rsidRDefault="00163987" w:rsidP="00163987">
      <w:pPr>
        <w:pStyle w:val="RtlText"/>
        <w:rPr>
          <w:sz w:val="20"/>
        </w:rPr>
      </w:pPr>
      <w:r>
        <w:rPr>
          <w:sz w:val="20"/>
        </w:rPr>
        <w:tab/>
        <w:t>.</w:t>
      </w:r>
      <w:proofErr w:type="spellStart"/>
      <w:r>
        <w:rPr>
          <w:sz w:val="20"/>
        </w:rPr>
        <w:t>wr_</w:t>
      </w:r>
      <w:proofErr w:type="gramStart"/>
      <w:r>
        <w:rPr>
          <w:sz w:val="20"/>
        </w:rPr>
        <w:t>str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ISP_DataWrStr</w:t>
      </w:r>
      <w:proofErr w:type="spellEnd"/>
      <w:r>
        <w:rPr>
          <w:sz w:val="20"/>
        </w:rPr>
        <w:t xml:space="preserve">  ),</w:t>
      </w:r>
    </w:p>
    <w:p w14:paraId="2B28F7A8" w14:textId="6261C017" w:rsidR="00163987" w:rsidRDefault="00163987" w:rsidP="00163987">
      <w:pPr>
        <w:pStyle w:val="RtlText"/>
        <w:rPr>
          <w:sz w:val="20"/>
        </w:rPr>
      </w:pPr>
      <w:r>
        <w:rPr>
          <w:sz w:val="20"/>
        </w:rPr>
        <w:tab/>
      </w:r>
      <w:r w:rsidRPr="00163987">
        <w:rPr>
          <w:sz w:val="20"/>
        </w:rPr>
        <w:t>.</w:t>
      </w:r>
      <w:proofErr w:type="spellStart"/>
      <w:r w:rsidRPr="00163987">
        <w:rPr>
          <w:sz w:val="20"/>
        </w:rPr>
        <w:t>early_</w:t>
      </w:r>
      <w:proofErr w:type="gramStart"/>
      <w:r w:rsidRPr="00163987">
        <w:rPr>
          <w:sz w:val="20"/>
        </w:rPr>
        <w:t>ce</w:t>
      </w:r>
      <w:proofErr w:type="spellEnd"/>
      <w:r w:rsidRPr="00163987">
        <w:rPr>
          <w:sz w:val="20"/>
        </w:rPr>
        <w:t>(</w:t>
      </w:r>
      <w:proofErr w:type="gramEnd"/>
      <w:r w:rsidRPr="00163987">
        <w:rPr>
          <w:sz w:val="20"/>
        </w:rPr>
        <w:t xml:space="preserve"> 1'b1 ),</w:t>
      </w:r>
    </w:p>
    <w:p w14:paraId="7747CFA4" w14:textId="37E05CB7" w:rsidR="00163987" w:rsidRPr="00163987" w:rsidRDefault="00163987" w:rsidP="00163987">
      <w:pPr>
        <w:pStyle w:val="RtlText"/>
        <w:rPr>
          <w:sz w:val="20"/>
        </w:rPr>
      </w:pPr>
      <w:r>
        <w:rPr>
          <w:sz w:val="20"/>
        </w:rPr>
        <w:tab/>
      </w:r>
      <w:r w:rsidRPr="00163987">
        <w:rPr>
          <w:sz w:val="20"/>
        </w:rPr>
        <w:t>.</w:t>
      </w:r>
      <w:proofErr w:type="spellStart"/>
      <w:r w:rsidRPr="00163987">
        <w:rPr>
          <w:sz w:val="20"/>
        </w:rPr>
        <w:t>wr_</w:t>
      </w:r>
      <w:proofErr w:type="gramStart"/>
      <w:r w:rsidRPr="00163987">
        <w:rPr>
          <w:sz w:val="20"/>
        </w:rPr>
        <w:t>data</w:t>
      </w:r>
      <w:proofErr w:type="spellEnd"/>
      <w:r w:rsidRPr="00163987">
        <w:rPr>
          <w:sz w:val="20"/>
        </w:rPr>
        <w:t>(</w:t>
      </w:r>
      <w:proofErr w:type="gramEnd"/>
      <w:r w:rsidRPr="00163987">
        <w:rPr>
          <w:sz w:val="20"/>
        </w:rPr>
        <w:t xml:space="preserve"> </w:t>
      </w:r>
      <w:proofErr w:type="spellStart"/>
      <w:r w:rsidRPr="00163987">
        <w:rPr>
          <w:sz w:val="20"/>
        </w:rPr>
        <w:t>ISP_DataTagValue</w:t>
      </w:r>
      <w:proofErr w:type="spellEnd"/>
      <w:r w:rsidRPr="00163987">
        <w:rPr>
          <w:sz w:val="20"/>
        </w:rPr>
        <w:t xml:space="preserve"> ),</w:t>
      </w:r>
    </w:p>
    <w:p w14:paraId="18F5D000" w14:textId="2035DE7D" w:rsidR="00163987" w:rsidRPr="00163987" w:rsidRDefault="00163987" w:rsidP="00163987">
      <w:pPr>
        <w:pStyle w:val="RtlText"/>
        <w:rPr>
          <w:sz w:val="20"/>
        </w:rPr>
      </w:pPr>
      <w:r w:rsidRPr="00163987">
        <w:rPr>
          <w:sz w:val="20"/>
        </w:rPr>
        <w:tab/>
        <w:t>.</w:t>
      </w:r>
      <w:proofErr w:type="spellStart"/>
      <w:r w:rsidRPr="00163987">
        <w:rPr>
          <w:sz w:val="20"/>
        </w:rPr>
        <w:t>rd_</w:t>
      </w:r>
      <w:proofErr w:type="gramStart"/>
      <w:r w:rsidRPr="00163987">
        <w:rPr>
          <w:sz w:val="20"/>
        </w:rPr>
        <w:t>data</w:t>
      </w:r>
      <w:proofErr w:type="spellEnd"/>
      <w:r w:rsidRPr="00163987">
        <w:rPr>
          <w:sz w:val="20"/>
        </w:rPr>
        <w:t>(</w:t>
      </w:r>
      <w:proofErr w:type="gramEnd"/>
      <w:r w:rsidRPr="00163987">
        <w:rPr>
          <w:sz w:val="20"/>
        </w:rPr>
        <w:t xml:space="preserve"> </w:t>
      </w:r>
      <w:proofErr w:type="spellStart"/>
      <w:r w:rsidRPr="00163987">
        <w:rPr>
          <w:sz w:val="20"/>
        </w:rPr>
        <w:t>ISP_DataRdValue</w:t>
      </w:r>
      <w:proofErr w:type="spellEnd"/>
      <w:r w:rsidRPr="00163987">
        <w:rPr>
          <w:sz w:val="20"/>
        </w:rPr>
        <w:t xml:space="preserve"> ),</w:t>
      </w:r>
    </w:p>
    <w:p w14:paraId="29394893" w14:textId="4DA5163C" w:rsidR="00163987" w:rsidRPr="00163987" w:rsidRDefault="00163987" w:rsidP="00163987">
      <w:pPr>
        <w:pStyle w:val="RtlText"/>
        <w:rPr>
          <w:sz w:val="20"/>
        </w:rPr>
      </w:pPr>
      <w:r w:rsidRPr="00163987">
        <w:rPr>
          <w:sz w:val="20"/>
        </w:rPr>
        <w:tab/>
        <w:t>.</w:t>
      </w:r>
      <w:proofErr w:type="spellStart"/>
      <w:r w:rsidRPr="00163987">
        <w:rPr>
          <w:sz w:val="20"/>
        </w:rPr>
        <w:t>bist_</w:t>
      </w:r>
      <w:proofErr w:type="gramStart"/>
      <w:r w:rsidRPr="00163987">
        <w:rPr>
          <w:sz w:val="20"/>
        </w:rPr>
        <w:t>to</w:t>
      </w:r>
      <w:proofErr w:type="spellEnd"/>
      <w:r w:rsidRPr="00163987">
        <w:rPr>
          <w:sz w:val="20"/>
        </w:rPr>
        <w:t>(</w:t>
      </w:r>
      <w:proofErr w:type="gramEnd"/>
      <w:r w:rsidRPr="00163987">
        <w:rPr>
          <w:sz w:val="20"/>
        </w:rPr>
        <w:t xml:space="preserve"> 1'b1 ),</w:t>
      </w:r>
    </w:p>
    <w:p w14:paraId="15A1E833" w14:textId="5152D7CF" w:rsidR="00163987" w:rsidRPr="00163987" w:rsidRDefault="00163987" w:rsidP="00163987">
      <w:pPr>
        <w:pStyle w:val="RtlText"/>
        <w:rPr>
          <w:sz w:val="20"/>
        </w:rPr>
      </w:pPr>
      <w:r w:rsidRPr="00163987">
        <w:rPr>
          <w:sz w:val="20"/>
        </w:rPr>
        <w:tab/>
        <w:t>.</w:t>
      </w:r>
      <w:proofErr w:type="spellStart"/>
      <w:r w:rsidRPr="00163987">
        <w:rPr>
          <w:sz w:val="20"/>
        </w:rPr>
        <w:t>bist_</w:t>
      </w:r>
      <w:proofErr w:type="gramStart"/>
      <w:r w:rsidRPr="00163987">
        <w:rPr>
          <w:sz w:val="20"/>
        </w:rPr>
        <w:t>from</w:t>
      </w:r>
      <w:proofErr w:type="spellEnd"/>
      <w:r w:rsidRPr="00163987">
        <w:rPr>
          <w:sz w:val="20"/>
        </w:rPr>
        <w:t>(</w:t>
      </w:r>
      <w:proofErr w:type="gramEnd"/>
      <w:r w:rsidRPr="00163987">
        <w:rPr>
          <w:sz w:val="20"/>
        </w:rPr>
        <w:t xml:space="preserve">  )</w:t>
      </w:r>
    </w:p>
    <w:p w14:paraId="46FE1DD2" w14:textId="722DFC22" w:rsidR="00163987" w:rsidRPr="00163987" w:rsidRDefault="00163987" w:rsidP="00163987">
      <w:pPr>
        <w:pStyle w:val="RtlText"/>
        <w:rPr>
          <w:sz w:val="20"/>
        </w:rPr>
      </w:pPr>
      <w:r w:rsidRPr="00163987">
        <w:rPr>
          <w:sz w:val="20"/>
        </w:rPr>
        <w:t>);</w:t>
      </w:r>
    </w:p>
    <w:p w14:paraId="374FDCD4" w14:textId="6DCF11B9" w:rsidR="00163987" w:rsidRDefault="00163987" w:rsidP="00962D9E">
      <w:r>
        <w:t xml:space="preserve">Moreover, given that </w:t>
      </w:r>
      <w:proofErr w:type="spellStart"/>
      <w:r w:rsidRPr="00163987">
        <w:rPr>
          <w:i/>
        </w:rPr>
        <w:t>ISP_DataTagValue</w:t>
      </w:r>
      <w:proofErr w:type="spellEnd"/>
      <w:r>
        <w:t xml:space="preserve"> is assigned in the new wrapper module, </w:t>
      </w:r>
      <w:r w:rsidR="004F1B1E">
        <w:t xml:space="preserve">you must </w:t>
      </w:r>
      <w:r>
        <w:t xml:space="preserve">delete </w:t>
      </w:r>
      <w:r w:rsidR="004F1B1E">
        <w:t xml:space="preserve">or just comment </w:t>
      </w:r>
      <w:r>
        <w:t>the following assignment:</w:t>
      </w:r>
    </w:p>
    <w:p w14:paraId="07080962" w14:textId="1DBE9396" w:rsidR="00163987" w:rsidRPr="00163987" w:rsidRDefault="00163987" w:rsidP="00962D9E">
      <w:pPr>
        <w:rPr>
          <w:rFonts w:ascii="Courier New" w:hAnsi="Courier New" w:cs="Courier New"/>
          <w:sz w:val="20"/>
        </w:rPr>
      </w:pPr>
      <w:r>
        <w:tab/>
      </w:r>
      <w:proofErr w:type="gramStart"/>
      <w:r w:rsidRPr="00163987">
        <w:rPr>
          <w:rFonts w:ascii="Courier New" w:hAnsi="Courier New" w:cs="Courier New"/>
          <w:sz w:val="20"/>
        </w:rPr>
        <w:t>assign</w:t>
      </w:r>
      <w:proofErr w:type="gramEnd"/>
      <w:r w:rsidRPr="00163987">
        <w:rPr>
          <w:rFonts w:ascii="Courier New" w:hAnsi="Courier New" w:cs="Courier New"/>
          <w:sz w:val="20"/>
        </w:rPr>
        <w:t xml:space="preserve"> </w:t>
      </w:r>
      <w:proofErr w:type="spellStart"/>
      <w:r w:rsidRPr="00163987">
        <w:rPr>
          <w:rFonts w:ascii="Courier New" w:hAnsi="Courier New" w:cs="Courier New"/>
          <w:sz w:val="20"/>
        </w:rPr>
        <w:t>ISP_DataRdValue</w:t>
      </w:r>
      <w:proofErr w:type="spellEnd"/>
      <w:r w:rsidRPr="00163987">
        <w:rPr>
          <w:rFonts w:ascii="Courier New" w:hAnsi="Courier New" w:cs="Courier New"/>
          <w:sz w:val="20"/>
        </w:rPr>
        <w:t xml:space="preserve"> [31:0] = 32'h0;</w:t>
      </w:r>
    </w:p>
    <w:p w14:paraId="4CB7FAAB" w14:textId="61FC0247" w:rsidR="00962D9E" w:rsidRDefault="00DE3A0D" w:rsidP="00962D9E">
      <w:r w:rsidRPr="003B027C">
        <w:t xml:space="preserve">Finally, set signal </w:t>
      </w:r>
      <w:proofErr w:type="spellStart"/>
      <w:r w:rsidRPr="003B027C">
        <w:rPr>
          <w:i/>
        </w:rPr>
        <w:t>ISP_Present</w:t>
      </w:r>
      <w:proofErr w:type="spellEnd"/>
      <w:r w:rsidR="00353204" w:rsidRPr="003B027C">
        <w:t xml:space="preserve"> </w:t>
      </w:r>
      <w:r w:rsidR="006273B8">
        <w:t xml:space="preserve">to 1 </w:t>
      </w:r>
      <w:r w:rsidR="00353204" w:rsidRPr="003B027C">
        <w:t>in this module</w:t>
      </w:r>
      <w:r w:rsidR="006273B8">
        <w:t>, notifying to the Core that an ISPRAM is implemented</w:t>
      </w:r>
      <w:r w:rsidR="00353204" w:rsidRPr="003B027C">
        <w:t>.</w:t>
      </w:r>
    </w:p>
    <w:p w14:paraId="4E0D2087" w14:textId="425C72E0" w:rsidR="00163987" w:rsidRPr="00163987" w:rsidRDefault="00163987" w:rsidP="00962D9E">
      <w:pPr>
        <w:rPr>
          <w:rFonts w:ascii="Courier New" w:hAnsi="Courier New" w:cs="Courier New"/>
        </w:rPr>
      </w:pPr>
      <w:r>
        <w:tab/>
      </w:r>
      <w:proofErr w:type="gramStart"/>
      <w:r w:rsidRPr="00163987">
        <w:rPr>
          <w:rFonts w:ascii="Courier New" w:hAnsi="Courier New" w:cs="Courier New"/>
          <w:sz w:val="20"/>
        </w:rPr>
        <w:t>assign</w:t>
      </w:r>
      <w:proofErr w:type="gramEnd"/>
      <w:r w:rsidRPr="00163987">
        <w:rPr>
          <w:rFonts w:ascii="Courier New" w:hAnsi="Courier New" w:cs="Courier New"/>
          <w:sz w:val="20"/>
        </w:rPr>
        <w:t xml:space="preserve"> </w:t>
      </w:r>
      <w:proofErr w:type="spellStart"/>
      <w:r w:rsidRPr="00163987">
        <w:rPr>
          <w:rFonts w:ascii="Courier New" w:hAnsi="Courier New" w:cs="Courier New"/>
          <w:sz w:val="20"/>
        </w:rPr>
        <w:t>ISP_Present</w:t>
      </w:r>
      <w:proofErr w:type="spellEnd"/>
      <w:r w:rsidRPr="00163987">
        <w:rPr>
          <w:rFonts w:ascii="Courier New" w:hAnsi="Courier New" w:cs="Courier New"/>
          <w:sz w:val="20"/>
        </w:rPr>
        <w:t xml:space="preserve"> = 1'b1;</w:t>
      </w:r>
    </w:p>
    <w:p w14:paraId="33FBB37A" w14:textId="528D55FE" w:rsidR="002F434D" w:rsidRDefault="002F434D" w:rsidP="002F434D">
      <w:pPr>
        <w:pStyle w:val="Ttulo2"/>
      </w:pPr>
      <w:r>
        <w:t>Initialization of the ISPRAM</w:t>
      </w:r>
    </w:p>
    <w:p w14:paraId="3D4ED943" w14:textId="554FF0F5" w:rsidR="005735C0" w:rsidRPr="003B027C" w:rsidRDefault="006273B8" w:rsidP="005735C0">
      <w:r>
        <w:t>The ISPRAM T</w:t>
      </w:r>
      <w:r w:rsidR="005735C0" w:rsidRPr="003B027C">
        <w:t>ag and</w:t>
      </w:r>
      <w:r>
        <w:t xml:space="preserve"> </w:t>
      </w:r>
      <w:r w:rsidR="005735C0" w:rsidRPr="003B027C">
        <w:t xml:space="preserve">the ISPRAM </w:t>
      </w:r>
      <w:r>
        <w:t>D</w:t>
      </w:r>
      <w:r w:rsidR="005735C0" w:rsidRPr="003B027C">
        <w:t xml:space="preserve">ata </w:t>
      </w:r>
      <w:r>
        <w:t>A</w:t>
      </w:r>
      <w:r w:rsidR="005735C0" w:rsidRPr="003B027C">
        <w:t>rray must be initialized</w:t>
      </w:r>
      <w:r w:rsidR="00655D2F">
        <w:t xml:space="preserve"> before accessing them</w:t>
      </w:r>
      <w:r w:rsidR="005735C0" w:rsidRPr="003B027C">
        <w:t xml:space="preserve">. </w:t>
      </w:r>
      <w:r w:rsidR="003347BE">
        <w:t>In the previous subsection we explained how t</w:t>
      </w:r>
      <w:r>
        <w:t>he tag is initialized</w:t>
      </w:r>
      <w:r w:rsidR="00655D2F">
        <w:t xml:space="preserve"> in our system (</w:t>
      </w:r>
      <w:r w:rsidR="00655D2F">
        <w:rPr>
          <w:rFonts w:ascii="Courier New" w:hAnsi="Courier New" w:cs="Courier New"/>
          <w:sz w:val="20"/>
        </w:rPr>
        <w:t xml:space="preserve">assign </w:t>
      </w:r>
      <w:proofErr w:type="spellStart"/>
      <w:r w:rsidR="00655D2F">
        <w:rPr>
          <w:rFonts w:ascii="Courier New" w:hAnsi="Courier New" w:cs="Courier New"/>
          <w:sz w:val="20"/>
        </w:rPr>
        <w:t>ISP</w:t>
      </w:r>
      <w:r w:rsidR="00655D2F" w:rsidRPr="00915688">
        <w:rPr>
          <w:rFonts w:ascii="Courier New" w:hAnsi="Courier New" w:cs="Courier New"/>
          <w:sz w:val="20"/>
        </w:rPr>
        <w:t>_TagRdValue</w:t>
      </w:r>
      <w:proofErr w:type="spellEnd"/>
      <w:r w:rsidR="00655D2F" w:rsidRPr="00915688">
        <w:rPr>
          <w:rFonts w:ascii="Courier New" w:hAnsi="Courier New" w:cs="Courier New"/>
          <w:sz w:val="20"/>
        </w:rPr>
        <w:t xml:space="preserve"> [23:0] = 24'h000400</w:t>
      </w:r>
      <w:r w:rsidR="00655D2F">
        <w:t>)</w:t>
      </w:r>
      <w:r>
        <w:t xml:space="preserve">. As for the Data Array, </w:t>
      </w:r>
      <w:r w:rsidR="00655D2F">
        <w:t xml:space="preserve">in this lab we </w:t>
      </w:r>
      <w:r w:rsidR="002F434D">
        <w:t xml:space="preserve">initialize it </w:t>
      </w:r>
      <w:r w:rsidR="00FD4965">
        <w:t xml:space="preserve">by </w:t>
      </w:r>
      <w:r w:rsidR="002F434D">
        <w:t xml:space="preserve">using </w:t>
      </w:r>
      <w:r w:rsidR="005735C0" w:rsidRPr="003B027C">
        <w:t xml:space="preserve">the </w:t>
      </w:r>
      <w:r w:rsidR="005735C0" w:rsidRPr="003B027C">
        <w:rPr>
          <w:i/>
        </w:rPr>
        <w:t>cache</w:t>
      </w:r>
      <w:r w:rsidR="000E0691">
        <w:t xml:space="preserve"> instruction. Y</w:t>
      </w:r>
      <w:r w:rsidR="005735C0" w:rsidRPr="003B027C">
        <w:t xml:space="preserve">ou can find the detailed description of the </w:t>
      </w:r>
      <w:r w:rsidR="005735C0" w:rsidRPr="003B027C">
        <w:rPr>
          <w:i/>
        </w:rPr>
        <w:t>cache</w:t>
      </w:r>
      <w:r w:rsidR="005735C0" w:rsidRPr="003B027C">
        <w:t xml:space="preserve"> instruction </w:t>
      </w:r>
      <w:r w:rsidR="00655D2F">
        <w:t xml:space="preserve">in </w:t>
      </w:r>
      <w:r w:rsidR="00FD4965">
        <w:t>pages 324-</w:t>
      </w:r>
      <w:r w:rsidR="005735C0" w:rsidRPr="003B027C">
        <w:t>329 of [3]</w:t>
      </w:r>
      <w:r w:rsidR="000E0691">
        <w:t>;</w:t>
      </w:r>
      <w:r w:rsidR="005735C0" w:rsidRPr="003B027C">
        <w:t xml:space="preserve"> </w:t>
      </w:r>
      <w:r w:rsidR="000E0691">
        <w:t xml:space="preserve">we </w:t>
      </w:r>
      <w:r w:rsidR="00655D2F">
        <w:t xml:space="preserve">do not </w:t>
      </w:r>
      <w:r w:rsidR="005735C0" w:rsidRPr="003B027C">
        <w:t xml:space="preserve">go into details </w:t>
      </w:r>
      <w:r w:rsidR="0049098B">
        <w:t xml:space="preserve">here </w:t>
      </w:r>
      <w:r w:rsidR="005735C0" w:rsidRPr="003B027C">
        <w:t xml:space="preserve">but </w:t>
      </w:r>
      <w:r w:rsidR="00692573">
        <w:t>just</w:t>
      </w:r>
      <w:r w:rsidR="00FD4965">
        <w:t xml:space="preserve"> </w:t>
      </w:r>
      <w:r w:rsidR="005735C0" w:rsidRPr="003B027C">
        <w:t xml:space="preserve">provide the implementation. </w:t>
      </w:r>
      <w:r w:rsidR="000E0691">
        <w:t xml:space="preserve">As such, </w:t>
      </w:r>
      <w:r w:rsidR="00655D2F">
        <w:t>follow the next steps</w:t>
      </w:r>
      <w:r w:rsidR="005735C0" w:rsidRPr="003B027C">
        <w:t>:</w:t>
      </w:r>
    </w:p>
    <w:p w14:paraId="14F1C240" w14:textId="7AE47F2A" w:rsidR="005735C0" w:rsidRPr="003B027C" w:rsidRDefault="00655D2F" w:rsidP="00655D2F">
      <w:pPr>
        <w:pStyle w:val="Prrafodelista"/>
        <w:numPr>
          <w:ilvl w:val="0"/>
          <w:numId w:val="3"/>
        </w:numPr>
      </w:pPr>
      <w:r>
        <w:t xml:space="preserve">The </w:t>
      </w:r>
      <w:r w:rsidRPr="003B027C">
        <w:rPr>
          <w:i/>
        </w:rPr>
        <w:t>cache</w:t>
      </w:r>
      <w:r w:rsidRPr="003B027C">
        <w:t xml:space="preserve"> instruction </w:t>
      </w:r>
      <w:r>
        <w:t>provides t</w:t>
      </w:r>
      <w:r w:rsidR="005735C0" w:rsidRPr="003B027C">
        <w:t xml:space="preserve">he </w:t>
      </w:r>
      <w:r>
        <w:t xml:space="preserve">value </w:t>
      </w:r>
      <w:r w:rsidR="00E52971">
        <w:t>that must be written</w:t>
      </w:r>
      <w:r>
        <w:t xml:space="preserve"> to the cache </w:t>
      </w:r>
      <w:r w:rsidR="00E52971">
        <w:t xml:space="preserve">through </w:t>
      </w:r>
      <w:r w:rsidRPr="003B027C">
        <w:t xml:space="preserve">signal </w:t>
      </w:r>
      <w:proofErr w:type="spellStart"/>
      <w:r w:rsidRPr="003B027C">
        <w:rPr>
          <w:i/>
        </w:rPr>
        <w:t>fill_data_raw</w:t>
      </w:r>
      <w:proofErr w:type="spellEnd"/>
      <w:r>
        <w:t xml:space="preserve">. This value must be assigned to signal </w:t>
      </w:r>
      <w:proofErr w:type="spellStart"/>
      <w:r w:rsidRPr="00655D2F">
        <w:rPr>
          <w:i/>
        </w:rPr>
        <w:t>ISP_DataTagValue</w:t>
      </w:r>
      <w:proofErr w:type="spellEnd"/>
      <w:r>
        <w:t xml:space="preserve">. Thus, include the following assignment in module </w:t>
      </w:r>
      <w:r w:rsidRPr="00655D2F">
        <w:rPr>
          <w:b/>
        </w:rPr>
        <w:t>m14k_icc_sp</w:t>
      </w:r>
      <w:r>
        <w:t>:</w:t>
      </w:r>
    </w:p>
    <w:p w14:paraId="19B5BBBD" w14:textId="77777777" w:rsidR="005735C0" w:rsidRPr="000E0691" w:rsidRDefault="005735C0" w:rsidP="005735C0">
      <w:pPr>
        <w:pStyle w:val="RtlText"/>
        <w:ind w:firstLine="720"/>
        <w:rPr>
          <w:sz w:val="20"/>
          <w:szCs w:val="20"/>
        </w:rPr>
      </w:pPr>
      <w:proofErr w:type="gramStart"/>
      <w:r w:rsidRPr="000E0691">
        <w:rPr>
          <w:sz w:val="20"/>
          <w:szCs w:val="20"/>
        </w:rPr>
        <w:lastRenderedPageBreak/>
        <w:t>assign</w:t>
      </w:r>
      <w:proofErr w:type="gramEnd"/>
      <w:r w:rsidRPr="000E0691">
        <w:rPr>
          <w:sz w:val="20"/>
          <w:szCs w:val="20"/>
        </w:rPr>
        <w:t xml:space="preserve"> </w:t>
      </w:r>
      <w:proofErr w:type="spellStart"/>
      <w:r w:rsidRPr="000E0691">
        <w:rPr>
          <w:sz w:val="20"/>
          <w:szCs w:val="20"/>
        </w:rPr>
        <w:t>ISP_DataTagValue</w:t>
      </w:r>
      <w:proofErr w:type="spellEnd"/>
      <w:r w:rsidRPr="000E0691">
        <w:rPr>
          <w:sz w:val="20"/>
          <w:szCs w:val="20"/>
        </w:rPr>
        <w:t xml:space="preserve">[31:0] = </w:t>
      </w:r>
      <w:proofErr w:type="spellStart"/>
      <w:r w:rsidRPr="000E0691">
        <w:rPr>
          <w:sz w:val="20"/>
          <w:szCs w:val="20"/>
        </w:rPr>
        <w:t>fill_data_raw</w:t>
      </w:r>
      <w:proofErr w:type="spellEnd"/>
      <w:r w:rsidRPr="000E0691">
        <w:rPr>
          <w:sz w:val="20"/>
          <w:szCs w:val="20"/>
        </w:rPr>
        <w:t>[31:0];</w:t>
      </w:r>
    </w:p>
    <w:p w14:paraId="3155FEAF" w14:textId="41AFCF9F" w:rsidR="00BB58CB" w:rsidRDefault="005735C0" w:rsidP="00E52971">
      <w:pPr>
        <w:pStyle w:val="Prrafodelista"/>
        <w:numPr>
          <w:ilvl w:val="0"/>
          <w:numId w:val="3"/>
        </w:numPr>
      </w:pPr>
      <w:r w:rsidRPr="003B027C">
        <w:t>For implementing the ISPRAM write strobe, which controls ISPRAM</w:t>
      </w:r>
      <w:r w:rsidR="000E0691">
        <w:t xml:space="preserve"> </w:t>
      </w:r>
      <w:r w:rsidR="00FD4965">
        <w:t>writing</w:t>
      </w:r>
      <w:r w:rsidRPr="003B027C">
        <w:t xml:space="preserve">, we </w:t>
      </w:r>
      <w:r w:rsidR="00FD4965">
        <w:t>follow</w:t>
      </w:r>
      <w:r w:rsidRPr="003B027C">
        <w:t xml:space="preserve"> a simple </w:t>
      </w:r>
      <w:r w:rsidR="00FD4965">
        <w:t>approach</w:t>
      </w:r>
      <w:r w:rsidR="000E0691">
        <w:t>. Specifically, w</w:t>
      </w:r>
      <w:r w:rsidRPr="003B027C">
        <w:t xml:space="preserve">e change the interface of the </w:t>
      </w:r>
      <w:r w:rsidRPr="000E0691">
        <w:rPr>
          <w:b/>
        </w:rPr>
        <w:t>m14k_icc_sp</w:t>
      </w:r>
      <w:r w:rsidRPr="003B027C">
        <w:t xml:space="preserve"> module</w:t>
      </w:r>
      <w:r w:rsidR="000E0691">
        <w:t xml:space="preserve">, </w:t>
      </w:r>
      <w:r w:rsidR="00FD4965">
        <w:t xml:space="preserve">by </w:t>
      </w:r>
      <w:r w:rsidR="000E0691">
        <w:t xml:space="preserve">including </w:t>
      </w:r>
      <w:r w:rsidR="000E0691" w:rsidRPr="003B027C">
        <w:t xml:space="preserve">signal </w:t>
      </w:r>
      <w:proofErr w:type="spellStart"/>
      <w:r w:rsidR="000E0691" w:rsidRPr="003B027C">
        <w:rPr>
          <w:i/>
        </w:rPr>
        <w:t>cpz_spram</w:t>
      </w:r>
      <w:proofErr w:type="spellEnd"/>
      <w:r w:rsidR="000E0691">
        <w:t xml:space="preserve"> as a new </w:t>
      </w:r>
      <w:r w:rsidRPr="003B027C">
        <w:t>input</w:t>
      </w:r>
      <w:r w:rsidR="00E52971">
        <w:t xml:space="preserve">. </w:t>
      </w:r>
      <w:r w:rsidR="00BB58CB">
        <w:t xml:space="preserve">Thus, in the instantiation of the </w:t>
      </w:r>
      <w:r w:rsidR="00BB58CB" w:rsidRPr="000E0691">
        <w:rPr>
          <w:b/>
        </w:rPr>
        <w:t>m14k_icc_sp</w:t>
      </w:r>
      <w:r w:rsidR="00BB58CB" w:rsidRPr="003B027C">
        <w:t xml:space="preserve"> module</w:t>
      </w:r>
      <w:r w:rsidR="00BB58CB">
        <w:t xml:space="preserve"> (line </w:t>
      </w:r>
      <w:r w:rsidR="00CF6D5C">
        <w:t>1161</w:t>
      </w:r>
      <w:r w:rsidR="00BB58CB">
        <w:t xml:space="preserve"> of the </w:t>
      </w:r>
      <w:r w:rsidR="00BB58CB" w:rsidRPr="000E0691">
        <w:rPr>
          <w:b/>
        </w:rPr>
        <w:t>m14k_icc</w:t>
      </w:r>
      <w:r w:rsidR="00BB58CB">
        <w:t xml:space="preserve"> module), include signal </w:t>
      </w:r>
      <w:proofErr w:type="spellStart"/>
      <w:r w:rsidR="00BB58CB" w:rsidRPr="003B027C">
        <w:rPr>
          <w:i/>
        </w:rPr>
        <w:t>cpz_spram</w:t>
      </w:r>
      <w:proofErr w:type="spellEnd"/>
      <w:r w:rsidR="00BB58CB">
        <w:t xml:space="preserve"> as a new </w:t>
      </w:r>
      <w:r w:rsidR="00BB58CB" w:rsidRPr="003B027C">
        <w:t>input</w:t>
      </w:r>
      <w:r w:rsidR="00BB58CB">
        <w:t xml:space="preserve">, and declare this input in the </w:t>
      </w:r>
      <w:r w:rsidR="00BB58CB" w:rsidRPr="000E0691">
        <w:rPr>
          <w:b/>
        </w:rPr>
        <w:t>m14k_icc_sp</w:t>
      </w:r>
      <w:r w:rsidR="00BB58CB" w:rsidRPr="003B027C">
        <w:t xml:space="preserve"> module</w:t>
      </w:r>
      <w:r w:rsidR="00BB58CB">
        <w:t xml:space="preserve"> itself.</w:t>
      </w:r>
    </w:p>
    <w:p w14:paraId="6BEFF4C2" w14:textId="495E9AB0" w:rsidR="005735C0" w:rsidRDefault="00E52971" w:rsidP="00BB58CB">
      <w:pPr>
        <w:pStyle w:val="Prrafodelista"/>
      </w:pPr>
      <w:r>
        <w:t xml:space="preserve">This signal </w:t>
      </w:r>
      <w:r w:rsidR="005735C0" w:rsidRPr="003B027C">
        <w:t xml:space="preserve">determines if </w:t>
      </w:r>
      <w:r>
        <w:t xml:space="preserve">a </w:t>
      </w:r>
      <w:r w:rsidR="005735C0" w:rsidRPr="00E52971">
        <w:rPr>
          <w:i/>
        </w:rPr>
        <w:t>cache</w:t>
      </w:r>
      <w:r>
        <w:t xml:space="preserve"> instruction</w:t>
      </w:r>
      <w:r w:rsidR="005735C0" w:rsidRPr="003B027C">
        <w:t xml:space="preserve"> </w:t>
      </w:r>
      <w:r>
        <w:t xml:space="preserve">must </w:t>
      </w:r>
      <w:r w:rsidR="005735C0" w:rsidRPr="003B027C">
        <w:t xml:space="preserve">access </w:t>
      </w:r>
      <w:proofErr w:type="gramStart"/>
      <w:r w:rsidR="005735C0" w:rsidRPr="003B027C">
        <w:t>the I</w:t>
      </w:r>
      <w:proofErr w:type="gramEnd"/>
      <w:r w:rsidR="005735C0" w:rsidRPr="003B027C">
        <w:t xml:space="preserve">$ </w:t>
      </w:r>
      <w:r w:rsidR="000E0691">
        <w:t>(</w:t>
      </w:r>
      <w:r>
        <w:t xml:space="preserve">in which case </w:t>
      </w:r>
      <w:proofErr w:type="spellStart"/>
      <w:r w:rsidR="000E0691" w:rsidRPr="00E52971">
        <w:rPr>
          <w:i/>
        </w:rPr>
        <w:t>cpz_spram</w:t>
      </w:r>
      <w:proofErr w:type="spellEnd"/>
      <w:r w:rsidR="000E0691">
        <w:t xml:space="preserve">=0) </w:t>
      </w:r>
      <w:r w:rsidR="005735C0" w:rsidRPr="003B027C">
        <w:t>or the ISPRAM</w:t>
      </w:r>
      <w:r w:rsidR="000E0691">
        <w:t xml:space="preserve"> (</w:t>
      </w:r>
      <w:r>
        <w:t xml:space="preserve">in which case </w:t>
      </w:r>
      <w:proofErr w:type="spellStart"/>
      <w:r w:rsidR="000E0691" w:rsidRPr="00E52971">
        <w:rPr>
          <w:i/>
        </w:rPr>
        <w:t>cpz_spram</w:t>
      </w:r>
      <w:proofErr w:type="spellEnd"/>
      <w:r w:rsidR="000E0691">
        <w:t>=1)</w:t>
      </w:r>
      <w:r w:rsidR="005735C0" w:rsidRPr="003B027C">
        <w:t xml:space="preserve">. </w:t>
      </w:r>
      <w:r w:rsidR="000E0691">
        <w:t>Based on this signal</w:t>
      </w:r>
      <w:r w:rsidR="005735C0" w:rsidRPr="003B027C">
        <w:t xml:space="preserve">, the ISPRAM strobe (signal </w:t>
      </w:r>
      <w:proofErr w:type="spellStart"/>
      <w:r w:rsidR="005735C0" w:rsidRPr="00E52971">
        <w:rPr>
          <w:i/>
        </w:rPr>
        <w:t>ISP_DataWrStr</w:t>
      </w:r>
      <w:proofErr w:type="spellEnd"/>
      <w:r w:rsidR="005735C0" w:rsidRPr="003B027C">
        <w:t xml:space="preserve">), is assigned as the </w:t>
      </w:r>
      <w:r w:rsidR="005735C0" w:rsidRPr="00E52971">
        <w:rPr>
          <w:i/>
        </w:rPr>
        <w:t>AND</w:t>
      </w:r>
      <w:r w:rsidR="005735C0" w:rsidRPr="003B027C">
        <w:t xml:space="preserve"> operation between this signal (</w:t>
      </w:r>
      <w:proofErr w:type="spellStart"/>
      <w:r w:rsidR="005735C0" w:rsidRPr="00E52971">
        <w:rPr>
          <w:i/>
        </w:rPr>
        <w:t>cpz_spram</w:t>
      </w:r>
      <w:proofErr w:type="spellEnd"/>
      <w:r w:rsidR="005735C0" w:rsidRPr="003B027C">
        <w:t xml:space="preserve">) and signal </w:t>
      </w:r>
      <w:proofErr w:type="spellStart"/>
      <w:r w:rsidR="005735C0" w:rsidRPr="00E52971">
        <w:rPr>
          <w:i/>
        </w:rPr>
        <w:t>icop_write</w:t>
      </w:r>
      <w:proofErr w:type="spellEnd"/>
      <w:r w:rsidR="00BB58CB">
        <w:t xml:space="preserve"> (</w:t>
      </w:r>
      <w:r w:rsidR="005735C0" w:rsidRPr="003B027C">
        <w:t xml:space="preserve">which </w:t>
      </w:r>
      <w:r w:rsidR="00BB58CB">
        <w:t xml:space="preserve">is 1 when </w:t>
      </w:r>
      <w:r>
        <w:t xml:space="preserve">the processor </w:t>
      </w:r>
      <w:r w:rsidR="00BB58CB">
        <w:t xml:space="preserve">executes </w:t>
      </w:r>
      <w:r w:rsidR="005735C0" w:rsidRPr="003B027C">
        <w:t xml:space="preserve">a </w:t>
      </w:r>
      <w:r w:rsidR="005735C0" w:rsidRPr="00E52971">
        <w:rPr>
          <w:i/>
        </w:rPr>
        <w:t>cache</w:t>
      </w:r>
      <w:r w:rsidR="005735C0" w:rsidRPr="003B027C">
        <w:t xml:space="preserve"> write instruction</w:t>
      </w:r>
      <w:r w:rsidR="00BB58CB">
        <w:t>)</w:t>
      </w:r>
      <w:r w:rsidR="005735C0" w:rsidRPr="003B027C">
        <w:t>.</w:t>
      </w:r>
      <w:r>
        <w:t xml:space="preserve"> </w:t>
      </w:r>
      <w:r w:rsidR="00BB58CB">
        <w:t>For that purpose, i</w:t>
      </w:r>
      <w:r>
        <w:t xml:space="preserve">nclude the following assignment in module </w:t>
      </w:r>
      <w:r w:rsidRPr="00655D2F">
        <w:rPr>
          <w:b/>
        </w:rPr>
        <w:t>m14k_icc_sp</w:t>
      </w:r>
      <w:r>
        <w:t>:</w:t>
      </w:r>
    </w:p>
    <w:p w14:paraId="33B35877" w14:textId="2CC6B9CD" w:rsidR="000E0691" w:rsidRPr="000E0691" w:rsidRDefault="000E0691" w:rsidP="000E0691">
      <w:pPr>
        <w:pStyle w:val="RtlText"/>
        <w:ind w:left="1440"/>
        <w:rPr>
          <w:sz w:val="20"/>
          <w:szCs w:val="20"/>
        </w:rPr>
      </w:pPr>
      <w:proofErr w:type="gramStart"/>
      <w:r w:rsidRPr="000E0691">
        <w:rPr>
          <w:sz w:val="20"/>
          <w:szCs w:val="20"/>
        </w:rPr>
        <w:t>assign</w:t>
      </w:r>
      <w:proofErr w:type="gramEnd"/>
      <w:r w:rsidRPr="000E0691">
        <w:rPr>
          <w:sz w:val="20"/>
          <w:szCs w:val="20"/>
        </w:rPr>
        <w:t xml:space="preserve"> </w:t>
      </w:r>
      <w:proofErr w:type="spellStart"/>
      <w:r w:rsidRPr="000E0691">
        <w:rPr>
          <w:sz w:val="20"/>
          <w:szCs w:val="20"/>
        </w:rPr>
        <w:t>ISP_DataWrStr</w:t>
      </w:r>
      <w:proofErr w:type="spellEnd"/>
      <w:r w:rsidRPr="000E0691">
        <w:rPr>
          <w:sz w:val="20"/>
          <w:szCs w:val="20"/>
        </w:rPr>
        <w:t xml:space="preserve"> = </w:t>
      </w:r>
      <w:proofErr w:type="spellStart"/>
      <w:r w:rsidRPr="000E0691">
        <w:rPr>
          <w:sz w:val="20"/>
          <w:szCs w:val="20"/>
        </w:rPr>
        <w:t>icop_write&amp;cpz_spram</w:t>
      </w:r>
      <w:proofErr w:type="spellEnd"/>
      <w:r w:rsidRPr="000E0691">
        <w:rPr>
          <w:sz w:val="20"/>
          <w:szCs w:val="20"/>
        </w:rPr>
        <w:t>;</w:t>
      </w:r>
    </w:p>
    <w:p w14:paraId="02084CBA" w14:textId="395B4659" w:rsidR="00DB2CD4" w:rsidRDefault="0049098B" w:rsidP="00DB2CD4">
      <w:pPr>
        <w:pStyle w:val="Ttulo1"/>
      </w:pPr>
      <w:r>
        <w:t>Exercise</w:t>
      </w:r>
    </w:p>
    <w:p w14:paraId="1EA6796A" w14:textId="67525C5A" w:rsidR="00DA10C2" w:rsidRDefault="0049098B" w:rsidP="00647EA8">
      <w:r>
        <w:t xml:space="preserve">The aim of this exercise is to </w:t>
      </w:r>
      <w:r w:rsidR="00647EA8">
        <w:t xml:space="preserve">implement a 4KB </w:t>
      </w:r>
      <w:r w:rsidR="00647EA8" w:rsidRPr="0049098B">
        <w:rPr>
          <w:i/>
        </w:rPr>
        <w:t>virtually-indexed physica</w:t>
      </w:r>
      <w:r w:rsidR="009542D9" w:rsidRPr="0049098B">
        <w:rPr>
          <w:i/>
        </w:rPr>
        <w:t>lly tagged</w:t>
      </w:r>
      <w:r w:rsidR="009542D9">
        <w:t xml:space="preserve"> instruction s</w:t>
      </w:r>
      <w:r w:rsidR="00647EA8">
        <w:t xml:space="preserve">cratchpad </w:t>
      </w:r>
      <w:r w:rsidR="009542D9">
        <w:t>memory</w:t>
      </w:r>
      <w:r w:rsidR="00E35B23">
        <w:t xml:space="preserve"> in MIPSfpga and then compare the execution of the algorithm implemented in Exercise 6.35 of [4] in the processor including an ISPRAM and in the baseline processor</w:t>
      </w:r>
      <w:r w:rsidR="00ED15C5">
        <w:t>.</w:t>
      </w:r>
      <w:r w:rsidR="009902EA">
        <w:t xml:space="preserve"> This algorithm performs floating point addition of two positive single precision floating point numbers, held in two temporal registers. </w:t>
      </w:r>
      <w:r w:rsidR="00180524">
        <w:t>If you need to review the IEEE754 single-precision format, you can g</w:t>
      </w:r>
      <w:r w:rsidR="009902EA">
        <w:t xml:space="preserve">o back to Lab 19, where </w:t>
      </w:r>
      <w:r w:rsidR="00180524">
        <w:t>this format is explained in Exercise 6.</w:t>
      </w:r>
      <w:r w:rsidR="00692573">
        <w:t xml:space="preserve"> </w:t>
      </w:r>
      <w:r w:rsidR="003E6030">
        <w:t xml:space="preserve">Recall that you can use the converter available in </w:t>
      </w:r>
      <w:hyperlink r:id="rId13" w:history="1">
        <w:r w:rsidR="003E6030" w:rsidRPr="00CC2039">
          <w:rPr>
            <w:rStyle w:val="Hipervnculo"/>
          </w:rPr>
          <w:t>https://www.h-schmidt.net/FloatConverter/IEEE754.html</w:t>
        </w:r>
      </w:hyperlink>
      <w:r w:rsidR="003E6030">
        <w:t xml:space="preserve">. </w:t>
      </w:r>
      <w:r w:rsidR="00C538EA">
        <w:t>F</w:t>
      </w:r>
      <w:r w:rsidR="00DA10C2">
        <w:t>ollow the next steps:</w:t>
      </w:r>
      <w:bookmarkStart w:id="3" w:name="_GoBack"/>
      <w:bookmarkEnd w:id="3"/>
    </w:p>
    <w:p w14:paraId="520AFCB5" w14:textId="357C8916" w:rsidR="00DA10C2" w:rsidRDefault="00E35B23" w:rsidP="00FD790D">
      <w:pPr>
        <w:pStyle w:val="Prrafodelista"/>
        <w:numPr>
          <w:ilvl w:val="0"/>
          <w:numId w:val="6"/>
        </w:numPr>
      </w:pPr>
      <w:r>
        <w:t>Modify the soft-core as explained in Section 2.</w:t>
      </w:r>
      <w:r w:rsidR="00C538EA">
        <w:t xml:space="preserve"> Besides, a</w:t>
      </w:r>
      <w:r w:rsidR="0049098B">
        <w:t>s in previous labs, i</w:t>
      </w:r>
      <w:r w:rsidR="0049098B" w:rsidRPr="006A5C3E">
        <w:t xml:space="preserve">t is essential to modify the MIPSfpga system </w:t>
      </w:r>
      <w:r w:rsidR="00C9385C">
        <w:t>(</w:t>
      </w:r>
      <w:proofErr w:type="spellStart"/>
      <w:r w:rsidR="00C9385C" w:rsidRPr="00C538EA">
        <w:rPr>
          <w:b/>
        </w:rPr>
        <w:t>rtl_up_ISPRAM</w:t>
      </w:r>
      <w:proofErr w:type="spellEnd"/>
      <w:r w:rsidR="00C9385C">
        <w:t xml:space="preserve">) </w:t>
      </w:r>
      <w:r w:rsidR="00FD4965">
        <w:t>as explain</w:t>
      </w:r>
      <w:r w:rsidR="00C538EA">
        <w:t>ed</w:t>
      </w:r>
      <w:r w:rsidR="00FD4965">
        <w:t xml:space="preserve"> in </w:t>
      </w:r>
      <w:r w:rsidR="0049098B" w:rsidRPr="006A5C3E">
        <w:t>Lab 5</w:t>
      </w:r>
      <w:r w:rsidR="00C538EA">
        <w:t xml:space="preserve">, in order to provide support for </w:t>
      </w:r>
      <w:r w:rsidR="0049098B" w:rsidRPr="006A5C3E">
        <w:t>the 7-segment displays.</w:t>
      </w:r>
    </w:p>
    <w:p w14:paraId="5F8A5778" w14:textId="7800A69D" w:rsidR="00C9385C" w:rsidRPr="00DA10C2" w:rsidRDefault="00C9385C" w:rsidP="00647EA8">
      <w:pPr>
        <w:pStyle w:val="Prrafodelista"/>
        <w:numPr>
          <w:ilvl w:val="0"/>
          <w:numId w:val="6"/>
        </w:numPr>
      </w:pPr>
      <w:r>
        <w:t>Create a new Vivado project</w:t>
      </w:r>
      <w:r w:rsidR="00B42255">
        <w:t xml:space="preserve"> (</w:t>
      </w:r>
      <w:proofErr w:type="spellStart"/>
      <w:r w:rsidR="00B42255">
        <w:rPr>
          <w:b/>
        </w:rPr>
        <w:t>project_ISPRAM</w:t>
      </w:r>
      <w:proofErr w:type="spellEnd"/>
      <w:r w:rsidR="00B42255">
        <w:t>)</w:t>
      </w:r>
      <w:r w:rsidR="00DA10C2">
        <w:t>,</w:t>
      </w:r>
      <w:r>
        <w:t xml:space="preserve"> </w:t>
      </w:r>
      <w:r w:rsidR="00DA10C2">
        <w:rPr>
          <w:rFonts w:cstheme="minorHAnsi"/>
          <w:lang w:eastAsia="es-ES"/>
        </w:rPr>
        <w:t xml:space="preserve">following the instructions </w:t>
      </w:r>
      <w:r w:rsidR="00DA10C2">
        <w:t xml:space="preserve">provided in Step 1 - Lab 1, </w:t>
      </w:r>
      <w:r>
        <w:t xml:space="preserve">using the </w:t>
      </w:r>
      <w:r w:rsidR="00C538EA">
        <w:t xml:space="preserve">source </w:t>
      </w:r>
      <w:r>
        <w:t xml:space="preserve">files </w:t>
      </w:r>
      <w:r w:rsidR="00C538EA">
        <w:t xml:space="preserve">in the </w:t>
      </w:r>
      <w:r>
        <w:t xml:space="preserve">new folder </w:t>
      </w:r>
      <w:r w:rsidR="00DA10C2">
        <w:t>(</w:t>
      </w:r>
      <w:proofErr w:type="spellStart"/>
      <w:r w:rsidRPr="00DA10C2">
        <w:rPr>
          <w:b/>
        </w:rPr>
        <w:t>rtl_up_ISPRAM</w:t>
      </w:r>
      <w:proofErr w:type="spellEnd"/>
      <w:r w:rsidR="00DA10C2">
        <w:t>)</w:t>
      </w:r>
      <w:r w:rsidRPr="00DA10C2">
        <w:rPr>
          <w:rFonts w:cstheme="minorHAnsi"/>
          <w:lang w:eastAsia="es-ES"/>
        </w:rPr>
        <w:t>.</w:t>
      </w:r>
    </w:p>
    <w:p w14:paraId="40014084" w14:textId="41D39D9E" w:rsidR="00F11618" w:rsidRDefault="00F11618" w:rsidP="00E84856">
      <w:pPr>
        <w:pStyle w:val="Prrafodelista"/>
        <w:numPr>
          <w:ilvl w:val="0"/>
          <w:numId w:val="6"/>
        </w:numPr>
      </w:pPr>
      <w:r>
        <w:t xml:space="preserve">Analyze in detail the following two folders, which include the implementation of the algorithm from Exercise 6.35 of [4], executing in the </w:t>
      </w:r>
      <w:r w:rsidR="00D56299">
        <w:t xml:space="preserve">original processor and in the </w:t>
      </w:r>
      <w:r>
        <w:t>new ISPRAM-based processor:</w:t>
      </w:r>
    </w:p>
    <w:p w14:paraId="76DBDB84" w14:textId="6DBAA268" w:rsidR="00692573" w:rsidRDefault="00692573" w:rsidP="00692573">
      <w:pPr>
        <w:pStyle w:val="Prrafodelista"/>
        <w:numPr>
          <w:ilvl w:val="1"/>
          <w:numId w:val="6"/>
        </w:numPr>
      </w:pPr>
      <w:r>
        <w:t xml:space="preserve">The source files provided in folder </w:t>
      </w:r>
      <w:r w:rsidRPr="003D6477">
        <w:rPr>
          <w:i/>
        </w:rPr>
        <w:t>Lab25_ScratchpadRAM\Simulations\SimulationSources\</w:t>
      </w:r>
      <w:r w:rsidRPr="00692573">
        <w:rPr>
          <w:i/>
        </w:rPr>
        <w:t>SimulationSources_WithoutISPRAM</w:t>
      </w:r>
      <w:r>
        <w:t xml:space="preserve"> execute the algorithm as usual, reading the instructions from </w:t>
      </w:r>
      <w:proofErr w:type="gramStart"/>
      <w:r>
        <w:t>the I</w:t>
      </w:r>
      <w:proofErr w:type="gramEnd"/>
      <w:r>
        <w:t xml:space="preserve">$. Note that performance counters are initialized before executing </w:t>
      </w:r>
      <w:r w:rsidR="00121E19">
        <w:t xml:space="preserve">the algorithm, measuring the number of cycles and instructions completed, </w:t>
      </w:r>
      <w:r>
        <w:lastRenderedPageBreak/>
        <w:t>and they are read afterwards. After executing the algorithm, the result and the value of the two performance counters is shown on the 7-segment displays.</w:t>
      </w:r>
    </w:p>
    <w:p w14:paraId="1C922BA0" w14:textId="6E93C8F5" w:rsidR="00F11618" w:rsidRDefault="00F11618" w:rsidP="000E7B8F">
      <w:pPr>
        <w:pStyle w:val="Prrafodelista"/>
        <w:numPr>
          <w:ilvl w:val="1"/>
          <w:numId w:val="6"/>
        </w:numPr>
      </w:pPr>
      <w:r>
        <w:t xml:space="preserve">The </w:t>
      </w:r>
      <w:r w:rsidR="003D6477">
        <w:t xml:space="preserve">source files provided </w:t>
      </w:r>
      <w:r>
        <w:t xml:space="preserve">in folder </w:t>
      </w:r>
      <w:r w:rsidRPr="003D6477">
        <w:rPr>
          <w:i/>
        </w:rPr>
        <w:t>Lab25_ScratchpadRAM\Simulations\SimulationSources\SimulationSources_ISPRAM</w:t>
      </w:r>
      <w:r w:rsidR="003D6477">
        <w:t xml:space="preserve"> first initialize</w:t>
      </w:r>
      <w:r>
        <w:t xml:space="preserve"> the ISPRAM Data Array via </w:t>
      </w:r>
      <w:r w:rsidRPr="003D6477">
        <w:rPr>
          <w:i/>
        </w:rPr>
        <w:t>cache</w:t>
      </w:r>
      <w:r>
        <w:t xml:space="preserve"> instructions, </w:t>
      </w:r>
      <w:r w:rsidR="003D6477">
        <w:t xml:space="preserve">using function </w:t>
      </w:r>
      <w:proofErr w:type="spellStart"/>
      <w:r w:rsidR="003D6477" w:rsidRPr="003D6477">
        <w:rPr>
          <w:i/>
        </w:rPr>
        <w:t>ISPRAM_Init</w:t>
      </w:r>
      <w:proofErr w:type="spellEnd"/>
      <w:r w:rsidR="003D6477" w:rsidRPr="003D6477">
        <w:rPr>
          <w:i/>
        </w:rPr>
        <w:t>()</w:t>
      </w:r>
      <w:r w:rsidR="003D6477">
        <w:t xml:space="preserve">. </w:t>
      </w:r>
      <w:r>
        <w:t xml:space="preserve">Once the ISPRAM has been initialized, </w:t>
      </w:r>
      <w:r w:rsidR="002A2B87">
        <w:t xml:space="preserve">the algorithm is executed from the ISPRAM, by jumping to the address range mapped to </w:t>
      </w:r>
      <w:r w:rsidR="00D56299">
        <w:t xml:space="preserve">that memory </w:t>
      </w:r>
      <w:r w:rsidR="002A2B87">
        <w:t>(</w:t>
      </w:r>
      <w:proofErr w:type="spellStart"/>
      <w:r w:rsidRPr="003D6477">
        <w:rPr>
          <w:rFonts w:ascii="Courier New" w:hAnsi="Courier New" w:cs="Courier New"/>
        </w:rPr>
        <w:t>jal</w:t>
      </w:r>
      <w:proofErr w:type="spellEnd"/>
      <w:r w:rsidRPr="003D6477">
        <w:rPr>
          <w:rFonts w:ascii="Courier New" w:hAnsi="Courier New" w:cs="Courier New"/>
        </w:rPr>
        <w:t xml:space="preserve"> 0x40000</w:t>
      </w:r>
      <w:r w:rsidR="002A2B87">
        <w:t>)</w:t>
      </w:r>
      <w:r>
        <w:t xml:space="preserve">. </w:t>
      </w:r>
      <w:r w:rsidR="00397472">
        <w:t xml:space="preserve">Note that, given that we </w:t>
      </w:r>
      <w:r w:rsidR="0074426B">
        <w:t xml:space="preserve">are </w:t>
      </w:r>
      <w:r w:rsidR="00397472">
        <w:t xml:space="preserve">executing the program from the ISPRAM as if it was a subroutine, we must stick to the MIPS convention for calling functions, explained in Section 6.4.6 of [4]. </w:t>
      </w:r>
      <w:r>
        <w:t xml:space="preserve">Note </w:t>
      </w:r>
      <w:r w:rsidR="00397472">
        <w:t xml:space="preserve">also </w:t>
      </w:r>
      <w:r>
        <w:t xml:space="preserve">that performance counters are initialized before </w:t>
      </w:r>
      <w:r w:rsidR="002A2B87">
        <w:t xml:space="preserve">executing </w:t>
      </w:r>
      <w:r>
        <w:t xml:space="preserve">the </w:t>
      </w:r>
      <w:proofErr w:type="spellStart"/>
      <w:r w:rsidRPr="003D6477">
        <w:rPr>
          <w:rFonts w:ascii="Courier New" w:hAnsi="Courier New" w:cs="Courier New"/>
        </w:rPr>
        <w:t>jal</w:t>
      </w:r>
      <w:proofErr w:type="spellEnd"/>
      <w:r>
        <w:t xml:space="preserve"> instruction</w:t>
      </w:r>
      <w:r w:rsidR="00121E19">
        <w:t>, measuring the number of cycles and instructions completed,</w:t>
      </w:r>
      <w:r>
        <w:t xml:space="preserve"> and they are read </w:t>
      </w:r>
      <w:r w:rsidR="002A2B87">
        <w:t>afterwards</w:t>
      </w:r>
      <w:r>
        <w:t>.</w:t>
      </w:r>
      <w:r w:rsidR="0074426B">
        <w:t xml:space="preserve"> After </w:t>
      </w:r>
      <w:r w:rsidR="003246F1">
        <w:t>executing the algorithm, the result and the value of the two performance counters is shown on the 7-segment displays.</w:t>
      </w:r>
    </w:p>
    <w:p w14:paraId="359DA10D" w14:textId="25CFD06D" w:rsidR="00D56299" w:rsidRDefault="00D56299" w:rsidP="00D56299">
      <w:pPr>
        <w:pStyle w:val="Prrafodelista"/>
        <w:ind w:left="1080"/>
      </w:pPr>
      <w:r>
        <w:t xml:space="preserve">You can generate the executable files following the instructions from Section 7.2 of the Getting Started Guide, by using the </w:t>
      </w:r>
      <w:r w:rsidRPr="00EE2BE9">
        <w:rPr>
          <w:i/>
        </w:rPr>
        <w:t>make</w:t>
      </w:r>
      <w:r>
        <w:t xml:space="preserve"> command.</w:t>
      </w:r>
    </w:p>
    <w:p w14:paraId="3534247C" w14:textId="62B1E0D3" w:rsidR="00121E19" w:rsidRDefault="00121E19" w:rsidP="0068488D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 xml:space="preserve">Simulate both programs on </w:t>
      </w:r>
      <w:proofErr w:type="spellStart"/>
      <w:r>
        <w:rPr>
          <w:lang w:eastAsia="es-ES"/>
        </w:rPr>
        <w:t>Vivado’s</w:t>
      </w:r>
      <w:proofErr w:type="spellEnd"/>
      <w:r>
        <w:rPr>
          <w:lang w:eastAsia="es-ES"/>
        </w:rPr>
        <w:t xml:space="preserve"> XSIM.</w:t>
      </w:r>
      <w:r w:rsidR="0068488D">
        <w:rPr>
          <w:lang w:eastAsia="es-ES"/>
        </w:rPr>
        <w:t xml:space="preserve"> You can use the waveform configuration file provided in folder </w:t>
      </w:r>
      <w:r w:rsidR="0068488D" w:rsidRPr="0068488D">
        <w:rPr>
          <w:i/>
          <w:lang w:eastAsia="es-ES"/>
        </w:rPr>
        <w:t>Lab25_ScratchpadRAM\Simulations</w:t>
      </w:r>
      <w:r w:rsidR="0068488D">
        <w:rPr>
          <w:lang w:eastAsia="es-ES"/>
        </w:rPr>
        <w:t>.</w:t>
      </w:r>
    </w:p>
    <w:p w14:paraId="2D86738A" w14:textId="21FCA6EC" w:rsidR="00D56299" w:rsidRPr="00394EBD" w:rsidRDefault="00D56299" w:rsidP="00D56299">
      <w:pPr>
        <w:pStyle w:val="Prrafodelista"/>
        <w:numPr>
          <w:ilvl w:val="0"/>
          <w:numId w:val="6"/>
        </w:numPr>
        <w:rPr>
          <w:lang w:eastAsia="es-ES"/>
        </w:rPr>
      </w:pPr>
      <w:r>
        <w:t>E</w:t>
      </w:r>
      <w:r w:rsidRPr="00394EBD">
        <w:t xml:space="preserve">xecute </w:t>
      </w:r>
      <w:r w:rsidR="00121E19">
        <w:t>both</w:t>
      </w:r>
      <w:r w:rsidRPr="00394EBD">
        <w:t xml:space="preserve"> program</w:t>
      </w:r>
      <w:r>
        <w:t>s</w:t>
      </w:r>
      <w:r w:rsidRPr="00394EBD">
        <w:t xml:space="preserve"> on the FPGA board. Follow the next steps:</w:t>
      </w:r>
    </w:p>
    <w:p w14:paraId="7C2645B1" w14:textId="5828209D" w:rsidR="00D56299" w:rsidRPr="00394EBD" w:rsidRDefault="00D56299" w:rsidP="00D56299">
      <w:pPr>
        <w:pStyle w:val="Prrafodelista"/>
        <w:numPr>
          <w:ilvl w:val="1"/>
          <w:numId w:val="6"/>
        </w:numPr>
        <w:rPr>
          <w:rFonts w:eastAsia="Times New Roman" w:cs="Times New Roman"/>
          <w:szCs w:val="24"/>
        </w:rPr>
      </w:pPr>
      <w:r w:rsidRPr="00394EBD">
        <w:t xml:space="preserve">Step </w:t>
      </w:r>
      <w:r>
        <w:t>1</w:t>
      </w:r>
      <w:r w:rsidRPr="00394EBD">
        <w:t xml:space="preserve"> – </w:t>
      </w:r>
      <w:r w:rsidRPr="00394EBD">
        <w:rPr>
          <w:lang w:eastAsia="es-ES"/>
        </w:rPr>
        <w:t>Synthesize the new processor, as explained in Step 3 – Lab 1</w:t>
      </w:r>
      <w:r w:rsidRPr="00394EBD">
        <w:rPr>
          <w:szCs w:val="24"/>
        </w:rPr>
        <w:t>.</w:t>
      </w:r>
    </w:p>
    <w:p w14:paraId="634CA271" w14:textId="1627F325" w:rsidR="00D56299" w:rsidRPr="00394EBD" w:rsidRDefault="00D56299" w:rsidP="00D56299">
      <w:pPr>
        <w:pStyle w:val="Prrafodelista"/>
        <w:numPr>
          <w:ilvl w:val="1"/>
          <w:numId w:val="6"/>
        </w:numPr>
      </w:pPr>
      <w:r w:rsidRPr="00394EBD">
        <w:rPr>
          <w:rFonts w:eastAsia="Times New Roman" w:cs="Times New Roman"/>
          <w:szCs w:val="24"/>
        </w:rPr>
        <w:t xml:space="preserve">Step </w:t>
      </w:r>
      <w:r>
        <w:rPr>
          <w:rFonts w:eastAsia="Times New Roman" w:cs="Times New Roman"/>
          <w:szCs w:val="24"/>
        </w:rPr>
        <w:t>2</w:t>
      </w:r>
      <w:r w:rsidRPr="00394EBD">
        <w:rPr>
          <w:rFonts w:eastAsia="Times New Roman" w:cs="Times New Roman"/>
          <w:szCs w:val="24"/>
        </w:rPr>
        <w:t xml:space="preserve"> – Program the FPGA board, </w:t>
      </w:r>
      <w:r w:rsidRPr="00394EBD">
        <w:rPr>
          <w:lang w:eastAsia="es-ES"/>
        </w:rPr>
        <w:t xml:space="preserve">as explained in </w:t>
      </w:r>
      <w:r>
        <w:rPr>
          <w:lang w:eastAsia="es-ES"/>
        </w:rPr>
        <w:t xml:space="preserve">Step 4 – </w:t>
      </w:r>
      <w:r w:rsidRPr="00394EBD">
        <w:rPr>
          <w:lang w:eastAsia="es-ES"/>
        </w:rPr>
        <w:t>Lab 1</w:t>
      </w:r>
      <w:r w:rsidRPr="00394EBD">
        <w:rPr>
          <w:szCs w:val="24"/>
        </w:rPr>
        <w:t xml:space="preserve">. </w:t>
      </w:r>
    </w:p>
    <w:p w14:paraId="2EBF0398" w14:textId="6E99638B" w:rsidR="004E5A81" w:rsidRDefault="00D56299" w:rsidP="00D56299">
      <w:pPr>
        <w:pStyle w:val="Prrafodelista"/>
        <w:numPr>
          <w:ilvl w:val="1"/>
          <w:numId w:val="6"/>
        </w:numPr>
      </w:pPr>
      <w:r>
        <w:rPr>
          <w:rFonts w:eastAsia="Times New Roman" w:cs="Times New Roman"/>
          <w:szCs w:val="24"/>
        </w:rPr>
        <w:t>Step 3 –</w:t>
      </w:r>
      <w:r w:rsidRPr="00394EBD">
        <w:rPr>
          <w:rFonts w:eastAsia="Times New Roman" w:cs="Times New Roman"/>
          <w:szCs w:val="24"/>
        </w:rPr>
        <w:t xml:space="preserve"> </w:t>
      </w:r>
      <w:r>
        <w:rPr>
          <w:lang w:eastAsia="es-ES"/>
        </w:rPr>
        <w:t xml:space="preserve">Execute the two </w:t>
      </w:r>
      <w:r w:rsidRPr="00394EBD">
        <w:rPr>
          <w:lang w:eastAsia="es-ES"/>
        </w:rPr>
        <w:t>program</w:t>
      </w:r>
      <w:r>
        <w:rPr>
          <w:lang w:eastAsia="es-ES"/>
        </w:rPr>
        <w:t>s</w:t>
      </w:r>
      <w:r w:rsidRPr="00394EBD">
        <w:rPr>
          <w:lang w:eastAsia="es-ES"/>
        </w:rPr>
        <w:t xml:space="preserve"> </w:t>
      </w:r>
      <w:r>
        <w:rPr>
          <w:lang w:eastAsia="es-ES"/>
        </w:rPr>
        <w:t xml:space="preserve">on </w:t>
      </w:r>
      <w:r w:rsidRPr="00394EBD">
        <w:rPr>
          <w:lang w:eastAsia="es-ES"/>
        </w:rPr>
        <w:t>the board</w:t>
      </w:r>
      <w:r w:rsidRPr="00E94443">
        <w:rPr>
          <w:lang w:eastAsia="es-ES"/>
        </w:rPr>
        <w:t>,</w:t>
      </w:r>
      <w:r w:rsidRPr="00394EBD">
        <w:rPr>
          <w:lang w:eastAsia="es-ES"/>
        </w:rPr>
        <w:t xml:space="preserve"> as explained in </w:t>
      </w:r>
      <w:r>
        <w:rPr>
          <w:lang w:eastAsia="es-ES"/>
        </w:rPr>
        <w:t xml:space="preserve">Step 3 – Section 2 of Lab 2, and </w:t>
      </w:r>
      <w:r w:rsidR="002E7367">
        <w:rPr>
          <w:lang w:eastAsia="es-ES"/>
        </w:rPr>
        <w:t>explain</w:t>
      </w:r>
      <w:r>
        <w:rPr>
          <w:lang w:eastAsia="es-ES"/>
        </w:rPr>
        <w:t xml:space="preserve"> the results.</w:t>
      </w:r>
    </w:p>
    <w:p w14:paraId="52DE0761" w14:textId="77777777" w:rsidR="004B4574" w:rsidRPr="00191570" w:rsidRDefault="004B4574" w:rsidP="004B4574">
      <w:pPr>
        <w:pStyle w:val="Ttulo1"/>
        <w:rPr>
          <w:color w:val="0070C0"/>
        </w:rPr>
      </w:pPr>
      <w:r>
        <w:rPr>
          <w:color w:val="0070C0"/>
        </w:rPr>
        <w:t>References</w:t>
      </w:r>
    </w:p>
    <w:p w14:paraId="1D314B8C" w14:textId="64A78BA5" w:rsidR="00D66B22" w:rsidRPr="00C02C69" w:rsidRDefault="00D66B22" w:rsidP="00D66B22">
      <w:r>
        <w:t xml:space="preserve">[1] “Memory Systems: Cache, DRAM, </w:t>
      </w:r>
      <w:proofErr w:type="gramStart"/>
      <w:r>
        <w:t>Disk</w:t>
      </w:r>
      <w:proofErr w:type="gramEnd"/>
      <w:r>
        <w:t>”. Bruce Jacob, Spencer W. Ng and David T. Wang. Morgan Kaufmann</w:t>
      </w:r>
      <w:r w:rsidR="00C457E2">
        <w:t>”, 2007</w:t>
      </w:r>
      <w:r>
        <w:t>.</w:t>
      </w:r>
    </w:p>
    <w:p w14:paraId="3B28B06F" w14:textId="14FC6B41" w:rsidR="00702E41" w:rsidRDefault="00D66B22" w:rsidP="00EB3DA9">
      <w:r>
        <w:t>[</w:t>
      </w:r>
      <w:r w:rsidR="0073417B">
        <w:t>2</w:t>
      </w:r>
      <w:r w:rsidR="0030550A">
        <w:t>] “</w:t>
      </w:r>
      <w:r w:rsidR="00A24AB0">
        <w:t xml:space="preserve">MIPS32® </w:t>
      </w:r>
      <w:proofErr w:type="spellStart"/>
      <w:r w:rsidR="00A24AB0">
        <w:t>microAptiv</w:t>
      </w:r>
      <w:proofErr w:type="spellEnd"/>
      <w:r w:rsidR="00A24AB0">
        <w:t>™ UP Processor Core Family Integrator’s Guide -- MD00941</w:t>
      </w:r>
      <w:r w:rsidR="0030550A">
        <w:t>”.</w:t>
      </w:r>
    </w:p>
    <w:p w14:paraId="3FDD681B" w14:textId="73C73605" w:rsidR="0073417B" w:rsidRDefault="0073417B" w:rsidP="00EB3DA9">
      <w:r>
        <w:t xml:space="preserve">[3] “MIPS32® </w:t>
      </w:r>
      <w:proofErr w:type="spellStart"/>
      <w:r>
        <w:t>microAptiv</w:t>
      </w:r>
      <w:proofErr w:type="spellEnd"/>
      <w:r>
        <w:t xml:space="preserve">™ UP Processor Core Family Software User’s Manual -- </w:t>
      </w:r>
      <w:r w:rsidRPr="001353E8">
        <w:t>MD00942</w:t>
      </w:r>
      <w:r>
        <w:t>”.</w:t>
      </w:r>
    </w:p>
    <w:p w14:paraId="3E1CD204" w14:textId="160B37C3" w:rsidR="00E35B23" w:rsidRDefault="00E35B23" w:rsidP="00EB3DA9">
      <w:r>
        <w:t>[4] “Digital Design and Computer Architecture”, 2</w:t>
      </w:r>
      <w:r w:rsidRPr="00630D59">
        <w:rPr>
          <w:vertAlign w:val="superscript"/>
        </w:rPr>
        <w:t>nd</w:t>
      </w:r>
      <w:r>
        <w:t xml:space="preserve"> Edition. David Money Harris and Sarah L. Harris. Morgan Kaufmann, 2012.</w:t>
      </w:r>
    </w:p>
    <w:sectPr w:rsidR="00E35B23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787B1" w14:textId="77777777" w:rsidR="00B84E0F" w:rsidRDefault="00B84E0F" w:rsidP="001540C6">
      <w:pPr>
        <w:spacing w:after="0" w:line="240" w:lineRule="auto"/>
      </w:pPr>
      <w:r>
        <w:separator/>
      </w:r>
    </w:p>
  </w:endnote>
  <w:endnote w:type="continuationSeparator" w:id="0">
    <w:p w14:paraId="742FFCCE" w14:textId="77777777" w:rsidR="00B84E0F" w:rsidRDefault="00B84E0F" w:rsidP="0015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92518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0EB15F6" w14:textId="1CE11599" w:rsidR="003C61F0" w:rsidRDefault="003C61F0">
        <w:pPr>
          <w:pStyle w:val="Piedepgin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6DC9" w:rsidRPr="00406DC9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 xml:space="preserve">Page </w:t>
        </w:r>
        <w:r>
          <w:rPr>
            <w:color w:val="808080" w:themeColor="background1" w:themeShade="80"/>
          </w:rPr>
          <w:t>MIPSfpga v2.0 – Lab 25: Instruction Scratchpad © Imagination Technologies 2017</w:t>
        </w:r>
      </w:p>
    </w:sdtContent>
  </w:sdt>
  <w:p w14:paraId="5FD12133" w14:textId="77777777" w:rsidR="003C61F0" w:rsidRDefault="003C61F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F50490" w14:textId="77777777" w:rsidR="00B84E0F" w:rsidRDefault="00B84E0F" w:rsidP="001540C6">
      <w:pPr>
        <w:spacing w:after="0" w:line="240" w:lineRule="auto"/>
      </w:pPr>
      <w:r>
        <w:separator/>
      </w:r>
    </w:p>
  </w:footnote>
  <w:footnote w:type="continuationSeparator" w:id="0">
    <w:p w14:paraId="5BC0FDE4" w14:textId="77777777" w:rsidR="00B84E0F" w:rsidRDefault="00B84E0F" w:rsidP="0015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21A60"/>
    <w:multiLevelType w:val="hybridMultilevel"/>
    <w:tmpl w:val="39B09412"/>
    <w:lvl w:ilvl="0" w:tplc="1D1A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8657A"/>
    <w:multiLevelType w:val="multilevel"/>
    <w:tmpl w:val="F9B2A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C75370"/>
    <w:multiLevelType w:val="hybridMultilevel"/>
    <w:tmpl w:val="7D2099D6"/>
    <w:lvl w:ilvl="0" w:tplc="5418AD38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F0568C"/>
    <w:multiLevelType w:val="hybridMultilevel"/>
    <w:tmpl w:val="B0F66324"/>
    <w:lvl w:ilvl="0" w:tplc="AA86454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95405"/>
    <w:multiLevelType w:val="hybridMultilevel"/>
    <w:tmpl w:val="D82474A2"/>
    <w:lvl w:ilvl="0" w:tplc="22627F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901F69"/>
    <w:multiLevelType w:val="hybridMultilevel"/>
    <w:tmpl w:val="8EE0B652"/>
    <w:lvl w:ilvl="0" w:tplc="F0160804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BE7C22"/>
    <w:multiLevelType w:val="multilevel"/>
    <w:tmpl w:val="F1A026BE"/>
    <w:styleLink w:val="Headings"/>
    <w:lvl w:ilvl="0">
      <w:start w:val="1"/>
      <w:numFmt w:val="decimal"/>
      <w:pStyle w:val="Ttulo1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Ttulo2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pStyle w:val="Ttulo3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decimal"/>
      <w:pStyle w:val="Ttulo4"/>
      <w:suff w:val="nothing"/>
      <w:lvlText w:val="Section 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7">
    <w:nsid w:val="76A0355F"/>
    <w:multiLevelType w:val="hybridMultilevel"/>
    <w:tmpl w:val="7F6E18F4"/>
    <w:lvl w:ilvl="0" w:tplc="22627F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30660B"/>
    <w:multiLevelType w:val="multilevel"/>
    <w:tmpl w:val="F9B2A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  <w:lang w:val="en-US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8"/>
  </w:num>
  <w:num w:numId="9">
    <w:abstractNumId w:val="1"/>
  </w:num>
  <w:num w:numId="1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7E"/>
    <w:rsid w:val="00000A86"/>
    <w:rsid w:val="0000422F"/>
    <w:rsid w:val="00004F0E"/>
    <w:rsid w:val="000055B9"/>
    <w:rsid w:val="00007399"/>
    <w:rsid w:val="00007555"/>
    <w:rsid w:val="00007919"/>
    <w:rsid w:val="00011AAB"/>
    <w:rsid w:val="00012A9E"/>
    <w:rsid w:val="00012BB0"/>
    <w:rsid w:val="00016191"/>
    <w:rsid w:val="00022AF6"/>
    <w:rsid w:val="00024560"/>
    <w:rsid w:val="000310A7"/>
    <w:rsid w:val="000315F0"/>
    <w:rsid w:val="00033464"/>
    <w:rsid w:val="00034FBF"/>
    <w:rsid w:val="0003693C"/>
    <w:rsid w:val="00036D31"/>
    <w:rsid w:val="00037C01"/>
    <w:rsid w:val="00040257"/>
    <w:rsid w:val="000404CF"/>
    <w:rsid w:val="00042041"/>
    <w:rsid w:val="000429EF"/>
    <w:rsid w:val="00042EE2"/>
    <w:rsid w:val="00043FDF"/>
    <w:rsid w:val="00045B7A"/>
    <w:rsid w:val="000461A9"/>
    <w:rsid w:val="0004688D"/>
    <w:rsid w:val="00047259"/>
    <w:rsid w:val="00047684"/>
    <w:rsid w:val="0005082A"/>
    <w:rsid w:val="00052C4F"/>
    <w:rsid w:val="00054E3F"/>
    <w:rsid w:val="00054EA3"/>
    <w:rsid w:val="00060379"/>
    <w:rsid w:val="00060652"/>
    <w:rsid w:val="000608BE"/>
    <w:rsid w:val="00060A3A"/>
    <w:rsid w:val="0006247C"/>
    <w:rsid w:val="00062A4A"/>
    <w:rsid w:val="000630D6"/>
    <w:rsid w:val="00064379"/>
    <w:rsid w:val="00064A66"/>
    <w:rsid w:val="000650CA"/>
    <w:rsid w:val="00065A1F"/>
    <w:rsid w:val="00066F30"/>
    <w:rsid w:val="00067352"/>
    <w:rsid w:val="00070A64"/>
    <w:rsid w:val="00071A46"/>
    <w:rsid w:val="00071E88"/>
    <w:rsid w:val="00072796"/>
    <w:rsid w:val="00075E7C"/>
    <w:rsid w:val="00076050"/>
    <w:rsid w:val="000773B5"/>
    <w:rsid w:val="00077625"/>
    <w:rsid w:val="00077AD3"/>
    <w:rsid w:val="00077ADB"/>
    <w:rsid w:val="000815B5"/>
    <w:rsid w:val="00082835"/>
    <w:rsid w:val="000831AC"/>
    <w:rsid w:val="0008488F"/>
    <w:rsid w:val="00085C0A"/>
    <w:rsid w:val="000906A1"/>
    <w:rsid w:val="00090AC9"/>
    <w:rsid w:val="00090AFC"/>
    <w:rsid w:val="000927CC"/>
    <w:rsid w:val="0009348B"/>
    <w:rsid w:val="00093878"/>
    <w:rsid w:val="000943C7"/>
    <w:rsid w:val="00096292"/>
    <w:rsid w:val="00096CAA"/>
    <w:rsid w:val="00096DF0"/>
    <w:rsid w:val="000A15F4"/>
    <w:rsid w:val="000A35B2"/>
    <w:rsid w:val="000A4512"/>
    <w:rsid w:val="000A7630"/>
    <w:rsid w:val="000B05C9"/>
    <w:rsid w:val="000B2AFD"/>
    <w:rsid w:val="000B477D"/>
    <w:rsid w:val="000B4DBC"/>
    <w:rsid w:val="000B5B48"/>
    <w:rsid w:val="000B6379"/>
    <w:rsid w:val="000B6551"/>
    <w:rsid w:val="000B7978"/>
    <w:rsid w:val="000C3AE2"/>
    <w:rsid w:val="000C49BD"/>
    <w:rsid w:val="000C532C"/>
    <w:rsid w:val="000C5589"/>
    <w:rsid w:val="000C58ED"/>
    <w:rsid w:val="000C6BB3"/>
    <w:rsid w:val="000D073E"/>
    <w:rsid w:val="000D25F6"/>
    <w:rsid w:val="000D4AF5"/>
    <w:rsid w:val="000D4C10"/>
    <w:rsid w:val="000D59A0"/>
    <w:rsid w:val="000D6A7A"/>
    <w:rsid w:val="000D6AEF"/>
    <w:rsid w:val="000E0383"/>
    <w:rsid w:val="000E0691"/>
    <w:rsid w:val="000E2307"/>
    <w:rsid w:val="000E2324"/>
    <w:rsid w:val="000E54C8"/>
    <w:rsid w:val="000E5D70"/>
    <w:rsid w:val="000E5E89"/>
    <w:rsid w:val="000E7080"/>
    <w:rsid w:val="000E734B"/>
    <w:rsid w:val="000E7C51"/>
    <w:rsid w:val="000F4B16"/>
    <w:rsid w:val="000F62F3"/>
    <w:rsid w:val="000F706A"/>
    <w:rsid w:val="0010254F"/>
    <w:rsid w:val="0010414C"/>
    <w:rsid w:val="0010417B"/>
    <w:rsid w:val="00104B13"/>
    <w:rsid w:val="0010692F"/>
    <w:rsid w:val="001116DB"/>
    <w:rsid w:val="001121D8"/>
    <w:rsid w:val="00114307"/>
    <w:rsid w:val="00115588"/>
    <w:rsid w:val="001157B2"/>
    <w:rsid w:val="00115F24"/>
    <w:rsid w:val="00120804"/>
    <w:rsid w:val="00121022"/>
    <w:rsid w:val="00121E19"/>
    <w:rsid w:val="001237FD"/>
    <w:rsid w:val="001244F7"/>
    <w:rsid w:val="00125CCD"/>
    <w:rsid w:val="00125F43"/>
    <w:rsid w:val="00126FC7"/>
    <w:rsid w:val="00130483"/>
    <w:rsid w:val="001316A6"/>
    <w:rsid w:val="00131E1F"/>
    <w:rsid w:val="00132DE2"/>
    <w:rsid w:val="00133A2E"/>
    <w:rsid w:val="001353E8"/>
    <w:rsid w:val="0013669B"/>
    <w:rsid w:val="001374F3"/>
    <w:rsid w:val="00140568"/>
    <w:rsid w:val="00140B64"/>
    <w:rsid w:val="00142B02"/>
    <w:rsid w:val="00143257"/>
    <w:rsid w:val="001437F1"/>
    <w:rsid w:val="00145494"/>
    <w:rsid w:val="0014723C"/>
    <w:rsid w:val="00147912"/>
    <w:rsid w:val="00150B11"/>
    <w:rsid w:val="001527B0"/>
    <w:rsid w:val="001540C6"/>
    <w:rsid w:val="00154127"/>
    <w:rsid w:val="00154478"/>
    <w:rsid w:val="001557E6"/>
    <w:rsid w:val="00157663"/>
    <w:rsid w:val="001576E7"/>
    <w:rsid w:val="001600B5"/>
    <w:rsid w:val="001613CD"/>
    <w:rsid w:val="00161C2B"/>
    <w:rsid w:val="00161F18"/>
    <w:rsid w:val="00162AD4"/>
    <w:rsid w:val="00162D1F"/>
    <w:rsid w:val="0016341F"/>
    <w:rsid w:val="00163987"/>
    <w:rsid w:val="00163F43"/>
    <w:rsid w:val="00164C99"/>
    <w:rsid w:val="00165B94"/>
    <w:rsid w:val="00165ED9"/>
    <w:rsid w:val="00167DF0"/>
    <w:rsid w:val="0017159E"/>
    <w:rsid w:val="00171B9D"/>
    <w:rsid w:val="00174787"/>
    <w:rsid w:val="00174D5B"/>
    <w:rsid w:val="00174EDC"/>
    <w:rsid w:val="00175266"/>
    <w:rsid w:val="00177C74"/>
    <w:rsid w:val="00180033"/>
    <w:rsid w:val="00180233"/>
    <w:rsid w:val="00180524"/>
    <w:rsid w:val="00180D4C"/>
    <w:rsid w:val="001841B9"/>
    <w:rsid w:val="00184D2E"/>
    <w:rsid w:val="00184F72"/>
    <w:rsid w:val="00185A5E"/>
    <w:rsid w:val="00190466"/>
    <w:rsid w:val="001953B7"/>
    <w:rsid w:val="00195679"/>
    <w:rsid w:val="00197577"/>
    <w:rsid w:val="001A0733"/>
    <w:rsid w:val="001A0EA7"/>
    <w:rsid w:val="001A29F7"/>
    <w:rsid w:val="001A4215"/>
    <w:rsid w:val="001A7ABC"/>
    <w:rsid w:val="001B0F08"/>
    <w:rsid w:val="001B0FFA"/>
    <w:rsid w:val="001B13E2"/>
    <w:rsid w:val="001B2BFD"/>
    <w:rsid w:val="001B3188"/>
    <w:rsid w:val="001B68D4"/>
    <w:rsid w:val="001B7F71"/>
    <w:rsid w:val="001C0B20"/>
    <w:rsid w:val="001C1530"/>
    <w:rsid w:val="001C5225"/>
    <w:rsid w:val="001C6668"/>
    <w:rsid w:val="001C684B"/>
    <w:rsid w:val="001C7B5A"/>
    <w:rsid w:val="001D4246"/>
    <w:rsid w:val="001D4C1C"/>
    <w:rsid w:val="001D7CD5"/>
    <w:rsid w:val="001E02E2"/>
    <w:rsid w:val="001E0B91"/>
    <w:rsid w:val="001E2B7F"/>
    <w:rsid w:val="001E2DC2"/>
    <w:rsid w:val="001E3EC9"/>
    <w:rsid w:val="001E55C2"/>
    <w:rsid w:val="001E68E5"/>
    <w:rsid w:val="001E6E25"/>
    <w:rsid w:val="001E7213"/>
    <w:rsid w:val="001E7728"/>
    <w:rsid w:val="001E7899"/>
    <w:rsid w:val="001F0DCA"/>
    <w:rsid w:val="001F389B"/>
    <w:rsid w:val="001F38ED"/>
    <w:rsid w:val="001F5B2B"/>
    <w:rsid w:val="001F725B"/>
    <w:rsid w:val="001F7A3F"/>
    <w:rsid w:val="002007FF"/>
    <w:rsid w:val="002017CD"/>
    <w:rsid w:val="00201B57"/>
    <w:rsid w:val="002023C1"/>
    <w:rsid w:val="0020246F"/>
    <w:rsid w:val="002028BC"/>
    <w:rsid w:val="00202C0B"/>
    <w:rsid w:val="002032E7"/>
    <w:rsid w:val="0020386C"/>
    <w:rsid w:val="002041C8"/>
    <w:rsid w:val="00206352"/>
    <w:rsid w:val="00206596"/>
    <w:rsid w:val="0021313C"/>
    <w:rsid w:val="0021353C"/>
    <w:rsid w:val="00214A2A"/>
    <w:rsid w:val="00214F4F"/>
    <w:rsid w:val="0022246F"/>
    <w:rsid w:val="00224B87"/>
    <w:rsid w:val="002279BA"/>
    <w:rsid w:val="0023081A"/>
    <w:rsid w:val="00231261"/>
    <w:rsid w:val="002336E2"/>
    <w:rsid w:val="00233DF4"/>
    <w:rsid w:val="00234C1E"/>
    <w:rsid w:val="00234F6C"/>
    <w:rsid w:val="00235088"/>
    <w:rsid w:val="00235A00"/>
    <w:rsid w:val="00235C1B"/>
    <w:rsid w:val="00235C61"/>
    <w:rsid w:val="00235CEF"/>
    <w:rsid w:val="00237660"/>
    <w:rsid w:val="00237E06"/>
    <w:rsid w:val="0024063E"/>
    <w:rsid w:val="00243059"/>
    <w:rsid w:val="00243242"/>
    <w:rsid w:val="0024403D"/>
    <w:rsid w:val="00246ADB"/>
    <w:rsid w:val="0024785F"/>
    <w:rsid w:val="002547B7"/>
    <w:rsid w:val="00256E57"/>
    <w:rsid w:val="002570B6"/>
    <w:rsid w:val="00260282"/>
    <w:rsid w:val="00260A4C"/>
    <w:rsid w:val="00260A93"/>
    <w:rsid w:val="00261009"/>
    <w:rsid w:val="00261038"/>
    <w:rsid w:val="002615BB"/>
    <w:rsid w:val="00261A3B"/>
    <w:rsid w:val="002629EC"/>
    <w:rsid w:val="00264230"/>
    <w:rsid w:val="002656FA"/>
    <w:rsid w:val="00267056"/>
    <w:rsid w:val="00267E55"/>
    <w:rsid w:val="00270B1B"/>
    <w:rsid w:val="00273076"/>
    <w:rsid w:val="002736A2"/>
    <w:rsid w:val="00273D3F"/>
    <w:rsid w:val="002752AE"/>
    <w:rsid w:val="00280605"/>
    <w:rsid w:val="00280B46"/>
    <w:rsid w:val="0028156B"/>
    <w:rsid w:val="00281B44"/>
    <w:rsid w:val="002820BE"/>
    <w:rsid w:val="002831CB"/>
    <w:rsid w:val="0028325D"/>
    <w:rsid w:val="00283BF5"/>
    <w:rsid w:val="00285C22"/>
    <w:rsid w:val="0028621B"/>
    <w:rsid w:val="0028758B"/>
    <w:rsid w:val="002917E8"/>
    <w:rsid w:val="00292A76"/>
    <w:rsid w:val="00293B1E"/>
    <w:rsid w:val="00295A26"/>
    <w:rsid w:val="00296225"/>
    <w:rsid w:val="00296D22"/>
    <w:rsid w:val="00297E7F"/>
    <w:rsid w:val="002A091A"/>
    <w:rsid w:val="002A199A"/>
    <w:rsid w:val="002A2B87"/>
    <w:rsid w:val="002A3814"/>
    <w:rsid w:val="002A4194"/>
    <w:rsid w:val="002A509A"/>
    <w:rsid w:val="002A59F6"/>
    <w:rsid w:val="002A6BD2"/>
    <w:rsid w:val="002B4997"/>
    <w:rsid w:val="002B4D86"/>
    <w:rsid w:val="002C0F38"/>
    <w:rsid w:val="002C2E2A"/>
    <w:rsid w:val="002C5A91"/>
    <w:rsid w:val="002C698F"/>
    <w:rsid w:val="002C7FEA"/>
    <w:rsid w:val="002D070C"/>
    <w:rsid w:val="002D0B21"/>
    <w:rsid w:val="002D2408"/>
    <w:rsid w:val="002D27FF"/>
    <w:rsid w:val="002D2F7E"/>
    <w:rsid w:val="002D4DE9"/>
    <w:rsid w:val="002D4F80"/>
    <w:rsid w:val="002D55DE"/>
    <w:rsid w:val="002D6F03"/>
    <w:rsid w:val="002D7118"/>
    <w:rsid w:val="002D71C0"/>
    <w:rsid w:val="002D7E6D"/>
    <w:rsid w:val="002E035F"/>
    <w:rsid w:val="002E26C7"/>
    <w:rsid w:val="002E3822"/>
    <w:rsid w:val="002E4013"/>
    <w:rsid w:val="002E5F3C"/>
    <w:rsid w:val="002E6C78"/>
    <w:rsid w:val="002E7367"/>
    <w:rsid w:val="002F0FB8"/>
    <w:rsid w:val="002F10AA"/>
    <w:rsid w:val="002F1308"/>
    <w:rsid w:val="002F19AE"/>
    <w:rsid w:val="002F1C46"/>
    <w:rsid w:val="002F42BA"/>
    <w:rsid w:val="002F434D"/>
    <w:rsid w:val="002F55F7"/>
    <w:rsid w:val="002F5E49"/>
    <w:rsid w:val="002F6B4F"/>
    <w:rsid w:val="002F7CC0"/>
    <w:rsid w:val="00301732"/>
    <w:rsid w:val="00301BA8"/>
    <w:rsid w:val="00303468"/>
    <w:rsid w:val="00304CC2"/>
    <w:rsid w:val="00304D5B"/>
    <w:rsid w:val="0030550A"/>
    <w:rsid w:val="00305D8B"/>
    <w:rsid w:val="00310F14"/>
    <w:rsid w:val="003125CE"/>
    <w:rsid w:val="00314A81"/>
    <w:rsid w:val="00315D94"/>
    <w:rsid w:val="0031759E"/>
    <w:rsid w:val="0032008C"/>
    <w:rsid w:val="00320387"/>
    <w:rsid w:val="00322969"/>
    <w:rsid w:val="00322DE8"/>
    <w:rsid w:val="00323293"/>
    <w:rsid w:val="003246F1"/>
    <w:rsid w:val="00325EFC"/>
    <w:rsid w:val="003300F0"/>
    <w:rsid w:val="0033424F"/>
    <w:rsid w:val="003347BE"/>
    <w:rsid w:val="00334A5A"/>
    <w:rsid w:val="0034027A"/>
    <w:rsid w:val="00340595"/>
    <w:rsid w:val="0034167A"/>
    <w:rsid w:val="0034194F"/>
    <w:rsid w:val="00341B79"/>
    <w:rsid w:val="00345C91"/>
    <w:rsid w:val="00346297"/>
    <w:rsid w:val="00346B24"/>
    <w:rsid w:val="00347697"/>
    <w:rsid w:val="00351175"/>
    <w:rsid w:val="00351768"/>
    <w:rsid w:val="0035185D"/>
    <w:rsid w:val="003520C1"/>
    <w:rsid w:val="00352587"/>
    <w:rsid w:val="00353204"/>
    <w:rsid w:val="00354C94"/>
    <w:rsid w:val="00354E3C"/>
    <w:rsid w:val="00354E42"/>
    <w:rsid w:val="00354FB4"/>
    <w:rsid w:val="00356004"/>
    <w:rsid w:val="0035616A"/>
    <w:rsid w:val="003567F2"/>
    <w:rsid w:val="00356E38"/>
    <w:rsid w:val="00357CD7"/>
    <w:rsid w:val="00357E0A"/>
    <w:rsid w:val="0036014F"/>
    <w:rsid w:val="003605C4"/>
    <w:rsid w:val="0036581F"/>
    <w:rsid w:val="00365B9D"/>
    <w:rsid w:val="00367E20"/>
    <w:rsid w:val="00370CBA"/>
    <w:rsid w:val="00371411"/>
    <w:rsid w:val="00371CDC"/>
    <w:rsid w:val="00371DE8"/>
    <w:rsid w:val="00372E8E"/>
    <w:rsid w:val="003740F3"/>
    <w:rsid w:val="00374F14"/>
    <w:rsid w:val="00375F3A"/>
    <w:rsid w:val="00376D8E"/>
    <w:rsid w:val="003779EA"/>
    <w:rsid w:val="00380388"/>
    <w:rsid w:val="00381165"/>
    <w:rsid w:val="00382E21"/>
    <w:rsid w:val="0038318E"/>
    <w:rsid w:val="00383BB0"/>
    <w:rsid w:val="0038524E"/>
    <w:rsid w:val="003853CE"/>
    <w:rsid w:val="0038695E"/>
    <w:rsid w:val="00386A01"/>
    <w:rsid w:val="00387590"/>
    <w:rsid w:val="00390014"/>
    <w:rsid w:val="00391077"/>
    <w:rsid w:val="003911B0"/>
    <w:rsid w:val="00391AF7"/>
    <w:rsid w:val="003931C4"/>
    <w:rsid w:val="00396B6B"/>
    <w:rsid w:val="00397472"/>
    <w:rsid w:val="003974E8"/>
    <w:rsid w:val="003A0068"/>
    <w:rsid w:val="003A421E"/>
    <w:rsid w:val="003A506C"/>
    <w:rsid w:val="003B027C"/>
    <w:rsid w:val="003B036F"/>
    <w:rsid w:val="003B0522"/>
    <w:rsid w:val="003B0AEC"/>
    <w:rsid w:val="003B1DD8"/>
    <w:rsid w:val="003B20CC"/>
    <w:rsid w:val="003B2C5B"/>
    <w:rsid w:val="003B324A"/>
    <w:rsid w:val="003B3B1E"/>
    <w:rsid w:val="003B3F33"/>
    <w:rsid w:val="003B3F41"/>
    <w:rsid w:val="003B5242"/>
    <w:rsid w:val="003B5FBC"/>
    <w:rsid w:val="003B6683"/>
    <w:rsid w:val="003B7112"/>
    <w:rsid w:val="003B7234"/>
    <w:rsid w:val="003B7745"/>
    <w:rsid w:val="003C0922"/>
    <w:rsid w:val="003C10B0"/>
    <w:rsid w:val="003C1448"/>
    <w:rsid w:val="003C1C5C"/>
    <w:rsid w:val="003C34A2"/>
    <w:rsid w:val="003C3599"/>
    <w:rsid w:val="003C4CFA"/>
    <w:rsid w:val="003C5929"/>
    <w:rsid w:val="003C61F0"/>
    <w:rsid w:val="003D099D"/>
    <w:rsid w:val="003D18A3"/>
    <w:rsid w:val="003D31B1"/>
    <w:rsid w:val="003D6477"/>
    <w:rsid w:val="003D665F"/>
    <w:rsid w:val="003E0C29"/>
    <w:rsid w:val="003E19D2"/>
    <w:rsid w:val="003E3ED5"/>
    <w:rsid w:val="003E584A"/>
    <w:rsid w:val="003E5B84"/>
    <w:rsid w:val="003E5F6F"/>
    <w:rsid w:val="003E6030"/>
    <w:rsid w:val="003E7E9A"/>
    <w:rsid w:val="003F1358"/>
    <w:rsid w:val="003F20D2"/>
    <w:rsid w:val="003F2A72"/>
    <w:rsid w:val="003F3C1F"/>
    <w:rsid w:val="003F52EE"/>
    <w:rsid w:val="003F7A17"/>
    <w:rsid w:val="00400476"/>
    <w:rsid w:val="004014B7"/>
    <w:rsid w:val="00403273"/>
    <w:rsid w:val="00403642"/>
    <w:rsid w:val="0040650A"/>
    <w:rsid w:val="00406DC9"/>
    <w:rsid w:val="004101FB"/>
    <w:rsid w:val="004106A7"/>
    <w:rsid w:val="00410C38"/>
    <w:rsid w:val="004140C2"/>
    <w:rsid w:val="00414789"/>
    <w:rsid w:val="00414978"/>
    <w:rsid w:val="00414D60"/>
    <w:rsid w:val="00415160"/>
    <w:rsid w:val="004153F6"/>
    <w:rsid w:val="00415863"/>
    <w:rsid w:val="0041642D"/>
    <w:rsid w:val="00416548"/>
    <w:rsid w:val="00416655"/>
    <w:rsid w:val="00417FBA"/>
    <w:rsid w:val="00421C2F"/>
    <w:rsid w:val="00423D77"/>
    <w:rsid w:val="00424D7D"/>
    <w:rsid w:val="00425430"/>
    <w:rsid w:val="004256D8"/>
    <w:rsid w:val="00434340"/>
    <w:rsid w:val="00434C24"/>
    <w:rsid w:val="00434EA6"/>
    <w:rsid w:val="004353EE"/>
    <w:rsid w:val="00435A51"/>
    <w:rsid w:val="00436AF7"/>
    <w:rsid w:val="0043781C"/>
    <w:rsid w:val="00441A02"/>
    <w:rsid w:val="004447C3"/>
    <w:rsid w:val="00445AF0"/>
    <w:rsid w:val="00445FF3"/>
    <w:rsid w:val="004469CF"/>
    <w:rsid w:val="004472FF"/>
    <w:rsid w:val="00450475"/>
    <w:rsid w:val="004518E0"/>
    <w:rsid w:val="00457D08"/>
    <w:rsid w:val="0046684E"/>
    <w:rsid w:val="00467313"/>
    <w:rsid w:val="0046792E"/>
    <w:rsid w:val="00470800"/>
    <w:rsid w:val="00470D1A"/>
    <w:rsid w:val="00472A5A"/>
    <w:rsid w:val="004732F2"/>
    <w:rsid w:val="00474003"/>
    <w:rsid w:val="004755DE"/>
    <w:rsid w:val="00475A62"/>
    <w:rsid w:val="004807EE"/>
    <w:rsid w:val="00480C67"/>
    <w:rsid w:val="004816AD"/>
    <w:rsid w:val="004827C1"/>
    <w:rsid w:val="00482E18"/>
    <w:rsid w:val="00483705"/>
    <w:rsid w:val="00487466"/>
    <w:rsid w:val="0049098B"/>
    <w:rsid w:val="00494034"/>
    <w:rsid w:val="004956DB"/>
    <w:rsid w:val="004964CD"/>
    <w:rsid w:val="004A220C"/>
    <w:rsid w:val="004A25AA"/>
    <w:rsid w:val="004A3AE2"/>
    <w:rsid w:val="004A72E3"/>
    <w:rsid w:val="004B0863"/>
    <w:rsid w:val="004B1289"/>
    <w:rsid w:val="004B4574"/>
    <w:rsid w:val="004B51D0"/>
    <w:rsid w:val="004B52C4"/>
    <w:rsid w:val="004B67C0"/>
    <w:rsid w:val="004C1118"/>
    <w:rsid w:val="004C1342"/>
    <w:rsid w:val="004C145D"/>
    <w:rsid w:val="004C155F"/>
    <w:rsid w:val="004C1A83"/>
    <w:rsid w:val="004C761E"/>
    <w:rsid w:val="004D10A1"/>
    <w:rsid w:val="004D1A80"/>
    <w:rsid w:val="004D3297"/>
    <w:rsid w:val="004D5152"/>
    <w:rsid w:val="004D5B38"/>
    <w:rsid w:val="004E1977"/>
    <w:rsid w:val="004E5679"/>
    <w:rsid w:val="004E5A81"/>
    <w:rsid w:val="004E60F7"/>
    <w:rsid w:val="004E6A34"/>
    <w:rsid w:val="004E6A98"/>
    <w:rsid w:val="004E7C15"/>
    <w:rsid w:val="004E7D65"/>
    <w:rsid w:val="004F05BE"/>
    <w:rsid w:val="004F16A9"/>
    <w:rsid w:val="004F1B1E"/>
    <w:rsid w:val="004F2119"/>
    <w:rsid w:val="004F2D82"/>
    <w:rsid w:val="004F32A4"/>
    <w:rsid w:val="004F73D9"/>
    <w:rsid w:val="005015E2"/>
    <w:rsid w:val="00504CAD"/>
    <w:rsid w:val="00504F2A"/>
    <w:rsid w:val="005067BF"/>
    <w:rsid w:val="00507477"/>
    <w:rsid w:val="00507A59"/>
    <w:rsid w:val="005130A9"/>
    <w:rsid w:val="00514BA1"/>
    <w:rsid w:val="0051759A"/>
    <w:rsid w:val="00517C3D"/>
    <w:rsid w:val="005201C7"/>
    <w:rsid w:val="0052136A"/>
    <w:rsid w:val="00522418"/>
    <w:rsid w:val="00522D3D"/>
    <w:rsid w:val="00522D54"/>
    <w:rsid w:val="005250E7"/>
    <w:rsid w:val="00527708"/>
    <w:rsid w:val="00530B34"/>
    <w:rsid w:val="005323DC"/>
    <w:rsid w:val="00532702"/>
    <w:rsid w:val="00532EEF"/>
    <w:rsid w:val="0053303F"/>
    <w:rsid w:val="00534270"/>
    <w:rsid w:val="0053430A"/>
    <w:rsid w:val="005363EC"/>
    <w:rsid w:val="00540DE0"/>
    <w:rsid w:val="005419A6"/>
    <w:rsid w:val="005423E3"/>
    <w:rsid w:val="00542C45"/>
    <w:rsid w:val="00542D65"/>
    <w:rsid w:val="00543596"/>
    <w:rsid w:val="00546D33"/>
    <w:rsid w:val="005506A3"/>
    <w:rsid w:val="00551B78"/>
    <w:rsid w:val="00551E78"/>
    <w:rsid w:val="005527C6"/>
    <w:rsid w:val="00552875"/>
    <w:rsid w:val="005530D6"/>
    <w:rsid w:val="00553B04"/>
    <w:rsid w:val="00554507"/>
    <w:rsid w:val="00555F56"/>
    <w:rsid w:val="00556183"/>
    <w:rsid w:val="00556847"/>
    <w:rsid w:val="005575EA"/>
    <w:rsid w:val="0056137E"/>
    <w:rsid w:val="00561E4F"/>
    <w:rsid w:val="005658A8"/>
    <w:rsid w:val="00572C31"/>
    <w:rsid w:val="005735C0"/>
    <w:rsid w:val="00575D9B"/>
    <w:rsid w:val="0057773F"/>
    <w:rsid w:val="00581934"/>
    <w:rsid w:val="00582E36"/>
    <w:rsid w:val="00583553"/>
    <w:rsid w:val="005845D2"/>
    <w:rsid w:val="00584B42"/>
    <w:rsid w:val="005852E6"/>
    <w:rsid w:val="005865A1"/>
    <w:rsid w:val="00586A34"/>
    <w:rsid w:val="005908E7"/>
    <w:rsid w:val="00591781"/>
    <w:rsid w:val="00591AD5"/>
    <w:rsid w:val="00592E02"/>
    <w:rsid w:val="0059314D"/>
    <w:rsid w:val="00594C15"/>
    <w:rsid w:val="005A038C"/>
    <w:rsid w:val="005A1097"/>
    <w:rsid w:val="005A14CE"/>
    <w:rsid w:val="005A2E9D"/>
    <w:rsid w:val="005A534A"/>
    <w:rsid w:val="005B2E83"/>
    <w:rsid w:val="005B3D5F"/>
    <w:rsid w:val="005B50EB"/>
    <w:rsid w:val="005B6E5A"/>
    <w:rsid w:val="005C2287"/>
    <w:rsid w:val="005C271F"/>
    <w:rsid w:val="005C2DC7"/>
    <w:rsid w:val="005C5B23"/>
    <w:rsid w:val="005C612F"/>
    <w:rsid w:val="005C6196"/>
    <w:rsid w:val="005D1D2E"/>
    <w:rsid w:val="005D2935"/>
    <w:rsid w:val="005D5A78"/>
    <w:rsid w:val="005D6023"/>
    <w:rsid w:val="005D6B46"/>
    <w:rsid w:val="005E23B5"/>
    <w:rsid w:val="005E3B8A"/>
    <w:rsid w:val="005E6B68"/>
    <w:rsid w:val="005E6D77"/>
    <w:rsid w:val="005E72F7"/>
    <w:rsid w:val="005E7466"/>
    <w:rsid w:val="005E74D8"/>
    <w:rsid w:val="005F3EED"/>
    <w:rsid w:val="005F50F2"/>
    <w:rsid w:val="005F5BB9"/>
    <w:rsid w:val="005F7600"/>
    <w:rsid w:val="00600290"/>
    <w:rsid w:val="00603F50"/>
    <w:rsid w:val="00604FAF"/>
    <w:rsid w:val="0060568A"/>
    <w:rsid w:val="006059F5"/>
    <w:rsid w:val="00610DB5"/>
    <w:rsid w:val="006119D6"/>
    <w:rsid w:val="00612077"/>
    <w:rsid w:val="00613C50"/>
    <w:rsid w:val="00614964"/>
    <w:rsid w:val="00615239"/>
    <w:rsid w:val="0061657E"/>
    <w:rsid w:val="00616ABB"/>
    <w:rsid w:val="006206EE"/>
    <w:rsid w:val="00621A41"/>
    <w:rsid w:val="006273B8"/>
    <w:rsid w:val="00627410"/>
    <w:rsid w:val="006301C9"/>
    <w:rsid w:val="006303D5"/>
    <w:rsid w:val="00633D22"/>
    <w:rsid w:val="006340F8"/>
    <w:rsid w:val="006347C5"/>
    <w:rsid w:val="00635283"/>
    <w:rsid w:val="00637AD4"/>
    <w:rsid w:val="00642D43"/>
    <w:rsid w:val="00642D82"/>
    <w:rsid w:val="00644E18"/>
    <w:rsid w:val="006454F8"/>
    <w:rsid w:val="00645689"/>
    <w:rsid w:val="006458F4"/>
    <w:rsid w:val="00645B4B"/>
    <w:rsid w:val="00647EA8"/>
    <w:rsid w:val="006502EB"/>
    <w:rsid w:val="00650392"/>
    <w:rsid w:val="00651657"/>
    <w:rsid w:val="00651C39"/>
    <w:rsid w:val="006548C8"/>
    <w:rsid w:val="00655D2F"/>
    <w:rsid w:val="0065669C"/>
    <w:rsid w:val="006570FA"/>
    <w:rsid w:val="00660897"/>
    <w:rsid w:val="0066281D"/>
    <w:rsid w:val="0066298D"/>
    <w:rsid w:val="00663282"/>
    <w:rsid w:val="00665776"/>
    <w:rsid w:val="0066584B"/>
    <w:rsid w:val="00665B81"/>
    <w:rsid w:val="006662AB"/>
    <w:rsid w:val="0066645C"/>
    <w:rsid w:val="0067299D"/>
    <w:rsid w:val="00674DAE"/>
    <w:rsid w:val="0067588F"/>
    <w:rsid w:val="00675FB7"/>
    <w:rsid w:val="00676FDC"/>
    <w:rsid w:val="00677FA5"/>
    <w:rsid w:val="00681009"/>
    <w:rsid w:val="00683BB4"/>
    <w:rsid w:val="0068488D"/>
    <w:rsid w:val="00685BAD"/>
    <w:rsid w:val="00686CD0"/>
    <w:rsid w:val="006905A5"/>
    <w:rsid w:val="00691438"/>
    <w:rsid w:val="00691C8A"/>
    <w:rsid w:val="00692573"/>
    <w:rsid w:val="00695279"/>
    <w:rsid w:val="006953FB"/>
    <w:rsid w:val="006A05DF"/>
    <w:rsid w:val="006A0CD1"/>
    <w:rsid w:val="006A490B"/>
    <w:rsid w:val="006A564E"/>
    <w:rsid w:val="006A6AB8"/>
    <w:rsid w:val="006A6BF1"/>
    <w:rsid w:val="006A6DEA"/>
    <w:rsid w:val="006A7042"/>
    <w:rsid w:val="006B0AFE"/>
    <w:rsid w:val="006B2A7A"/>
    <w:rsid w:val="006B533D"/>
    <w:rsid w:val="006B56D4"/>
    <w:rsid w:val="006B5C39"/>
    <w:rsid w:val="006B646E"/>
    <w:rsid w:val="006B7E7D"/>
    <w:rsid w:val="006B7ED5"/>
    <w:rsid w:val="006C0FEC"/>
    <w:rsid w:val="006C3AC0"/>
    <w:rsid w:val="006C59E5"/>
    <w:rsid w:val="006C7171"/>
    <w:rsid w:val="006C78FE"/>
    <w:rsid w:val="006C7B5F"/>
    <w:rsid w:val="006D06BE"/>
    <w:rsid w:val="006D0DCC"/>
    <w:rsid w:val="006D20F9"/>
    <w:rsid w:val="006D30D0"/>
    <w:rsid w:val="006D317A"/>
    <w:rsid w:val="006D4764"/>
    <w:rsid w:val="006D493B"/>
    <w:rsid w:val="006D55C9"/>
    <w:rsid w:val="006D5D73"/>
    <w:rsid w:val="006D7B3C"/>
    <w:rsid w:val="006E05B9"/>
    <w:rsid w:val="006E0A0F"/>
    <w:rsid w:val="006E1EB5"/>
    <w:rsid w:val="006E2CE6"/>
    <w:rsid w:val="006E3D25"/>
    <w:rsid w:val="006E3DD0"/>
    <w:rsid w:val="006E42BA"/>
    <w:rsid w:val="006E4CFA"/>
    <w:rsid w:val="006E511B"/>
    <w:rsid w:val="006E66F2"/>
    <w:rsid w:val="006E734F"/>
    <w:rsid w:val="006F341E"/>
    <w:rsid w:val="006F462D"/>
    <w:rsid w:val="006F7951"/>
    <w:rsid w:val="006F7A4B"/>
    <w:rsid w:val="007004D8"/>
    <w:rsid w:val="00702E29"/>
    <w:rsid w:val="00702E41"/>
    <w:rsid w:val="00704876"/>
    <w:rsid w:val="00710013"/>
    <w:rsid w:val="00710BAD"/>
    <w:rsid w:val="00712349"/>
    <w:rsid w:val="00713E5F"/>
    <w:rsid w:val="00715985"/>
    <w:rsid w:val="007160EC"/>
    <w:rsid w:val="0071769C"/>
    <w:rsid w:val="007209C3"/>
    <w:rsid w:val="00720DD8"/>
    <w:rsid w:val="00721F9D"/>
    <w:rsid w:val="0072278A"/>
    <w:rsid w:val="007237A2"/>
    <w:rsid w:val="007307DF"/>
    <w:rsid w:val="0073097D"/>
    <w:rsid w:val="0073417B"/>
    <w:rsid w:val="00735A1F"/>
    <w:rsid w:val="007425A3"/>
    <w:rsid w:val="00742C17"/>
    <w:rsid w:val="00742E37"/>
    <w:rsid w:val="00742F78"/>
    <w:rsid w:val="0074426B"/>
    <w:rsid w:val="00744472"/>
    <w:rsid w:val="00746BFE"/>
    <w:rsid w:val="00746CD9"/>
    <w:rsid w:val="00750CAE"/>
    <w:rsid w:val="007510CF"/>
    <w:rsid w:val="00751D28"/>
    <w:rsid w:val="0075240F"/>
    <w:rsid w:val="00752667"/>
    <w:rsid w:val="0075309E"/>
    <w:rsid w:val="00753B2D"/>
    <w:rsid w:val="0075567B"/>
    <w:rsid w:val="0075601D"/>
    <w:rsid w:val="0075739B"/>
    <w:rsid w:val="00761074"/>
    <w:rsid w:val="00762817"/>
    <w:rsid w:val="00762B5B"/>
    <w:rsid w:val="00764FB5"/>
    <w:rsid w:val="00765778"/>
    <w:rsid w:val="00766D25"/>
    <w:rsid w:val="00767045"/>
    <w:rsid w:val="00767B1A"/>
    <w:rsid w:val="0077128D"/>
    <w:rsid w:val="00772224"/>
    <w:rsid w:val="00773E1A"/>
    <w:rsid w:val="00773F68"/>
    <w:rsid w:val="0077449B"/>
    <w:rsid w:val="00774AAA"/>
    <w:rsid w:val="0078239A"/>
    <w:rsid w:val="0078276C"/>
    <w:rsid w:val="007828F9"/>
    <w:rsid w:val="00782A9C"/>
    <w:rsid w:val="0078496F"/>
    <w:rsid w:val="007851C4"/>
    <w:rsid w:val="00785628"/>
    <w:rsid w:val="007861DA"/>
    <w:rsid w:val="007868D4"/>
    <w:rsid w:val="00786A30"/>
    <w:rsid w:val="00787F64"/>
    <w:rsid w:val="007903B8"/>
    <w:rsid w:val="0079061C"/>
    <w:rsid w:val="007928AB"/>
    <w:rsid w:val="00792D2C"/>
    <w:rsid w:val="007944FA"/>
    <w:rsid w:val="007959F2"/>
    <w:rsid w:val="0079650B"/>
    <w:rsid w:val="00797546"/>
    <w:rsid w:val="007A0F45"/>
    <w:rsid w:val="007A4639"/>
    <w:rsid w:val="007A4C8B"/>
    <w:rsid w:val="007A6579"/>
    <w:rsid w:val="007B0BE0"/>
    <w:rsid w:val="007B1991"/>
    <w:rsid w:val="007B1D3A"/>
    <w:rsid w:val="007B447A"/>
    <w:rsid w:val="007B4721"/>
    <w:rsid w:val="007B5018"/>
    <w:rsid w:val="007B5E2C"/>
    <w:rsid w:val="007B5F91"/>
    <w:rsid w:val="007B6778"/>
    <w:rsid w:val="007B7010"/>
    <w:rsid w:val="007C0636"/>
    <w:rsid w:val="007C0B97"/>
    <w:rsid w:val="007C1040"/>
    <w:rsid w:val="007C122A"/>
    <w:rsid w:val="007C1761"/>
    <w:rsid w:val="007C1B30"/>
    <w:rsid w:val="007C2FE3"/>
    <w:rsid w:val="007C52C1"/>
    <w:rsid w:val="007C63A5"/>
    <w:rsid w:val="007C6623"/>
    <w:rsid w:val="007C7DA5"/>
    <w:rsid w:val="007D1007"/>
    <w:rsid w:val="007D3E1C"/>
    <w:rsid w:val="007D55CA"/>
    <w:rsid w:val="007D77D8"/>
    <w:rsid w:val="007E067E"/>
    <w:rsid w:val="007E0B60"/>
    <w:rsid w:val="007E3578"/>
    <w:rsid w:val="007E3F57"/>
    <w:rsid w:val="007E6683"/>
    <w:rsid w:val="007E7079"/>
    <w:rsid w:val="007E75D9"/>
    <w:rsid w:val="007F0141"/>
    <w:rsid w:val="007F022C"/>
    <w:rsid w:val="007F08A3"/>
    <w:rsid w:val="007F37A6"/>
    <w:rsid w:val="007F38A6"/>
    <w:rsid w:val="007F5959"/>
    <w:rsid w:val="007F620E"/>
    <w:rsid w:val="007F6F3E"/>
    <w:rsid w:val="008004B7"/>
    <w:rsid w:val="008011CF"/>
    <w:rsid w:val="0080299E"/>
    <w:rsid w:val="008053DA"/>
    <w:rsid w:val="008060D2"/>
    <w:rsid w:val="00807462"/>
    <w:rsid w:val="0081558C"/>
    <w:rsid w:val="00815A38"/>
    <w:rsid w:val="00815C92"/>
    <w:rsid w:val="00816BD1"/>
    <w:rsid w:val="00817C36"/>
    <w:rsid w:val="00820F0E"/>
    <w:rsid w:val="008215D9"/>
    <w:rsid w:val="00822FF3"/>
    <w:rsid w:val="008232C2"/>
    <w:rsid w:val="0082365D"/>
    <w:rsid w:val="00823D5D"/>
    <w:rsid w:val="008249E7"/>
    <w:rsid w:val="00825ED2"/>
    <w:rsid w:val="00825F8E"/>
    <w:rsid w:val="00825FD7"/>
    <w:rsid w:val="0082655A"/>
    <w:rsid w:val="008269B4"/>
    <w:rsid w:val="00827908"/>
    <w:rsid w:val="00833009"/>
    <w:rsid w:val="00837473"/>
    <w:rsid w:val="00840F7E"/>
    <w:rsid w:val="00840FED"/>
    <w:rsid w:val="0084189E"/>
    <w:rsid w:val="0084218B"/>
    <w:rsid w:val="008453E0"/>
    <w:rsid w:val="00845E28"/>
    <w:rsid w:val="008461D8"/>
    <w:rsid w:val="00846B66"/>
    <w:rsid w:val="008474DE"/>
    <w:rsid w:val="00847752"/>
    <w:rsid w:val="00854D58"/>
    <w:rsid w:val="0085593C"/>
    <w:rsid w:val="00857EA3"/>
    <w:rsid w:val="00861973"/>
    <w:rsid w:val="00863B66"/>
    <w:rsid w:val="00863CD6"/>
    <w:rsid w:val="00866402"/>
    <w:rsid w:val="008666CB"/>
    <w:rsid w:val="00870156"/>
    <w:rsid w:val="008717FF"/>
    <w:rsid w:val="00871913"/>
    <w:rsid w:val="0087204E"/>
    <w:rsid w:val="00872392"/>
    <w:rsid w:val="0087289E"/>
    <w:rsid w:val="00873021"/>
    <w:rsid w:val="00873123"/>
    <w:rsid w:val="00873E22"/>
    <w:rsid w:val="008755FE"/>
    <w:rsid w:val="008768B5"/>
    <w:rsid w:val="008772D9"/>
    <w:rsid w:val="008779EC"/>
    <w:rsid w:val="008802F7"/>
    <w:rsid w:val="00882389"/>
    <w:rsid w:val="00885669"/>
    <w:rsid w:val="008873A7"/>
    <w:rsid w:val="00890AE6"/>
    <w:rsid w:val="00891C60"/>
    <w:rsid w:val="0089286B"/>
    <w:rsid w:val="00892D7D"/>
    <w:rsid w:val="00893EF1"/>
    <w:rsid w:val="008962B4"/>
    <w:rsid w:val="00896BAD"/>
    <w:rsid w:val="00897EEB"/>
    <w:rsid w:val="008A0622"/>
    <w:rsid w:val="008A3054"/>
    <w:rsid w:val="008A43A2"/>
    <w:rsid w:val="008A4F31"/>
    <w:rsid w:val="008A4FA3"/>
    <w:rsid w:val="008A5D79"/>
    <w:rsid w:val="008A5E2C"/>
    <w:rsid w:val="008A6179"/>
    <w:rsid w:val="008B00A0"/>
    <w:rsid w:val="008B0111"/>
    <w:rsid w:val="008B13DF"/>
    <w:rsid w:val="008B2193"/>
    <w:rsid w:val="008B39C5"/>
    <w:rsid w:val="008B49A7"/>
    <w:rsid w:val="008B5813"/>
    <w:rsid w:val="008B5B57"/>
    <w:rsid w:val="008B6A54"/>
    <w:rsid w:val="008B760B"/>
    <w:rsid w:val="008C0850"/>
    <w:rsid w:val="008C15E5"/>
    <w:rsid w:val="008C4051"/>
    <w:rsid w:val="008C4837"/>
    <w:rsid w:val="008C564E"/>
    <w:rsid w:val="008C58F2"/>
    <w:rsid w:val="008D16F9"/>
    <w:rsid w:val="008D4109"/>
    <w:rsid w:val="008D53D2"/>
    <w:rsid w:val="008D6DF4"/>
    <w:rsid w:val="008D740A"/>
    <w:rsid w:val="008D7694"/>
    <w:rsid w:val="008D7927"/>
    <w:rsid w:val="008E35D2"/>
    <w:rsid w:val="008E36D9"/>
    <w:rsid w:val="008E3BE2"/>
    <w:rsid w:val="008E46D2"/>
    <w:rsid w:val="008E515F"/>
    <w:rsid w:val="008E6148"/>
    <w:rsid w:val="008E734E"/>
    <w:rsid w:val="008E7910"/>
    <w:rsid w:val="008F0523"/>
    <w:rsid w:val="008F1192"/>
    <w:rsid w:val="008F224A"/>
    <w:rsid w:val="008F533C"/>
    <w:rsid w:val="008F53E5"/>
    <w:rsid w:val="008F5D35"/>
    <w:rsid w:val="008F5DEA"/>
    <w:rsid w:val="008F6106"/>
    <w:rsid w:val="008F6282"/>
    <w:rsid w:val="008F6394"/>
    <w:rsid w:val="008F7E28"/>
    <w:rsid w:val="00900BBC"/>
    <w:rsid w:val="009024E2"/>
    <w:rsid w:val="00902A42"/>
    <w:rsid w:val="00902D77"/>
    <w:rsid w:val="00903715"/>
    <w:rsid w:val="00904C55"/>
    <w:rsid w:val="00906ADE"/>
    <w:rsid w:val="00907C4A"/>
    <w:rsid w:val="0091287D"/>
    <w:rsid w:val="00913642"/>
    <w:rsid w:val="0091432E"/>
    <w:rsid w:val="00915688"/>
    <w:rsid w:val="0091576D"/>
    <w:rsid w:val="00915CD6"/>
    <w:rsid w:val="00916319"/>
    <w:rsid w:val="00920B47"/>
    <w:rsid w:val="0092204D"/>
    <w:rsid w:val="009221DD"/>
    <w:rsid w:val="0092348B"/>
    <w:rsid w:val="009239D9"/>
    <w:rsid w:val="00924762"/>
    <w:rsid w:val="009271DD"/>
    <w:rsid w:val="009279B6"/>
    <w:rsid w:val="009300B9"/>
    <w:rsid w:val="00930773"/>
    <w:rsid w:val="00931C58"/>
    <w:rsid w:val="00932506"/>
    <w:rsid w:val="00932848"/>
    <w:rsid w:val="0093443B"/>
    <w:rsid w:val="00941897"/>
    <w:rsid w:val="00941F93"/>
    <w:rsid w:val="009424F6"/>
    <w:rsid w:val="00942E5C"/>
    <w:rsid w:val="009442F8"/>
    <w:rsid w:val="00945461"/>
    <w:rsid w:val="009454DC"/>
    <w:rsid w:val="00951F7F"/>
    <w:rsid w:val="009529DD"/>
    <w:rsid w:val="009542D9"/>
    <w:rsid w:val="009545EC"/>
    <w:rsid w:val="00954C48"/>
    <w:rsid w:val="00955486"/>
    <w:rsid w:val="009616DC"/>
    <w:rsid w:val="0096252F"/>
    <w:rsid w:val="00962D9E"/>
    <w:rsid w:val="00965959"/>
    <w:rsid w:val="0096799E"/>
    <w:rsid w:val="00972440"/>
    <w:rsid w:val="00974CBF"/>
    <w:rsid w:val="0097587E"/>
    <w:rsid w:val="00976DE0"/>
    <w:rsid w:val="00977282"/>
    <w:rsid w:val="00980766"/>
    <w:rsid w:val="00981841"/>
    <w:rsid w:val="00983652"/>
    <w:rsid w:val="009846F9"/>
    <w:rsid w:val="00986653"/>
    <w:rsid w:val="009866BC"/>
    <w:rsid w:val="00987CA0"/>
    <w:rsid w:val="009902EA"/>
    <w:rsid w:val="009905F5"/>
    <w:rsid w:val="00991D0D"/>
    <w:rsid w:val="00991EA8"/>
    <w:rsid w:val="00992400"/>
    <w:rsid w:val="00992EAF"/>
    <w:rsid w:val="009935CA"/>
    <w:rsid w:val="0099452C"/>
    <w:rsid w:val="00994DC1"/>
    <w:rsid w:val="00995CC7"/>
    <w:rsid w:val="009962DE"/>
    <w:rsid w:val="009A0F9A"/>
    <w:rsid w:val="009A1428"/>
    <w:rsid w:val="009A2814"/>
    <w:rsid w:val="009A35C0"/>
    <w:rsid w:val="009A36AC"/>
    <w:rsid w:val="009A51FD"/>
    <w:rsid w:val="009A528B"/>
    <w:rsid w:val="009A538D"/>
    <w:rsid w:val="009A5FA3"/>
    <w:rsid w:val="009A6220"/>
    <w:rsid w:val="009B1435"/>
    <w:rsid w:val="009B161D"/>
    <w:rsid w:val="009B2194"/>
    <w:rsid w:val="009B49D2"/>
    <w:rsid w:val="009B51AA"/>
    <w:rsid w:val="009B54FD"/>
    <w:rsid w:val="009B5B72"/>
    <w:rsid w:val="009B7149"/>
    <w:rsid w:val="009C26FE"/>
    <w:rsid w:val="009C2CAD"/>
    <w:rsid w:val="009C546B"/>
    <w:rsid w:val="009C5FCB"/>
    <w:rsid w:val="009D074F"/>
    <w:rsid w:val="009D0C55"/>
    <w:rsid w:val="009D44F4"/>
    <w:rsid w:val="009D75B9"/>
    <w:rsid w:val="009E0640"/>
    <w:rsid w:val="009E0901"/>
    <w:rsid w:val="009E0B6D"/>
    <w:rsid w:val="009E4F0F"/>
    <w:rsid w:val="009E629E"/>
    <w:rsid w:val="009F0222"/>
    <w:rsid w:val="009F28B3"/>
    <w:rsid w:val="009F38CB"/>
    <w:rsid w:val="009F6338"/>
    <w:rsid w:val="009F768A"/>
    <w:rsid w:val="009F7CE1"/>
    <w:rsid w:val="00A00959"/>
    <w:rsid w:val="00A014C0"/>
    <w:rsid w:val="00A01D50"/>
    <w:rsid w:val="00A02479"/>
    <w:rsid w:val="00A028D0"/>
    <w:rsid w:val="00A032B8"/>
    <w:rsid w:val="00A0360B"/>
    <w:rsid w:val="00A0572D"/>
    <w:rsid w:val="00A06690"/>
    <w:rsid w:val="00A06850"/>
    <w:rsid w:val="00A11706"/>
    <w:rsid w:val="00A125C2"/>
    <w:rsid w:val="00A131DB"/>
    <w:rsid w:val="00A132BD"/>
    <w:rsid w:val="00A1676A"/>
    <w:rsid w:val="00A17743"/>
    <w:rsid w:val="00A22411"/>
    <w:rsid w:val="00A22EC9"/>
    <w:rsid w:val="00A23693"/>
    <w:rsid w:val="00A24392"/>
    <w:rsid w:val="00A24AB0"/>
    <w:rsid w:val="00A24CBD"/>
    <w:rsid w:val="00A26F6B"/>
    <w:rsid w:val="00A27FCF"/>
    <w:rsid w:val="00A30C31"/>
    <w:rsid w:val="00A30DAC"/>
    <w:rsid w:val="00A31D71"/>
    <w:rsid w:val="00A32025"/>
    <w:rsid w:val="00A3248D"/>
    <w:rsid w:val="00A32A03"/>
    <w:rsid w:val="00A32B62"/>
    <w:rsid w:val="00A36148"/>
    <w:rsid w:val="00A377DD"/>
    <w:rsid w:val="00A4100E"/>
    <w:rsid w:val="00A4160A"/>
    <w:rsid w:val="00A42D25"/>
    <w:rsid w:val="00A43E8D"/>
    <w:rsid w:val="00A43F4F"/>
    <w:rsid w:val="00A44B1E"/>
    <w:rsid w:val="00A44DF0"/>
    <w:rsid w:val="00A4536D"/>
    <w:rsid w:val="00A47CFD"/>
    <w:rsid w:val="00A50845"/>
    <w:rsid w:val="00A512A2"/>
    <w:rsid w:val="00A517FE"/>
    <w:rsid w:val="00A52339"/>
    <w:rsid w:val="00A525A0"/>
    <w:rsid w:val="00A52B5D"/>
    <w:rsid w:val="00A53439"/>
    <w:rsid w:val="00A5360E"/>
    <w:rsid w:val="00A536D6"/>
    <w:rsid w:val="00A53DF0"/>
    <w:rsid w:val="00A53FD4"/>
    <w:rsid w:val="00A56146"/>
    <w:rsid w:val="00A56C33"/>
    <w:rsid w:val="00A57600"/>
    <w:rsid w:val="00A60755"/>
    <w:rsid w:val="00A61E35"/>
    <w:rsid w:val="00A64798"/>
    <w:rsid w:val="00A670F9"/>
    <w:rsid w:val="00A67DA6"/>
    <w:rsid w:val="00A71062"/>
    <w:rsid w:val="00A72542"/>
    <w:rsid w:val="00A73A4F"/>
    <w:rsid w:val="00A76E56"/>
    <w:rsid w:val="00A800F1"/>
    <w:rsid w:val="00A80AD2"/>
    <w:rsid w:val="00A818C1"/>
    <w:rsid w:val="00A81C6C"/>
    <w:rsid w:val="00A8213B"/>
    <w:rsid w:val="00A829D7"/>
    <w:rsid w:val="00A839BF"/>
    <w:rsid w:val="00A85C42"/>
    <w:rsid w:val="00A90568"/>
    <w:rsid w:val="00A9069E"/>
    <w:rsid w:val="00A92F51"/>
    <w:rsid w:val="00A969C4"/>
    <w:rsid w:val="00A96BF9"/>
    <w:rsid w:val="00AA1BC8"/>
    <w:rsid w:val="00AA1F92"/>
    <w:rsid w:val="00AA26D7"/>
    <w:rsid w:val="00AA28B7"/>
    <w:rsid w:val="00AA4FC9"/>
    <w:rsid w:val="00AA75B1"/>
    <w:rsid w:val="00AB138E"/>
    <w:rsid w:val="00AB1A24"/>
    <w:rsid w:val="00AB1D1E"/>
    <w:rsid w:val="00AB30E4"/>
    <w:rsid w:val="00AB4823"/>
    <w:rsid w:val="00AB5F0E"/>
    <w:rsid w:val="00AB6176"/>
    <w:rsid w:val="00AB6245"/>
    <w:rsid w:val="00AB6291"/>
    <w:rsid w:val="00AB7635"/>
    <w:rsid w:val="00AC0523"/>
    <w:rsid w:val="00AC1214"/>
    <w:rsid w:val="00AC25FA"/>
    <w:rsid w:val="00AC2864"/>
    <w:rsid w:val="00AC3519"/>
    <w:rsid w:val="00AC3AC0"/>
    <w:rsid w:val="00AC3F81"/>
    <w:rsid w:val="00AC4B4F"/>
    <w:rsid w:val="00AC4F67"/>
    <w:rsid w:val="00AC7DE2"/>
    <w:rsid w:val="00AD07FA"/>
    <w:rsid w:val="00AD571C"/>
    <w:rsid w:val="00AD5B0F"/>
    <w:rsid w:val="00AE177B"/>
    <w:rsid w:val="00AE4985"/>
    <w:rsid w:val="00AF1550"/>
    <w:rsid w:val="00AF603A"/>
    <w:rsid w:val="00AF61DD"/>
    <w:rsid w:val="00AF6FE3"/>
    <w:rsid w:val="00B000DA"/>
    <w:rsid w:val="00B0148B"/>
    <w:rsid w:val="00B02700"/>
    <w:rsid w:val="00B031FF"/>
    <w:rsid w:val="00B0386B"/>
    <w:rsid w:val="00B04534"/>
    <w:rsid w:val="00B0517E"/>
    <w:rsid w:val="00B063E5"/>
    <w:rsid w:val="00B10397"/>
    <w:rsid w:val="00B10982"/>
    <w:rsid w:val="00B12145"/>
    <w:rsid w:val="00B13B9C"/>
    <w:rsid w:val="00B1728E"/>
    <w:rsid w:val="00B21479"/>
    <w:rsid w:val="00B22546"/>
    <w:rsid w:val="00B24340"/>
    <w:rsid w:val="00B25155"/>
    <w:rsid w:val="00B26583"/>
    <w:rsid w:val="00B31507"/>
    <w:rsid w:val="00B32A83"/>
    <w:rsid w:val="00B334A3"/>
    <w:rsid w:val="00B3441E"/>
    <w:rsid w:val="00B352B7"/>
    <w:rsid w:val="00B358AE"/>
    <w:rsid w:val="00B36C4B"/>
    <w:rsid w:val="00B37190"/>
    <w:rsid w:val="00B37D73"/>
    <w:rsid w:val="00B37DEC"/>
    <w:rsid w:val="00B42255"/>
    <w:rsid w:val="00B4262C"/>
    <w:rsid w:val="00B42B56"/>
    <w:rsid w:val="00B453C1"/>
    <w:rsid w:val="00B50BB1"/>
    <w:rsid w:val="00B532B5"/>
    <w:rsid w:val="00B533DB"/>
    <w:rsid w:val="00B53805"/>
    <w:rsid w:val="00B5426A"/>
    <w:rsid w:val="00B60291"/>
    <w:rsid w:val="00B61155"/>
    <w:rsid w:val="00B6117C"/>
    <w:rsid w:val="00B61371"/>
    <w:rsid w:val="00B63156"/>
    <w:rsid w:val="00B6597C"/>
    <w:rsid w:val="00B66E51"/>
    <w:rsid w:val="00B6788F"/>
    <w:rsid w:val="00B67893"/>
    <w:rsid w:val="00B70DFF"/>
    <w:rsid w:val="00B728AE"/>
    <w:rsid w:val="00B7371B"/>
    <w:rsid w:val="00B74DFD"/>
    <w:rsid w:val="00B772CF"/>
    <w:rsid w:val="00B80CA7"/>
    <w:rsid w:val="00B811F2"/>
    <w:rsid w:val="00B81D76"/>
    <w:rsid w:val="00B8283A"/>
    <w:rsid w:val="00B82ABC"/>
    <w:rsid w:val="00B83DB8"/>
    <w:rsid w:val="00B84E0F"/>
    <w:rsid w:val="00B85B63"/>
    <w:rsid w:val="00B85D48"/>
    <w:rsid w:val="00B85FBC"/>
    <w:rsid w:val="00B8630C"/>
    <w:rsid w:val="00B90FAF"/>
    <w:rsid w:val="00B94230"/>
    <w:rsid w:val="00B96C85"/>
    <w:rsid w:val="00BA1C78"/>
    <w:rsid w:val="00BA258B"/>
    <w:rsid w:val="00BA3284"/>
    <w:rsid w:val="00BA356F"/>
    <w:rsid w:val="00BA6CC7"/>
    <w:rsid w:val="00BA7CF7"/>
    <w:rsid w:val="00BB093A"/>
    <w:rsid w:val="00BB4182"/>
    <w:rsid w:val="00BB49F4"/>
    <w:rsid w:val="00BB58CB"/>
    <w:rsid w:val="00BB675A"/>
    <w:rsid w:val="00BB70ED"/>
    <w:rsid w:val="00BB7283"/>
    <w:rsid w:val="00BC0558"/>
    <w:rsid w:val="00BC0D86"/>
    <w:rsid w:val="00BC12C7"/>
    <w:rsid w:val="00BC12FC"/>
    <w:rsid w:val="00BC2CC8"/>
    <w:rsid w:val="00BC3122"/>
    <w:rsid w:val="00BC3ECE"/>
    <w:rsid w:val="00BC3F34"/>
    <w:rsid w:val="00BC40CE"/>
    <w:rsid w:val="00BC6116"/>
    <w:rsid w:val="00BD00E5"/>
    <w:rsid w:val="00BD087C"/>
    <w:rsid w:val="00BD10D6"/>
    <w:rsid w:val="00BD3C35"/>
    <w:rsid w:val="00BD429A"/>
    <w:rsid w:val="00BD4574"/>
    <w:rsid w:val="00BD4BD3"/>
    <w:rsid w:val="00BD6271"/>
    <w:rsid w:val="00BD7AD9"/>
    <w:rsid w:val="00BD7B70"/>
    <w:rsid w:val="00BE031A"/>
    <w:rsid w:val="00BE0406"/>
    <w:rsid w:val="00BE11D9"/>
    <w:rsid w:val="00BE1D95"/>
    <w:rsid w:val="00BE3061"/>
    <w:rsid w:val="00BE5065"/>
    <w:rsid w:val="00BE632E"/>
    <w:rsid w:val="00BE6B8E"/>
    <w:rsid w:val="00BF02AD"/>
    <w:rsid w:val="00BF07D1"/>
    <w:rsid w:val="00BF0F06"/>
    <w:rsid w:val="00BF1A93"/>
    <w:rsid w:val="00BF41EE"/>
    <w:rsid w:val="00BF49BC"/>
    <w:rsid w:val="00BF4BA0"/>
    <w:rsid w:val="00BF53A9"/>
    <w:rsid w:val="00C00CD5"/>
    <w:rsid w:val="00C01819"/>
    <w:rsid w:val="00C01B89"/>
    <w:rsid w:val="00C02677"/>
    <w:rsid w:val="00C02C69"/>
    <w:rsid w:val="00C040B4"/>
    <w:rsid w:val="00C048A5"/>
    <w:rsid w:val="00C052A6"/>
    <w:rsid w:val="00C058BB"/>
    <w:rsid w:val="00C05E8B"/>
    <w:rsid w:val="00C05ED4"/>
    <w:rsid w:val="00C06F23"/>
    <w:rsid w:val="00C07462"/>
    <w:rsid w:val="00C1049D"/>
    <w:rsid w:val="00C11B13"/>
    <w:rsid w:val="00C133D3"/>
    <w:rsid w:val="00C13A0D"/>
    <w:rsid w:val="00C14A74"/>
    <w:rsid w:val="00C14E19"/>
    <w:rsid w:val="00C15446"/>
    <w:rsid w:val="00C16AF8"/>
    <w:rsid w:val="00C16B4E"/>
    <w:rsid w:val="00C234A6"/>
    <w:rsid w:val="00C23839"/>
    <w:rsid w:val="00C24F03"/>
    <w:rsid w:val="00C2609C"/>
    <w:rsid w:val="00C263A9"/>
    <w:rsid w:val="00C267B5"/>
    <w:rsid w:val="00C3771A"/>
    <w:rsid w:val="00C42BDF"/>
    <w:rsid w:val="00C44A1F"/>
    <w:rsid w:val="00C457E2"/>
    <w:rsid w:val="00C51A85"/>
    <w:rsid w:val="00C51EE5"/>
    <w:rsid w:val="00C5366A"/>
    <w:rsid w:val="00C538EA"/>
    <w:rsid w:val="00C53E94"/>
    <w:rsid w:val="00C55529"/>
    <w:rsid w:val="00C564B5"/>
    <w:rsid w:val="00C56608"/>
    <w:rsid w:val="00C576D4"/>
    <w:rsid w:val="00C6082E"/>
    <w:rsid w:val="00C61D87"/>
    <w:rsid w:val="00C64D32"/>
    <w:rsid w:val="00C7239F"/>
    <w:rsid w:val="00C7446C"/>
    <w:rsid w:val="00C75A58"/>
    <w:rsid w:val="00C75C20"/>
    <w:rsid w:val="00C76147"/>
    <w:rsid w:val="00C774E9"/>
    <w:rsid w:val="00C82C50"/>
    <w:rsid w:val="00C82DCB"/>
    <w:rsid w:val="00C82E86"/>
    <w:rsid w:val="00C843ED"/>
    <w:rsid w:val="00C8617E"/>
    <w:rsid w:val="00C86B65"/>
    <w:rsid w:val="00C87C54"/>
    <w:rsid w:val="00C87EB5"/>
    <w:rsid w:val="00C926B7"/>
    <w:rsid w:val="00C9305A"/>
    <w:rsid w:val="00C937C5"/>
    <w:rsid w:val="00C9385C"/>
    <w:rsid w:val="00C95912"/>
    <w:rsid w:val="00C96BB9"/>
    <w:rsid w:val="00C97176"/>
    <w:rsid w:val="00CA17A0"/>
    <w:rsid w:val="00CA1F7A"/>
    <w:rsid w:val="00CA39FC"/>
    <w:rsid w:val="00CA5E71"/>
    <w:rsid w:val="00CB3294"/>
    <w:rsid w:val="00CB3903"/>
    <w:rsid w:val="00CB4F8C"/>
    <w:rsid w:val="00CB5C90"/>
    <w:rsid w:val="00CC1AAC"/>
    <w:rsid w:val="00CC2563"/>
    <w:rsid w:val="00CC3478"/>
    <w:rsid w:val="00CC44BA"/>
    <w:rsid w:val="00CC75CC"/>
    <w:rsid w:val="00CD216C"/>
    <w:rsid w:val="00CD255D"/>
    <w:rsid w:val="00CD42EF"/>
    <w:rsid w:val="00CD520C"/>
    <w:rsid w:val="00CD7A95"/>
    <w:rsid w:val="00CE50F2"/>
    <w:rsid w:val="00CE6148"/>
    <w:rsid w:val="00CE764D"/>
    <w:rsid w:val="00CE7FE5"/>
    <w:rsid w:val="00CF0080"/>
    <w:rsid w:val="00CF0720"/>
    <w:rsid w:val="00CF24D6"/>
    <w:rsid w:val="00CF43EE"/>
    <w:rsid w:val="00CF6D5C"/>
    <w:rsid w:val="00CF78C5"/>
    <w:rsid w:val="00D01BD0"/>
    <w:rsid w:val="00D01E9F"/>
    <w:rsid w:val="00D03268"/>
    <w:rsid w:val="00D10D2F"/>
    <w:rsid w:val="00D126DF"/>
    <w:rsid w:val="00D160BA"/>
    <w:rsid w:val="00D17186"/>
    <w:rsid w:val="00D215EF"/>
    <w:rsid w:val="00D22DB5"/>
    <w:rsid w:val="00D246FD"/>
    <w:rsid w:val="00D2518E"/>
    <w:rsid w:val="00D25AD3"/>
    <w:rsid w:val="00D25FED"/>
    <w:rsid w:val="00D2685F"/>
    <w:rsid w:val="00D26A19"/>
    <w:rsid w:val="00D31CDB"/>
    <w:rsid w:val="00D33114"/>
    <w:rsid w:val="00D346DF"/>
    <w:rsid w:val="00D36954"/>
    <w:rsid w:val="00D404C2"/>
    <w:rsid w:val="00D410AB"/>
    <w:rsid w:val="00D41875"/>
    <w:rsid w:val="00D43963"/>
    <w:rsid w:val="00D43EBE"/>
    <w:rsid w:val="00D44975"/>
    <w:rsid w:val="00D45AD0"/>
    <w:rsid w:val="00D501EB"/>
    <w:rsid w:val="00D50C62"/>
    <w:rsid w:val="00D5468D"/>
    <w:rsid w:val="00D54712"/>
    <w:rsid w:val="00D54FEF"/>
    <w:rsid w:val="00D56299"/>
    <w:rsid w:val="00D568E2"/>
    <w:rsid w:val="00D66B22"/>
    <w:rsid w:val="00D70F67"/>
    <w:rsid w:val="00D71AFA"/>
    <w:rsid w:val="00D74F1A"/>
    <w:rsid w:val="00D76AD1"/>
    <w:rsid w:val="00D76D78"/>
    <w:rsid w:val="00D77722"/>
    <w:rsid w:val="00D77AD5"/>
    <w:rsid w:val="00D817AB"/>
    <w:rsid w:val="00D90389"/>
    <w:rsid w:val="00D9118E"/>
    <w:rsid w:val="00D921C0"/>
    <w:rsid w:val="00D945B7"/>
    <w:rsid w:val="00D9528A"/>
    <w:rsid w:val="00D95AB0"/>
    <w:rsid w:val="00DA0180"/>
    <w:rsid w:val="00DA10C2"/>
    <w:rsid w:val="00DA117A"/>
    <w:rsid w:val="00DA2247"/>
    <w:rsid w:val="00DA3AC7"/>
    <w:rsid w:val="00DA5A18"/>
    <w:rsid w:val="00DB0A4A"/>
    <w:rsid w:val="00DB1FC6"/>
    <w:rsid w:val="00DB23BA"/>
    <w:rsid w:val="00DB2CD4"/>
    <w:rsid w:val="00DB47BD"/>
    <w:rsid w:val="00DB4C2C"/>
    <w:rsid w:val="00DB5FE0"/>
    <w:rsid w:val="00DB6A6E"/>
    <w:rsid w:val="00DB6AA5"/>
    <w:rsid w:val="00DC4B9D"/>
    <w:rsid w:val="00DC53FA"/>
    <w:rsid w:val="00DC6011"/>
    <w:rsid w:val="00DC77AC"/>
    <w:rsid w:val="00DD0744"/>
    <w:rsid w:val="00DD23A2"/>
    <w:rsid w:val="00DD53FF"/>
    <w:rsid w:val="00DD54E5"/>
    <w:rsid w:val="00DD784E"/>
    <w:rsid w:val="00DE2BCD"/>
    <w:rsid w:val="00DE3A0D"/>
    <w:rsid w:val="00DE430C"/>
    <w:rsid w:val="00DE4901"/>
    <w:rsid w:val="00DE6E37"/>
    <w:rsid w:val="00DE6F72"/>
    <w:rsid w:val="00DF06E2"/>
    <w:rsid w:val="00DF0C2D"/>
    <w:rsid w:val="00DF11B6"/>
    <w:rsid w:val="00DF2DB9"/>
    <w:rsid w:val="00DF2F4B"/>
    <w:rsid w:val="00DF3AB2"/>
    <w:rsid w:val="00DF5BCF"/>
    <w:rsid w:val="00DF6971"/>
    <w:rsid w:val="00E00396"/>
    <w:rsid w:val="00E01427"/>
    <w:rsid w:val="00E02832"/>
    <w:rsid w:val="00E03AD3"/>
    <w:rsid w:val="00E04B28"/>
    <w:rsid w:val="00E061EF"/>
    <w:rsid w:val="00E06FAB"/>
    <w:rsid w:val="00E10501"/>
    <w:rsid w:val="00E105F7"/>
    <w:rsid w:val="00E107E0"/>
    <w:rsid w:val="00E11E98"/>
    <w:rsid w:val="00E12B8E"/>
    <w:rsid w:val="00E13231"/>
    <w:rsid w:val="00E13F55"/>
    <w:rsid w:val="00E204C3"/>
    <w:rsid w:val="00E207E7"/>
    <w:rsid w:val="00E22FFC"/>
    <w:rsid w:val="00E24CBF"/>
    <w:rsid w:val="00E25A5D"/>
    <w:rsid w:val="00E32574"/>
    <w:rsid w:val="00E34072"/>
    <w:rsid w:val="00E35341"/>
    <w:rsid w:val="00E35B23"/>
    <w:rsid w:val="00E46CFF"/>
    <w:rsid w:val="00E46EAC"/>
    <w:rsid w:val="00E47389"/>
    <w:rsid w:val="00E52971"/>
    <w:rsid w:val="00E53E95"/>
    <w:rsid w:val="00E54E63"/>
    <w:rsid w:val="00E562BE"/>
    <w:rsid w:val="00E636D3"/>
    <w:rsid w:val="00E64D8E"/>
    <w:rsid w:val="00E66099"/>
    <w:rsid w:val="00E667E8"/>
    <w:rsid w:val="00E67078"/>
    <w:rsid w:val="00E675EE"/>
    <w:rsid w:val="00E67EB9"/>
    <w:rsid w:val="00E745FE"/>
    <w:rsid w:val="00E75B18"/>
    <w:rsid w:val="00E76F1C"/>
    <w:rsid w:val="00E7711F"/>
    <w:rsid w:val="00E774FB"/>
    <w:rsid w:val="00E77677"/>
    <w:rsid w:val="00E77D85"/>
    <w:rsid w:val="00E8088A"/>
    <w:rsid w:val="00E80C87"/>
    <w:rsid w:val="00E816B6"/>
    <w:rsid w:val="00E82B83"/>
    <w:rsid w:val="00E86827"/>
    <w:rsid w:val="00E86CCF"/>
    <w:rsid w:val="00E870EA"/>
    <w:rsid w:val="00E8714C"/>
    <w:rsid w:val="00E908D7"/>
    <w:rsid w:val="00E90D46"/>
    <w:rsid w:val="00E9140C"/>
    <w:rsid w:val="00E91C07"/>
    <w:rsid w:val="00E94437"/>
    <w:rsid w:val="00E967D5"/>
    <w:rsid w:val="00E9703E"/>
    <w:rsid w:val="00E97329"/>
    <w:rsid w:val="00E97583"/>
    <w:rsid w:val="00EA09E5"/>
    <w:rsid w:val="00EA3F25"/>
    <w:rsid w:val="00EA43A3"/>
    <w:rsid w:val="00EA569F"/>
    <w:rsid w:val="00EA65CF"/>
    <w:rsid w:val="00EA71FB"/>
    <w:rsid w:val="00EB0641"/>
    <w:rsid w:val="00EB07E5"/>
    <w:rsid w:val="00EB0C96"/>
    <w:rsid w:val="00EB10CE"/>
    <w:rsid w:val="00EB1134"/>
    <w:rsid w:val="00EB1B9E"/>
    <w:rsid w:val="00EB1D0B"/>
    <w:rsid w:val="00EB2A78"/>
    <w:rsid w:val="00EB3DA9"/>
    <w:rsid w:val="00EB3EC4"/>
    <w:rsid w:val="00EB4F90"/>
    <w:rsid w:val="00EB66C3"/>
    <w:rsid w:val="00EB72A2"/>
    <w:rsid w:val="00EC0265"/>
    <w:rsid w:val="00EC0B28"/>
    <w:rsid w:val="00EC0F57"/>
    <w:rsid w:val="00EC124E"/>
    <w:rsid w:val="00EC1B94"/>
    <w:rsid w:val="00EC356A"/>
    <w:rsid w:val="00EC4339"/>
    <w:rsid w:val="00EC6FEC"/>
    <w:rsid w:val="00ED1301"/>
    <w:rsid w:val="00ED15C5"/>
    <w:rsid w:val="00ED1A43"/>
    <w:rsid w:val="00ED3A6D"/>
    <w:rsid w:val="00ED446D"/>
    <w:rsid w:val="00ED5B6E"/>
    <w:rsid w:val="00ED6918"/>
    <w:rsid w:val="00ED75E1"/>
    <w:rsid w:val="00ED7DCC"/>
    <w:rsid w:val="00EE1222"/>
    <w:rsid w:val="00EE1397"/>
    <w:rsid w:val="00EE3120"/>
    <w:rsid w:val="00EE3173"/>
    <w:rsid w:val="00EE326C"/>
    <w:rsid w:val="00EE4845"/>
    <w:rsid w:val="00EE6CCE"/>
    <w:rsid w:val="00EE7977"/>
    <w:rsid w:val="00EF0926"/>
    <w:rsid w:val="00EF21ED"/>
    <w:rsid w:val="00EF64B7"/>
    <w:rsid w:val="00EF6D9A"/>
    <w:rsid w:val="00EF6FE9"/>
    <w:rsid w:val="00F011AF"/>
    <w:rsid w:val="00F01462"/>
    <w:rsid w:val="00F02925"/>
    <w:rsid w:val="00F02DC8"/>
    <w:rsid w:val="00F04EE8"/>
    <w:rsid w:val="00F05898"/>
    <w:rsid w:val="00F05BBA"/>
    <w:rsid w:val="00F068B1"/>
    <w:rsid w:val="00F11433"/>
    <w:rsid w:val="00F11618"/>
    <w:rsid w:val="00F118BA"/>
    <w:rsid w:val="00F11AB4"/>
    <w:rsid w:val="00F11EB8"/>
    <w:rsid w:val="00F12CDC"/>
    <w:rsid w:val="00F14323"/>
    <w:rsid w:val="00F15638"/>
    <w:rsid w:val="00F15880"/>
    <w:rsid w:val="00F160D1"/>
    <w:rsid w:val="00F17653"/>
    <w:rsid w:val="00F26E62"/>
    <w:rsid w:val="00F31611"/>
    <w:rsid w:val="00F331F6"/>
    <w:rsid w:val="00F340E5"/>
    <w:rsid w:val="00F34E06"/>
    <w:rsid w:val="00F35317"/>
    <w:rsid w:val="00F37F4A"/>
    <w:rsid w:val="00F401DB"/>
    <w:rsid w:val="00F40553"/>
    <w:rsid w:val="00F4098A"/>
    <w:rsid w:val="00F40C96"/>
    <w:rsid w:val="00F4166C"/>
    <w:rsid w:val="00F44936"/>
    <w:rsid w:val="00F47ACD"/>
    <w:rsid w:val="00F5067B"/>
    <w:rsid w:val="00F51B43"/>
    <w:rsid w:val="00F52048"/>
    <w:rsid w:val="00F53619"/>
    <w:rsid w:val="00F54ED1"/>
    <w:rsid w:val="00F5500E"/>
    <w:rsid w:val="00F556FD"/>
    <w:rsid w:val="00F56D65"/>
    <w:rsid w:val="00F571AA"/>
    <w:rsid w:val="00F57FED"/>
    <w:rsid w:val="00F605A4"/>
    <w:rsid w:val="00F60B17"/>
    <w:rsid w:val="00F63946"/>
    <w:rsid w:val="00F70DBF"/>
    <w:rsid w:val="00F713AD"/>
    <w:rsid w:val="00F72264"/>
    <w:rsid w:val="00F75981"/>
    <w:rsid w:val="00F75D6A"/>
    <w:rsid w:val="00F77343"/>
    <w:rsid w:val="00F80773"/>
    <w:rsid w:val="00F81749"/>
    <w:rsid w:val="00F827F4"/>
    <w:rsid w:val="00F83D37"/>
    <w:rsid w:val="00F848AE"/>
    <w:rsid w:val="00F905A6"/>
    <w:rsid w:val="00F91EC0"/>
    <w:rsid w:val="00F925D5"/>
    <w:rsid w:val="00F944B2"/>
    <w:rsid w:val="00F97B3A"/>
    <w:rsid w:val="00FA35F1"/>
    <w:rsid w:val="00FA4577"/>
    <w:rsid w:val="00FA7208"/>
    <w:rsid w:val="00FB0534"/>
    <w:rsid w:val="00FB3142"/>
    <w:rsid w:val="00FB3B62"/>
    <w:rsid w:val="00FB404F"/>
    <w:rsid w:val="00FB48D0"/>
    <w:rsid w:val="00FB542E"/>
    <w:rsid w:val="00FB5EF6"/>
    <w:rsid w:val="00FC1443"/>
    <w:rsid w:val="00FC1C7C"/>
    <w:rsid w:val="00FC7961"/>
    <w:rsid w:val="00FD3180"/>
    <w:rsid w:val="00FD34A7"/>
    <w:rsid w:val="00FD38CA"/>
    <w:rsid w:val="00FD38F6"/>
    <w:rsid w:val="00FD4965"/>
    <w:rsid w:val="00FD4CCA"/>
    <w:rsid w:val="00FD6D31"/>
    <w:rsid w:val="00FD7408"/>
    <w:rsid w:val="00FE17B7"/>
    <w:rsid w:val="00FE3060"/>
    <w:rsid w:val="00FE360C"/>
    <w:rsid w:val="00FE3AA1"/>
    <w:rsid w:val="00FE6A7C"/>
    <w:rsid w:val="00FF074D"/>
    <w:rsid w:val="00FF14E1"/>
    <w:rsid w:val="00FF1B1C"/>
    <w:rsid w:val="00FF1B34"/>
    <w:rsid w:val="00FF3326"/>
    <w:rsid w:val="00FF5807"/>
    <w:rsid w:val="00FF663D"/>
    <w:rsid w:val="00F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C8C814"/>
  <w15:docId w15:val="{4F606FF5-5E67-4832-97BB-FE81CF30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050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76050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6050"/>
    <w:pPr>
      <w:keepNext/>
      <w:keepLines/>
      <w:numPr>
        <w:ilvl w:val="1"/>
        <w:numId w:val="2"/>
      </w:numPr>
      <w:spacing w:before="200" w:after="0"/>
      <w:ind w:left="357" w:hanging="35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6050"/>
    <w:pPr>
      <w:keepNext/>
      <w:keepLines/>
      <w:numPr>
        <w:ilvl w:val="2"/>
        <w:numId w:val="2"/>
      </w:numPr>
      <w:spacing w:before="200" w:after="0"/>
      <w:ind w:left="181" w:hanging="181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F57"/>
    <w:pPr>
      <w:keepNext/>
      <w:keepLines/>
      <w:numPr>
        <w:ilvl w:val="3"/>
        <w:numId w:val="2"/>
      </w:numPr>
      <w:spacing w:before="200" w:after="0"/>
      <w:ind w:left="357" w:hanging="357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760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C4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1"/>
    <w:qFormat/>
    <w:rsid w:val="0007605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0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050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76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6050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76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6050"/>
    <w:rPr>
      <w:sz w:val="24"/>
    </w:rPr>
  </w:style>
  <w:style w:type="table" w:styleId="Tablaconcuadrcula">
    <w:name w:val="Table Grid"/>
    <w:basedOn w:val="Tablanormal"/>
    <w:uiPriority w:val="59"/>
    <w:rsid w:val="000760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076050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Heading">
    <w:name w:val="Heading"/>
    <w:basedOn w:val="Normal"/>
    <w:rsid w:val="00076050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Descripcin">
    <w:name w:val="caption"/>
    <w:basedOn w:val="Normal"/>
    <w:next w:val="Normal"/>
    <w:uiPriority w:val="35"/>
    <w:qFormat/>
    <w:rsid w:val="00076050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076050"/>
    <w:pPr>
      <w:ind w:left="270" w:hanging="270"/>
    </w:pPr>
  </w:style>
  <w:style w:type="character" w:styleId="Hipervnculo">
    <w:name w:val="Hyperlink"/>
    <w:basedOn w:val="Fuentedeprrafopredeter"/>
    <w:rsid w:val="00076050"/>
    <w:rPr>
      <w:color w:val="0000FF"/>
      <w:u w:val="single"/>
    </w:rPr>
  </w:style>
  <w:style w:type="table" w:styleId="Sombreadoclaro">
    <w:name w:val="Light Shading"/>
    <w:basedOn w:val="Tablanormal"/>
    <w:uiPriority w:val="60"/>
    <w:rsid w:val="00076050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0760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76050"/>
    <w:rPr>
      <w:rFonts w:ascii="Consolas" w:hAnsi="Consolas" w:cs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07605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760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7605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EC0F5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numbering" w:customStyle="1" w:styleId="Headings">
    <w:name w:val="Headings"/>
    <w:uiPriority w:val="99"/>
    <w:rsid w:val="00076050"/>
    <w:pPr>
      <w:numPr>
        <w:numId w:val="1"/>
      </w:numPr>
    </w:pPr>
  </w:style>
  <w:style w:type="paragraph" w:styleId="Textonotapie">
    <w:name w:val="footnote text"/>
    <w:basedOn w:val="Normal"/>
    <w:link w:val="TextonotapieCar"/>
    <w:uiPriority w:val="99"/>
    <w:unhideWhenUsed/>
    <w:rsid w:val="00076050"/>
    <w:pPr>
      <w:spacing w:after="0" w:line="240" w:lineRule="auto"/>
    </w:pPr>
    <w:rPr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07605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076050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76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076050"/>
  </w:style>
  <w:style w:type="character" w:customStyle="1" w:styleId="Ttulo5Car">
    <w:name w:val="Título 5 Car"/>
    <w:basedOn w:val="Fuentedeprrafopredeter"/>
    <w:link w:val="Ttulo5"/>
    <w:uiPriority w:val="9"/>
    <w:rsid w:val="00076050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TableContents">
    <w:name w:val="Table Contents"/>
    <w:basedOn w:val="Normal"/>
    <w:qFormat/>
    <w:rsid w:val="00B74DFD"/>
    <w:pPr>
      <w:suppressAutoHyphens/>
    </w:pPr>
    <w:rPr>
      <w:color w:val="00000A"/>
      <w:sz w:val="22"/>
    </w:rPr>
  </w:style>
  <w:style w:type="character" w:customStyle="1" w:styleId="Ttulo6Car">
    <w:name w:val="Título 6 Car"/>
    <w:basedOn w:val="Fuentedeprrafopredeter"/>
    <w:link w:val="Ttulo6"/>
    <w:uiPriority w:val="9"/>
    <w:rsid w:val="00DC4B9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customStyle="1" w:styleId="InstructionFunctionality">
    <w:name w:val="InstructionFunctionality"/>
    <w:basedOn w:val="Normal"/>
    <w:link w:val="InstructionFunctionalityCar"/>
    <w:qFormat/>
    <w:rsid w:val="00076050"/>
    <w:pPr>
      <w:ind w:firstLine="720"/>
    </w:pPr>
    <w:rPr>
      <w:rFonts w:ascii="Arial" w:hAnsi="Arial" w:cs="Arial"/>
      <w:i/>
      <w:sz w:val="22"/>
    </w:rPr>
  </w:style>
  <w:style w:type="character" w:customStyle="1" w:styleId="InstructionFunctionalityCar">
    <w:name w:val="InstructionFunctionality Car"/>
    <w:basedOn w:val="Fuentedeprrafopredeter"/>
    <w:link w:val="InstructionFunctionality"/>
    <w:rsid w:val="00076050"/>
    <w:rPr>
      <w:rFonts w:ascii="Arial" w:hAnsi="Arial" w:cs="Arial"/>
      <w:i/>
    </w:rPr>
  </w:style>
  <w:style w:type="paragraph" w:customStyle="1" w:styleId="NormalEspacioAnt">
    <w:name w:val="Normal_EspacioAnt"/>
    <w:basedOn w:val="Normal"/>
    <w:link w:val="NormalEspacioAntCar"/>
    <w:qFormat/>
    <w:rsid w:val="00076050"/>
    <w:pPr>
      <w:spacing w:before="240"/>
    </w:pPr>
  </w:style>
  <w:style w:type="character" w:customStyle="1" w:styleId="NormalEspacioAntCar">
    <w:name w:val="Normal_EspacioAnt Car"/>
    <w:basedOn w:val="Fuentedeprrafopredeter"/>
    <w:link w:val="NormalEspacioAnt"/>
    <w:rsid w:val="00076050"/>
    <w:rPr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1"/>
    <w:rsid w:val="00076050"/>
    <w:rPr>
      <w:sz w:val="24"/>
    </w:rPr>
  </w:style>
  <w:style w:type="paragraph" w:customStyle="1" w:styleId="RtlText">
    <w:name w:val="Rtl_Text"/>
    <w:basedOn w:val="Prrafodelista"/>
    <w:link w:val="RtlTextCar"/>
    <w:qFormat/>
    <w:rsid w:val="00076050"/>
    <w:pPr>
      <w:spacing w:after="120"/>
    </w:pPr>
    <w:rPr>
      <w:rFonts w:ascii="Courier New" w:eastAsia="Times New Roman" w:hAnsi="Courier New" w:cs="Times New Roman"/>
      <w:sz w:val="16"/>
      <w:szCs w:val="24"/>
    </w:rPr>
  </w:style>
  <w:style w:type="character" w:customStyle="1" w:styleId="RtlTextCar">
    <w:name w:val="Rtl_Text Car"/>
    <w:basedOn w:val="PrrafodelistaCar"/>
    <w:link w:val="RtlText"/>
    <w:rsid w:val="00076050"/>
    <w:rPr>
      <w:rFonts w:ascii="Courier New" w:eastAsia="Times New Roman" w:hAnsi="Courier New" w:cs="Times New Roman"/>
      <w:sz w:val="16"/>
      <w:szCs w:val="24"/>
    </w:rPr>
  </w:style>
  <w:style w:type="paragraph" w:customStyle="1" w:styleId="Ttulo1-Apendix">
    <w:name w:val="Título1-Apendix"/>
    <w:basedOn w:val="Ttulo1"/>
    <w:qFormat/>
    <w:rsid w:val="00076050"/>
    <w:pPr>
      <w:numPr>
        <w:numId w:val="0"/>
      </w:numPr>
    </w:pPr>
  </w:style>
  <w:style w:type="paragraph" w:customStyle="1" w:styleId="FigureTable">
    <w:name w:val="FigureTable"/>
    <w:basedOn w:val="NormalEspacioAnt"/>
    <w:link w:val="FigureTableCar"/>
    <w:qFormat/>
    <w:rsid w:val="00AB1D1E"/>
    <w:rPr>
      <w:rFonts w:ascii="Times New Roman" w:hAnsi="Times New Roman" w:cs="Times New Roman"/>
    </w:rPr>
  </w:style>
  <w:style w:type="character" w:customStyle="1" w:styleId="FigureTableCar">
    <w:name w:val="FigureTable Car"/>
    <w:basedOn w:val="NormalEspacioAntCar"/>
    <w:link w:val="FigureTable"/>
    <w:rsid w:val="00AB1D1E"/>
    <w:rPr>
      <w:rFonts w:ascii="Times New Roman" w:hAnsi="Times New Roman" w:cs="Times New Roman"/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3E60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h-schmidt.net/FloatConverter/IEEE754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CEEB-2221-4062-A82D-20F879D3BE5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53625-5500-45D9-8824-8E7B38E9F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2142</TotalTime>
  <Pages>8</Pages>
  <Words>2134</Words>
  <Characters>11739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Harvey Mudd College</Company>
  <LinksUpToDate>false</LinksUpToDate>
  <CharactersWithSpaces>13846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sharris</dc:creator>
  <cp:lastModifiedBy>Daniel Chaver Martinez</cp:lastModifiedBy>
  <cp:revision>120</cp:revision>
  <cp:lastPrinted>2014-06-26T05:07:00Z</cp:lastPrinted>
  <dcterms:created xsi:type="dcterms:W3CDTF">2016-09-29T13:55:00Z</dcterms:created>
  <dcterms:modified xsi:type="dcterms:W3CDTF">2017-03-24T13:14:00Z</dcterms:modified>
</cp:coreProperties>
</file>