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2DBC2" w14:textId="01D99D69" w:rsidR="00225B8F" w:rsidRPr="00225B8F" w:rsidRDefault="00225B8F" w:rsidP="00541773">
      <w:pPr>
        <w:pStyle w:val="Prrafodelista"/>
        <w:numPr>
          <w:ilvl w:val="0"/>
          <w:numId w:val="39"/>
        </w:numPr>
        <w:rPr>
          <w:szCs w:val="24"/>
        </w:rPr>
      </w:pPr>
      <w:bookmarkStart w:id="0" w:name="_GoBack"/>
      <w:bookmarkEnd w:id="0"/>
      <w:r w:rsidRPr="00614964">
        <w:rPr>
          <w:b/>
          <w:i/>
        </w:rPr>
        <w:t>mpc_dest_w</w:t>
      </w:r>
    </w:p>
    <w:p w14:paraId="15E264CC" w14:textId="77777777" w:rsidR="00225B8F" w:rsidRPr="00C13A0D" w:rsidRDefault="00225B8F" w:rsidP="00225B8F">
      <w:pPr>
        <w:ind w:firstLine="720"/>
        <w:rPr>
          <w:szCs w:val="24"/>
        </w:rPr>
      </w:pPr>
      <w:r w:rsidRPr="00C13A0D">
        <w:rPr>
          <w:szCs w:val="24"/>
          <w:u w:val="single"/>
        </w:rPr>
        <w:t>SOLUTION</w:t>
      </w:r>
      <w:r w:rsidRPr="00C13A0D">
        <w:rPr>
          <w:szCs w:val="24"/>
        </w:rPr>
        <w:t>:</w:t>
      </w:r>
    </w:p>
    <w:p w14:paraId="14788596" w14:textId="55DEB8C5" w:rsidR="00225B8F" w:rsidRDefault="004F7753" w:rsidP="004F7753">
      <w:pPr>
        <w:pStyle w:val="Prrafodelista"/>
        <w:numPr>
          <w:ilvl w:val="1"/>
          <w:numId w:val="39"/>
        </w:numPr>
        <w:rPr>
          <w:szCs w:val="24"/>
        </w:rPr>
      </w:pPr>
      <w:r>
        <w:rPr>
          <w:szCs w:val="24"/>
        </w:rPr>
        <w:t xml:space="preserve">This signal is assigned through the </w:t>
      </w:r>
      <w:r w:rsidR="000F17AE">
        <w:rPr>
          <w:szCs w:val="24"/>
        </w:rPr>
        <w:t xml:space="preserve">Control </w:t>
      </w:r>
      <w:r>
        <w:rPr>
          <w:szCs w:val="24"/>
        </w:rPr>
        <w:t xml:space="preserve">Pipeline Registers in module </w:t>
      </w:r>
      <w:r w:rsidRPr="004F7753">
        <w:rPr>
          <w:i/>
          <w:szCs w:val="24"/>
        </w:rPr>
        <w:t>m14k_mpc_ctl</w:t>
      </w:r>
      <w:r>
        <w:rPr>
          <w:szCs w:val="24"/>
        </w:rPr>
        <w:t xml:space="preserve">, from the E-Stage, signal </w:t>
      </w:r>
      <w:r w:rsidRPr="004F7753">
        <w:rPr>
          <w:b/>
          <w:i/>
          <w:szCs w:val="24"/>
        </w:rPr>
        <w:t>dest_e</w:t>
      </w:r>
      <w:r>
        <w:rPr>
          <w:szCs w:val="24"/>
        </w:rPr>
        <w:t>.</w:t>
      </w:r>
    </w:p>
    <w:p w14:paraId="13A620E7" w14:textId="045E8409" w:rsidR="004F7753" w:rsidRDefault="004F7753" w:rsidP="004F7753">
      <w:pPr>
        <w:pStyle w:val="Prrafodelista"/>
        <w:numPr>
          <w:ilvl w:val="1"/>
          <w:numId w:val="39"/>
        </w:numPr>
        <w:rPr>
          <w:szCs w:val="24"/>
        </w:rPr>
      </w:pPr>
      <w:r>
        <w:rPr>
          <w:szCs w:val="24"/>
        </w:rPr>
        <w:t xml:space="preserve">Signal </w:t>
      </w:r>
      <w:r w:rsidRPr="004F7753">
        <w:rPr>
          <w:b/>
          <w:i/>
          <w:szCs w:val="24"/>
        </w:rPr>
        <w:t>dest_e</w:t>
      </w:r>
      <w:r>
        <w:rPr>
          <w:szCs w:val="24"/>
        </w:rPr>
        <w:t xml:space="preserve"> is computed in a similar way to the simple pipelined processor from [2], in module </w:t>
      </w:r>
      <w:r w:rsidRPr="004F7753">
        <w:rPr>
          <w:i/>
          <w:szCs w:val="24"/>
        </w:rPr>
        <w:t>m14k_mpc_dec</w:t>
      </w:r>
      <w:r>
        <w:rPr>
          <w:szCs w:val="24"/>
        </w:rPr>
        <w:t>, at line 1458, as follows:</w:t>
      </w:r>
    </w:p>
    <w:p w14:paraId="11096EF7" w14:textId="2B46DEFB" w:rsidR="004F7753" w:rsidRPr="004F7753" w:rsidRDefault="004F7753" w:rsidP="004F7753">
      <w:pPr>
        <w:pStyle w:val="RtlText"/>
        <w:ind w:left="2160"/>
        <w:rPr>
          <w:lang w:val="es-ES"/>
        </w:rPr>
      </w:pPr>
      <w:r w:rsidRPr="004F7753">
        <w:rPr>
          <w:lang w:val="es-ES"/>
        </w:rPr>
        <w:t>assign dest_e [5:0] = (special_e | spec2_e | mpc_cnvt_e | rwpgpr_e | dest_cnvt_dsp_e | lx_e) ? { rwpgpr_e &amp; ~rdpgpr_e, pdest_e } : ((lnk31_e) ? 6'h1f : { 1'b0, src_b_e[4:0] });</w:t>
      </w:r>
    </w:p>
    <w:p w14:paraId="154358DE" w14:textId="30418EA2" w:rsidR="004F7753" w:rsidRDefault="004F7753" w:rsidP="004F7753">
      <w:pPr>
        <w:pStyle w:val="Prrafodelista"/>
        <w:numPr>
          <w:ilvl w:val="2"/>
          <w:numId w:val="39"/>
        </w:numPr>
        <w:rPr>
          <w:szCs w:val="24"/>
        </w:rPr>
      </w:pPr>
      <w:r>
        <w:rPr>
          <w:szCs w:val="24"/>
        </w:rPr>
        <w:t xml:space="preserve">When the instruction being executed is any of: </w:t>
      </w:r>
      <w:r w:rsidRPr="004F7753">
        <w:rPr>
          <w:b/>
          <w:i/>
          <w:szCs w:val="24"/>
        </w:rPr>
        <w:t>special_e</w:t>
      </w:r>
      <w:r>
        <w:rPr>
          <w:szCs w:val="24"/>
        </w:rPr>
        <w:t xml:space="preserve">, </w:t>
      </w:r>
      <w:r w:rsidRPr="004F7753">
        <w:rPr>
          <w:b/>
          <w:i/>
          <w:szCs w:val="24"/>
        </w:rPr>
        <w:t>spec2_e</w:t>
      </w:r>
      <w:r>
        <w:rPr>
          <w:szCs w:val="24"/>
        </w:rPr>
        <w:t>,</w:t>
      </w:r>
      <w:r w:rsidRPr="004F7753">
        <w:rPr>
          <w:szCs w:val="24"/>
        </w:rPr>
        <w:t xml:space="preserve"> </w:t>
      </w:r>
      <w:r w:rsidRPr="004F7753">
        <w:rPr>
          <w:b/>
          <w:i/>
          <w:szCs w:val="24"/>
        </w:rPr>
        <w:t>mpc_cnvt_e</w:t>
      </w:r>
      <w:r>
        <w:rPr>
          <w:szCs w:val="24"/>
        </w:rPr>
        <w:t>,</w:t>
      </w:r>
      <w:r w:rsidRPr="004F7753">
        <w:rPr>
          <w:szCs w:val="24"/>
        </w:rPr>
        <w:t xml:space="preserve"> </w:t>
      </w:r>
      <w:r w:rsidRPr="004F7753">
        <w:rPr>
          <w:b/>
          <w:i/>
          <w:szCs w:val="24"/>
        </w:rPr>
        <w:t>rwpgpr_e</w:t>
      </w:r>
      <w:r>
        <w:rPr>
          <w:szCs w:val="24"/>
        </w:rPr>
        <w:t>,</w:t>
      </w:r>
      <w:r w:rsidRPr="004F7753">
        <w:rPr>
          <w:szCs w:val="24"/>
        </w:rPr>
        <w:t xml:space="preserve"> </w:t>
      </w:r>
      <w:r w:rsidRPr="004F7753">
        <w:rPr>
          <w:b/>
          <w:i/>
          <w:szCs w:val="24"/>
        </w:rPr>
        <w:t>dest_cnvt_dsp_e</w:t>
      </w:r>
      <w:r>
        <w:rPr>
          <w:szCs w:val="24"/>
        </w:rPr>
        <w:t>,</w:t>
      </w:r>
      <w:r w:rsidRPr="004F7753">
        <w:rPr>
          <w:szCs w:val="24"/>
        </w:rPr>
        <w:t xml:space="preserve"> </w:t>
      </w:r>
      <w:r w:rsidRPr="004F7753">
        <w:rPr>
          <w:b/>
          <w:i/>
          <w:szCs w:val="24"/>
        </w:rPr>
        <w:t>lx_e</w:t>
      </w:r>
      <w:r>
        <w:rPr>
          <w:szCs w:val="24"/>
        </w:rPr>
        <w:t xml:space="preserve">, then the destination register is assigned from signal </w:t>
      </w:r>
      <w:r>
        <w:rPr>
          <w:b/>
          <w:i/>
          <w:szCs w:val="24"/>
        </w:rPr>
        <w:t>pdest_e</w:t>
      </w:r>
      <w:r>
        <w:rPr>
          <w:szCs w:val="24"/>
        </w:rPr>
        <w:t xml:space="preserve">, which is obtained </w:t>
      </w:r>
      <w:r w:rsidR="000325E1">
        <w:rPr>
          <w:szCs w:val="24"/>
        </w:rPr>
        <w:t xml:space="preserve">in module </w:t>
      </w:r>
      <w:r w:rsidR="000325E1" w:rsidRPr="000325E1">
        <w:rPr>
          <w:i/>
          <w:szCs w:val="24"/>
        </w:rPr>
        <w:t>m14k_mpc_dec</w:t>
      </w:r>
      <w:r w:rsidR="000325E1">
        <w:rPr>
          <w:szCs w:val="24"/>
        </w:rPr>
        <w:t xml:space="preserve">, line 1451, </w:t>
      </w:r>
      <w:r>
        <w:rPr>
          <w:szCs w:val="24"/>
        </w:rPr>
        <w:t>as follows:</w:t>
      </w:r>
    </w:p>
    <w:p w14:paraId="52633431" w14:textId="20D39DA3" w:rsidR="004F7753" w:rsidRPr="000325E1" w:rsidRDefault="000325E1" w:rsidP="000325E1">
      <w:pPr>
        <w:pStyle w:val="RtlText"/>
        <w:ind w:left="2880"/>
        <w:rPr>
          <w:lang w:val="es-ES"/>
        </w:rPr>
      </w:pPr>
      <w:r w:rsidRPr="000325E1">
        <w:rPr>
          <w:lang w:val="es-ES"/>
        </w:rPr>
        <w:t>assign pdest_e [4:0] = (spec2_e &amp;&amp; (mpc_ir_e[5:4] == 2'b01)) ? edp_udi_wrreg_e[4:0] : mpc_ir_e[15:11];</w:t>
      </w:r>
    </w:p>
    <w:p w14:paraId="2C7B9847" w14:textId="5C553245" w:rsidR="000325E1" w:rsidRDefault="000325E1" w:rsidP="000325E1">
      <w:pPr>
        <w:pStyle w:val="Prrafodelista"/>
        <w:ind w:left="2160"/>
        <w:rPr>
          <w:szCs w:val="24"/>
        </w:rPr>
      </w:pPr>
      <w:r>
        <w:rPr>
          <w:szCs w:val="24"/>
        </w:rPr>
        <w:t xml:space="preserve">For example, an </w:t>
      </w:r>
      <w:r w:rsidRPr="000325E1">
        <w:rPr>
          <w:i/>
          <w:szCs w:val="24"/>
        </w:rPr>
        <w:t>add</w:t>
      </w:r>
      <w:r>
        <w:rPr>
          <w:szCs w:val="24"/>
        </w:rPr>
        <w:t xml:space="preserve"> instruction, which has a </w:t>
      </w:r>
      <w:r>
        <w:rPr>
          <w:i/>
          <w:szCs w:val="24"/>
        </w:rPr>
        <w:t>sp</w:t>
      </w:r>
      <w:r w:rsidRPr="000325E1">
        <w:rPr>
          <w:i/>
          <w:szCs w:val="24"/>
        </w:rPr>
        <w:t>ecial</w:t>
      </w:r>
      <w:r>
        <w:rPr>
          <w:szCs w:val="24"/>
        </w:rPr>
        <w:t xml:space="preserve"> opcode (signal </w:t>
      </w:r>
      <w:r w:rsidRPr="000325E1">
        <w:rPr>
          <w:b/>
          <w:i/>
          <w:szCs w:val="24"/>
        </w:rPr>
        <w:t>special_e</w:t>
      </w:r>
      <w:r>
        <w:rPr>
          <w:szCs w:val="24"/>
        </w:rPr>
        <w:t>=1), matches this case.</w:t>
      </w:r>
    </w:p>
    <w:p w14:paraId="0EE553CC" w14:textId="05119ED8" w:rsidR="004F7753" w:rsidRDefault="000325E1" w:rsidP="004F7753">
      <w:pPr>
        <w:pStyle w:val="Prrafodelista"/>
        <w:numPr>
          <w:ilvl w:val="2"/>
          <w:numId w:val="39"/>
        </w:numPr>
        <w:rPr>
          <w:szCs w:val="24"/>
        </w:rPr>
      </w:pPr>
      <w:r>
        <w:rPr>
          <w:szCs w:val="24"/>
        </w:rPr>
        <w:t xml:space="preserve">When the instruction being executed is a jump&amp;link instruction, the destination register is </w:t>
      </w:r>
      <w:r w:rsidR="00EA2641">
        <w:rPr>
          <w:szCs w:val="24"/>
        </w:rPr>
        <w:t>$ra (register 31)</w:t>
      </w:r>
      <w:r>
        <w:rPr>
          <w:szCs w:val="24"/>
        </w:rPr>
        <w:t>.</w:t>
      </w:r>
    </w:p>
    <w:p w14:paraId="59233840" w14:textId="52A9DDA1" w:rsidR="00EA2641" w:rsidRDefault="00EA2641" w:rsidP="00EA2641">
      <w:pPr>
        <w:pStyle w:val="Prrafodelista"/>
        <w:numPr>
          <w:ilvl w:val="2"/>
          <w:numId w:val="39"/>
        </w:numPr>
        <w:rPr>
          <w:szCs w:val="24"/>
        </w:rPr>
      </w:pPr>
      <w:r>
        <w:rPr>
          <w:szCs w:val="24"/>
        </w:rPr>
        <w:t xml:space="preserve">Finally, in any other case (such as a lw instruction), the destination register is assigned from signal </w:t>
      </w:r>
      <w:r w:rsidRPr="00EA2641">
        <w:rPr>
          <w:b/>
          <w:i/>
          <w:szCs w:val="24"/>
        </w:rPr>
        <w:t>src_b_e</w:t>
      </w:r>
      <w:r>
        <w:rPr>
          <w:szCs w:val="24"/>
        </w:rPr>
        <w:t xml:space="preserve">, which is obtained in module </w:t>
      </w:r>
      <w:r w:rsidRPr="000325E1">
        <w:rPr>
          <w:i/>
          <w:szCs w:val="24"/>
        </w:rPr>
        <w:t>m14k_mpc_dec</w:t>
      </w:r>
      <w:r>
        <w:rPr>
          <w:szCs w:val="24"/>
        </w:rPr>
        <w:t>, line 1445, as follows:</w:t>
      </w:r>
    </w:p>
    <w:p w14:paraId="1007843C" w14:textId="30A10765" w:rsidR="00EA2641" w:rsidRPr="00EA2641" w:rsidRDefault="00EA2641" w:rsidP="00EA2641">
      <w:pPr>
        <w:pStyle w:val="RtlText"/>
        <w:ind w:left="2880"/>
        <w:rPr>
          <w:lang w:val="es-ES"/>
        </w:rPr>
      </w:pPr>
      <w:r w:rsidRPr="00EA2641">
        <w:rPr>
          <w:lang w:val="es-ES"/>
        </w:rPr>
        <w:t>assign src_b_e [5:0] = { rdpgpr_e, mpc_ir_e[20:16]};</w:t>
      </w:r>
    </w:p>
    <w:p w14:paraId="487C966E" w14:textId="77777777" w:rsidR="00225B8F" w:rsidRPr="00EA2641" w:rsidRDefault="00225B8F" w:rsidP="00225B8F">
      <w:pPr>
        <w:pStyle w:val="Prrafodelista"/>
        <w:rPr>
          <w:szCs w:val="24"/>
          <w:lang w:val="es-ES"/>
        </w:rPr>
      </w:pPr>
    </w:p>
    <w:p w14:paraId="4C7A8207" w14:textId="50C200EA" w:rsidR="003911B0" w:rsidRPr="003911B0" w:rsidRDefault="006119D6" w:rsidP="00541773">
      <w:pPr>
        <w:pStyle w:val="Prrafodelista"/>
        <w:numPr>
          <w:ilvl w:val="0"/>
          <w:numId w:val="39"/>
        </w:numPr>
        <w:rPr>
          <w:szCs w:val="24"/>
        </w:rPr>
      </w:pPr>
      <w:r w:rsidRPr="003911B0">
        <w:rPr>
          <w:b/>
          <w:bCs/>
          <w:i/>
          <w:iCs/>
          <w:szCs w:val="24"/>
        </w:rPr>
        <w:t>mpc_rfwrite_w</w:t>
      </w:r>
      <w:r w:rsidR="003911B0">
        <w:rPr>
          <w:bCs/>
          <w:iCs/>
          <w:szCs w:val="24"/>
        </w:rPr>
        <w:t>.</w:t>
      </w:r>
    </w:p>
    <w:p w14:paraId="3DA9F14B" w14:textId="44708985" w:rsidR="003911B0" w:rsidRPr="00C13A0D" w:rsidRDefault="003911B0" w:rsidP="00C13A0D">
      <w:pPr>
        <w:ind w:firstLine="720"/>
        <w:rPr>
          <w:szCs w:val="24"/>
        </w:rPr>
      </w:pPr>
      <w:r w:rsidRPr="00C13A0D">
        <w:rPr>
          <w:szCs w:val="24"/>
          <w:u w:val="single"/>
        </w:rPr>
        <w:t>SOLUTION</w:t>
      </w:r>
      <w:r w:rsidRPr="00C13A0D">
        <w:rPr>
          <w:szCs w:val="24"/>
        </w:rPr>
        <w:t>:</w:t>
      </w:r>
    </w:p>
    <w:p w14:paraId="092D0544" w14:textId="74FEA039" w:rsidR="00C13A0D" w:rsidRPr="00C13A0D" w:rsidRDefault="00C13A0D" w:rsidP="00541773">
      <w:pPr>
        <w:pStyle w:val="Prrafodelista"/>
        <w:numPr>
          <w:ilvl w:val="1"/>
          <w:numId w:val="39"/>
        </w:numPr>
        <w:rPr>
          <w:szCs w:val="24"/>
        </w:rPr>
      </w:pPr>
      <w:r w:rsidRPr="003911B0">
        <w:rPr>
          <w:b/>
          <w:bCs/>
          <w:i/>
          <w:iCs/>
          <w:szCs w:val="24"/>
        </w:rPr>
        <w:t>mpc_rfwrite_w</w:t>
      </w:r>
      <w:r>
        <w:rPr>
          <w:bCs/>
          <w:iCs/>
          <w:szCs w:val="24"/>
        </w:rPr>
        <w:t xml:space="preserve"> </w:t>
      </w:r>
      <w:r w:rsidR="003911B0">
        <w:rPr>
          <w:bCs/>
          <w:iCs/>
          <w:szCs w:val="24"/>
        </w:rPr>
        <w:t xml:space="preserve">depends on </w:t>
      </w:r>
      <w:r w:rsidR="003911B0" w:rsidRPr="003911B0">
        <w:rPr>
          <w:b/>
          <w:bCs/>
          <w:i/>
          <w:iCs/>
          <w:szCs w:val="24"/>
        </w:rPr>
        <w:t>pvd_w</w:t>
      </w:r>
      <w:r w:rsidR="003911B0">
        <w:rPr>
          <w:bCs/>
          <w:iCs/>
          <w:szCs w:val="24"/>
        </w:rPr>
        <w:t xml:space="preserve">, which is registered from the E-Stage through the Pipeline Registers. </w:t>
      </w:r>
      <w:r w:rsidRPr="003911B0">
        <w:rPr>
          <w:b/>
          <w:bCs/>
          <w:i/>
          <w:iCs/>
          <w:szCs w:val="24"/>
        </w:rPr>
        <w:t>pvd_w</w:t>
      </w:r>
      <w:r>
        <w:rPr>
          <w:bCs/>
          <w:iCs/>
          <w:szCs w:val="24"/>
        </w:rPr>
        <w:t xml:space="preserve"> depends on </w:t>
      </w:r>
      <w:r w:rsidRPr="00C13A0D">
        <w:rPr>
          <w:b/>
          <w:bCs/>
          <w:i/>
          <w:iCs/>
          <w:szCs w:val="24"/>
        </w:rPr>
        <w:t>vd_e</w:t>
      </w:r>
      <w:r>
        <w:rPr>
          <w:bCs/>
          <w:iCs/>
          <w:szCs w:val="24"/>
        </w:rPr>
        <w:t>.</w:t>
      </w:r>
    </w:p>
    <w:p w14:paraId="6B5DC69F" w14:textId="1F2FB854" w:rsidR="002028BC" w:rsidRPr="00C13A0D" w:rsidRDefault="003911B0" w:rsidP="00C13A0D">
      <w:pPr>
        <w:pStyle w:val="Prrafodelista"/>
        <w:ind w:left="1440"/>
        <w:rPr>
          <w:szCs w:val="24"/>
        </w:rPr>
      </w:pPr>
      <w:r>
        <w:rPr>
          <w:bCs/>
          <w:iCs/>
          <w:szCs w:val="24"/>
        </w:rPr>
        <w:t>At the E-Stage, in the Decoding Module (</w:t>
      </w:r>
      <w:r w:rsidR="00C13A0D" w:rsidRPr="00C13A0D">
        <w:rPr>
          <w:bCs/>
          <w:i/>
          <w:iCs/>
          <w:szCs w:val="24"/>
        </w:rPr>
        <w:t>m14k_mpc_dec</w:t>
      </w:r>
      <w:r>
        <w:rPr>
          <w:bCs/>
          <w:iCs/>
          <w:szCs w:val="24"/>
        </w:rPr>
        <w:t>),</w:t>
      </w:r>
      <w:r w:rsidR="00C13A0D">
        <w:rPr>
          <w:bCs/>
          <w:iCs/>
          <w:szCs w:val="24"/>
        </w:rPr>
        <w:t xml:space="preserve"> signal </w:t>
      </w:r>
      <w:r w:rsidR="00C13A0D" w:rsidRPr="00C13A0D">
        <w:rPr>
          <w:b/>
          <w:bCs/>
          <w:i/>
          <w:iCs/>
          <w:szCs w:val="24"/>
        </w:rPr>
        <w:t>vd_e</w:t>
      </w:r>
      <w:r w:rsidR="00C13A0D">
        <w:rPr>
          <w:bCs/>
          <w:iCs/>
          <w:szCs w:val="24"/>
        </w:rPr>
        <w:t xml:space="preserve"> is computed. This signal is set to 1 for all instructions that will write to the RF at the W-Stage.</w:t>
      </w:r>
    </w:p>
    <w:p w14:paraId="04BF31F4" w14:textId="7BFFC85F" w:rsidR="00C13A0D" w:rsidRPr="00C13A0D" w:rsidRDefault="00C13A0D" w:rsidP="00541773">
      <w:pPr>
        <w:pStyle w:val="Prrafodelista"/>
        <w:numPr>
          <w:ilvl w:val="1"/>
          <w:numId w:val="39"/>
        </w:numPr>
        <w:rPr>
          <w:szCs w:val="24"/>
        </w:rPr>
      </w:pPr>
      <w:r w:rsidRPr="003911B0">
        <w:rPr>
          <w:b/>
          <w:bCs/>
          <w:i/>
          <w:iCs/>
          <w:szCs w:val="24"/>
        </w:rPr>
        <w:t>mpc_rfwrite_w</w:t>
      </w:r>
      <w:r>
        <w:rPr>
          <w:bCs/>
          <w:iCs/>
          <w:szCs w:val="24"/>
        </w:rPr>
        <w:t xml:space="preserve"> also depends on </w:t>
      </w:r>
      <w:r w:rsidRPr="00C13A0D">
        <w:rPr>
          <w:b/>
          <w:bCs/>
          <w:i/>
          <w:iCs/>
          <w:szCs w:val="24"/>
        </w:rPr>
        <w:t>mpc_exc_w</w:t>
      </w:r>
      <w:r>
        <w:rPr>
          <w:bCs/>
          <w:iCs/>
          <w:szCs w:val="24"/>
        </w:rPr>
        <w:t>, which is 1 when an exception is triggered at the W-Stage. In case there is an exception, the RF write is inhibited.</w:t>
      </w:r>
    </w:p>
    <w:p w14:paraId="18F05D00" w14:textId="50C6B4FD" w:rsidR="007A6579" w:rsidRPr="00642BC7" w:rsidRDefault="00C13A0D" w:rsidP="00642BC7">
      <w:pPr>
        <w:pStyle w:val="Prrafodelista"/>
        <w:numPr>
          <w:ilvl w:val="1"/>
          <w:numId w:val="39"/>
        </w:numPr>
        <w:rPr>
          <w:szCs w:val="24"/>
        </w:rPr>
      </w:pPr>
      <w:r w:rsidRPr="003911B0">
        <w:rPr>
          <w:b/>
          <w:bCs/>
          <w:i/>
          <w:iCs/>
          <w:szCs w:val="24"/>
        </w:rPr>
        <w:t>mpc_rfwrite_w</w:t>
      </w:r>
      <w:r>
        <w:rPr>
          <w:bCs/>
          <w:iCs/>
          <w:szCs w:val="24"/>
        </w:rPr>
        <w:t xml:space="preserve"> also depends on </w:t>
      </w:r>
      <w:r w:rsidRPr="00C13A0D">
        <w:rPr>
          <w:b/>
          <w:bCs/>
          <w:i/>
          <w:iCs/>
          <w:szCs w:val="24"/>
        </w:rPr>
        <w:t>mpc_run_w</w:t>
      </w:r>
      <w:r>
        <w:rPr>
          <w:bCs/>
          <w:iCs/>
          <w:szCs w:val="24"/>
        </w:rPr>
        <w:t>, which is 1 when an instruction is executing in the W-Stage. In case W-Stage is not executing, RF write is inhibited.</w:t>
      </w:r>
    </w:p>
    <w:sectPr w:rsidR="007A6579" w:rsidRPr="00642B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EF7EF" w14:textId="77777777" w:rsidR="0071582A" w:rsidRDefault="0071582A" w:rsidP="001540C6">
      <w:pPr>
        <w:spacing w:after="0" w:line="240" w:lineRule="auto"/>
      </w:pPr>
      <w:r>
        <w:separator/>
      </w:r>
    </w:p>
  </w:endnote>
  <w:endnote w:type="continuationSeparator" w:id="0">
    <w:p w14:paraId="24015FCF" w14:textId="77777777" w:rsidR="0071582A" w:rsidRDefault="0071582A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460B862" w:rsidR="0052638B" w:rsidRDefault="0052638B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B41" w:rsidRPr="007E0B4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3072E5">
          <w:rPr>
            <w:color w:val="808080" w:themeColor="background1" w:themeShade="80"/>
          </w:rPr>
          <w:t>MIPSfpga v</w:t>
        </w:r>
        <w:r>
          <w:rPr>
            <w:color w:val="808080" w:themeColor="background1" w:themeShade="80"/>
          </w:rPr>
          <w:t>2</w:t>
        </w:r>
        <w:r w:rsidR="003072E5">
          <w:rPr>
            <w:color w:val="808080" w:themeColor="background1" w:themeShade="80"/>
          </w:rPr>
          <w:t>.0</w:t>
        </w:r>
        <w:r>
          <w:rPr>
            <w:color w:val="808080" w:themeColor="background1" w:themeShade="80"/>
          </w:rPr>
          <w:t xml:space="preserve"> – </w:t>
        </w:r>
        <w:r w:rsidR="003072E5">
          <w:rPr>
            <w:color w:val="808080" w:themeColor="background1" w:themeShade="80"/>
          </w:rPr>
          <w:t xml:space="preserve">Module 1 - </w:t>
        </w:r>
        <w:r>
          <w:rPr>
            <w:color w:val="808080" w:themeColor="background1" w:themeShade="80"/>
          </w:rPr>
          <w:t xml:space="preserve">Lab 1 </w:t>
        </w:r>
        <w:r w:rsidR="003072E5">
          <w:rPr>
            <w:color w:val="808080" w:themeColor="background1" w:themeShade="80"/>
          </w:rPr>
          <w:t>© Imagination Technologies 2016</w:t>
        </w:r>
      </w:p>
    </w:sdtContent>
  </w:sdt>
  <w:p w14:paraId="5FD12133" w14:textId="77777777" w:rsidR="0052638B" w:rsidRDefault="0052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03334" w14:textId="77777777" w:rsidR="0071582A" w:rsidRDefault="0071582A" w:rsidP="001540C6">
      <w:pPr>
        <w:spacing w:after="0" w:line="240" w:lineRule="auto"/>
      </w:pPr>
      <w:r>
        <w:separator/>
      </w:r>
    </w:p>
  </w:footnote>
  <w:footnote w:type="continuationSeparator" w:id="0">
    <w:p w14:paraId="6F302F0C" w14:textId="77777777" w:rsidR="0071582A" w:rsidRDefault="0071582A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6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8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29"/>
  </w:num>
  <w:num w:numId="7">
    <w:abstractNumId w:val="21"/>
  </w:num>
  <w:num w:numId="8">
    <w:abstractNumId w:val="38"/>
  </w:num>
  <w:num w:numId="9">
    <w:abstractNumId w:val="10"/>
  </w:num>
  <w:num w:numId="10">
    <w:abstractNumId w:val="5"/>
  </w:num>
  <w:num w:numId="11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5"/>
  </w:num>
  <w:num w:numId="13">
    <w:abstractNumId w:val="0"/>
  </w:num>
  <w:num w:numId="14">
    <w:abstractNumId w:val="39"/>
  </w:num>
  <w:num w:numId="15">
    <w:abstractNumId w:val="35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3"/>
  </w:num>
  <w:num w:numId="19">
    <w:abstractNumId w:val="4"/>
  </w:num>
  <w:num w:numId="20">
    <w:abstractNumId w:val="17"/>
  </w:num>
  <w:num w:numId="21">
    <w:abstractNumId w:val="1"/>
  </w:num>
  <w:num w:numId="22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3"/>
    <w:lvlOverride w:ilvl="1">
      <w:lvl w:ilvl="1">
        <w:numFmt w:val="lowerLetter"/>
        <w:lvlText w:val="%2."/>
        <w:lvlJc w:val="left"/>
      </w:lvl>
    </w:lvlOverride>
  </w:num>
  <w:num w:numId="24">
    <w:abstractNumId w:val="32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5"/>
    <w:lvlOverride w:ilvl="1">
      <w:lvl w:ilvl="1">
        <w:numFmt w:val="lowerLetter"/>
        <w:lvlText w:val="%2."/>
        <w:lvlJc w:val="left"/>
      </w:lvl>
    </w:lvlOverride>
  </w:num>
  <w:num w:numId="27">
    <w:abstractNumId w:val="31"/>
  </w:num>
  <w:num w:numId="28">
    <w:abstractNumId w:val="31"/>
    <w:lvlOverride w:ilvl="4">
      <w:lvl w:ilvl="4">
        <w:numFmt w:val="lowerLetter"/>
        <w:lvlText w:val="%5."/>
        <w:lvlJc w:val="left"/>
      </w:lvl>
    </w:lvlOverride>
  </w:num>
  <w:num w:numId="29">
    <w:abstractNumId w:val="36"/>
  </w:num>
  <w:num w:numId="30">
    <w:abstractNumId w:val="19"/>
    <w:lvlOverride w:ilvl="4">
      <w:lvl w:ilvl="4">
        <w:numFmt w:val="lowerLetter"/>
        <w:lvlText w:val="%5."/>
        <w:lvlJc w:val="left"/>
      </w:lvl>
    </w:lvlOverride>
  </w:num>
  <w:num w:numId="31">
    <w:abstractNumId w:val="22"/>
  </w:num>
  <w:num w:numId="32">
    <w:abstractNumId w:val="24"/>
    <w:lvlOverride w:ilvl="1">
      <w:lvl w:ilvl="1">
        <w:numFmt w:val="lowerLetter"/>
        <w:lvlText w:val="%2."/>
        <w:lvlJc w:val="left"/>
      </w:lvl>
    </w:lvlOverride>
  </w:num>
  <w:num w:numId="33">
    <w:abstractNumId w:val="16"/>
    <w:lvlOverride w:ilvl="1">
      <w:lvl w:ilvl="1">
        <w:numFmt w:val="lowerLetter"/>
        <w:lvlText w:val="%2."/>
        <w:lvlJc w:val="left"/>
      </w:lvl>
    </w:lvlOverride>
  </w:num>
  <w:num w:numId="34">
    <w:abstractNumId w:val="27"/>
    <w:lvlOverride w:ilvl="1">
      <w:lvl w:ilvl="1">
        <w:numFmt w:val="lowerLetter"/>
        <w:lvlText w:val="%2."/>
        <w:lvlJc w:val="left"/>
      </w:lvl>
    </w:lvlOverride>
  </w:num>
  <w:num w:numId="35">
    <w:abstractNumId w:val="30"/>
  </w:num>
  <w:num w:numId="36">
    <w:abstractNumId w:val="30"/>
    <w:lvlOverride w:ilvl="1">
      <w:lvl w:ilvl="1">
        <w:numFmt w:val="lowerLetter"/>
        <w:lvlText w:val="%2."/>
        <w:lvlJc w:val="left"/>
      </w:lvl>
    </w:lvlOverride>
  </w:num>
  <w:num w:numId="37">
    <w:abstractNumId w:val="18"/>
  </w:num>
  <w:num w:numId="38">
    <w:abstractNumId w:val="11"/>
  </w:num>
  <w:num w:numId="39">
    <w:abstractNumId w:val="13"/>
  </w:num>
  <w:num w:numId="40">
    <w:abstractNumId w:val="26"/>
    <w:lvlOverride w:ilvl="1">
      <w:lvl w:ilvl="1">
        <w:numFmt w:val="lowerLetter"/>
        <w:lvlText w:val="%2."/>
        <w:lvlJc w:val="left"/>
      </w:lvl>
    </w:lvlOverride>
  </w:num>
  <w:num w:numId="41">
    <w:abstractNumId w:val="37"/>
  </w:num>
  <w:num w:numId="42">
    <w:abstractNumId w:val="20"/>
  </w:num>
  <w:num w:numId="43">
    <w:abstractNumId w:val="9"/>
  </w:num>
  <w:num w:numId="44">
    <w:abstractNumId w:val="3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6191"/>
    <w:rsid w:val="00022AF6"/>
    <w:rsid w:val="000315F0"/>
    <w:rsid w:val="000325E1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6F6"/>
    <w:rsid w:val="000D4AF5"/>
    <w:rsid w:val="000D59A0"/>
    <w:rsid w:val="000D6A7A"/>
    <w:rsid w:val="000E2324"/>
    <w:rsid w:val="000E5D70"/>
    <w:rsid w:val="000F17AE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0866"/>
    <w:rsid w:val="001841B9"/>
    <w:rsid w:val="00184D2E"/>
    <w:rsid w:val="00184F72"/>
    <w:rsid w:val="00190466"/>
    <w:rsid w:val="00190B83"/>
    <w:rsid w:val="00197577"/>
    <w:rsid w:val="001A0EA7"/>
    <w:rsid w:val="001A29F7"/>
    <w:rsid w:val="001A7954"/>
    <w:rsid w:val="001B0FFA"/>
    <w:rsid w:val="001C0FA6"/>
    <w:rsid w:val="001C1530"/>
    <w:rsid w:val="001C7B5A"/>
    <w:rsid w:val="001D4246"/>
    <w:rsid w:val="001D4C1C"/>
    <w:rsid w:val="001D7CD5"/>
    <w:rsid w:val="001E2354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A0F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072E5"/>
    <w:rsid w:val="00314A81"/>
    <w:rsid w:val="0032008C"/>
    <w:rsid w:val="00320387"/>
    <w:rsid w:val="00322DE8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95766"/>
    <w:rsid w:val="004971A2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892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753"/>
    <w:rsid w:val="00502F98"/>
    <w:rsid w:val="00504F2A"/>
    <w:rsid w:val="005050C8"/>
    <w:rsid w:val="005067BF"/>
    <w:rsid w:val="00507477"/>
    <w:rsid w:val="00507A59"/>
    <w:rsid w:val="005130A9"/>
    <w:rsid w:val="005202F5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0102"/>
    <w:rsid w:val="006820B1"/>
    <w:rsid w:val="00683E6F"/>
    <w:rsid w:val="00685E0C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82A"/>
    <w:rsid w:val="00715985"/>
    <w:rsid w:val="007160EC"/>
    <w:rsid w:val="0073097D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0B41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334D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C175B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6634"/>
    <w:rsid w:val="00CE7FE5"/>
    <w:rsid w:val="00CF0720"/>
    <w:rsid w:val="00CF349F"/>
    <w:rsid w:val="00CF78C5"/>
    <w:rsid w:val="00D01BD0"/>
    <w:rsid w:val="00D01E9F"/>
    <w:rsid w:val="00D03268"/>
    <w:rsid w:val="00D0690E"/>
    <w:rsid w:val="00D10D2F"/>
    <w:rsid w:val="00D126DF"/>
    <w:rsid w:val="00D17186"/>
    <w:rsid w:val="00D175B0"/>
    <w:rsid w:val="00D22DB5"/>
    <w:rsid w:val="00D25AD3"/>
    <w:rsid w:val="00D26016"/>
    <w:rsid w:val="00D404C2"/>
    <w:rsid w:val="00D410AB"/>
    <w:rsid w:val="00D41875"/>
    <w:rsid w:val="00D45AD0"/>
    <w:rsid w:val="00D5468D"/>
    <w:rsid w:val="00D54712"/>
    <w:rsid w:val="00D568E2"/>
    <w:rsid w:val="00D66A2F"/>
    <w:rsid w:val="00D70F67"/>
    <w:rsid w:val="00D76D78"/>
    <w:rsid w:val="00D77722"/>
    <w:rsid w:val="00D817AB"/>
    <w:rsid w:val="00D9118E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B20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Fuentedeprrafopredeter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CF349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48074-4150-40AB-87D8-264DD4A0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</cp:lastModifiedBy>
  <cp:revision>16</cp:revision>
  <cp:lastPrinted>2014-06-26T05:07:00Z</cp:lastPrinted>
  <dcterms:created xsi:type="dcterms:W3CDTF">2016-08-12T10:04:00Z</dcterms:created>
  <dcterms:modified xsi:type="dcterms:W3CDTF">2016-10-24T14:52:00Z</dcterms:modified>
</cp:coreProperties>
</file>