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B06F" w14:textId="7CFD67AA" w:rsidR="00702E41" w:rsidRPr="003538B4" w:rsidRDefault="003538B4" w:rsidP="003538B4">
      <w:pPr>
        <w:rPr>
          <w:b/>
          <w:u w:val="single"/>
          <w:lang w:val="es-ES"/>
        </w:rPr>
      </w:pPr>
      <w:r w:rsidRPr="003538B4">
        <w:rPr>
          <w:b/>
          <w:u w:val="single"/>
          <w:lang w:val="es-ES"/>
        </w:rPr>
        <w:t>SOLUTIONS:</w:t>
      </w:r>
    </w:p>
    <w:p w14:paraId="40044A93" w14:textId="3C0057D5" w:rsidR="00E04FBF" w:rsidRPr="00E04FBF" w:rsidRDefault="00FC4864" w:rsidP="00E04FBF">
      <w:pPr>
        <w:rPr>
          <w:b/>
          <w:i/>
        </w:rPr>
      </w:pPr>
      <w:r>
        <w:rPr>
          <w:b/>
          <w:i/>
        </w:rPr>
        <w:t>BLUE</w:t>
      </w:r>
      <w:r w:rsidR="00E04FBF" w:rsidRPr="00E04FBF">
        <w:rPr>
          <w:b/>
          <w:i/>
        </w:rPr>
        <w:t xml:space="preserve"> FRAGMENT:</w:t>
      </w:r>
    </w:p>
    <w:p w14:paraId="1360A096" w14:textId="220222D3" w:rsidR="003538B4" w:rsidRPr="009C173F" w:rsidRDefault="00BC353D" w:rsidP="009E4FD1">
      <w:pPr>
        <w:pStyle w:val="Prrafodelista"/>
        <w:numPr>
          <w:ilvl w:val="0"/>
          <w:numId w:val="3"/>
        </w:numPr>
      </w:pPr>
      <w:r>
        <w:t>Write-back, write allocate</w:t>
      </w:r>
      <w:r w:rsidR="003538B4" w:rsidRPr="009C173F">
        <w:t>:</w:t>
      </w:r>
    </w:p>
    <w:p w14:paraId="0AAEF09C" w14:textId="0C4F6E81" w:rsidR="003538B4" w:rsidRDefault="00DF534B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 w:rsidR="00CD1DD1">
        <w:rPr>
          <w:lang w:val="es-ES"/>
        </w:rPr>
        <w:t>48</w:t>
      </w:r>
    </w:p>
    <w:p w14:paraId="457E3D7B" w14:textId="2EF3180A" w:rsidR="003538B4" w:rsidRDefault="00DF534B" w:rsidP="009E4FD1">
      <w:pPr>
        <w:pStyle w:val="Prrafodelista"/>
        <w:numPr>
          <w:ilvl w:val="1"/>
          <w:numId w:val="3"/>
        </w:numPr>
      </w:pPr>
      <w:r>
        <w:t>D$ Misses:</w:t>
      </w:r>
      <w:r w:rsidR="00582AA6">
        <w:t xml:space="preserve"> </w:t>
      </w:r>
      <w:r w:rsidR="00DB14FD">
        <w:t>4</w:t>
      </w:r>
    </w:p>
    <w:p w14:paraId="66FE52EA" w14:textId="6377FA46" w:rsidR="003C6EB4" w:rsidRDefault="008D4106" w:rsidP="008D4106">
      <w:pPr>
        <w:pStyle w:val="Prrafodelista"/>
      </w:pPr>
      <w:r>
        <w:t xml:space="preserve">Discussion: </w:t>
      </w:r>
      <w:r w:rsidR="00BC353D">
        <w:t xml:space="preserve">Note that we have </w:t>
      </w:r>
      <w:r w:rsidR="00CD1DD1">
        <w:t>48 accesses, 32 corresponding to load operations and 16</w:t>
      </w:r>
      <w:r w:rsidR="006239DC">
        <w:t xml:space="preserve"> </w:t>
      </w:r>
      <w:r w:rsidR="00CD1DD1">
        <w:t xml:space="preserve">to </w:t>
      </w:r>
      <w:r w:rsidR="006239DC">
        <w:t>store</w:t>
      </w:r>
      <w:r w:rsidR="00CD1DD1">
        <w:t xml:space="preserve"> operations.</w:t>
      </w:r>
      <w:r w:rsidR="006239DC">
        <w:t xml:space="preserve"> </w:t>
      </w:r>
      <w:r w:rsidR="00CD1DD1">
        <w:t>As for the misses, all the accesses to the C array hit in the D$, as they were brought into the D$</w:t>
      </w:r>
      <w:r w:rsidR="001651C7">
        <w:t xml:space="preserve"> in the previous loop (write-allocate)</w:t>
      </w:r>
      <w:r w:rsidR="00CD1DD1">
        <w:t xml:space="preserve">. Instead, the accesses to the R array generate 1 miss every 4 accesses, as the elements of this array have not been brought into the D$ yet, and, given that the D$ uses a </w:t>
      </w:r>
      <w:r w:rsidR="00CD1DD1" w:rsidRPr="008D4106">
        <w:rPr>
          <w:i/>
        </w:rPr>
        <w:t>write allocate</w:t>
      </w:r>
      <w:r w:rsidR="00CD1DD1">
        <w:t xml:space="preserve"> policy, they are being brought now</w:t>
      </w:r>
      <w:r w:rsidR="003C6EB4">
        <w:t>.</w:t>
      </w:r>
    </w:p>
    <w:p w14:paraId="0CC944B2" w14:textId="77777777" w:rsidR="008D4106" w:rsidRDefault="008D4106" w:rsidP="008D4106">
      <w:pPr>
        <w:pStyle w:val="Prrafodelista"/>
      </w:pPr>
    </w:p>
    <w:p w14:paraId="0A657E6D" w14:textId="77777777" w:rsidR="00582AA6" w:rsidRPr="009C173F" w:rsidRDefault="00582AA6" w:rsidP="00582AA6">
      <w:pPr>
        <w:pStyle w:val="Prrafodelista"/>
        <w:numPr>
          <w:ilvl w:val="0"/>
          <w:numId w:val="3"/>
        </w:numPr>
      </w:pPr>
      <w:r>
        <w:t>Write-through, no write allocate</w:t>
      </w:r>
      <w:r w:rsidRPr="009C173F">
        <w:t>:</w:t>
      </w:r>
    </w:p>
    <w:p w14:paraId="72AFDAD6" w14:textId="0E2F735D" w:rsidR="00582AA6" w:rsidRPr="00CD1DD1" w:rsidRDefault="00582AA6" w:rsidP="00582AA6">
      <w:pPr>
        <w:pStyle w:val="Prrafodelista"/>
        <w:numPr>
          <w:ilvl w:val="1"/>
          <w:numId w:val="3"/>
        </w:numPr>
      </w:pPr>
      <w:r w:rsidRPr="00CD1DD1">
        <w:t xml:space="preserve">D$ Accesses: </w:t>
      </w:r>
      <w:r w:rsidR="00CD1DD1">
        <w:t>48</w:t>
      </w:r>
    </w:p>
    <w:p w14:paraId="5F6B2945" w14:textId="61EA4951" w:rsidR="00582AA6" w:rsidRDefault="00582AA6" w:rsidP="00582AA6">
      <w:pPr>
        <w:pStyle w:val="Prrafodelista"/>
        <w:numPr>
          <w:ilvl w:val="1"/>
          <w:numId w:val="3"/>
        </w:numPr>
      </w:pPr>
      <w:r>
        <w:t xml:space="preserve">D$ Misses: </w:t>
      </w:r>
      <w:r w:rsidR="00CD1DD1">
        <w:t>24</w:t>
      </w:r>
    </w:p>
    <w:p w14:paraId="73687037" w14:textId="3B4041AA" w:rsidR="003C6EB4" w:rsidRDefault="008D4106" w:rsidP="008D4106">
      <w:pPr>
        <w:pStyle w:val="Prrafodelista"/>
      </w:pPr>
      <w:r>
        <w:t xml:space="preserve">Discussion: </w:t>
      </w:r>
      <w:r w:rsidR="0085197E">
        <w:t xml:space="preserve">In this case, </w:t>
      </w:r>
      <w:r w:rsidR="003C6EB4">
        <w:t xml:space="preserve">we have the same number of accesses as before. Instead </w:t>
      </w:r>
      <w:r w:rsidR="0085197E">
        <w:t xml:space="preserve">we have </w:t>
      </w:r>
      <w:r w:rsidR="003C6EB4">
        <w:t>now 24 misses;</w:t>
      </w:r>
      <w:r w:rsidR="0085197E">
        <w:t xml:space="preserve"> </w:t>
      </w:r>
      <w:r w:rsidR="003C6EB4">
        <w:t xml:space="preserve">8 of them are due to the read accesses to the C array, which, given that the D$ uses a </w:t>
      </w:r>
      <w:r w:rsidR="003C6EB4" w:rsidRPr="008D4106">
        <w:rPr>
          <w:i/>
        </w:rPr>
        <w:t>no write allocate</w:t>
      </w:r>
      <w:r w:rsidR="003C6EB4">
        <w:t xml:space="preserve"> policy, generate 1 miss every 4 accesses. The remaining 16 misses are due to the write</w:t>
      </w:r>
      <w:r w:rsidR="001E1185">
        <w:t xml:space="preserve"> accesses to the R array, which</w:t>
      </w:r>
      <w:r w:rsidR="003C6EB4">
        <w:t xml:space="preserve"> </w:t>
      </w:r>
      <w:r w:rsidR="001E1185">
        <w:t xml:space="preserve">again, given that the D$ uses a </w:t>
      </w:r>
      <w:r w:rsidR="001E1185" w:rsidRPr="008D4106">
        <w:rPr>
          <w:i/>
        </w:rPr>
        <w:t>no write allocate</w:t>
      </w:r>
      <w:r w:rsidR="001E1185">
        <w:t xml:space="preserve"> policy</w:t>
      </w:r>
      <w:r w:rsidR="003C6EB4">
        <w:t>, generate 1 miss per accesses.</w:t>
      </w:r>
    </w:p>
    <w:p w14:paraId="2B23F3D2" w14:textId="77777777" w:rsidR="008D4106" w:rsidRDefault="008D4106" w:rsidP="00E04FBF">
      <w:pPr>
        <w:rPr>
          <w:b/>
          <w:i/>
        </w:rPr>
      </w:pPr>
    </w:p>
    <w:p w14:paraId="4F988814" w14:textId="606F553C" w:rsidR="00E04FBF" w:rsidRPr="00E04FBF" w:rsidRDefault="00E04FBF" w:rsidP="00E04FBF">
      <w:pPr>
        <w:rPr>
          <w:b/>
          <w:i/>
        </w:rPr>
      </w:pPr>
      <w:r>
        <w:rPr>
          <w:b/>
          <w:i/>
        </w:rPr>
        <w:t xml:space="preserve">GREEN </w:t>
      </w:r>
      <w:r w:rsidRPr="00E04FBF">
        <w:rPr>
          <w:b/>
          <w:i/>
        </w:rPr>
        <w:t>FRAGMENT:</w:t>
      </w:r>
    </w:p>
    <w:p w14:paraId="1D863296" w14:textId="77777777" w:rsidR="00E04FBF" w:rsidRPr="009C173F" w:rsidRDefault="00E04FBF" w:rsidP="00E04FBF">
      <w:pPr>
        <w:pStyle w:val="Prrafodelista"/>
        <w:numPr>
          <w:ilvl w:val="0"/>
          <w:numId w:val="3"/>
        </w:numPr>
      </w:pPr>
      <w:r>
        <w:t>Write-back, write allocate</w:t>
      </w:r>
      <w:r w:rsidRPr="009C173F">
        <w:t>:</w:t>
      </w:r>
    </w:p>
    <w:p w14:paraId="03AC5CFE" w14:textId="2F37FA5B" w:rsidR="00CF7A5E" w:rsidRPr="00CD1DD1" w:rsidRDefault="00CF7A5E" w:rsidP="00CF7A5E">
      <w:pPr>
        <w:pStyle w:val="Prrafodelista"/>
        <w:numPr>
          <w:ilvl w:val="1"/>
          <w:numId w:val="3"/>
        </w:numPr>
      </w:pPr>
      <w:r w:rsidRPr="00CD1DD1">
        <w:t xml:space="preserve">D$ Accesses: </w:t>
      </w:r>
      <w:r>
        <w:t>512</w:t>
      </w:r>
    </w:p>
    <w:p w14:paraId="08C487C3" w14:textId="5C0457C0" w:rsidR="00E04FBF" w:rsidRDefault="00E04FBF" w:rsidP="00E04FBF">
      <w:pPr>
        <w:pStyle w:val="Prrafodelista"/>
        <w:numPr>
          <w:ilvl w:val="1"/>
          <w:numId w:val="3"/>
        </w:numPr>
      </w:pPr>
      <w:proofErr w:type="spellStart"/>
      <w:r>
        <w:rPr>
          <w:lang w:val="es-ES"/>
        </w:rPr>
        <w:t>WB</w:t>
      </w:r>
      <w:r w:rsidR="00CF7A5E">
        <w:rPr>
          <w:lang w:val="es-ES"/>
        </w:rPr>
        <w:t>s</w:t>
      </w:r>
      <w:proofErr w:type="spellEnd"/>
      <w:r>
        <w:t xml:space="preserve">: </w:t>
      </w:r>
      <w:r w:rsidR="00570B40">
        <w:t>48</w:t>
      </w:r>
    </w:p>
    <w:p w14:paraId="5A5D57CF" w14:textId="36F50EA6" w:rsidR="00E04FBF" w:rsidRDefault="00570B40" w:rsidP="00E04FBF">
      <w:r>
        <w:t>Array D will occupy the whole D$ (the D$ has 2028B and the D array has 512 integers). Thus, we have to write back all dirty blocks, which are the blocks from arrays C and R</w:t>
      </w:r>
      <w:r w:rsidR="00E04FBF">
        <w:t>.</w:t>
      </w:r>
      <w:r>
        <w:t xml:space="preserve"> Note that arrays A and B where modified but then the D$ was emptied, writing back those arrays.</w:t>
      </w:r>
    </w:p>
    <w:p w14:paraId="6509F375" w14:textId="7CF44C3B" w:rsidR="00E04FBF" w:rsidRPr="009C173F" w:rsidRDefault="00E04FBF" w:rsidP="00E04FBF">
      <w:pPr>
        <w:pStyle w:val="Prrafodelista"/>
        <w:numPr>
          <w:ilvl w:val="0"/>
          <w:numId w:val="3"/>
        </w:numPr>
      </w:pPr>
      <w:r>
        <w:t>Write-through, write allocate</w:t>
      </w:r>
      <w:r w:rsidRPr="009C173F">
        <w:t>:</w:t>
      </w:r>
    </w:p>
    <w:p w14:paraId="0813AF11" w14:textId="77777777" w:rsidR="006530C2" w:rsidRPr="00CD1DD1" w:rsidRDefault="006530C2" w:rsidP="006530C2">
      <w:pPr>
        <w:pStyle w:val="Prrafodelista"/>
        <w:numPr>
          <w:ilvl w:val="1"/>
          <w:numId w:val="3"/>
        </w:numPr>
      </w:pPr>
      <w:r w:rsidRPr="00CD1DD1">
        <w:t xml:space="preserve">D$ Accesses: </w:t>
      </w:r>
      <w:r>
        <w:t>512</w:t>
      </w:r>
    </w:p>
    <w:p w14:paraId="4E439B80" w14:textId="1BD67D31" w:rsidR="00E04FBF" w:rsidRDefault="00E04FBF" w:rsidP="00E04FBF">
      <w:pPr>
        <w:pStyle w:val="Prrafodelista"/>
        <w:numPr>
          <w:ilvl w:val="1"/>
          <w:numId w:val="3"/>
        </w:numPr>
      </w:pPr>
      <w:r w:rsidRPr="00570B40">
        <w:t>WB: 0</w:t>
      </w:r>
    </w:p>
    <w:p w14:paraId="67443DD0" w14:textId="24FFEB16" w:rsidR="00E04FBF" w:rsidRPr="003538B4" w:rsidRDefault="00E04FBF" w:rsidP="00974715">
      <w:r>
        <w:t xml:space="preserve">In this case, all </w:t>
      </w:r>
      <w:r w:rsidR="00FF3D9F">
        <w:t xml:space="preserve">stores </w:t>
      </w:r>
      <w:r>
        <w:t>updated memory</w:t>
      </w:r>
      <w:r w:rsidR="00FF3D9F">
        <w:t xml:space="preserve"> when they were executed</w:t>
      </w:r>
      <w:r>
        <w:t>, thus we do not need to write anything back.</w:t>
      </w:r>
      <w:bookmarkStart w:id="0" w:name="_GoBack"/>
      <w:bookmarkEnd w:id="0"/>
    </w:p>
    <w:sectPr w:rsidR="00E04FBF" w:rsidRPr="003538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00EF8" w14:textId="77777777" w:rsidR="00E467B1" w:rsidRDefault="00E467B1" w:rsidP="001540C6">
      <w:pPr>
        <w:spacing w:after="0" w:line="240" w:lineRule="auto"/>
      </w:pPr>
      <w:r>
        <w:separator/>
      </w:r>
    </w:p>
  </w:endnote>
  <w:endnote w:type="continuationSeparator" w:id="0">
    <w:p w14:paraId="51F77E5E" w14:textId="77777777" w:rsidR="00E467B1" w:rsidRDefault="00E467B1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0C2" w:rsidRPr="006530C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B20D5" w14:textId="77777777" w:rsidR="00E467B1" w:rsidRDefault="00E467B1" w:rsidP="001540C6">
      <w:pPr>
        <w:spacing w:after="0" w:line="240" w:lineRule="auto"/>
      </w:pPr>
      <w:r>
        <w:separator/>
      </w:r>
    </w:p>
  </w:footnote>
  <w:footnote w:type="continuationSeparator" w:id="0">
    <w:p w14:paraId="63F97401" w14:textId="77777777" w:rsidR="00E467B1" w:rsidRDefault="00E467B1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3878"/>
    <w:rsid w:val="000943C7"/>
    <w:rsid w:val="00096CAA"/>
    <w:rsid w:val="00096DF0"/>
    <w:rsid w:val="000A15F4"/>
    <w:rsid w:val="000A1B83"/>
    <w:rsid w:val="000B05C9"/>
    <w:rsid w:val="000B2AFD"/>
    <w:rsid w:val="000B477D"/>
    <w:rsid w:val="000B4DBC"/>
    <w:rsid w:val="000B5B48"/>
    <w:rsid w:val="000B6379"/>
    <w:rsid w:val="000B6551"/>
    <w:rsid w:val="000B7978"/>
    <w:rsid w:val="000C2B4A"/>
    <w:rsid w:val="000C3AE2"/>
    <w:rsid w:val="000C49BD"/>
    <w:rsid w:val="000C532C"/>
    <w:rsid w:val="000C5589"/>
    <w:rsid w:val="000C58ED"/>
    <w:rsid w:val="000D4AF5"/>
    <w:rsid w:val="000D4C10"/>
    <w:rsid w:val="000D59A0"/>
    <w:rsid w:val="000D6A7A"/>
    <w:rsid w:val="000E0383"/>
    <w:rsid w:val="000E1A4E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07965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B64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1C7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046"/>
    <w:rsid w:val="00185A5E"/>
    <w:rsid w:val="00190466"/>
    <w:rsid w:val="00191138"/>
    <w:rsid w:val="00195679"/>
    <w:rsid w:val="00197577"/>
    <w:rsid w:val="001A0733"/>
    <w:rsid w:val="001A0EA7"/>
    <w:rsid w:val="001A29F7"/>
    <w:rsid w:val="001A3C50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1185"/>
    <w:rsid w:val="001E2B7F"/>
    <w:rsid w:val="001E2DC2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25FB"/>
    <w:rsid w:val="00243059"/>
    <w:rsid w:val="00243242"/>
    <w:rsid w:val="0024403D"/>
    <w:rsid w:val="00246ADB"/>
    <w:rsid w:val="0024785F"/>
    <w:rsid w:val="00247986"/>
    <w:rsid w:val="00247EEC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3F7B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583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E49"/>
    <w:rsid w:val="002F6B4F"/>
    <w:rsid w:val="002F6D0B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3424F"/>
    <w:rsid w:val="00334A5A"/>
    <w:rsid w:val="0034167A"/>
    <w:rsid w:val="0034194F"/>
    <w:rsid w:val="00341B79"/>
    <w:rsid w:val="00345C91"/>
    <w:rsid w:val="00346297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53CE"/>
    <w:rsid w:val="0038695E"/>
    <w:rsid w:val="00387590"/>
    <w:rsid w:val="00391077"/>
    <w:rsid w:val="003911B0"/>
    <w:rsid w:val="00391AF7"/>
    <w:rsid w:val="003931C4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C6EB4"/>
    <w:rsid w:val="003D099D"/>
    <w:rsid w:val="003D18A3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17E8"/>
    <w:rsid w:val="00403273"/>
    <w:rsid w:val="00403642"/>
    <w:rsid w:val="004101FB"/>
    <w:rsid w:val="004106A7"/>
    <w:rsid w:val="004140C2"/>
    <w:rsid w:val="00414805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2F3"/>
    <w:rsid w:val="00450475"/>
    <w:rsid w:val="004518E0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1289"/>
    <w:rsid w:val="004B1945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E1863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0B40"/>
    <w:rsid w:val="00572C31"/>
    <w:rsid w:val="00575D9B"/>
    <w:rsid w:val="0057773F"/>
    <w:rsid w:val="00581934"/>
    <w:rsid w:val="00582AA6"/>
    <w:rsid w:val="00582E36"/>
    <w:rsid w:val="00583553"/>
    <w:rsid w:val="005845D2"/>
    <w:rsid w:val="00584B42"/>
    <w:rsid w:val="00586A34"/>
    <w:rsid w:val="005908E7"/>
    <w:rsid w:val="00591AD5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271F"/>
    <w:rsid w:val="005C2DC7"/>
    <w:rsid w:val="005C5B23"/>
    <w:rsid w:val="005C612F"/>
    <w:rsid w:val="005C6196"/>
    <w:rsid w:val="005D1D2E"/>
    <w:rsid w:val="005D2935"/>
    <w:rsid w:val="005D5A78"/>
    <w:rsid w:val="005D5EEF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39DC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46244"/>
    <w:rsid w:val="006502EB"/>
    <w:rsid w:val="00650392"/>
    <w:rsid w:val="00651657"/>
    <w:rsid w:val="006530C2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56D4"/>
    <w:rsid w:val="006B5C39"/>
    <w:rsid w:val="006B7E7D"/>
    <w:rsid w:val="006B7ED5"/>
    <w:rsid w:val="006C7171"/>
    <w:rsid w:val="006C78FE"/>
    <w:rsid w:val="006C7B5F"/>
    <w:rsid w:val="006C7CF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CFA"/>
    <w:rsid w:val="006E511B"/>
    <w:rsid w:val="006E66F2"/>
    <w:rsid w:val="006F341E"/>
    <w:rsid w:val="006F462D"/>
    <w:rsid w:val="006F7951"/>
    <w:rsid w:val="006F7A4B"/>
    <w:rsid w:val="007001D7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14AF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601D"/>
    <w:rsid w:val="00761074"/>
    <w:rsid w:val="00762817"/>
    <w:rsid w:val="00764FB5"/>
    <w:rsid w:val="00765778"/>
    <w:rsid w:val="00765F32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21F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A38"/>
    <w:rsid w:val="00815C92"/>
    <w:rsid w:val="00816BD1"/>
    <w:rsid w:val="008179DA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197E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9EC"/>
    <w:rsid w:val="008802F7"/>
    <w:rsid w:val="00882389"/>
    <w:rsid w:val="00885669"/>
    <w:rsid w:val="008873A7"/>
    <w:rsid w:val="00890AE6"/>
    <w:rsid w:val="0089286B"/>
    <w:rsid w:val="00892D7D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6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4FE"/>
    <w:rsid w:val="00913642"/>
    <w:rsid w:val="009152CE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41897"/>
    <w:rsid w:val="009424F6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799E"/>
    <w:rsid w:val="00972440"/>
    <w:rsid w:val="00974715"/>
    <w:rsid w:val="00974CBF"/>
    <w:rsid w:val="0097587E"/>
    <w:rsid w:val="00976DE0"/>
    <w:rsid w:val="00981841"/>
    <w:rsid w:val="009846F9"/>
    <w:rsid w:val="00986653"/>
    <w:rsid w:val="009866BC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2A00"/>
    <w:rsid w:val="009B49D2"/>
    <w:rsid w:val="009B51AA"/>
    <w:rsid w:val="009B54FD"/>
    <w:rsid w:val="009B5B72"/>
    <w:rsid w:val="009B7149"/>
    <w:rsid w:val="009B7161"/>
    <w:rsid w:val="009C173F"/>
    <w:rsid w:val="009C26FE"/>
    <w:rsid w:val="009C2CAD"/>
    <w:rsid w:val="009C546B"/>
    <w:rsid w:val="009C5FCB"/>
    <w:rsid w:val="009D074F"/>
    <w:rsid w:val="009D0C55"/>
    <w:rsid w:val="009D75B9"/>
    <w:rsid w:val="009D7F8E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16CC2"/>
    <w:rsid w:val="00A22411"/>
    <w:rsid w:val="00A23693"/>
    <w:rsid w:val="00A24392"/>
    <w:rsid w:val="00A24CBD"/>
    <w:rsid w:val="00A26F6B"/>
    <w:rsid w:val="00A27FCF"/>
    <w:rsid w:val="00A30C31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03DE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A1C78"/>
    <w:rsid w:val="00BA31A6"/>
    <w:rsid w:val="00BA356F"/>
    <w:rsid w:val="00BA46E5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53D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34A6"/>
    <w:rsid w:val="00C23839"/>
    <w:rsid w:val="00C2609C"/>
    <w:rsid w:val="00C263A9"/>
    <w:rsid w:val="00C267B5"/>
    <w:rsid w:val="00C3771A"/>
    <w:rsid w:val="00C42BDF"/>
    <w:rsid w:val="00C44A1F"/>
    <w:rsid w:val="00C51A85"/>
    <w:rsid w:val="00C51EE5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43ED"/>
    <w:rsid w:val="00C8617E"/>
    <w:rsid w:val="00C86B65"/>
    <w:rsid w:val="00C87C54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5E71"/>
    <w:rsid w:val="00CB3294"/>
    <w:rsid w:val="00CB4F8C"/>
    <w:rsid w:val="00CB5C90"/>
    <w:rsid w:val="00CC1AAC"/>
    <w:rsid w:val="00CC2563"/>
    <w:rsid w:val="00CC3478"/>
    <w:rsid w:val="00CC44BA"/>
    <w:rsid w:val="00CD0F1C"/>
    <w:rsid w:val="00CD1DD1"/>
    <w:rsid w:val="00CD1DD9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CF7A5E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28F9"/>
    <w:rsid w:val="00D33114"/>
    <w:rsid w:val="00D346DF"/>
    <w:rsid w:val="00D36954"/>
    <w:rsid w:val="00D404C2"/>
    <w:rsid w:val="00D410AB"/>
    <w:rsid w:val="00D41875"/>
    <w:rsid w:val="00D43963"/>
    <w:rsid w:val="00D45AD0"/>
    <w:rsid w:val="00D501EB"/>
    <w:rsid w:val="00D50C62"/>
    <w:rsid w:val="00D5468D"/>
    <w:rsid w:val="00D54712"/>
    <w:rsid w:val="00D54FEF"/>
    <w:rsid w:val="00D568E2"/>
    <w:rsid w:val="00D61403"/>
    <w:rsid w:val="00D70F67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B0A4A"/>
    <w:rsid w:val="00DB14FD"/>
    <w:rsid w:val="00DB1FC6"/>
    <w:rsid w:val="00DB23BA"/>
    <w:rsid w:val="00DB47BD"/>
    <w:rsid w:val="00DB4C2C"/>
    <w:rsid w:val="00DB5FE0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34B"/>
    <w:rsid w:val="00DF5BCF"/>
    <w:rsid w:val="00DF6971"/>
    <w:rsid w:val="00E01427"/>
    <w:rsid w:val="00E02832"/>
    <w:rsid w:val="00E03AD3"/>
    <w:rsid w:val="00E04B28"/>
    <w:rsid w:val="00E04FBF"/>
    <w:rsid w:val="00E061EF"/>
    <w:rsid w:val="00E06FAB"/>
    <w:rsid w:val="00E10501"/>
    <w:rsid w:val="00E105F7"/>
    <w:rsid w:val="00E107E0"/>
    <w:rsid w:val="00E11E98"/>
    <w:rsid w:val="00E13231"/>
    <w:rsid w:val="00E204C3"/>
    <w:rsid w:val="00E22FFC"/>
    <w:rsid w:val="00E24CBF"/>
    <w:rsid w:val="00E25A5D"/>
    <w:rsid w:val="00E32574"/>
    <w:rsid w:val="00E35341"/>
    <w:rsid w:val="00E467B1"/>
    <w:rsid w:val="00E46CFF"/>
    <w:rsid w:val="00E4738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4D4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5A1D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0F5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5D91"/>
    <w:rsid w:val="00F571AA"/>
    <w:rsid w:val="00F605A4"/>
    <w:rsid w:val="00F60B17"/>
    <w:rsid w:val="00F63946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A4577"/>
    <w:rsid w:val="00FA7208"/>
    <w:rsid w:val="00FB0534"/>
    <w:rsid w:val="00FB3B62"/>
    <w:rsid w:val="00FB404F"/>
    <w:rsid w:val="00FB48D0"/>
    <w:rsid w:val="00FB542E"/>
    <w:rsid w:val="00FC1443"/>
    <w:rsid w:val="00FC1C7C"/>
    <w:rsid w:val="00FC4864"/>
    <w:rsid w:val="00FC7961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3D9F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1D0B2-EB6B-43DD-B0CD-4A2EF522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36</cp:revision>
  <cp:lastPrinted>2014-06-26T05:07:00Z</cp:lastPrinted>
  <dcterms:created xsi:type="dcterms:W3CDTF">2016-09-27T05:34:00Z</dcterms:created>
  <dcterms:modified xsi:type="dcterms:W3CDTF">2017-03-21T10:36:00Z</dcterms:modified>
</cp:coreProperties>
</file>