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class="archive-group__title"&gt;2021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class="field-content"&gt;Alexander Sax&lt;/span&gt;&lt;/div&gt;&lt;div class="views-field views-field-field-grad-fellow-institution"&gt;&lt;div class="field-content"&gt;University of California, Berkeley&lt;/div&gt;&lt;/div&gt;&lt;/div&gt;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class="field-content"&gt;Hanrui Wang&lt;/span&gt;&lt;/div&gt;&lt;div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class="field-content"&gt;Ji Lin&lt;/span&gt;&lt;/div&gt;&lt;div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class="field-content"&gt;Krishna Murthy Jatavallabhula&lt;/span&gt;&lt;/div&gt;&lt;div class="views-field views-field-field-grad-fellow-institution"&gt;&lt;div class="field-content"&gt;University of Montreal&lt;/div&gt;&lt;/div&gt;&lt;/div&gt;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class="field-content"&gt;Rohan Sawhney&lt;/span&gt;&lt;/div&gt;&lt;div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class="field-content"&gt;Sana Damani&lt;/span&gt;&lt;/div&gt;&lt;div class="views-field views-field-field-grad-fellow-institution"&gt;&lt;div class="field-content"&gt;Georgia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class="field-content"&gt;Thierry Tambe&lt;/span&gt;&lt;/div&gt;&lt;div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class="field-content"&gt;Ye Yuan&lt;/span&gt;&lt;/div&gt;&lt;div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class="field-content"&gt;Yunzhu Li&lt;/span&gt;&lt;/div&gt;&lt;div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class="field-content"&gt;Zhiqin Chen&lt;/span&gt;&lt;/div&gt;&lt;div class="views-field views-field-field-grad-fellow-institution"&gt;&lt;div class="field-content"&gt;Simon Fraser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Alexander Sax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Hanrui Wang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Ji Lin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Krishna Murthy Jatavallabhula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Montreal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Rohan Sawhney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2006  2018  2017  2007  2013  2012  2011  2008  2019  2021  2003  2009  \</w:t>
      </w:r>
      <w:r>
        <w:br/>
      </w:r>
      <w:r>
        <w:rPr>
          <w:rStyle w:val="VerbatimChar"/>
        </w:rPr>
        <w:t xml:space="preserve">Count    12    11    11    11    11    11    11    10    10    10    10    10   </w:t>
      </w:r>
      <w:r>
        <w:br/>
      </w:r>
      <w:r>
        <w:br/>
      </w:r>
      <w:r>
        <w:rPr>
          <w:rStyle w:val="VerbatimChar"/>
        </w:rPr>
        <w:t xml:space="preserve">Year   2010  2005  2015  2004  2016  2002  2020  2014  </w:t>
      </w:r>
      <w:r>
        <w:br/>
      </w:r>
      <w:r>
        <w:rPr>
          <w:rStyle w:val="VerbatimChar"/>
        </w:rPr>
        <w:t xml:space="preserve">Count     9     8     7     7     6     6     5     5  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 24</w:t>
      </w:r>
      <w:r>
        <w:br/>
      </w:r>
      <w:r>
        <w:rPr>
          <w:rStyle w:val="VerbatimChar"/>
        </w:rPr>
        <w:t xml:space="preserve">Massachusetts Institute of Technology        15</w:t>
      </w:r>
      <w:r>
        <w:br/>
      </w:r>
      <w:r>
        <w:rPr>
          <w:rStyle w:val="VerbatimChar"/>
        </w:rPr>
        <w:t xml:space="preserve">University of California, Berkeley           14</w:t>
      </w:r>
      <w:r>
        <w:br/>
      </w:r>
      <w:r>
        <w:rPr>
          <w:rStyle w:val="VerbatimChar"/>
        </w:rPr>
        <w:t xml:space="preserve">Carnegie Mellon University                   13</w:t>
      </w:r>
      <w:r>
        <w:br/>
      </w:r>
      <w:r>
        <w:rPr>
          <w:rStyle w:val="VerbatimChar"/>
        </w:rPr>
        <w:t xml:space="preserve">University of Utah                           10</w:t>
      </w:r>
      <w:r>
        <w:br/>
      </w:r>
      <w:r>
        <w:rPr>
          <w:rStyle w:val="VerbatimChar"/>
        </w:rPr>
        <w:t xml:space="preserve">University of Washington                      9</w:t>
      </w:r>
      <w:r>
        <w:br/>
      </w:r>
      <w:r>
        <w:rPr>
          <w:rStyle w:val="VerbatimChar"/>
        </w:rPr>
        <w:t xml:space="preserve">University of Illinois, Urbana-Champaign      9</w:t>
      </w:r>
      <w:r>
        <w:br/>
      </w:r>
      <w:r>
        <w:rPr>
          <w:rStyle w:val="VerbatimChar"/>
        </w:rPr>
        <w:t xml:space="preserve">University of California, Davis               8</w:t>
      </w:r>
      <w:r>
        <w:br/>
      </w:r>
      <w:r>
        <w:rPr>
          <w:rStyle w:val="VerbatimChar"/>
        </w:rPr>
        <w:t xml:space="preserve">Georgia Institute of Technology               8</w:t>
      </w:r>
      <w:r>
        <w:br/>
      </w:r>
      <w:r>
        <w:rPr>
          <w:rStyle w:val="VerbatimChar"/>
        </w:rPr>
        <w:t xml:space="preserve">University of North Carolina, Chapel Hill     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0449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2025-03-16T06:28:58Z</dcterms:created>
  <dcterms:modified xsi:type="dcterms:W3CDTF">2025-03-16T06:28:58Z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