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Structure and Algorithms</w:t>
      </w:r>
    </w:p>
    <w:p>
      <w:pPr>
        <w:pStyle w:val="Author"/>
      </w:pPr>
      <w:r>
        <w:t xml:space="preserve">Rafiq Islam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dsa"/>
    <w:p>
      <w:pPr>
        <w:pStyle w:val="Heading1"/>
      </w:pPr>
      <w:r>
        <w:t xml:space="preserve">DSA</w:t>
      </w:r>
    </w:p>
    <w:p>
      <w:pPr>
        <w:pStyle w:val="FirstParagraph"/>
      </w:pPr>
      <w:r>
        <w:t xml:space="preserve">This is a Quarto website.</w:t>
      </w:r>
    </w:p>
    <w:p>
      <w:pPr>
        <w:pStyle w:val="BodyText"/>
      </w:pPr>
      <w:r>
        <w:t xml:space="preserve">To learn more about Quarto websites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https://quarto.org/docs/websites</w:t>
        </w:r>
      </w:hyperlink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quarto.org/" TargetMode="External" /><Relationship Type="http://schemas.openxmlformats.org/officeDocument/2006/relationships/hyperlink" Id="rId20" Target="https://quarto.org/docs/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quarto.org/" TargetMode="External" /><Relationship Type="http://schemas.openxmlformats.org/officeDocument/2006/relationships/hyperlink" Id="rId20" Target="https://quarto.org/docs/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 and Algorithms</dc:title>
  <dc:creator>Rafiq Islam</dc:creator>
  <cp:keywords/>
  <dcterms:created xsi:type="dcterms:W3CDTF">2025-02-16T03:29:27Z</dcterms:created>
  <dcterms:modified xsi:type="dcterms:W3CDTF">2025-02-16T03:29:27Z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google-analytic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ghtbox">
    <vt:lpwstr>True</vt:lpwstr>
  </property>
  <property fmtid="{D5CDD505-2E9C-101B-9397-08002B2CF9AE}" pid="14" name="listing">
    <vt:lpwstr/>
  </property>
  <property fmtid="{D5CDD505-2E9C-101B-9397-08002B2CF9AE}" pid="15" name="page-footer">
    <vt:lpwstr/>
  </property>
  <property fmtid="{D5CDD505-2E9C-101B-9397-08002B2CF9AE}" pid="16" name="reader-mode">
    <vt:lpwstr>True</vt:lpwstr>
  </property>
  <property fmtid="{D5CDD505-2E9C-101B-9397-08002B2CF9AE}" pid="17" name="search">
    <vt:lpwstr>True</vt:lpwstr>
  </property>
  <property fmtid="{D5CDD505-2E9C-101B-9397-08002B2CF9AE}" pid="18" name="toc-title">
    <vt:lpwstr>Table of contents</vt:lpwstr>
  </property>
</Properties>
</file>