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 Structure and Algorithms</w:t>
      </w:r>
    </w:p>
    <w:p>
      <w:pPr>
        <w:pStyle w:val="Author"/>
      </w:pPr>
      <w:r>
        <w:t xml:space="preserve">Rafiq Islam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"1-4" \h \z \u</w:instrText>
            <w:fldChar w:fldCharType="separate"/>
            <w:fldChar w:fldCharType="end"/>
          </w:r>
        </w:p>
      </w:sdtContent>
    </w:sdt>
    <w:bookmarkStart w:id="23" w:name="binary-search"/>
    <w:p>
      <w:pPr>
        <w:pStyle w:val="Heading2"/>
      </w:pPr>
      <w:r>
        <w:t xml:space="preserve">Binary Search</w:t>
      </w:r>
    </w:p>
    <w:p>
      <w:pPr>
        <w:numPr>
          <w:ilvl w:val="0"/>
          <w:numId w:val="1001"/>
        </w:numPr>
      </w:pPr>
      <w:r>
        <w:t xml:space="preserve">Leetcode 69: Sqrt(x)</w:t>
      </w:r>
    </w:p>
    <w:p>
      <w:pPr>
        <w:numPr>
          <w:ilvl w:val="0"/>
          <w:numId w:val="1000"/>
        </w:numPr>
      </w:pPr>
      <w:r>
        <w:t xml:space="preserve">Given a non-negative integer,</w:t>
      </w:r>
      <w:r>
        <w:t xml:space="preserve"> </w:t>
      </w:r>
      <m:oMath>
        <m:r>
          <m:t>x</m:t>
        </m:r>
      </m:oMath>
      <w:r>
        <w:t xml:space="preserve">, return the square root of</w:t>
      </w:r>
      <w:r>
        <w:t xml:space="preserve"> </w:t>
      </w:r>
      <m:oMath>
        <m:r>
          <m:t>x</m:t>
        </m:r>
      </m:oMath>
      <w:r>
        <w:t xml:space="preserve"> </w:t>
      </w:r>
      <w:r>
        <w:t xml:space="preserve">rounded down to the nearest integer. The returned integer should be non-negative as well.</w:t>
      </w:r>
    </w:p>
    <w:p>
      <w:pPr>
        <w:numPr>
          <w:ilvl w:val="0"/>
          <w:numId w:val="1000"/>
        </w:numPr>
      </w:pPr>
      <w:r>
        <w:t xml:space="preserve">You may not use any built-in exponent function. For example,</w:t>
      </w:r>
      <w:r>
        <w:t xml:space="preserve"> </w:t>
      </w:r>
      <w:r>
        <w:rPr>
          <w:rStyle w:val="VerbatimChar"/>
        </w:rPr>
        <w:t xml:space="preserve">x**0.5</w:t>
      </w:r>
      <w:r>
        <w:t xml:space="preserve"> </w:t>
      </w:r>
      <w:r>
        <w:t xml:space="preserve">in python.</w:t>
      </w:r>
    </w:p>
    <w:p>
      <w:pPr>
        <w:numPr>
          <w:ilvl w:val="0"/>
          <w:numId w:val="1000"/>
        </w:numPr>
      </w:pPr>
      <w:r>
        <w:t xml:space="preserve">Example:</w:t>
      </w:r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Input: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4</w:t>
      </w:r>
      <w:r>
        <w:br/>
      </w:r>
      <w:r>
        <w:rPr>
          <w:rStyle w:val="NormalTok"/>
        </w:rPr>
        <w:t xml:space="preserve"> Output: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 </w:t>
      </w:r>
      <w:r>
        <w:br/>
      </w:r>
      <w:r>
        <w:br/>
      </w:r>
      <w:r>
        <w:rPr>
          <w:rStyle w:val="NormalTok"/>
        </w:rPr>
        <w:t xml:space="preserve"> Input: 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8</w:t>
      </w:r>
      <w:r>
        <w:br/>
      </w:r>
      <w:r>
        <w:rPr>
          <w:rStyle w:val="NormalTok"/>
        </w:rPr>
        <w:t xml:space="preserve"> Output: </w:t>
      </w:r>
      <w:r>
        <w:rPr>
          <w:rStyle w:val="DecValTok"/>
        </w:rPr>
        <w:t xml:space="preserve">2</w:t>
      </w:r>
    </w:p>
    <w:p>
      <w:pPr>
        <w:numPr>
          <w:ilvl w:val="0"/>
          <w:numId w:val="1000"/>
        </w:numPr>
      </w:pPr>
      <w:r>
        <w:t xml:space="preserve">Explanation: Square root of 4 is 2 and square root of 8 is 2.8284. But we need to round down to any fraction. Therefore, the square root of 8 is also 2.</w:t>
      </w:r>
    </w:p>
    <w:p>
      <w:pPr>
        <w:numPr>
          <w:ilvl w:val="0"/>
          <w:numId w:val="1000"/>
        </w:numPr>
      </w:pPr>
      <w:r>
        <w:rPr>
          <w:b/>
          <w:bCs/>
        </w:rPr>
        <w:t xml:space="preserve">Solution:</w:t>
      </w:r>
    </w:p>
    <w:p>
      <w:pPr>
        <w:numPr>
          <w:ilvl w:val="0"/>
          <w:numId w:val="1000"/>
        </w:numPr>
      </w:pPr>
      <w:r>
        <w:t xml:space="preserve">The square root of any number</w:t>
      </w:r>
      <w:r>
        <w:t xml:space="preserve"> </w:t>
      </w:r>
      <m:oMath>
        <m:r>
          <m:t>x</m:t>
        </m:r>
        <m:r>
          <m:rPr>
            <m:sty m:val="p"/>
          </m:rPr>
          <m:t>≥</m:t>
        </m:r>
        <m:r>
          <m:t>0</m:t>
        </m:r>
      </m:oMath>
      <w:r>
        <w:t xml:space="preserve"> </w:t>
      </w:r>
      <w:r>
        <w:t xml:space="preserve">is less than or equal to</w:t>
      </w:r>
      <w:r>
        <w:t xml:space="preserve"> </w:t>
      </w:r>
      <m:oMath>
        <m:r>
          <m:t>x</m:t>
        </m:r>
      </m:oMath>
      <w:r>
        <w:t xml:space="preserve">. The brute force solution to this would be</w:t>
      </w:r>
      <w:r>
        <w:t xml:space="preserve"> </w:t>
      </w:r>
      <m:oMath>
        <m:r>
          <m:rPr>
            <m:sty m:val="p"/>
            <m:scr m:val="script"/>
          </m:rPr>
          <m:t>O</m:t>
        </m:r>
        <m:d>
          <m:dPr>
            <m:begChr m:val="("/>
            <m:endChr m:val=")"/>
            <m:sepChr m:val=""/>
            <m:grow/>
          </m:dPr>
          <m:e>
            <m:rad>
              <m:radPr>
                <m:degHide m:val="on"/>
              </m:radPr>
              <m:deg/>
              <m:e>
                <m:r>
                  <m:t>n</m:t>
                </m:r>
              </m:e>
            </m:rad>
          </m:e>
        </m:d>
      </m:oMath>
      <w:r>
        <w:t xml:space="preserve">. Because, say</w:t>
      </w:r>
      <w:r>
        <w:t xml:space="preserve"> </w:t>
      </w:r>
      <m:oMath>
        <m:r>
          <m:t>x</m:t>
        </m:r>
        <m:r>
          <m:rPr>
            <m:sty m:val="p"/>
          </m:rPr>
          <m:t>=</m:t>
        </m:r>
        <m:r>
          <m:t>8</m:t>
        </m:r>
      </m:oMath>
      <w:r>
        <w:t xml:space="preserve">, then</w:t>
      </w:r>
    </w:p>
    <w:p>
      <w:pPr>
        <w:numPr>
          <w:ilvl w:val="0"/>
          <w:numId w:val="1000"/>
        </w:numPr>
      </w:pPr>
      <w:r>
        <w:t xml:space="preserve">for</w:t>
      </w:r>
      <w:r>
        <w:t xml:space="preserve"> </w:t>
      </w:r>
      <m:oMath>
        <m:r>
          <m:t>i</m:t>
        </m:r>
        <m:r>
          <m:rPr>
            <m:sty m:val="p"/>
          </m:rPr>
          <m:t>=</m:t>
        </m:r>
        <m:r>
          <m:t>1</m:t>
        </m:r>
      </m:oMath>
      <w:r>
        <w:t xml:space="preserve"> </w:t>
      </w:r>
      <w:r>
        <w:t xml:space="preserve">to 8:</w:t>
      </w:r>
      <w:r>
        <w:t xml:space="preserve"> </w:t>
      </w:r>
    </w:p>
    <w:p>
      <w:pPr>
        <w:numPr>
          <w:ilvl w:val="0"/>
          <w:numId w:val="1000"/>
        </w:numPr>
      </w:pPr>
      <w:r>
        <w:drawing>
          <wp:inline>
            <wp:extent cx="4048125" cy="325755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ndex_files/figure-docx/cell-2-output-1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3257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00"/>
        </w:numPr>
      </w:pPr>
      <w:r>
        <w:t xml:space="preserve">In contrast, if we explore binary search then the time complexity reduces to</w:t>
      </w:r>
      <w:r>
        <w:t xml:space="preserve"> </w:t>
      </w:r>
      <m:oMath>
        <m:r>
          <m:rPr>
            <m:sty m:val="p"/>
            <m:scr m:val="script"/>
          </m:rPr>
          <m:t>O</m:t>
        </m:r>
        <m:d>
          <m:dPr>
            <m:begChr m:val="("/>
            <m:endChr m:val=")"/>
            <m:sepChr m:val=""/>
            <m:grow/>
          </m:dPr>
          <m:e>
            <m:r>
              <m:rPr>
                <m:sty m:val="p"/>
              </m:rPr>
              <m:t>log</m:t>
            </m:r>
            <m:r>
              <m:t>n</m:t>
            </m:r>
          </m:e>
        </m:d>
      </m:oMath>
      <w:r>
        <w:t xml:space="preserve">. Say the square root is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which is the middle value in the range of 1 to</w:t>
      </w:r>
      <w:r>
        <w:t xml:space="preserve"> </w:t>
      </w:r>
      <m:oMath>
        <m:r>
          <m:t>x</m:t>
        </m:r>
      </m:oMath>
      <w:r>
        <w:t xml:space="preserve">. Then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x</m:t>
        </m:r>
      </m:oMath>
      <w:r>
        <w:t xml:space="preserve">, we search for the root in the left half. Otherwise, if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x</m:t>
        </m:r>
      </m:oMath>
      <w:r>
        <w:t xml:space="preserve"> </w:t>
      </w:r>
      <w:r>
        <w:t xml:space="preserve">then we search the right side. However, when</w:t>
      </w:r>
      <w:r>
        <w:t xml:space="preserve"> </w:t>
      </w:r>
      <m:oMath>
        <m:sSup>
          <m:e>
            <m:r>
              <m:t>s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x</m:t>
        </m:r>
      </m:oMath>
      <w:r>
        <w:t xml:space="preserve">, then</w:t>
      </w:r>
      <w:r>
        <w:t xml:space="preserve"> </w:t>
      </w:r>
      <m:oMath>
        <m:r>
          <m:t>s</m:t>
        </m:r>
      </m:oMath>
      <w:r>
        <w:t xml:space="preserve"> </w:t>
      </w:r>
      <w:r>
        <w:t xml:space="preserve">is a possible candidate for the square root.</w:t>
      </w:r>
    </w:p>
    <w:p>
      <w:pPr>
        <w:numPr>
          <w:ilvl w:val="0"/>
          <w:numId w:val="1000"/>
        </w:numPr>
      </w:pPr>
      <w:r>
        <w:rPr>
          <w:i/>
          <w:iCs/>
        </w:rPr>
        <w:t xml:space="preserve">Algorithm:</w:t>
      </w:r>
    </w:p>
    <w:p>
      <w:pPr>
        <w:pStyle w:val="Compact"/>
        <w:numPr>
          <w:ilvl w:val="1"/>
          <w:numId w:val="1002"/>
        </w:numPr>
      </w:pPr>
      <w:r>
        <w:t xml:space="preserve">set left value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0</m:t>
        </m:r>
      </m:oMath>
      <w:r>
        <w:t xml:space="preserve">, right value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x</m:t>
        </m:r>
      </m:oMath>
      <w:r>
        <w:br/>
      </w:r>
    </w:p>
    <w:p>
      <w:pPr>
        <w:pStyle w:val="Compact"/>
        <w:numPr>
          <w:ilvl w:val="1"/>
          <w:numId w:val="1002"/>
        </w:numPr>
      </w:pPr>
      <w:r>
        <w:t xml:space="preserve">Compute the middle value</w:t>
      </w:r>
      <w:r>
        <w:t xml:space="preserve"> </w:t>
      </w:r>
      <m:oMath>
        <m:r>
          <m:t>m</m:t>
        </m:r>
        <m:r>
          <m:rPr>
            <m:sty m:val="p"/>
          </m:rPr>
          <m:t>=</m:t>
        </m:r>
        <m:r>
          <m:t>l</m:t>
        </m:r>
        <m:r>
          <m:rPr>
            <m:sty m:val="p"/>
          </m:rPr>
          <m:t>+</m:t>
        </m:r>
        <m:d>
          <m:dPr>
            <m:begChr m:val="("/>
            <m:endChr m:val=")"/>
            <m:sepChr m:val=""/>
            <m:grow/>
          </m:dPr>
          <m:e>
            <m:r>
              <m:t>r</m:t>
            </m:r>
            <m:r>
              <m:rPr>
                <m:sty m:val="p"/>
              </m:rPr>
              <m:t>−</m:t>
            </m:r>
            <m:r>
              <m:t>l</m:t>
            </m:r>
          </m:e>
        </m:d>
        <m:r>
          <m:rPr>
            <m:sty m:val="p"/>
          </m:rPr>
          <m:t>/</m:t>
        </m:r>
        <m:r>
          <m:t>2</m:t>
        </m:r>
      </m:oMath>
      <w:r>
        <w:br/>
      </w:r>
    </w:p>
    <w:p>
      <w:pPr>
        <w:pStyle w:val="Compact"/>
        <w:numPr>
          <w:ilvl w:val="1"/>
          <w:numId w:val="1002"/>
        </w:numPr>
      </w:pPr>
      <w:r>
        <w:t xml:space="preserve">If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&gt;</m:t>
        </m:r>
        <m:r>
          <m:t>x</m:t>
        </m:r>
      </m:oMath>
      <w:r>
        <w:t xml:space="preserve"> </w:t>
      </w:r>
      <w:r>
        <w:t xml:space="preserve">then search the left side: set</w:t>
      </w:r>
      <w:r>
        <w:t xml:space="preserve"> </w:t>
      </w:r>
      <m:oMath>
        <m:r>
          <m:t>r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−</m:t>
        </m:r>
        <m:r>
          <m:t>1</m:t>
        </m:r>
      </m:oMath>
      <w:r>
        <w:br/>
      </w:r>
    </w:p>
    <w:p>
      <w:pPr>
        <w:pStyle w:val="Compact"/>
        <w:numPr>
          <w:ilvl w:val="1"/>
          <w:numId w:val="1002"/>
        </w:numPr>
      </w:pPr>
      <w:r>
        <w:t xml:space="preserve">If</w:t>
      </w:r>
      <w:r>
        <w:t xml:space="preserve"> </w:t>
      </w:r>
      <m:oMath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&lt;</m:t>
        </m:r>
        <m:r>
          <m:t>x</m:t>
        </m:r>
      </m:oMath>
      <w:r>
        <w:t xml:space="preserve"> </w:t>
      </w:r>
      <w:r>
        <w:t xml:space="preserve">then search the right side: set</w:t>
      </w:r>
      <w:r>
        <w:t xml:space="preserve"> </w:t>
      </w:r>
      <m:oMath>
        <m:r>
          <m:t>l</m:t>
        </m:r>
        <m:r>
          <m:rPr>
            <m:sty m:val="p"/>
          </m:rPr>
          <m:t>=</m:t>
        </m:r>
        <m:r>
          <m:t>m</m:t>
        </m:r>
        <m:r>
          <m:rPr>
            <m:sty m:val="p"/>
          </m:rPr>
          <m:t>+</m:t>
        </m:r>
        <m:r>
          <m:t>1</m:t>
        </m:r>
      </m:oMath>
    </w:p>
    <w:p>
      <w:pPr>
        <w:pStyle w:val="SourceCode"/>
        <w:numPr>
          <w:ilvl w:val="0"/>
          <w:numId w:val="1000"/>
        </w:numPr>
      </w:pPr>
      <w:r>
        <w:rPr>
          <w:rStyle w:val="NormalTok"/>
        </w:rPr>
        <w:t xml:space="preserve"> </w:t>
      </w:r>
      <w:r>
        <w:rPr>
          <w:rStyle w:val="KeywordTok"/>
        </w:rPr>
        <w:t xml:space="preserve">def</w:t>
      </w:r>
      <w:r>
        <w:rPr>
          <w:rStyle w:val="NormalTok"/>
        </w:rPr>
        <w:t xml:space="preserve"> square_root(x):</w:t>
      </w:r>
      <w:r>
        <w:br/>
      </w:r>
      <w:r>
        <w:rPr>
          <w:rStyle w:val="NormalTok"/>
        </w:rPr>
        <w:t xml:space="preserve">   l, 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x </w:t>
      </w:r>
      <w:r>
        <w:br/>
      </w:r>
      <w:r>
        <w:rPr>
          <w:rStyle w:val="NormalTok"/>
        </w:rPr>
        <w:t xml:space="preserve">   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while</w:t>
      </w:r>
      <w:r>
        <w:rPr>
          <w:rStyle w:val="NormalTok"/>
        </w:rPr>
        <w:t xml:space="preserve"> l</w:t>
      </w:r>
      <w:r>
        <w:rPr>
          <w:rStyle w:val="OperatorTok"/>
        </w:rPr>
        <w:t xml:space="preserve">&lt;=</w:t>
      </w:r>
      <w:r>
        <w:rPr>
          <w:rStyle w:val="NormalTok"/>
        </w:rPr>
        <w:t xml:space="preserve">r:</w:t>
      </w:r>
      <w:r>
        <w:br/>
      </w:r>
      <w:r>
        <w:rPr>
          <w:rStyle w:val="NormalTok"/>
        </w:rPr>
        <w:t xml:space="preserve">     m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l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(r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l)</w:t>
      </w:r>
      <w:r>
        <w:rPr>
          <w:rStyle w:val="OperatorTok"/>
        </w:rPr>
        <w:t xml:space="preserve">//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if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r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-</w:t>
      </w:r>
      <w:r>
        <w:rPr>
          <w:rStyle w:val="DecValTok"/>
        </w:rPr>
        <w:t xml:space="preserve">1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elif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x:</w:t>
      </w:r>
      <w:r>
        <w:br/>
      </w:r>
      <w:r>
        <w:rPr>
          <w:rStyle w:val="NormalTok"/>
        </w:rPr>
        <w:t xml:space="preserve">       l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   sq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m</w:t>
      </w:r>
      <w:r>
        <w:br/>
      </w:r>
      <w:r>
        <w:rPr>
          <w:rStyle w:val="NormalTok"/>
        </w:rPr>
        <w:t xml:space="preserve">     </w:t>
      </w:r>
      <w:r>
        <w:rPr>
          <w:rStyle w:val="ControlFlowTok"/>
        </w:rPr>
        <w:t xml:space="preserve">else</w:t>
      </w:r>
      <w:r>
        <w:rPr>
          <w:rStyle w:val="NormalTok"/>
        </w:rPr>
        <w:t xml:space="preserve">:</w:t>
      </w:r>
      <w:r>
        <w:br/>
      </w:r>
      <w:r>
        <w:rPr>
          <w:rStyle w:val="NormalTok"/>
        </w:rPr>
        <w:t xml:space="preserve">    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m  </w:t>
      </w:r>
      <w:r>
        <w:br/>
      </w:r>
      <w:r>
        <w:rPr>
          <w:rStyle w:val="NormalTok"/>
        </w:rPr>
        <w:t xml:space="preserve">   </w:t>
      </w:r>
      <w:r>
        <w:rPr>
          <w:rStyle w:val="ControlFlowTok"/>
        </w:rPr>
        <w:t xml:space="preserve">return</w:t>
      </w:r>
      <w:r>
        <w:rPr>
          <w:rStyle w:val="NormalTok"/>
        </w:rPr>
        <w:t xml:space="preserve"> sq </w:t>
      </w:r>
      <w:r>
        <w:br/>
      </w:r>
      <w:r>
        <w:br/>
      </w:r>
      <w:r>
        <w:rPr>
          <w:rStyle w:val="NormalTok"/>
        </w:rPr>
        <w:t xml:space="preserve"> </w:t>
      </w:r>
      <w:r>
        <w:rPr>
          <w:rStyle w:val="BuiltInTok"/>
        </w:rPr>
        <w:t xml:space="preserve">print</w:t>
      </w:r>
      <w:r>
        <w:rPr>
          <w:rStyle w:val="NormalTok"/>
        </w:rPr>
        <w:t xml:space="preserve">(square_root(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))</w:t>
      </w:r>
    </w:p>
    <w:p>
      <w:pPr>
        <w:numPr>
          <w:ilvl w:val="0"/>
          <w:numId w:val="1000"/>
        </w:numPr>
      </w:pPr>
      <w:r>
        <w:t xml:space="preserve">2</w:t>
      </w:r>
    </w:p>
    <w:p>
      <w:pPr>
        <w:pStyle w:val="Compact"/>
        <w:numPr>
          <w:ilvl w:val="0"/>
          <w:numId w:val="1003"/>
        </w:numPr>
      </w:pPr>
      <w:r>
        <w:t xml:space="preserve">item</w:t>
      </w:r>
      <w:r>
        <w:br/>
      </w:r>
    </w:p>
    <w:p>
      <w:pPr>
        <w:pStyle w:val="Compact"/>
        <w:numPr>
          <w:ilvl w:val="0"/>
          <w:numId w:val="1003"/>
        </w:numPr>
      </w:pPr>
      <w:r>
        <w:t xml:space="preserve">item</w:t>
      </w:r>
    </w:p>
    <w:bookmarkEnd w:id="23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Relationship Type="http://schemas.openxmlformats.org/officeDocument/2006/relationships/hyperlink" Id="rId24" Target="https://quarto.org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4" Target="https://quarto.org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Structure and Algorithms</dc:title>
  <dc:creator>Rafiq Islam</dc:creator>
  <cp:keywords/>
  <dcterms:created xsi:type="dcterms:W3CDTF">2025-02-18T16:55:57Z</dcterms:created>
  <dcterms:modified xsi:type="dcterms:W3CDTF">2025-02-18T16:55:57Z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dsense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y-author">
    <vt:lpwstr/>
  </property>
  <property fmtid="{D5CDD505-2E9C-101B-9397-08002B2CF9AE}" pid="6" name="categories">
    <vt:lpwstr/>
  </property>
  <property fmtid="{D5CDD505-2E9C-101B-9397-08002B2CF9AE}" pid="7" name="google-analytics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lightbox">
    <vt:lpwstr>True</vt:lpwstr>
  </property>
  <property fmtid="{D5CDD505-2E9C-101B-9397-08002B2CF9AE}" pid="13" name="page-footer">
    <vt:lpwstr/>
  </property>
  <property fmtid="{D5CDD505-2E9C-101B-9397-08002B2CF9AE}" pid="14" name="reader-mode">
    <vt:lpwstr>True</vt:lpwstr>
  </property>
  <property fmtid="{D5CDD505-2E9C-101B-9397-08002B2CF9AE}" pid="15" name="search">
    <vt:lpwstr>True</vt:lpwstr>
  </property>
  <property fmtid="{D5CDD505-2E9C-101B-9397-08002B2CF9AE}" pid="16" name="toc-title">
    <vt:lpwstr>Table of contents</vt:lpwstr>
  </property>
</Properties>
</file>