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6A77F" w14:textId="77777777" w:rsidR="00E86ECE" w:rsidRDefault="00E86ECE"/>
    <w:p w14:paraId="618EB7A4" w14:textId="77777777" w:rsidR="004A33F4" w:rsidRDefault="004A33F4"/>
    <w:p w14:paraId="069310F5" w14:textId="77777777" w:rsidR="004A33F4" w:rsidRDefault="004A33F4"/>
    <w:p w14:paraId="0043F945" w14:textId="77777777" w:rsidR="004A33F4" w:rsidRDefault="004A33F4"/>
    <w:p w14:paraId="0A0A3F58" w14:textId="77777777" w:rsidR="004A33F4" w:rsidRDefault="004A33F4"/>
    <w:p w14:paraId="3FEB07E5" w14:textId="77777777" w:rsidR="004A33F4" w:rsidRDefault="004A33F4"/>
    <w:p w14:paraId="68742082" w14:textId="77777777" w:rsidR="004A33F4" w:rsidRDefault="004A33F4"/>
    <w:p w14:paraId="62C60D00" w14:textId="77777777" w:rsidR="004A33F4" w:rsidRDefault="004A33F4"/>
    <w:p w14:paraId="501888EA" w14:textId="77777777" w:rsidR="004A33F4" w:rsidRDefault="004A33F4"/>
    <w:p w14:paraId="0FC862D6" w14:textId="77777777" w:rsidR="004A33F4" w:rsidRDefault="004A33F4"/>
    <w:p w14:paraId="11D2BE31" w14:textId="77777777" w:rsidR="004A33F4" w:rsidRDefault="004A33F4"/>
    <w:p w14:paraId="42E8F29B" w14:textId="77777777" w:rsidR="00E86ECE" w:rsidRDefault="00000000">
      <w:pPr>
        <w:jc w:val="center"/>
      </w:pPr>
      <w:r>
        <w:rPr>
          <w:color w:val="101828"/>
          <w:sz w:val="40"/>
        </w:rPr>
        <w:t>Department Engagement and Career Platform</w:t>
      </w:r>
    </w:p>
    <w:p w14:paraId="30D034F6" w14:textId="77777777" w:rsidR="00E86ECE" w:rsidRDefault="00000000">
      <w:r>
        <w:br w:type="page"/>
      </w:r>
    </w:p>
    <w:p w14:paraId="3E8C8F5E" w14:textId="77777777" w:rsidR="00E86ECE" w:rsidRDefault="00000000">
      <w:pPr>
        <w:pStyle w:val="Heading1"/>
        <w:spacing w:before="360" w:after="120"/>
      </w:pPr>
      <w:r>
        <w:rPr>
          <w:color w:val="1D4ED8"/>
        </w:rPr>
        <w:lastRenderedPageBreak/>
        <w:t>1. Executive Summary</w:t>
      </w:r>
    </w:p>
    <w:p w14:paraId="3164E65C" w14:textId="77777777" w:rsidR="00E86ECE" w:rsidRDefault="00000000">
      <w:pPr>
        <w:spacing w:after="80"/>
      </w:pPr>
      <w:r>
        <w:rPr>
          <w:sz w:val="21"/>
        </w:rPr>
        <w:t>DECP is a full-stack academic social and career platform designed for university department communities. It connects students, alumni, and administrators through a shared social feed, job board, event calendar, research collaboration workspace, real-time messaging, and mobile push notifications — all secured with JWT-based authentication and role-based access control (RBAC).</w:t>
      </w:r>
    </w:p>
    <w:tbl>
      <w:tblPr>
        <w:tblStyle w:val="TableGrid"/>
        <w:tblW w:w="0" w:type="auto"/>
        <w:tblLook w:val="04A0" w:firstRow="1" w:lastRow="0" w:firstColumn="1" w:lastColumn="0" w:noHBand="0" w:noVBand="1"/>
      </w:tblPr>
      <w:tblGrid>
        <w:gridCol w:w="2351"/>
        <w:gridCol w:w="2351"/>
        <w:gridCol w:w="2351"/>
        <w:gridCol w:w="2351"/>
      </w:tblGrid>
      <w:tr w:rsidR="00E86ECE" w14:paraId="6D63A804" w14:textId="77777777">
        <w:tc>
          <w:tcPr>
            <w:tcW w:w="2351" w:type="dxa"/>
            <w:shd w:val="clear" w:color="auto" w:fill="1D4ED8"/>
          </w:tcPr>
          <w:p w14:paraId="06E62FC4" w14:textId="77777777" w:rsidR="00E86ECE" w:rsidRDefault="00000000">
            <w:pPr>
              <w:jc w:val="center"/>
            </w:pPr>
            <w:r>
              <w:rPr>
                <w:b/>
                <w:color w:val="FFFFFF"/>
                <w:sz w:val="20"/>
              </w:rPr>
              <w:t>Client</w:t>
            </w:r>
          </w:p>
        </w:tc>
        <w:tc>
          <w:tcPr>
            <w:tcW w:w="2351" w:type="dxa"/>
            <w:shd w:val="clear" w:color="auto" w:fill="1D4ED8"/>
          </w:tcPr>
          <w:p w14:paraId="47C32B99" w14:textId="77777777" w:rsidR="00E86ECE" w:rsidRDefault="00000000">
            <w:pPr>
              <w:jc w:val="center"/>
            </w:pPr>
            <w:r>
              <w:rPr>
                <w:b/>
                <w:color w:val="FFFFFF"/>
                <w:sz w:val="20"/>
              </w:rPr>
              <w:t>Technology</w:t>
            </w:r>
          </w:p>
        </w:tc>
        <w:tc>
          <w:tcPr>
            <w:tcW w:w="2351" w:type="dxa"/>
            <w:shd w:val="clear" w:color="auto" w:fill="1D4ED8"/>
          </w:tcPr>
          <w:p w14:paraId="256C6BAB" w14:textId="77777777" w:rsidR="00E86ECE" w:rsidRDefault="00000000">
            <w:pPr>
              <w:jc w:val="center"/>
            </w:pPr>
            <w:r>
              <w:rPr>
                <w:b/>
                <w:color w:val="FFFFFF"/>
                <w:sz w:val="20"/>
              </w:rPr>
              <w:t>Port / Runtime</w:t>
            </w:r>
          </w:p>
        </w:tc>
        <w:tc>
          <w:tcPr>
            <w:tcW w:w="2351" w:type="dxa"/>
            <w:shd w:val="clear" w:color="auto" w:fill="1D4ED8"/>
          </w:tcPr>
          <w:p w14:paraId="4B6B45DA" w14:textId="77777777" w:rsidR="00E86ECE" w:rsidRDefault="00000000">
            <w:pPr>
              <w:jc w:val="center"/>
            </w:pPr>
            <w:r>
              <w:rPr>
                <w:b/>
                <w:color w:val="FFFFFF"/>
                <w:sz w:val="20"/>
              </w:rPr>
              <w:t>Status</w:t>
            </w:r>
          </w:p>
        </w:tc>
      </w:tr>
      <w:tr w:rsidR="00E86ECE" w14:paraId="6E51D15C" w14:textId="77777777">
        <w:tc>
          <w:tcPr>
            <w:tcW w:w="2351" w:type="dxa"/>
            <w:shd w:val="clear" w:color="auto" w:fill="F0F4FF"/>
          </w:tcPr>
          <w:p w14:paraId="233189E8" w14:textId="77777777" w:rsidR="00E86ECE" w:rsidRDefault="00000000">
            <w:r>
              <w:rPr>
                <w:sz w:val="19"/>
              </w:rPr>
              <w:t>Backend API</w:t>
            </w:r>
          </w:p>
        </w:tc>
        <w:tc>
          <w:tcPr>
            <w:tcW w:w="2351" w:type="dxa"/>
            <w:shd w:val="clear" w:color="auto" w:fill="F0F4FF"/>
          </w:tcPr>
          <w:p w14:paraId="3E8444DA" w14:textId="77777777" w:rsidR="00E86ECE" w:rsidRDefault="00000000">
            <w:r>
              <w:rPr>
                <w:sz w:val="19"/>
              </w:rPr>
              <w:t>Spring Boot 3.3 · Java 17</w:t>
            </w:r>
          </w:p>
        </w:tc>
        <w:tc>
          <w:tcPr>
            <w:tcW w:w="2351" w:type="dxa"/>
            <w:shd w:val="clear" w:color="auto" w:fill="F0F4FF"/>
          </w:tcPr>
          <w:p w14:paraId="7352222E" w14:textId="77777777" w:rsidR="00E86ECE" w:rsidRDefault="00000000">
            <w:r>
              <w:rPr>
                <w:sz w:val="19"/>
              </w:rPr>
              <w:t>:8080</w:t>
            </w:r>
          </w:p>
        </w:tc>
        <w:tc>
          <w:tcPr>
            <w:tcW w:w="2351" w:type="dxa"/>
            <w:shd w:val="clear" w:color="auto" w:fill="F0F4FF"/>
          </w:tcPr>
          <w:p w14:paraId="30F62763" w14:textId="77777777" w:rsidR="00E86ECE" w:rsidRDefault="00000000">
            <w:r>
              <w:rPr>
                <w:sz w:val="19"/>
              </w:rPr>
              <w:t>✅ Running</w:t>
            </w:r>
          </w:p>
        </w:tc>
      </w:tr>
      <w:tr w:rsidR="00E86ECE" w14:paraId="7F81DF80" w14:textId="77777777">
        <w:tc>
          <w:tcPr>
            <w:tcW w:w="2351" w:type="dxa"/>
          </w:tcPr>
          <w:p w14:paraId="53D9B2CD" w14:textId="77777777" w:rsidR="00E86ECE" w:rsidRDefault="00000000">
            <w:r>
              <w:rPr>
                <w:sz w:val="19"/>
              </w:rPr>
              <w:t>Web Client</w:t>
            </w:r>
          </w:p>
        </w:tc>
        <w:tc>
          <w:tcPr>
            <w:tcW w:w="2351" w:type="dxa"/>
          </w:tcPr>
          <w:p w14:paraId="61AD5064" w14:textId="77777777" w:rsidR="00E86ECE" w:rsidRDefault="00000000">
            <w:r>
              <w:rPr>
                <w:sz w:val="19"/>
              </w:rPr>
              <w:t>React 18 · Vite · TypeScript</w:t>
            </w:r>
          </w:p>
        </w:tc>
        <w:tc>
          <w:tcPr>
            <w:tcW w:w="2351" w:type="dxa"/>
          </w:tcPr>
          <w:p w14:paraId="50F1F813" w14:textId="77777777" w:rsidR="00E86ECE" w:rsidRDefault="00000000">
            <w:r>
              <w:rPr>
                <w:sz w:val="19"/>
              </w:rPr>
              <w:t>:5173</w:t>
            </w:r>
          </w:p>
        </w:tc>
        <w:tc>
          <w:tcPr>
            <w:tcW w:w="2351" w:type="dxa"/>
          </w:tcPr>
          <w:p w14:paraId="6DC6D262" w14:textId="77777777" w:rsidR="00E86ECE" w:rsidRDefault="00000000">
            <w:r>
              <w:rPr>
                <w:sz w:val="19"/>
              </w:rPr>
              <w:t>✅ Running</w:t>
            </w:r>
          </w:p>
        </w:tc>
      </w:tr>
      <w:tr w:rsidR="00E86ECE" w14:paraId="333E14C2" w14:textId="77777777">
        <w:tc>
          <w:tcPr>
            <w:tcW w:w="2351" w:type="dxa"/>
            <w:shd w:val="clear" w:color="auto" w:fill="F0F4FF"/>
          </w:tcPr>
          <w:p w14:paraId="346832E7" w14:textId="77777777" w:rsidR="00E86ECE" w:rsidRDefault="00000000">
            <w:r>
              <w:rPr>
                <w:sz w:val="19"/>
              </w:rPr>
              <w:t>Mobile Client</w:t>
            </w:r>
          </w:p>
        </w:tc>
        <w:tc>
          <w:tcPr>
            <w:tcW w:w="2351" w:type="dxa"/>
            <w:shd w:val="clear" w:color="auto" w:fill="F0F4FF"/>
          </w:tcPr>
          <w:p w14:paraId="1C759612" w14:textId="77777777" w:rsidR="00E86ECE" w:rsidRDefault="00000000">
            <w:r>
              <w:rPr>
                <w:sz w:val="19"/>
              </w:rPr>
              <w:t>React Native · Expo SDK 54</w:t>
            </w:r>
          </w:p>
        </w:tc>
        <w:tc>
          <w:tcPr>
            <w:tcW w:w="2351" w:type="dxa"/>
            <w:shd w:val="clear" w:color="auto" w:fill="F0F4FF"/>
          </w:tcPr>
          <w:p w14:paraId="660AF552" w14:textId="77777777" w:rsidR="00E86ECE" w:rsidRDefault="00000000">
            <w:r>
              <w:rPr>
                <w:sz w:val="19"/>
              </w:rPr>
              <w:t>Expo Go</w:t>
            </w:r>
          </w:p>
        </w:tc>
        <w:tc>
          <w:tcPr>
            <w:tcW w:w="2351" w:type="dxa"/>
            <w:shd w:val="clear" w:color="auto" w:fill="F0F4FF"/>
          </w:tcPr>
          <w:p w14:paraId="4D724140" w14:textId="77777777" w:rsidR="00E86ECE" w:rsidRDefault="00000000">
            <w:r>
              <w:rPr>
                <w:sz w:val="19"/>
              </w:rPr>
              <w:t>✅ Running</w:t>
            </w:r>
          </w:p>
        </w:tc>
      </w:tr>
      <w:tr w:rsidR="00E86ECE" w14:paraId="52E3FAC0" w14:textId="77777777">
        <w:tc>
          <w:tcPr>
            <w:tcW w:w="2351" w:type="dxa"/>
          </w:tcPr>
          <w:p w14:paraId="6FAF2E84" w14:textId="77777777" w:rsidR="00E86ECE" w:rsidRDefault="00000000">
            <w:r>
              <w:rPr>
                <w:sz w:val="19"/>
              </w:rPr>
              <w:t>Database</w:t>
            </w:r>
          </w:p>
        </w:tc>
        <w:tc>
          <w:tcPr>
            <w:tcW w:w="2351" w:type="dxa"/>
          </w:tcPr>
          <w:p w14:paraId="2E986834" w14:textId="77777777" w:rsidR="00E86ECE" w:rsidRDefault="00000000">
            <w:r>
              <w:rPr>
                <w:sz w:val="19"/>
              </w:rPr>
              <w:t>PostgreSQL 16 (Docker / Neon)</w:t>
            </w:r>
          </w:p>
        </w:tc>
        <w:tc>
          <w:tcPr>
            <w:tcW w:w="2351" w:type="dxa"/>
          </w:tcPr>
          <w:p w14:paraId="27E25C3F" w14:textId="77777777" w:rsidR="00E86ECE" w:rsidRDefault="00000000">
            <w:r>
              <w:rPr>
                <w:sz w:val="19"/>
              </w:rPr>
              <w:t>:5432</w:t>
            </w:r>
          </w:p>
        </w:tc>
        <w:tc>
          <w:tcPr>
            <w:tcW w:w="2351" w:type="dxa"/>
          </w:tcPr>
          <w:p w14:paraId="31F9B00F" w14:textId="77777777" w:rsidR="00E86ECE" w:rsidRDefault="00000000">
            <w:r>
              <w:rPr>
                <w:sz w:val="19"/>
              </w:rPr>
              <w:t>✅ Migrated</w:t>
            </w:r>
          </w:p>
        </w:tc>
      </w:tr>
    </w:tbl>
    <w:p w14:paraId="0F1786A6" w14:textId="77777777" w:rsidR="00E86ECE" w:rsidRDefault="00E86ECE"/>
    <w:p w14:paraId="14953B31" w14:textId="77777777" w:rsidR="00E86ECE" w:rsidRDefault="00000000">
      <w:pPr>
        <w:pStyle w:val="Heading1"/>
        <w:spacing w:before="360" w:after="120"/>
      </w:pPr>
      <w:r>
        <w:rPr>
          <w:color w:val="1D4ED8"/>
        </w:rPr>
        <w:t>2. Research Findings – Analysis of Similar Platforms</w:t>
      </w:r>
    </w:p>
    <w:p w14:paraId="3C0C72B6" w14:textId="77777777" w:rsidR="00E86ECE" w:rsidRDefault="00000000">
      <w:pPr>
        <w:pStyle w:val="Heading2"/>
        <w:spacing w:after="120"/>
      </w:pPr>
      <w:r>
        <w:rPr>
          <w:color w:val="101828"/>
        </w:rPr>
        <w:t>2.1 Comparative Platform Analysis</w:t>
      </w:r>
    </w:p>
    <w:tbl>
      <w:tblPr>
        <w:tblStyle w:val="TableGrid"/>
        <w:tblW w:w="0" w:type="auto"/>
        <w:tblLook w:val="04A0" w:firstRow="1" w:lastRow="0" w:firstColumn="1" w:lastColumn="0" w:noHBand="0" w:noVBand="1"/>
      </w:tblPr>
      <w:tblGrid>
        <w:gridCol w:w="3135"/>
        <w:gridCol w:w="3135"/>
        <w:gridCol w:w="3135"/>
      </w:tblGrid>
      <w:tr w:rsidR="00E86ECE" w14:paraId="22A1BB65" w14:textId="77777777">
        <w:tc>
          <w:tcPr>
            <w:tcW w:w="3135" w:type="dxa"/>
            <w:shd w:val="clear" w:color="auto" w:fill="1D4ED8"/>
          </w:tcPr>
          <w:p w14:paraId="44997487" w14:textId="77777777" w:rsidR="00E86ECE" w:rsidRDefault="00000000">
            <w:pPr>
              <w:jc w:val="center"/>
            </w:pPr>
            <w:r>
              <w:rPr>
                <w:b/>
                <w:color w:val="FFFFFF"/>
                <w:sz w:val="20"/>
              </w:rPr>
              <w:t>Platform</w:t>
            </w:r>
          </w:p>
        </w:tc>
        <w:tc>
          <w:tcPr>
            <w:tcW w:w="3135" w:type="dxa"/>
            <w:shd w:val="clear" w:color="auto" w:fill="1D4ED8"/>
          </w:tcPr>
          <w:p w14:paraId="4E1832AA" w14:textId="77777777" w:rsidR="00E86ECE" w:rsidRDefault="00000000">
            <w:pPr>
              <w:jc w:val="center"/>
            </w:pPr>
            <w:r>
              <w:rPr>
                <w:b/>
                <w:color w:val="FFFFFF"/>
                <w:sz w:val="20"/>
              </w:rPr>
              <w:t>Pattern Adopted</w:t>
            </w:r>
          </w:p>
        </w:tc>
        <w:tc>
          <w:tcPr>
            <w:tcW w:w="3135" w:type="dxa"/>
            <w:shd w:val="clear" w:color="auto" w:fill="1D4ED8"/>
          </w:tcPr>
          <w:p w14:paraId="115C7283" w14:textId="77777777" w:rsidR="00E86ECE" w:rsidRDefault="00000000">
            <w:pPr>
              <w:jc w:val="center"/>
            </w:pPr>
            <w:r>
              <w:rPr>
                <w:b/>
                <w:color w:val="FFFFFF"/>
                <w:sz w:val="20"/>
              </w:rPr>
              <w:t>Applied in DECP</w:t>
            </w:r>
          </w:p>
        </w:tc>
      </w:tr>
      <w:tr w:rsidR="00E86ECE" w14:paraId="3817E97F" w14:textId="77777777">
        <w:tc>
          <w:tcPr>
            <w:tcW w:w="3135" w:type="dxa"/>
            <w:shd w:val="clear" w:color="auto" w:fill="F0F4FF"/>
          </w:tcPr>
          <w:p w14:paraId="319EE730" w14:textId="77777777" w:rsidR="00E86ECE" w:rsidRDefault="00000000">
            <w:r>
              <w:rPr>
                <w:sz w:val="19"/>
              </w:rPr>
              <w:t>Facebook</w:t>
            </w:r>
          </w:p>
        </w:tc>
        <w:tc>
          <w:tcPr>
            <w:tcW w:w="3135" w:type="dxa"/>
            <w:shd w:val="clear" w:color="auto" w:fill="F0F4FF"/>
          </w:tcPr>
          <w:p w14:paraId="3817D994" w14:textId="77777777" w:rsidR="00E86ECE" w:rsidRDefault="00000000">
            <w:r>
              <w:rPr>
                <w:sz w:val="19"/>
              </w:rPr>
              <w:t>News Feed, Likes/Comments, Push Notifications</w:t>
            </w:r>
          </w:p>
        </w:tc>
        <w:tc>
          <w:tcPr>
            <w:tcW w:w="3135" w:type="dxa"/>
            <w:shd w:val="clear" w:color="auto" w:fill="F0F4FF"/>
          </w:tcPr>
          <w:p w14:paraId="0602E500" w14:textId="77777777" w:rsidR="00E86ECE" w:rsidRDefault="00000000">
            <w:r>
              <w:rPr>
                <w:sz w:val="19"/>
              </w:rPr>
              <w:t>Feed module, like/comment APIs, Expo push</w:t>
            </w:r>
          </w:p>
        </w:tc>
      </w:tr>
      <w:tr w:rsidR="00E86ECE" w14:paraId="011B4A07" w14:textId="77777777">
        <w:tc>
          <w:tcPr>
            <w:tcW w:w="3135" w:type="dxa"/>
          </w:tcPr>
          <w:p w14:paraId="08658555" w14:textId="77777777" w:rsidR="00E86ECE" w:rsidRDefault="00000000">
            <w:r>
              <w:rPr>
                <w:sz w:val="19"/>
              </w:rPr>
              <w:t>LinkedIn</w:t>
            </w:r>
          </w:p>
        </w:tc>
        <w:tc>
          <w:tcPr>
            <w:tcW w:w="3135" w:type="dxa"/>
          </w:tcPr>
          <w:p w14:paraId="39B8B957" w14:textId="77777777" w:rsidR="00E86ECE" w:rsidRDefault="00000000">
            <w:r>
              <w:rPr>
                <w:sz w:val="19"/>
              </w:rPr>
              <w:t>Role-based jobs (Recruiter/Applicant), Skills</w:t>
            </w:r>
          </w:p>
        </w:tc>
        <w:tc>
          <w:tcPr>
            <w:tcW w:w="3135" w:type="dxa"/>
          </w:tcPr>
          <w:p w14:paraId="7EAAFF91" w14:textId="77777777" w:rsidR="00E86ECE" w:rsidRDefault="00000000">
            <w:r>
              <w:rPr>
                <w:sz w:val="19"/>
              </w:rPr>
              <w:t>Alumni post jobs; students apply; profile skills</w:t>
            </w:r>
          </w:p>
        </w:tc>
      </w:tr>
      <w:tr w:rsidR="00E86ECE" w14:paraId="7AE46628" w14:textId="77777777">
        <w:tc>
          <w:tcPr>
            <w:tcW w:w="3135" w:type="dxa"/>
            <w:shd w:val="clear" w:color="auto" w:fill="F0F4FF"/>
          </w:tcPr>
          <w:p w14:paraId="0EF394D6" w14:textId="77777777" w:rsidR="00E86ECE" w:rsidRDefault="00000000">
            <w:r>
              <w:rPr>
                <w:sz w:val="19"/>
              </w:rPr>
              <w:t>Slack</w:t>
            </w:r>
          </w:p>
        </w:tc>
        <w:tc>
          <w:tcPr>
            <w:tcW w:w="3135" w:type="dxa"/>
            <w:shd w:val="clear" w:color="auto" w:fill="F0F4FF"/>
          </w:tcPr>
          <w:p w14:paraId="31A18241" w14:textId="77777777" w:rsidR="00E86ECE" w:rsidRDefault="00000000">
            <w:r>
              <w:rPr>
                <w:sz w:val="19"/>
              </w:rPr>
              <w:t>Channel + DM messaging, workspace threads</w:t>
            </w:r>
          </w:p>
        </w:tc>
        <w:tc>
          <w:tcPr>
            <w:tcW w:w="3135" w:type="dxa"/>
            <w:shd w:val="clear" w:color="auto" w:fill="F0F4FF"/>
          </w:tcPr>
          <w:p w14:paraId="1C0EB28C" w14:textId="77777777" w:rsidR="00E86ECE" w:rsidRDefault="00000000">
            <w:r>
              <w:rPr>
                <w:sz w:val="19"/>
              </w:rPr>
              <w:t>Group conversations + direct messaging</w:t>
            </w:r>
          </w:p>
        </w:tc>
      </w:tr>
      <w:tr w:rsidR="00E86ECE" w14:paraId="065FDD7A" w14:textId="77777777">
        <w:tc>
          <w:tcPr>
            <w:tcW w:w="3135" w:type="dxa"/>
          </w:tcPr>
          <w:p w14:paraId="2730050E" w14:textId="77777777" w:rsidR="00E86ECE" w:rsidRDefault="00000000">
            <w:r>
              <w:rPr>
                <w:sz w:val="19"/>
              </w:rPr>
              <w:t>ResearchGate</w:t>
            </w:r>
          </w:p>
        </w:tc>
        <w:tc>
          <w:tcPr>
            <w:tcW w:w="3135" w:type="dxa"/>
          </w:tcPr>
          <w:p w14:paraId="783EB755" w14:textId="77777777" w:rsidR="00E86ECE" w:rsidRDefault="00000000">
            <w:r>
              <w:rPr>
                <w:sz w:val="19"/>
              </w:rPr>
              <w:t>Project sharing, co-author invites, doc upload</w:t>
            </w:r>
          </w:p>
        </w:tc>
        <w:tc>
          <w:tcPr>
            <w:tcW w:w="3135" w:type="dxa"/>
          </w:tcPr>
          <w:p w14:paraId="190C4280" w14:textId="77777777" w:rsidR="00E86ECE" w:rsidRDefault="00000000">
            <w:r>
              <w:rPr>
                <w:sz w:val="19"/>
              </w:rPr>
              <w:t>Research module with join/invite + document URL</w:t>
            </w:r>
          </w:p>
        </w:tc>
      </w:tr>
      <w:tr w:rsidR="00E86ECE" w14:paraId="56E94F2E" w14:textId="77777777">
        <w:tc>
          <w:tcPr>
            <w:tcW w:w="3135" w:type="dxa"/>
            <w:shd w:val="clear" w:color="auto" w:fill="F0F4FF"/>
          </w:tcPr>
          <w:p w14:paraId="26C054E8" w14:textId="77777777" w:rsidR="00E86ECE" w:rsidRDefault="00000000">
            <w:r>
              <w:rPr>
                <w:sz w:val="19"/>
              </w:rPr>
              <w:t>Eventbrite</w:t>
            </w:r>
          </w:p>
        </w:tc>
        <w:tc>
          <w:tcPr>
            <w:tcW w:w="3135" w:type="dxa"/>
            <w:shd w:val="clear" w:color="auto" w:fill="F0F4FF"/>
          </w:tcPr>
          <w:p w14:paraId="3B861BFA" w14:textId="77777777" w:rsidR="00E86ECE" w:rsidRDefault="00000000">
            <w:r>
              <w:rPr>
                <w:sz w:val="19"/>
              </w:rPr>
              <w:t>Event RSVP with live head-count</w:t>
            </w:r>
          </w:p>
        </w:tc>
        <w:tc>
          <w:tcPr>
            <w:tcW w:w="3135" w:type="dxa"/>
            <w:shd w:val="clear" w:color="auto" w:fill="F0F4FF"/>
          </w:tcPr>
          <w:p w14:paraId="22EC1B8A" w14:textId="77777777" w:rsidR="00E86ECE" w:rsidRDefault="00000000">
            <w:r>
              <w:rPr>
                <w:sz w:val="19"/>
              </w:rPr>
              <w:t>Events with YES/NO/MAYBE RSVP + live counts</w:t>
            </w:r>
          </w:p>
        </w:tc>
      </w:tr>
    </w:tbl>
    <w:p w14:paraId="4F8F6D94" w14:textId="77777777" w:rsidR="00E86ECE" w:rsidRDefault="00E86ECE"/>
    <w:p w14:paraId="4C6BA6C0" w14:textId="77777777" w:rsidR="00E86ECE" w:rsidRDefault="00000000">
      <w:pPr>
        <w:pStyle w:val="Heading2"/>
        <w:spacing w:after="120"/>
      </w:pPr>
      <w:r>
        <w:rPr>
          <w:color w:val="101828"/>
        </w:rPr>
        <w:t>2.2 Identified Gaps &amp; Proposed Improvements</w:t>
      </w:r>
    </w:p>
    <w:tbl>
      <w:tblPr>
        <w:tblStyle w:val="TableGrid"/>
        <w:tblW w:w="0" w:type="auto"/>
        <w:tblLook w:val="04A0" w:firstRow="1" w:lastRow="0" w:firstColumn="1" w:lastColumn="0" w:noHBand="0" w:noVBand="1"/>
      </w:tblPr>
      <w:tblGrid>
        <w:gridCol w:w="3135"/>
        <w:gridCol w:w="3135"/>
        <w:gridCol w:w="3135"/>
      </w:tblGrid>
      <w:tr w:rsidR="00E86ECE" w14:paraId="5A35C6A6" w14:textId="77777777">
        <w:tc>
          <w:tcPr>
            <w:tcW w:w="3135" w:type="dxa"/>
            <w:shd w:val="clear" w:color="auto" w:fill="1D4ED8"/>
          </w:tcPr>
          <w:p w14:paraId="58E8E160" w14:textId="77777777" w:rsidR="00E86ECE" w:rsidRDefault="00000000">
            <w:pPr>
              <w:jc w:val="center"/>
            </w:pPr>
            <w:r>
              <w:rPr>
                <w:b/>
                <w:color w:val="FFFFFF"/>
                <w:sz w:val="20"/>
              </w:rPr>
              <w:t>Missing Feature</w:t>
            </w:r>
          </w:p>
        </w:tc>
        <w:tc>
          <w:tcPr>
            <w:tcW w:w="3135" w:type="dxa"/>
            <w:shd w:val="clear" w:color="auto" w:fill="1D4ED8"/>
          </w:tcPr>
          <w:p w14:paraId="791B009B" w14:textId="77777777" w:rsidR="00E86ECE" w:rsidRDefault="00000000">
            <w:pPr>
              <w:jc w:val="center"/>
            </w:pPr>
            <w:r>
              <w:rPr>
                <w:b/>
                <w:color w:val="FFFFFF"/>
                <w:sz w:val="20"/>
              </w:rPr>
              <w:t>Priority</w:t>
            </w:r>
          </w:p>
        </w:tc>
        <w:tc>
          <w:tcPr>
            <w:tcW w:w="3135" w:type="dxa"/>
            <w:shd w:val="clear" w:color="auto" w:fill="1D4ED8"/>
          </w:tcPr>
          <w:p w14:paraId="1BF32742" w14:textId="77777777" w:rsidR="00E86ECE" w:rsidRDefault="00000000">
            <w:pPr>
              <w:jc w:val="center"/>
            </w:pPr>
            <w:r>
              <w:rPr>
                <w:b/>
                <w:color w:val="FFFFFF"/>
                <w:sz w:val="20"/>
              </w:rPr>
              <w:t>Proposed Solution</w:t>
            </w:r>
          </w:p>
        </w:tc>
      </w:tr>
      <w:tr w:rsidR="00E86ECE" w14:paraId="4323D811" w14:textId="77777777">
        <w:tc>
          <w:tcPr>
            <w:tcW w:w="3135" w:type="dxa"/>
            <w:shd w:val="clear" w:color="auto" w:fill="F0F4FF"/>
          </w:tcPr>
          <w:p w14:paraId="5C12A692" w14:textId="77777777" w:rsidR="00E86ECE" w:rsidRDefault="00000000">
            <w:r>
              <w:rPr>
                <w:sz w:val="19"/>
              </w:rPr>
              <w:t>Full-text search</w:t>
            </w:r>
          </w:p>
        </w:tc>
        <w:tc>
          <w:tcPr>
            <w:tcW w:w="3135" w:type="dxa"/>
            <w:shd w:val="clear" w:color="auto" w:fill="F0F4FF"/>
          </w:tcPr>
          <w:p w14:paraId="528D07D4" w14:textId="77777777" w:rsidR="00E86ECE" w:rsidRDefault="00000000">
            <w:r>
              <w:rPr>
                <w:sz w:val="19"/>
              </w:rPr>
              <w:t>Medium</w:t>
            </w:r>
          </w:p>
        </w:tc>
        <w:tc>
          <w:tcPr>
            <w:tcW w:w="3135" w:type="dxa"/>
            <w:shd w:val="clear" w:color="auto" w:fill="F0F4FF"/>
          </w:tcPr>
          <w:p w14:paraId="07723339" w14:textId="77777777" w:rsidR="00E86ECE" w:rsidRDefault="00000000">
            <w:r>
              <w:rPr>
                <w:sz w:val="19"/>
              </w:rPr>
              <w:t>ElasticSearch / Typesense on posts, jobs, users</w:t>
            </w:r>
          </w:p>
        </w:tc>
      </w:tr>
      <w:tr w:rsidR="00E86ECE" w14:paraId="0092340F" w14:textId="77777777">
        <w:tc>
          <w:tcPr>
            <w:tcW w:w="3135" w:type="dxa"/>
          </w:tcPr>
          <w:p w14:paraId="5124CD28" w14:textId="77777777" w:rsidR="00E86ECE" w:rsidRDefault="00000000">
            <w:r>
              <w:rPr>
                <w:sz w:val="19"/>
              </w:rPr>
              <w:t>Real-time feed updates</w:t>
            </w:r>
          </w:p>
        </w:tc>
        <w:tc>
          <w:tcPr>
            <w:tcW w:w="3135" w:type="dxa"/>
          </w:tcPr>
          <w:p w14:paraId="0BDF4E3A" w14:textId="77777777" w:rsidR="00E86ECE" w:rsidRDefault="00000000">
            <w:r>
              <w:rPr>
                <w:sz w:val="19"/>
              </w:rPr>
              <w:t>Medium</w:t>
            </w:r>
          </w:p>
        </w:tc>
        <w:tc>
          <w:tcPr>
            <w:tcW w:w="3135" w:type="dxa"/>
          </w:tcPr>
          <w:p w14:paraId="10C8C09E" w14:textId="77777777" w:rsidR="00E86ECE" w:rsidRDefault="00000000">
            <w:r>
              <w:rPr>
                <w:sz w:val="19"/>
              </w:rPr>
              <w:t>WebSocket broadcast on new post via STOMP</w:t>
            </w:r>
          </w:p>
        </w:tc>
      </w:tr>
      <w:tr w:rsidR="00E86ECE" w14:paraId="116BB238" w14:textId="77777777">
        <w:tc>
          <w:tcPr>
            <w:tcW w:w="3135" w:type="dxa"/>
            <w:shd w:val="clear" w:color="auto" w:fill="F0F4FF"/>
          </w:tcPr>
          <w:p w14:paraId="03E3E1F2" w14:textId="77777777" w:rsidR="00E86ECE" w:rsidRDefault="00000000">
            <w:r>
              <w:rPr>
                <w:sz w:val="19"/>
              </w:rPr>
              <w:t>Email notifications</w:t>
            </w:r>
          </w:p>
        </w:tc>
        <w:tc>
          <w:tcPr>
            <w:tcW w:w="3135" w:type="dxa"/>
            <w:shd w:val="clear" w:color="auto" w:fill="F0F4FF"/>
          </w:tcPr>
          <w:p w14:paraId="585FA0C2" w14:textId="77777777" w:rsidR="00E86ECE" w:rsidRDefault="00000000">
            <w:r>
              <w:rPr>
                <w:sz w:val="19"/>
              </w:rPr>
              <w:t>High</w:t>
            </w:r>
          </w:p>
        </w:tc>
        <w:tc>
          <w:tcPr>
            <w:tcW w:w="3135" w:type="dxa"/>
            <w:shd w:val="clear" w:color="auto" w:fill="F0F4FF"/>
          </w:tcPr>
          <w:p w14:paraId="67A71F61" w14:textId="77777777" w:rsidR="00E86ECE" w:rsidRDefault="00000000">
            <w:r>
              <w:rPr>
                <w:sz w:val="19"/>
              </w:rPr>
              <w:t>Spring Mail + SendGrid for event reminders</w:t>
            </w:r>
          </w:p>
        </w:tc>
      </w:tr>
      <w:tr w:rsidR="00E86ECE" w14:paraId="07541AAD" w14:textId="77777777">
        <w:tc>
          <w:tcPr>
            <w:tcW w:w="3135" w:type="dxa"/>
          </w:tcPr>
          <w:p w14:paraId="6BA0C9FC" w14:textId="77777777" w:rsidR="00E86ECE" w:rsidRDefault="00000000">
            <w:r>
              <w:rPr>
                <w:sz w:val="19"/>
              </w:rPr>
              <w:t>Media compression</w:t>
            </w:r>
          </w:p>
        </w:tc>
        <w:tc>
          <w:tcPr>
            <w:tcW w:w="3135" w:type="dxa"/>
          </w:tcPr>
          <w:p w14:paraId="1271B8DE" w14:textId="77777777" w:rsidR="00E86ECE" w:rsidRDefault="00000000">
            <w:r>
              <w:rPr>
                <w:sz w:val="19"/>
              </w:rPr>
              <w:t>Low</w:t>
            </w:r>
          </w:p>
        </w:tc>
        <w:tc>
          <w:tcPr>
            <w:tcW w:w="3135" w:type="dxa"/>
          </w:tcPr>
          <w:p w14:paraId="2FCDDAEA" w14:textId="77777777" w:rsidR="00E86ECE" w:rsidRDefault="00000000">
            <w:r>
              <w:rPr>
                <w:sz w:val="19"/>
              </w:rPr>
              <w:t>Cloudinary / AWS Lambda auto-resize on upload</w:t>
            </w:r>
          </w:p>
        </w:tc>
      </w:tr>
      <w:tr w:rsidR="00E86ECE" w14:paraId="1302C53C" w14:textId="77777777">
        <w:tc>
          <w:tcPr>
            <w:tcW w:w="3135" w:type="dxa"/>
            <w:shd w:val="clear" w:color="auto" w:fill="F0F4FF"/>
          </w:tcPr>
          <w:p w14:paraId="40902641" w14:textId="77777777" w:rsidR="00E86ECE" w:rsidRDefault="00000000">
            <w:r>
              <w:rPr>
                <w:sz w:val="19"/>
              </w:rPr>
              <w:t>Peer endorsements/badges</w:t>
            </w:r>
          </w:p>
        </w:tc>
        <w:tc>
          <w:tcPr>
            <w:tcW w:w="3135" w:type="dxa"/>
            <w:shd w:val="clear" w:color="auto" w:fill="F0F4FF"/>
          </w:tcPr>
          <w:p w14:paraId="7518696C" w14:textId="77777777" w:rsidR="00E86ECE" w:rsidRDefault="00000000">
            <w:r>
              <w:rPr>
                <w:sz w:val="19"/>
              </w:rPr>
              <w:t>Medium</w:t>
            </w:r>
          </w:p>
        </w:tc>
        <w:tc>
          <w:tcPr>
            <w:tcW w:w="3135" w:type="dxa"/>
            <w:shd w:val="clear" w:color="auto" w:fill="F0F4FF"/>
          </w:tcPr>
          <w:p w14:paraId="44913DF5" w14:textId="77777777" w:rsidR="00E86ECE" w:rsidRDefault="00000000">
            <w:r>
              <w:rPr>
                <w:sz w:val="19"/>
              </w:rPr>
              <w:t>Skill endorsement table + profile badge display</w:t>
            </w:r>
          </w:p>
        </w:tc>
      </w:tr>
      <w:tr w:rsidR="00E86ECE" w14:paraId="14D6B001" w14:textId="77777777">
        <w:tc>
          <w:tcPr>
            <w:tcW w:w="3135" w:type="dxa"/>
          </w:tcPr>
          <w:p w14:paraId="6C55517B" w14:textId="77777777" w:rsidR="00E86ECE" w:rsidRDefault="00000000">
            <w:r>
              <w:rPr>
                <w:sz w:val="19"/>
              </w:rPr>
              <w:t>Personal analytics</w:t>
            </w:r>
          </w:p>
        </w:tc>
        <w:tc>
          <w:tcPr>
            <w:tcW w:w="3135" w:type="dxa"/>
          </w:tcPr>
          <w:p w14:paraId="2023CEDA" w14:textId="77777777" w:rsidR="00E86ECE" w:rsidRDefault="00000000">
            <w:r>
              <w:rPr>
                <w:sz w:val="19"/>
              </w:rPr>
              <w:t>Low</w:t>
            </w:r>
          </w:p>
        </w:tc>
        <w:tc>
          <w:tcPr>
            <w:tcW w:w="3135" w:type="dxa"/>
          </w:tcPr>
          <w:p w14:paraId="18C33BB8" w14:textId="77777777" w:rsidR="00E86ECE" w:rsidRDefault="00000000">
            <w:r>
              <w:rPr>
                <w:sz w:val="19"/>
              </w:rPr>
              <w:t>Per-user activity summary page (posts, likes, etc.)</w:t>
            </w:r>
          </w:p>
        </w:tc>
      </w:tr>
      <w:tr w:rsidR="00E86ECE" w14:paraId="33369973" w14:textId="77777777">
        <w:tc>
          <w:tcPr>
            <w:tcW w:w="3135" w:type="dxa"/>
            <w:shd w:val="clear" w:color="auto" w:fill="F0F4FF"/>
          </w:tcPr>
          <w:p w14:paraId="0B2AC5A6" w14:textId="77777777" w:rsidR="00E86ECE" w:rsidRDefault="00000000">
            <w:r>
              <w:rPr>
                <w:sz w:val="19"/>
              </w:rPr>
              <w:t>Story / short content</w:t>
            </w:r>
          </w:p>
        </w:tc>
        <w:tc>
          <w:tcPr>
            <w:tcW w:w="3135" w:type="dxa"/>
            <w:shd w:val="clear" w:color="auto" w:fill="F0F4FF"/>
          </w:tcPr>
          <w:p w14:paraId="02ED1606" w14:textId="77777777" w:rsidR="00E86ECE" w:rsidRDefault="00000000">
            <w:r>
              <w:rPr>
                <w:sz w:val="19"/>
              </w:rPr>
              <w:t>Low</w:t>
            </w:r>
          </w:p>
        </w:tc>
        <w:tc>
          <w:tcPr>
            <w:tcW w:w="3135" w:type="dxa"/>
            <w:shd w:val="clear" w:color="auto" w:fill="F0F4FF"/>
          </w:tcPr>
          <w:p w14:paraId="5C7297CE" w14:textId="77777777" w:rsidR="00E86ECE" w:rsidRDefault="00000000">
            <w:r>
              <w:rPr>
                <w:sz w:val="19"/>
              </w:rPr>
              <w:t>Short-post type with 24-hour auto-expiry</w:t>
            </w:r>
          </w:p>
        </w:tc>
      </w:tr>
    </w:tbl>
    <w:p w14:paraId="50A99290" w14:textId="77777777" w:rsidR="00E86ECE" w:rsidRDefault="00E86ECE"/>
    <w:p w14:paraId="14688A96" w14:textId="77777777" w:rsidR="00E86ECE" w:rsidRDefault="00000000">
      <w:r>
        <w:br w:type="page"/>
      </w:r>
    </w:p>
    <w:p w14:paraId="09996207" w14:textId="77777777" w:rsidR="00E86ECE" w:rsidRDefault="00000000">
      <w:pPr>
        <w:pStyle w:val="Heading1"/>
        <w:spacing w:before="360" w:after="120"/>
      </w:pPr>
      <w:r>
        <w:rPr>
          <w:color w:val="1D4ED8"/>
        </w:rPr>
        <w:lastRenderedPageBreak/>
        <w:t>3. Architecture Diagrams</w:t>
      </w:r>
    </w:p>
    <w:p w14:paraId="5C526F99" w14:textId="77777777" w:rsidR="00E86ECE" w:rsidRDefault="00000000">
      <w:pPr>
        <w:pStyle w:val="Heading2"/>
        <w:spacing w:after="120"/>
      </w:pPr>
      <w:r>
        <w:rPr>
          <w:color w:val="101828"/>
        </w:rPr>
        <w:t>3.1 SOA Diagram – Service Interactions &amp; API Endpoints</w:t>
      </w:r>
    </w:p>
    <w:p w14:paraId="61901E3E" w14:textId="77777777" w:rsidR="00E86ECE" w:rsidRDefault="00000000">
      <w:pPr>
        <w:spacing w:after="80"/>
      </w:pPr>
      <w:r>
        <w:rPr>
          <w:sz w:val="21"/>
        </w:rPr>
        <w:t>The diagram below illustrates DECP as a Service-Oriented Architecture. Each feature domain exposes its own REST endpoints through a shared Spring Boot API gateway layer that enforces JWT authentication and CORS policies before routing requests to domain services.</w:t>
      </w:r>
    </w:p>
    <w:p w14:paraId="70E50C4F" w14:textId="77777777" w:rsidR="00E86ECE" w:rsidRDefault="00000000">
      <w:pPr>
        <w:jc w:val="center"/>
      </w:pPr>
      <w:r>
        <w:rPr>
          <w:noProof/>
        </w:rPr>
        <w:drawing>
          <wp:inline distT="0" distB="0" distL="0" distR="0" wp14:anchorId="5CC62750" wp14:editId="38DF178E">
            <wp:extent cx="6120000" cy="3918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120000" cy="3918561"/>
                    </a:xfrm>
                    <a:prstGeom prst="rect">
                      <a:avLst/>
                    </a:prstGeom>
                  </pic:spPr>
                </pic:pic>
              </a:graphicData>
            </a:graphic>
          </wp:inline>
        </w:drawing>
      </w:r>
    </w:p>
    <w:p w14:paraId="1E162019" w14:textId="77777777" w:rsidR="00E86ECE" w:rsidRDefault="00E86ECE"/>
    <w:p w14:paraId="51DA1A0D" w14:textId="77777777" w:rsidR="00E86ECE" w:rsidRDefault="00000000">
      <w:pPr>
        <w:pStyle w:val="Heading2"/>
        <w:spacing w:after="120"/>
      </w:pPr>
      <w:r>
        <w:rPr>
          <w:color w:val="101828"/>
        </w:rPr>
        <w:t>3.2 Enterprise Architecture</w:t>
      </w:r>
    </w:p>
    <w:p w14:paraId="37263CB0" w14:textId="77777777" w:rsidR="00E86ECE" w:rsidRDefault="00000000">
      <w:pPr>
        <w:spacing w:after="80"/>
      </w:pPr>
      <w:r>
        <w:rPr>
          <w:sz w:val="21"/>
        </w:rPr>
        <w:t>DECP follows a layered enterprise architecture with clear separation of concerns. Roles (Student, Alumni, Admin) interact with the platform through the presentation layer, routed via an API gateway into business services, then into the data access layer (JPA + Flyway) and infrastructure (PostgreSQL, file storage, Expo Push).</w:t>
      </w:r>
    </w:p>
    <w:p w14:paraId="50F30F37" w14:textId="77777777" w:rsidR="00E86ECE" w:rsidRDefault="00000000">
      <w:pPr>
        <w:jc w:val="center"/>
      </w:pPr>
      <w:r>
        <w:rPr>
          <w:noProof/>
        </w:rPr>
        <w:lastRenderedPageBreak/>
        <w:drawing>
          <wp:inline distT="0" distB="0" distL="0" distR="0" wp14:anchorId="61978737" wp14:editId="0D2B20A6">
            <wp:extent cx="6120000" cy="3478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120000" cy="3478273"/>
                    </a:xfrm>
                    <a:prstGeom prst="rect">
                      <a:avLst/>
                    </a:prstGeom>
                  </pic:spPr>
                </pic:pic>
              </a:graphicData>
            </a:graphic>
          </wp:inline>
        </w:drawing>
      </w:r>
    </w:p>
    <w:p w14:paraId="179BA4AC" w14:textId="77777777" w:rsidR="00E86ECE" w:rsidRDefault="00000000">
      <w:r>
        <w:br w:type="page"/>
      </w:r>
    </w:p>
    <w:p w14:paraId="49091F58" w14:textId="77777777" w:rsidR="00E86ECE" w:rsidRDefault="00000000">
      <w:pPr>
        <w:pStyle w:val="Heading2"/>
        <w:spacing w:after="120"/>
      </w:pPr>
      <w:r>
        <w:rPr>
          <w:color w:val="101828"/>
        </w:rPr>
        <w:lastRenderedPageBreak/>
        <w:t>3.3 Product Modularity Diagram</w:t>
      </w:r>
    </w:p>
    <w:p w14:paraId="7E044A08" w14:textId="77777777" w:rsidR="00E86ECE" w:rsidRDefault="00000000">
      <w:pPr>
        <w:spacing w:after="80"/>
      </w:pPr>
      <w:r>
        <w:rPr>
          <w:sz w:val="21"/>
        </w:rPr>
        <w:t>The core layer provides authentication, profile management, and the role system. Feature modules (Social, Career, Community, Messaging) are self-contained packages that depend only on the core layer. Supporting modules (Notifications, Analytics) are cross-cutting concerns consumed by feature modules.</w:t>
      </w:r>
    </w:p>
    <w:p w14:paraId="059917A9" w14:textId="77777777" w:rsidR="00E86ECE" w:rsidRDefault="00000000">
      <w:pPr>
        <w:jc w:val="center"/>
      </w:pPr>
      <w:r>
        <w:rPr>
          <w:noProof/>
        </w:rPr>
        <w:drawing>
          <wp:inline distT="0" distB="0" distL="0" distR="0" wp14:anchorId="4A9047B6" wp14:editId="1C1BEEEE">
            <wp:extent cx="6120000" cy="3747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0000" cy="3747907"/>
                    </a:xfrm>
                    <a:prstGeom prst="rect">
                      <a:avLst/>
                    </a:prstGeom>
                  </pic:spPr>
                </pic:pic>
              </a:graphicData>
            </a:graphic>
          </wp:inline>
        </w:drawing>
      </w:r>
    </w:p>
    <w:p w14:paraId="5D2D6085" w14:textId="77777777" w:rsidR="00E86ECE" w:rsidRDefault="00000000">
      <w:r>
        <w:br w:type="page"/>
      </w:r>
    </w:p>
    <w:p w14:paraId="30DCBC03" w14:textId="77777777" w:rsidR="00E86ECE" w:rsidRDefault="00000000">
      <w:pPr>
        <w:pStyle w:val="Heading2"/>
        <w:spacing w:after="120"/>
      </w:pPr>
      <w:r>
        <w:rPr>
          <w:color w:val="101828"/>
        </w:rPr>
        <w:lastRenderedPageBreak/>
        <w:t>3.4 Deployment Diagram – Recommended Free Cloud Stack</w:t>
      </w:r>
    </w:p>
    <w:p w14:paraId="1F2595EF" w14:textId="77777777" w:rsidR="00E86ECE" w:rsidRDefault="00000000">
      <w:pPr>
        <w:spacing w:after="80"/>
      </w:pPr>
      <w:r>
        <w:rPr>
          <w:sz w:val="21"/>
        </w:rPr>
        <w:t>While DECP is currently run locally, the recommended free deployment stack uses Render.com (backend), Neon.tech (PostgreSQL), Cloudflare R2 (media storage), Vercel (web client), and Expo EAS Build (mobile APK). GitHub Actions provides CI/CD automation at no cost.</w:t>
      </w:r>
    </w:p>
    <w:p w14:paraId="7FF5B94D" w14:textId="77777777" w:rsidR="00E86ECE" w:rsidRDefault="00000000">
      <w:pPr>
        <w:jc w:val="center"/>
      </w:pPr>
      <w:r>
        <w:rPr>
          <w:noProof/>
        </w:rPr>
        <w:drawing>
          <wp:inline distT="0" distB="0" distL="0" distR="0" wp14:anchorId="76A9E3D2" wp14:editId="6E95D471">
            <wp:extent cx="6120000" cy="3918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0000" cy="3918561"/>
                    </a:xfrm>
                    <a:prstGeom prst="rect">
                      <a:avLst/>
                    </a:prstGeom>
                  </pic:spPr>
                </pic:pic>
              </a:graphicData>
            </a:graphic>
          </wp:inline>
        </w:drawing>
      </w:r>
    </w:p>
    <w:tbl>
      <w:tblPr>
        <w:tblStyle w:val="TableGrid"/>
        <w:tblW w:w="0" w:type="auto"/>
        <w:tblLook w:val="04A0" w:firstRow="1" w:lastRow="0" w:firstColumn="1" w:lastColumn="0" w:noHBand="0" w:noVBand="1"/>
      </w:tblPr>
      <w:tblGrid>
        <w:gridCol w:w="3135"/>
        <w:gridCol w:w="3135"/>
        <w:gridCol w:w="3135"/>
      </w:tblGrid>
      <w:tr w:rsidR="00E86ECE" w14:paraId="4D8946F9" w14:textId="77777777">
        <w:tc>
          <w:tcPr>
            <w:tcW w:w="3135" w:type="dxa"/>
            <w:shd w:val="clear" w:color="auto" w:fill="1D4ED8"/>
          </w:tcPr>
          <w:p w14:paraId="10D2CA1E" w14:textId="77777777" w:rsidR="00E86ECE" w:rsidRDefault="00000000">
            <w:pPr>
              <w:jc w:val="center"/>
            </w:pPr>
            <w:r>
              <w:rPr>
                <w:b/>
                <w:color w:val="FFFFFF"/>
                <w:sz w:val="20"/>
              </w:rPr>
              <w:t>Component</w:t>
            </w:r>
          </w:p>
        </w:tc>
        <w:tc>
          <w:tcPr>
            <w:tcW w:w="3135" w:type="dxa"/>
            <w:shd w:val="clear" w:color="auto" w:fill="1D4ED8"/>
          </w:tcPr>
          <w:p w14:paraId="01A0A038" w14:textId="77777777" w:rsidR="00E86ECE" w:rsidRDefault="00000000">
            <w:pPr>
              <w:jc w:val="center"/>
            </w:pPr>
            <w:r>
              <w:rPr>
                <w:b/>
                <w:color w:val="FFFFFF"/>
                <w:sz w:val="20"/>
              </w:rPr>
              <w:t>Service</w:t>
            </w:r>
          </w:p>
        </w:tc>
        <w:tc>
          <w:tcPr>
            <w:tcW w:w="3135" w:type="dxa"/>
            <w:shd w:val="clear" w:color="auto" w:fill="1D4ED8"/>
          </w:tcPr>
          <w:p w14:paraId="0A2F241E" w14:textId="77777777" w:rsidR="00E86ECE" w:rsidRDefault="00000000">
            <w:pPr>
              <w:jc w:val="center"/>
            </w:pPr>
            <w:r>
              <w:rPr>
                <w:b/>
                <w:color w:val="FFFFFF"/>
                <w:sz w:val="20"/>
              </w:rPr>
              <w:t>Free Tier Limit</w:t>
            </w:r>
          </w:p>
        </w:tc>
      </w:tr>
      <w:tr w:rsidR="00E86ECE" w14:paraId="5CDD0034" w14:textId="77777777">
        <w:tc>
          <w:tcPr>
            <w:tcW w:w="3135" w:type="dxa"/>
            <w:shd w:val="clear" w:color="auto" w:fill="F0F4FF"/>
          </w:tcPr>
          <w:p w14:paraId="2674AD04" w14:textId="77777777" w:rsidR="00E86ECE" w:rsidRDefault="00000000">
            <w:r>
              <w:rPr>
                <w:sz w:val="19"/>
              </w:rPr>
              <w:t>Spring Boot Backend</w:t>
            </w:r>
          </w:p>
        </w:tc>
        <w:tc>
          <w:tcPr>
            <w:tcW w:w="3135" w:type="dxa"/>
            <w:shd w:val="clear" w:color="auto" w:fill="F0F4FF"/>
          </w:tcPr>
          <w:p w14:paraId="651E397C" w14:textId="77777777" w:rsidR="00E86ECE" w:rsidRDefault="00000000">
            <w:r>
              <w:rPr>
                <w:sz w:val="19"/>
              </w:rPr>
              <w:t>Render.com Web Service</w:t>
            </w:r>
          </w:p>
        </w:tc>
        <w:tc>
          <w:tcPr>
            <w:tcW w:w="3135" w:type="dxa"/>
            <w:shd w:val="clear" w:color="auto" w:fill="F0F4FF"/>
          </w:tcPr>
          <w:p w14:paraId="53902B61" w14:textId="77777777" w:rsidR="00E86ECE" w:rsidRDefault="00000000">
            <w:r>
              <w:rPr>
                <w:sz w:val="19"/>
              </w:rPr>
              <w:t>512 MB RAM, sleeps after 15 min inactivity</w:t>
            </w:r>
          </w:p>
        </w:tc>
      </w:tr>
      <w:tr w:rsidR="00E86ECE" w14:paraId="636404CD" w14:textId="77777777">
        <w:tc>
          <w:tcPr>
            <w:tcW w:w="3135" w:type="dxa"/>
          </w:tcPr>
          <w:p w14:paraId="255DAE2C" w14:textId="77777777" w:rsidR="00E86ECE" w:rsidRDefault="00000000">
            <w:r>
              <w:rPr>
                <w:sz w:val="19"/>
              </w:rPr>
              <w:t>PostgreSQL Database</w:t>
            </w:r>
          </w:p>
        </w:tc>
        <w:tc>
          <w:tcPr>
            <w:tcW w:w="3135" w:type="dxa"/>
          </w:tcPr>
          <w:p w14:paraId="15EF9B50" w14:textId="77777777" w:rsidR="00E86ECE" w:rsidRDefault="00000000">
            <w:r>
              <w:rPr>
                <w:sz w:val="19"/>
              </w:rPr>
              <w:t>Neon.tech Serverless</w:t>
            </w:r>
          </w:p>
        </w:tc>
        <w:tc>
          <w:tcPr>
            <w:tcW w:w="3135" w:type="dxa"/>
          </w:tcPr>
          <w:p w14:paraId="242610EC" w14:textId="77777777" w:rsidR="00E86ECE" w:rsidRDefault="00000000">
            <w:r>
              <w:rPr>
                <w:sz w:val="19"/>
              </w:rPr>
              <w:t>0.5 GB storage, auto-scale</w:t>
            </w:r>
          </w:p>
        </w:tc>
      </w:tr>
      <w:tr w:rsidR="00E86ECE" w14:paraId="12AB820F" w14:textId="77777777">
        <w:tc>
          <w:tcPr>
            <w:tcW w:w="3135" w:type="dxa"/>
            <w:shd w:val="clear" w:color="auto" w:fill="F0F4FF"/>
          </w:tcPr>
          <w:p w14:paraId="0F1908DD" w14:textId="77777777" w:rsidR="00E86ECE" w:rsidRDefault="00000000">
            <w:r>
              <w:rPr>
                <w:sz w:val="19"/>
              </w:rPr>
              <w:t>File Storage</w:t>
            </w:r>
          </w:p>
        </w:tc>
        <w:tc>
          <w:tcPr>
            <w:tcW w:w="3135" w:type="dxa"/>
            <w:shd w:val="clear" w:color="auto" w:fill="F0F4FF"/>
          </w:tcPr>
          <w:p w14:paraId="4E75B856" w14:textId="77777777" w:rsidR="00E86ECE" w:rsidRDefault="00000000">
            <w:r>
              <w:rPr>
                <w:sz w:val="19"/>
              </w:rPr>
              <w:t>Cloudflare R2</w:t>
            </w:r>
          </w:p>
        </w:tc>
        <w:tc>
          <w:tcPr>
            <w:tcW w:w="3135" w:type="dxa"/>
            <w:shd w:val="clear" w:color="auto" w:fill="F0F4FF"/>
          </w:tcPr>
          <w:p w14:paraId="152DA1F9" w14:textId="77777777" w:rsidR="00E86ECE" w:rsidRDefault="00000000">
            <w:r>
              <w:rPr>
                <w:sz w:val="19"/>
              </w:rPr>
              <w:t>10 GB free, S3-compatible</w:t>
            </w:r>
          </w:p>
        </w:tc>
      </w:tr>
      <w:tr w:rsidR="00E86ECE" w14:paraId="4005596E" w14:textId="77777777">
        <w:tc>
          <w:tcPr>
            <w:tcW w:w="3135" w:type="dxa"/>
          </w:tcPr>
          <w:p w14:paraId="58A9408E" w14:textId="77777777" w:rsidR="00E86ECE" w:rsidRDefault="00000000">
            <w:r>
              <w:rPr>
                <w:sz w:val="19"/>
              </w:rPr>
              <w:t>React Web Client</w:t>
            </w:r>
          </w:p>
        </w:tc>
        <w:tc>
          <w:tcPr>
            <w:tcW w:w="3135" w:type="dxa"/>
          </w:tcPr>
          <w:p w14:paraId="701E6FE2" w14:textId="77777777" w:rsidR="00E86ECE" w:rsidRDefault="00000000">
            <w:r>
              <w:rPr>
                <w:sz w:val="19"/>
              </w:rPr>
              <w:t>Vercel</w:t>
            </w:r>
          </w:p>
        </w:tc>
        <w:tc>
          <w:tcPr>
            <w:tcW w:w="3135" w:type="dxa"/>
          </w:tcPr>
          <w:p w14:paraId="5AB72B4F" w14:textId="77777777" w:rsidR="00E86ECE" w:rsidRDefault="00000000">
            <w:r>
              <w:rPr>
                <w:sz w:val="19"/>
              </w:rPr>
              <w:t>Unlimited static deployments</w:t>
            </w:r>
          </w:p>
        </w:tc>
      </w:tr>
      <w:tr w:rsidR="00E86ECE" w14:paraId="18D9D112" w14:textId="77777777">
        <w:tc>
          <w:tcPr>
            <w:tcW w:w="3135" w:type="dxa"/>
            <w:shd w:val="clear" w:color="auto" w:fill="F0F4FF"/>
          </w:tcPr>
          <w:p w14:paraId="2844A1BC" w14:textId="77777777" w:rsidR="00E86ECE" w:rsidRDefault="00000000">
            <w:r>
              <w:rPr>
                <w:sz w:val="19"/>
              </w:rPr>
              <w:t>Mobile APK</w:t>
            </w:r>
          </w:p>
        </w:tc>
        <w:tc>
          <w:tcPr>
            <w:tcW w:w="3135" w:type="dxa"/>
            <w:shd w:val="clear" w:color="auto" w:fill="F0F4FF"/>
          </w:tcPr>
          <w:p w14:paraId="6BFD7BCA" w14:textId="77777777" w:rsidR="00E86ECE" w:rsidRDefault="00000000">
            <w:r>
              <w:rPr>
                <w:sz w:val="19"/>
              </w:rPr>
              <w:t>Expo EAS Build</w:t>
            </w:r>
          </w:p>
        </w:tc>
        <w:tc>
          <w:tcPr>
            <w:tcW w:w="3135" w:type="dxa"/>
            <w:shd w:val="clear" w:color="auto" w:fill="F0F4FF"/>
          </w:tcPr>
          <w:p w14:paraId="7682F40F" w14:textId="77777777" w:rsidR="00E86ECE" w:rsidRDefault="00000000">
            <w:r>
              <w:rPr>
                <w:sz w:val="19"/>
              </w:rPr>
              <w:t>Free preview builds</w:t>
            </w:r>
          </w:p>
        </w:tc>
      </w:tr>
      <w:tr w:rsidR="00E86ECE" w14:paraId="1CB0C78C" w14:textId="77777777">
        <w:tc>
          <w:tcPr>
            <w:tcW w:w="3135" w:type="dxa"/>
          </w:tcPr>
          <w:p w14:paraId="77366F7C" w14:textId="77777777" w:rsidR="00E86ECE" w:rsidRDefault="00000000">
            <w:r>
              <w:rPr>
                <w:sz w:val="19"/>
              </w:rPr>
              <w:t>CI/CD Pipeline</w:t>
            </w:r>
          </w:p>
        </w:tc>
        <w:tc>
          <w:tcPr>
            <w:tcW w:w="3135" w:type="dxa"/>
          </w:tcPr>
          <w:p w14:paraId="7E5FE0FA" w14:textId="77777777" w:rsidR="00E86ECE" w:rsidRDefault="00000000">
            <w:r>
              <w:rPr>
                <w:sz w:val="19"/>
              </w:rPr>
              <w:t>GitHub Actions</w:t>
            </w:r>
          </w:p>
        </w:tc>
        <w:tc>
          <w:tcPr>
            <w:tcW w:w="3135" w:type="dxa"/>
          </w:tcPr>
          <w:p w14:paraId="3F46DD9E" w14:textId="77777777" w:rsidR="00E86ECE" w:rsidRDefault="00000000">
            <w:r>
              <w:rPr>
                <w:sz w:val="19"/>
              </w:rPr>
              <w:t>2000 min / month</w:t>
            </w:r>
          </w:p>
        </w:tc>
      </w:tr>
    </w:tbl>
    <w:p w14:paraId="44E414D5" w14:textId="77777777" w:rsidR="00E86ECE" w:rsidRDefault="00E86ECE"/>
    <w:p w14:paraId="7D001A73" w14:textId="77777777" w:rsidR="00E86ECE" w:rsidRDefault="00000000">
      <w:r>
        <w:br w:type="page"/>
      </w:r>
    </w:p>
    <w:p w14:paraId="08039D46" w14:textId="77777777" w:rsidR="00E86ECE" w:rsidRDefault="00000000">
      <w:pPr>
        <w:pStyle w:val="Heading1"/>
        <w:spacing w:before="360" w:after="120"/>
      </w:pPr>
      <w:r>
        <w:rPr>
          <w:color w:val="1D4ED8"/>
        </w:rPr>
        <w:lastRenderedPageBreak/>
        <w:t>4. Implementation Details</w:t>
      </w:r>
    </w:p>
    <w:p w14:paraId="0DB544B3" w14:textId="77777777" w:rsidR="00E86ECE" w:rsidRDefault="00000000">
      <w:pPr>
        <w:pStyle w:val="Heading2"/>
        <w:spacing w:after="120"/>
      </w:pPr>
      <w:r>
        <w:rPr>
          <w:color w:val="101828"/>
        </w:rPr>
        <w:t>4.1 Features Implemented</w:t>
      </w:r>
    </w:p>
    <w:tbl>
      <w:tblPr>
        <w:tblStyle w:val="TableGrid"/>
        <w:tblW w:w="0" w:type="auto"/>
        <w:tblLook w:val="04A0" w:firstRow="1" w:lastRow="0" w:firstColumn="1" w:lastColumn="0" w:noHBand="0" w:noVBand="1"/>
      </w:tblPr>
      <w:tblGrid>
        <w:gridCol w:w="1813"/>
        <w:gridCol w:w="2312"/>
        <w:gridCol w:w="1841"/>
        <w:gridCol w:w="1823"/>
        <w:gridCol w:w="1833"/>
      </w:tblGrid>
      <w:tr w:rsidR="00E86ECE" w14:paraId="76129658" w14:textId="77777777">
        <w:tc>
          <w:tcPr>
            <w:tcW w:w="1881" w:type="dxa"/>
            <w:shd w:val="clear" w:color="auto" w:fill="1D4ED8"/>
          </w:tcPr>
          <w:p w14:paraId="7E193854" w14:textId="77777777" w:rsidR="00E86ECE" w:rsidRDefault="00000000">
            <w:pPr>
              <w:jc w:val="center"/>
            </w:pPr>
            <w:r>
              <w:rPr>
                <w:b/>
                <w:color w:val="FFFFFF"/>
                <w:sz w:val="20"/>
              </w:rPr>
              <w:t>#</w:t>
            </w:r>
          </w:p>
        </w:tc>
        <w:tc>
          <w:tcPr>
            <w:tcW w:w="1881" w:type="dxa"/>
            <w:shd w:val="clear" w:color="auto" w:fill="1D4ED8"/>
          </w:tcPr>
          <w:p w14:paraId="2892DC4A" w14:textId="77777777" w:rsidR="00E86ECE" w:rsidRDefault="00000000">
            <w:pPr>
              <w:jc w:val="center"/>
            </w:pPr>
            <w:r>
              <w:rPr>
                <w:b/>
                <w:color w:val="FFFFFF"/>
                <w:sz w:val="20"/>
              </w:rPr>
              <w:t>Feature</w:t>
            </w:r>
          </w:p>
        </w:tc>
        <w:tc>
          <w:tcPr>
            <w:tcW w:w="1881" w:type="dxa"/>
            <w:shd w:val="clear" w:color="auto" w:fill="1D4ED8"/>
          </w:tcPr>
          <w:p w14:paraId="2519BA68" w14:textId="77777777" w:rsidR="00E86ECE" w:rsidRDefault="00000000">
            <w:pPr>
              <w:jc w:val="center"/>
            </w:pPr>
            <w:r>
              <w:rPr>
                <w:b/>
                <w:color w:val="FFFFFF"/>
                <w:sz w:val="20"/>
              </w:rPr>
              <w:t>Backend</w:t>
            </w:r>
          </w:p>
        </w:tc>
        <w:tc>
          <w:tcPr>
            <w:tcW w:w="1881" w:type="dxa"/>
            <w:shd w:val="clear" w:color="auto" w:fill="1D4ED8"/>
          </w:tcPr>
          <w:p w14:paraId="6710F21C" w14:textId="77777777" w:rsidR="00E86ECE" w:rsidRDefault="00000000">
            <w:pPr>
              <w:jc w:val="center"/>
            </w:pPr>
            <w:r>
              <w:rPr>
                <w:b/>
                <w:color w:val="FFFFFF"/>
                <w:sz w:val="20"/>
              </w:rPr>
              <w:t>Web</w:t>
            </w:r>
          </w:p>
        </w:tc>
        <w:tc>
          <w:tcPr>
            <w:tcW w:w="1881" w:type="dxa"/>
            <w:shd w:val="clear" w:color="auto" w:fill="1D4ED8"/>
          </w:tcPr>
          <w:p w14:paraId="1024FD35" w14:textId="77777777" w:rsidR="00E86ECE" w:rsidRDefault="00000000">
            <w:pPr>
              <w:jc w:val="center"/>
            </w:pPr>
            <w:r>
              <w:rPr>
                <w:b/>
                <w:color w:val="FFFFFF"/>
                <w:sz w:val="20"/>
              </w:rPr>
              <w:t>Mobile</w:t>
            </w:r>
          </w:p>
        </w:tc>
      </w:tr>
      <w:tr w:rsidR="00E86ECE" w14:paraId="3DE4F8A4" w14:textId="77777777">
        <w:tc>
          <w:tcPr>
            <w:tcW w:w="1881" w:type="dxa"/>
            <w:shd w:val="clear" w:color="auto" w:fill="F0F4FF"/>
          </w:tcPr>
          <w:p w14:paraId="421EA1BC" w14:textId="77777777" w:rsidR="00E86ECE" w:rsidRDefault="00000000">
            <w:r>
              <w:rPr>
                <w:sz w:val="19"/>
              </w:rPr>
              <w:t>1</w:t>
            </w:r>
          </w:p>
        </w:tc>
        <w:tc>
          <w:tcPr>
            <w:tcW w:w="1881" w:type="dxa"/>
            <w:shd w:val="clear" w:color="auto" w:fill="F0F4FF"/>
          </w:tcPr>
          <w:p w14:paraId="2C2F7533" w14:textId="77777777" w:rsidR="00E86ECE" w:rsidRDefault="00000000">
            <w:r>
              <w:rPr>
                <w:sz w:val="19"/>
              </w:rPr>
              <w:t>Register / Login (JWT)</w:t>
            </w:r>
          </w:p>
        </w:tc>
        <w:tc>
          <w:tcPr>
            <w:tcW w:w="1881" w:type="dxa"/>
            <w:shd w:val="clear" w:color="auto" w:fill="F0F4FF"/>
          </w:tcPr>
          <w:p w14:paraId="33AFFF71" w14:textId="77777777" w:rsidR="00E86ECE" w:rsidRDefault="00000000">
            <w:r>
              <w:rPr>
                <w:sz w:val="19"/>
              </w:rPr>
              <w:t>✅</w:t>
            </w:r>
          </w:p>
        </w:tc>
        <w:tc>
          <w:tcPr>
            <w:tcW w:w="1881" w:type="dxa"/>
            <w:shd w:val="clear" w:color="auto" w:fill="F0F4FF"/>
          </w:tcPr>
          <w:p w14:paraId="01E76AB2" w14:textId="77777777" w:rsidR="00E86ECE" w:rsidRDefault="00000000">
            <w:r>
              <w:rPr>
                <w:sz w:val="19"/>
              </w:rPr>
              <w:t>✅</w:t>
            </w:r>
          </w:p>
        </w:tc>
        <w:tc>
          <w:tcPr>
            <w:tcW w:w="1881" w:type="dxa"/>
            <w:shd w:val="clear" w:color="auto" w:fill="F0F4FF"/>
          </w:tcPr>
          <w:p w14:paraId="25F4DD92" w14:textId="77777777" w:rsidR="00E86ECE" w:rsidRDefault="00000000">
            <w:r>
              <w:rPr>
                <w:sz w:val="19"/>
              </w:rPr>
              <w:t>✅</w:t>
            </w:r>
          </w:p>
        </w:tc>
      </w:tr>
      <w:tr w:rsidR="00E86ECE" w14:paraId="4EB5DE54" w14:textId="77777777">
        <w:tc>
          <w:tcPr>
            <w:tcW w:w="1881" w:type="dxa"/>
          </w:tcPr>
          <w:p w14:paraId="14238AD1" w14:textId="77777777" w:rsidR="00E86ECE" w:rsidRDefault="00000000">
            <w:r>
              <w:rPr>
                <w:sz w:val="19"/>
              </w:rPr>
              <w:t>2</w:t>
            </w:r>
          </w:p>
        </w:tc>
        <w:tc>
          <w:tcPr>
            <w:tcW w:w="1881" w:type="dxa"/>
          </w:tcPr>
          <w:p w14:paraId="3291223C" w14:textId="77777777" w:rsidR="00E86ECE" w:rsidRDefault="00000000">
            <w:r>
              <w:rPr>
                <w:sz w:val="19"/>
              </w:rPr>
              <w:t>Role system (Student/Alumni/Admin)</w:t>
            </w:r>
          </w:p>
        </w:tc>
        <w:tc>
          <w:tcPr>
            <w:tcW w:w="1881" w:type="dxa"/>
          </w:tcPr>
          <w:p w14:paraId="04DB1504" w14:textId="77777777" w:rsidR="00E86ECE" w:rsidRDefault="00000000">
            <w:r>
              <w:rPr>
                <w:sz w:val="19"/>
              </w:rPr>
              <w:t>✅</w:t>
            </w:r>
          </w:p>
        </w:tc>
        <w:tc>
          <w:tcPr>
            <w:tcW w:w="1881" w:type="dxa"/>
          </w:tcPr>
          <w:p w14:paraId="63C1FD4A" w14:textId="77777777" w:rsidR="00E86ECE" w:rsidRDefault="00000000">
            <w:r>
              <w:rPr>
                <w:sz w:val="19"/>
              </w:rPr>
              <w:t>✅</w:t>
            </w:r>
          </w:p>
        </w:tc>
        <w:tc>
          <w:tcPr>
            <w:tcW w:w="1881" w:type="dxa"/>
          </w:tcPr>
          <w:p w14:paraId="241EDA9F" w14:textId="77777777" w:rsidR="00E86ECE" w:rsidRDefault="00000000">
            <w:r>
              <w:rPr>
                <w:sz w:val="19"/>
              </w:rPr>
              <w:t>✅</w:t>
            </w:r>
          </w:p>
        </w:tc>
      </w:tr>
      <w:tr w:rsidR="00E86ECE" w14:paraId="462AA58D" w14:textId="77777777">
        <w:tc>
          <w:tcPr>
            <w:tcW w:w="1881" w:type="dxa"/>
            <w:shd w:val="clear" w:color="auto" w:fill="F0F4FF"/>
          </w:tcPr>
          <w:p w14:paraId="321F0AD1" w14:textId="77777777" w:rsidR="00E86ECE" w:rsidRDefault="00000000">
            <w:r>
              <w:rPr>
                <w:sz w:val="19"/>
              </w:rPr>
              <w:t>3</w:t>
            </w:r>
          </w:p>
        </w:tc>
        <w:tc>
          <w:tcPr>
            <w:tcW w:w="1881" w:type="dxa"/>
            <w:shd w:val="clear" w:color="auto" w:fill="F0F4FF"/>
          </w:tcPr>
          <w:p w14:paraId="6BEEC6A5" w14:textId="77777777" w:rsidR="00E86ECE" w:rsidRDefault="00000000">
            <w:r>
              <w:rPr>
                <w:sz w:val="19"/>
              </w:rPr>
              <w:t>User profiles</w:t>
            </w:r>
          </w:p>
        </w:tc>
        <w:tc>
          <w:tcPr>
            <w:tcW w:w="1881" w:type="dxa"/>
            <w:shd w:val="clear" w:color="auto" w:fill="F0F4FF"/>
          </w:tcPr>
          <w:p w14:paraId="42479629" w14:textId="77777777" w:rsidR="00E86ECE" w:rsidRDefault="00000000">
            <w:r>
              <w:rPr>
                <w:sz w:val="19"/>
              </w:rPr>
              <w:t>✅</w:t>
            </w:r>
          </w:p>
        </w:tc>
        <w:tc>
          <w:tcPr>
            <w:tcW w:w="1881" w:type="dxa"/>
            <w:shd w:val="clear" w:color="auto" w:fill="F0F4FF"/>
          </w:tcPr>
          <w:p w14:paraId="4F58843A" w14:textId="77777777" w:rsidR="00E86ECE" w:rsidRDefault="00000000">
            <w:r>
              <w:rPr>
                <w:sz w:val="19"/>
              </w:rPr>
              <w:t>✅</w:t>
            </w:r>
          </w:p>
        </w:tc>
        <w:tc>
          <w:tcPr>
            <w:tcW w:w="1881" w:type="dxa"/>
            <w:shd w:val="clear" w:color="auto" w:fill="F0F4FF"/>
          </w:tcPr>
          <w:p w14:paraId="11D57D0A" w14:textId="77777777" w:rsidR="00E86ECE" w:rsidRDefault="00000000">
            <w:r>
              <w:rPr>
                <w:sz w:val="19"/>
              </w:rPr>
              <w:t>✅</w:t>
            </w:r>
          </w:p>
        </w:tc>
      </w:tr>
      <w:tr w:rsidR="00E86ECE" w14:paraId="26E1EAA6" w14:textId="77777777">
        <w:tc>
          <w:tcPr>
            <w:tcW w:w="1881" w:type="dxa"/>
          </w:tcPr>
          <w:p w14:paraId="6D1DDF8C" w14:textId="77777777" w:rsidR="00E86ECE" w:rsidRDefault="00000000">
            <w:r>
              <w:rPr>
                <w:sz w:val="19"/>
              </w:rPr>
              <w:t>4</w:t>
            </w:r>
          </w:p>
        </w:tc>
        <w:tc>
          <w:tcPr>
            <w:tcW w:w="1881" w:type="dxa"/>
          </w:tcPr>
          <w:p w14:paraId="2E15E915" w14:textId="77777777" w:rsidR="00E86ECE" w:rsidRDefault="00000000">
            <w:r>
              <w:rPr>
                <w:sz w:val="19"/>
              </w:rPr>
              <w:t>Social feed (posts)</w:t>
            </w:r>
          </w:p>
        </w:tc>
        <w:tc>
          <w:tcPr>
            <w:tcW w:w="1881" w:type="dxa"/>
          </w:tcPr>
          <w:p w14:paraId="199BA1C6" w14:textId="77777777" w:rsidR="00E86ECE" w:rsidRDefault="00000000">
            <w:r>
              <w:rPr>
                <w:sz w:val="19"/>
              </w:rPr>
              <w:t>✅</w:t>
            </w:r>
          </w:p>
        </w:tc>
        <w:tc>
          <w:tcPr>
            <w:tcW w:w="1881" w:type="dxa"/>
          </w:tcPr>
          <w:p w14:paraId="0299E5ED" w14:textId="77777777" w:rsidR="00E86ECE" w:rsidRDefault="00000000">
            <w:r>
              <w:rPr>
                <w:sz w:val="19"/>
              </w:rPr>
              <w:t>✅</w:t>
            </w:r>
          </w:p>
        </w:tc>
        <w:tc>
          <w:tcPr>
            <w:tcW w:w="1881" w:type="dxa"/>
          </w:tcPr>
          <w:p w14:paraId="65166307" w14:textId="77777777" w:rsidR="00E86ECE" w:rsidRDefault="00000000">
            <w:r>
              <w:rPr>
                <w:sz w:val="19"/>
              </w:rPr>
              <w:t>✅</w:t>
            </w:r>
          </w:p>
        </w:tc>
      </w:tr>
      <w:tr w:rsidR="00E86ECE" w14:paraId="03A65E70" w14:textId="77777777">
        <w:tc>
          <w:tcPr>
            <w:tcW w:w="1881" w:type="dxa"/>
            <w:shd w:val="clear" w:color="auto" w:fill="F0F4FF"/>
          </w:tcPr>
          <w:p w14:paraId="43F3AA63" w14:textId="77777777" w:rsidR="00E86ECE" w:rsidRDefault="00000000">
            <w:r>
              <w:rPr>
                <w:sz w:val="19"/>
              </w:rPr>
              <w:t>5</w:t>
            </w:r>
          </w:p>
        </w:tc>
        <w:tc>
          <w:tcPr>
            <w:tcW w:w="1881" w:type="dxa"/>
            <w:shd w:val="clear" w:color="auto" w:fill="F0F4FF"/>
          </w:tcPr>
          <w:p w14:paraId="75DC67C3" w14:textId="77777777" w:rsidR="00E86ECE" w:rsidRDefault="00000000">
            <w:r>
              <w:rPr>
                <w:sz w:val="19"/>
              </w:rPr>
              <w:t>Like &amp; comment</w:t>
            </w:r>
          </w:p>
        </w:tc>
        <w:tc>
          <w:tcPr>
            <w:tcW w:w="1881" w:type="dxa"/>
            <w:shd w:val="clear" w:color="auto" w:fill="F0F4FF"/>
          </w:tcPr>
          <w:p w14:paraId="23858ED7" w14:textId="77777777" w:rsidR="00E86ECE" w:rsidRDefault="00000000">
            <w:r>
              <w:rPr>
                <w:sz w:val="19"/>
              </w:rPr>
              <w:t>✅</w:t>
            </w:r>
          </w:p>
        </w:tc>
        <w:tc>
          <w:tcPr>
            <w:tcW w:w="1881" w:type="dxa"/>
            <w:shd w:val="clear" w:color="auto" w:fill="F0F4FF"/>
          </w:tcPr>
          <w:p w14:paraId="55C59044" w14:textId="77777777" w:rsidR="00E86ECE" w:rsidRDefault="00000000">
            <w:r>
              <w:rPr>
                <w:sz w:val="19"/>
              </w:rPr>
              <w:t>✅</w:t>
            </w:r>
          </w:p>
        </w:tc>
        <w:tc>
          <w:tcPr>
            <w:tcW w:w="1881" w:type="dxa"/>
            <w:shd w:val="clear" w:color="auto" w:fill="F0F4FF"/>
          </w:tcPr>
          <w:p w14:paraId="173C6975" w14:textId="77777777" w:rsidR="00E86ECE" w:rsidRDefault="00000000">
            <w:r>
              <w:rPr>
                <w:sz w:val="19"/>
              </w:rPr>
              <w:t>✅</w:t>
            </w:r>
          </w:p>
        </w:tc>
      </w:tr>
      <w:tr w:rsidR="00E86ECE" w14:paraId="4383EB81" w14:textId="77777777">
        <w:tc>
          <w:tcPr>
            <w:tcW w:w="1881" w:type="dxa"/>
          </w:tcPr>
          <w:p w14:paraId="20819341" w14:textId="77777777" w:rsidR="00E86ECE" w:rsidRDefault="00000000">
            <w:r>
              <w:rPr>
                <w:sz w:val="19"/>
              </w:rPr>
              <w:t>6</w:t>
            </w:r>
          </w:p>
        </w:tc>
        <w:tc>
          <w:tcPr>
            <w:tcW w:w="1881" w:type="dxa"/>
          </w:tcPr>
          <w:p w14:paraId="25FAF0AB" w14:textId="77777777" w:rsidR="00E86ECE" w:rsidRDefault="00000000">
            <w:r>
              <w:rPr>
                <w:sz w:val="19"/>
              </w:rPr>
              <w:t>Media upload (image/video)</w:t>
            </w:r>
          </w:p>
        </w:tc>
        <w:tc>
          <w:tcPr>
            <w:tcW w:w="1881" w:type="dxa"/>
          </w:tcPr>
          <w:p w14:paraId="26EF919C" w14:textId="77777777" w:rsidR="00E86ECE" w:rsidRDefault="00000000">
            <w:r>
              <w:rPr>
                <w:sz w:val="19"/>
              </w:rPr>
              <w:t>✅</w:t>
            </w:r>
          </w:p>
        </w:tc>
        <w:tc>
          <w:tcPr>
            <w:tcW w:w="1881" w:type="dxa"/>
          </w:tcPr>
          <w:p w14:paraId="4FB1DE12" w14:textId="77777777" w:rsidR="00E86ECE" w:rsidRDefault="00000000">
            <w:r>
              <w:rPr>
                <w:sz w:val="19"/>
              </w:rPr>
              <w:t>✅</w:t>
            </w:r>
          </w:p>
        </w:tc>
        <w:tc>
          <w:tcPr>
            <w:tcW w:w="1881" w:type="dxa"/>
          </w:tcPr>
          <w:p w14:paraId="75A12E8E" w14:textId="77777777" w:rsidR="00E86ECE" w:rsidRDefault="00000000">
            <w:r>
              <w:rPr>
                <w:sz w:val="19"/>
              </w:rPr>
              <w:t>URL</w:t>
            </w:r>
          </w:p>
        </w:tc>
      </w:tr>
      <w:tr w:rsidR="00E86ECE" w14:paraId="3AC27815" w14:textId="77777777">
        <w:tc>
          <w:tcPr>
            <w:tcW w:w="1881" w:type="dxa"/>
            <w:shd w:val="clear" w:color="auto" w:fill="F0F4FF"/>
          </w:tcPr>
          <w:p w14:paraId="36EE9FB0" w14:textId="77777777" w:rsidR="00E86ECE" w:rsidRDefault="00000000">
            <w:r>
              <w:rPr>
                <w:sz w:val="19"/>
              </w:rPr>
              <w:t>7</w:t>
            </w:r>
          </w:p>
        </w:tc>
        <w:tc>
          <w:tcPr>
            <w:tcW w:w="1881" w:type="dxa"/>
            <w:shd w:val="clear" w:color="auto" w:fill="F0F4FF"/>
          </w:tcPr>
          <w:p w14:paraId="7B70E505" w14:textId="77777777" w:rsidR="00E86ECE" w:rsidRDefault="00000000">
            <w:r>
              <w:rPr>
                <w:sz w:val="19"/>
              </w:rPr>
              <w:t>Delete own post</w:t>
            </w:r>
          </w:p>
        </w:tc>
        <w:tc>
          <w:tcPr>
            <w:tcW w:w="1881" w:type="dxa"/>
            <w:shd w:val="clear" w:color="auto" w:fill="F0F4FF"/>
          </w:tcPr>
          <w:p w14:paraId="350EF8F6" w14:textId="77777777" w:rsidR="00E86ECE" w:rsidRDefault="00000000">
            <w:r>
              <w:rPr>
                <w:sz w:val="19"/>
              </w:rPr>
              <w:t>✅</w:t>
            </w:r>
          </w:p>
        </w:tc>
        <w:tc>
          <w:tcPr>
            <w:tcW w:w="1881" w:type="dxa"/>
            <w:shd w:val="clear" w:color="auto" w:fill="F0F4FF"/>
          </w:tcPr>
          <w:p w14:paraId="1A71D0DB" w14:textId="77777777" w:rsidR="00E86ECE" w:rsidRDefault="00000000">
            <w:r>
              <w:rPr>
                <w:sz w:val="19"/>
              </w:rPr>
              <w:t>✅</w:t>
            </w:r>
          </w:p>
        </w:tc>
        <w:tc>
          <w:tcPr>
            <w:tcW w:w="1881" w:type="dxa"/>
            <w:shd w:val="clear" w:color="auto" w:fill="F0F4FF"/>
          </w:tcPr>
          <w:p w14:paraId="1B663315" w14:textId="77777777" w:rsidR="00E86ECE" w:rsidRDefault="00000000">
            <w:r>
              <w:rPr>
                <w:sz w:val="19"/>
              </w:rPr>
              <w:t>✅</w:t>
            </w:r>
          </w:p>
        </w:tc>
      </w:tr>
      <w:tr w:rsidR="00E86ECE" w14:paraId="22DE6C2E" w14:textId="77777777">
        <w:tc>
          <w:tcPr>
            <w:tcW w:w="1881" w:type="dxa"/>
          </w:tcPr>
          <w:p w14:paraId="51859418" w14:textId="77777777" w:rsidR="00E86ECE" w:rsidRDefault="00000000">
            <w:r>
              <w:rPr>
                <w:sz w:val="19"/>
              </w:rPr>
              <w:t>8</w:t>
            </w:r>
          </w:p>
        </w:tc>
        <w:tc>
          <w:tcPr>
            <w:tcW w:w="1881" w:type="dxa"/>
          </w:tcPr>
          <w:p w14:paraId="0C8F4E17" w14:textId="77777777" w:rsidR="00E86ECE" w:rsidRDefault="00000000">
            <w:r>
              <w:rPr>
                <w:sz w:val="19"/>
              </w:rPr>
              <w:t>Jobs &amp; internships board</w:t>
            </w:r>
          </w:p>
        </w:tc>
        <w:tc>
          <w:tcPr>
            <w:tcW w:w="1881" w:type="dxa"/>
          </w:tcPr>
          <w:p w14:paraId="70B37503" w14:textId="77777777" w:rsidR="00E86ECE" w:rsidRDefault="00000000">
            <w:r>
              <w:rPr>
                <w:sz w:val="19"/>
              </w:rPr>
              <w:t>✅</w:t>
            </w:r>
          </w:p>
        </w:tc>
        <w:tc>
          <w:tcPr>
            <w:tcW w:w="1881" w:type="dxa"/>
          </w:tcPr>
          <w:p w14:paraId="2F9CD7D2" w14:textId="77777777" w:rsidR="00E86ECE" w:rsidRDefault="00000000">
            <w:r>
              <w:rPr>
                <w:sz w:val="19"/>
              </w:rPr>
              <w:t>✅</w:t>
            </w:r>
          </w:p>
        </w:tc>
        <w:tc>
          <w:tcPr>
            <w:tcW w:w="1881" w:type="dxa"/>
          </w:tcPr>
          <w:p w14:paraId="2F106423" w14:textId="77777777" w:rsidR="00E86ECE" w:rsidRDefault="00000000">
            <w:r>
              <w:rPr>
                <w:sz w:val="19"/>
              </w:rPr>
              <w:t>✅</w:t>
            </w:r>
          </w:p>
        </w:tc>
      </w:tr>
      <w:tr w:rsidR="00E86ECE" w14:paraId="721D4156" w14:textId="77777777">
        <w:tc>
          <w:tcPr>
            <w:tcW w:w="1881" w:type="dxa"/>
            <w:shd w:val="clear" w:color="auto" w:fill="F0F4FF"/>
          </w:tcPr>
          <w:p w14:paraId="49E8F5E7" w14:textId="77777777" w:rsidR="00E86ECE" w:rsidRDefault="00000000">
            <w:r>
              <w:rPr>
                <w:sz w:val="19"/>
              </w:rPr>
              <w:t>9</w:t>
            </w:r>
          </w:p>
        </w:tc>
        <w:tc>
          <w:tcPr>
            <w:tcW w:w="1881" w:type="dxa"/>
            <w:shd w:val="clear" w:color="auto" w:fill="F0F4FF"/>
          </w:tcPr>
          <w:p w14:paraId="092E8CEB" w14:textId="77777777" w:rsidR="00E86ECE" w:rsidRDefault="00000000">
            <w:r>
              <w:rPr>
                <w:sz w:val="19"/>
              </w:rPr>
              <w:t>Apply for jobs</w:t>
            </w:r>
          </w:p>
        </w:tc>
        <w:tc>
          <w:tcPr>
            <w:tcW w:w="1881" w:type="dxa"/>
            <w:shd w:val="clear" w:color="auto" w:fill="F0F4FF"/>
          </w:tcPr>
          <w:p w14:paraId="59E0B95C" w14:textId="77777777" w:rsidR="00E86ECE" w:rsidRDefault="00000000">
            <w:r>
              <w:rPr>
                <w:sz w:val="19"/>
              </w:rPr>
              <w:t>✅</w:t>
            </w:r>
          </w:p>
        </w:tc>
        <w:tc>
          <w:tcPr>
            <w:tcW w:w="1881" w:type="dxa"/>
            <w:shd w:val="clear" w:color="auto" w:fill="F0F4FF"/>
          </w:tcPr>
          <w:p w14:paraId="1D33DBC9" w14:textId="77777777" w:rsidR="00E86ECE" w:rsidRDefault="00000000">
            <w:r>
              <w:rPr>
                <w:sz w:val="19"/>
              </w:rPr>
              <w:t>✅</w:t>
            </w:r>
          </w:p>
        </w:tc>
        <w:tc>
          <w:tcPr>
            <w:tcW w:w="1881" w:type="dxa"/>
            <w:shd w:val="clear" w:color="auto" w:fill="F0F4FF"/>
          </w:tcPr>
          <w:p w14:paraId="69836DEE" w14:textId="77777777" w:rsidR="00E86ECE" w:rsidRDefault="00000000">
            <w:r>
              <w:rPr>
                <w:sz w:val="19"/>
              </w:rPr>
              <w:t>✅</w:t>
            </w:r>
          </w:p>
        </w:tc>
      </w:tr>
      <w:tr w:rsidR="00E86ECE" w14:paraId="32A52A5C" w14:textId="77777777">
        <w:tc>
          <w:tcPr>
            <w:tcW w:w="1881" w:type="dxa"/>
          </w:tcPr>
          <w:p w14:paraId="67608670" w14:textId="77777777" w:rsidR="00E86ECE" w:rsidRDefault="00000000">
            <w:r>
              <w:rPr>
                <w:sz w:val="19"/>
              </w:rPr>
              <w:t>10</w:t>
            </w:r>
          </w:p>
        </w:tc>
        <w:tc>
          <w:tcPr>
            <w:tcW w:w="1881" w:type="dxa"/>
          </w:tcPr>
          <w:p w14:paraId="7D125CD0" w14:textId="77777777" w:rsidR="00E86ECE" w:rsidRDefault="00000000">
            <w:r>
              <w:rPr>
                <w:sz w:val="19"/>
              </w:rPr>
              <w:t>Events + RSVP (YES/NO/MAYBE)</w:t>
            </w:r>
          </w:p>
        </w:tc>
        <w:tc>
          <w:tcPr>
            <w:tcW w:w="1881" w:type="dxa"/>
          </w:tcPr>
          <w:p w14:paraId="447F8781" w14:textId="77777777" w:rsidR="00E86ECE" w:rsidRDefault="00000000">
            <w:r>
              <w:rPr>
                <w:sz w:val="19"/>
              </w:rPr>
              <w:t>✅</w:t>
            </w:r>
          </w:p>
        </w:tc>
        <w:tc>
          <w:tcPr>
            <w:tcW w:w="1881" w:type="dxa"/>
          </w:tcPr>
          <w:p w14:paraId="6B7E4816" w14:textId="77777777" w:rsidR="00E86ECE" w:rsidRDefault="00000000">
            <w:r>
              <w:rPr>
                <w:sz w:val="19"/>
              </w:rPr>
              <w:t>✅</w:t>
            </w:r>
          </w:p>
        </w:tc>
        <w:tc>
          <w:tcPr>
            <w:tcW w:w="1881" w:type="dxa"/>
          </w:tcPr>
          <w:p w14:paraId="66A0673B" w14:textId="77777777" w:rsidR="00E86ECE" w:rsidRDefault="00000000">
            <w:r>
              <w:rPr>
                <w:sz w:val="19"/>
              </w:rPr>
              <w:t>✅</w:t>
            </w:r>
          </w:p>
        </w:tc>
      </w:tr>
      <w:tr w:rsidR="00E86ECE" w14:paraId="2086C81F" w14:textId="77777777">
        <w:tc>
          <w:tcPr>
            <w:tcW w:w="1881" w:type="dxa"/>
            <w:shd w:val="clear" w:color="auto" w:fill="F0F4FF"/>
          </w:tcPr>
          <w:p w14:paraId="0556E2CB" w14:textId="77777777" w:rsidR="00E86ECE" w:rsidRDefault="00000000">
            <w:r>
              <w:rPr>
                <w:sz w:val="19"/>
              </w:rPr>
              <w:t>11</w:t>
            </w:r>
          </w:p>
        </w:tc>
        <w:tc>
          <w:tcPr>
            <w:tcW w:w="1881" w:type="dxa"/>
            <w:shd w:val="clear" w:color="auto" w:fill="F0F4FF"/>
          </w:tcPr>
          <w:p w14:paraId="71473147" w14:textId="77777777" w:rsidR="00E86ECE" w:rsidRDefault="00000000">
            <w:r>
              <w:rPr>
                <w:sz w:val="19"/>
              </w:rPr>
              <w:t>Research collaboration</w:t>
            </w:r>
          </w:p>
        </w:tc>
        <w:tc>
          <w:tcPr>
            <w:tcW w:w="1881" w:type="dxa"/>
            <w:shd w:val="clear" w:color="auto" w:fill="F0F4FF"/>
          </w:tcPr>
          <w:p w14:paraId="533A5F16" w14:textId="77777777" w:rsidR="00E86ECE" w:rsidRDefault="00000000">
            <w:r>
              <w:rPr>
                <w:sz w:val="19"/>
              </w:rPr>
              <w:t>✅</w:t>
            </w:r>
          </w:p>
        </w:tc>
        <w:tc>
          <w:tcPr>
            <w:tcW w:w="1881" w:type="dxa"/>
            <w:shd w:val="clear" w:color="auto" w:fill="F0F4FF"/>
          </w:tcPr>
          <w:p w14:paraId="015EB739" w14:textId="77777777" w:rsidR="00E86ECE" w:rsidRDefault="00000000">
            <w:r>
              <w:rPr>
                <w:sz w:val="19"/>
              </w:rPr>
              <w:t>✅</w:t>
            </w:r>
          </w:p>
        </w:tc>
        <w:tc>
          <w:tcPr>
            <w:tcW w:w="1881" w:type="dxa"/>
            <w:shd w:val="clear" w:color="auto" w:fill="F0F4FF"/>
          </w:tcPr>
          <w:p w14:paraId="29A7AC39" w14:textId="77777777" w:rsidR="00E86ECE" w:rsidRDefault="00000000">
            <w:r>
              <w:rPr>
                <w:sz w:val="19"/>
              </w:rPr>
              <w:t>✅</w:t>
            </w:r>
          </w:p>
        </w:tc>
      </w:tr>
      <w:tr w:rsidR="00E86ECE" w14:paraId="1A039A03" w14:textId="77777777">
        <w:tc>
          <w:tcPr>
            <w:tcW w:w="1881" w:type="dxa"/>
          </w:tcPr>
          <w:p w14:paraId="6DB82231" w14:textId="77777777" w:rsidR="00E86ECE" w:rsidRDefault="00000000">
            <w:r>
              <w:rPr>
                <w:sz w:val="19"/>
              </w:rPr>
              <w:t>12</w:t>
            </w:r>
          </w:p>
        </w:tc>
        <w:tc>
          <w:tcPr>
            <w:tcW w:w="1881" w:type="dxa"/>
          </w:tcPr>
          <w:p w14:paraId="4C049A96" w14:textId="77777777" w:rsidR="00E86ECE" w:rsidRDefault="00000000">
            <w:r>
              <w:rPr>
                <w:sz w:val="19"/>
              </w:rPr>
              <w:t>Direct messaging</w:t>
            </w:r>
          </w:p>
        </w:tc>
        <w:tc>
          <w:tcPr>
            <w:tcW w:w="1881" w:type="dxa"/>
          </w:tcPr>
          <w:p w14:paraId="67AB5A8F" w14:textId="77777777" w:rsidR="00E86ECE" w:rsidRDefault="00000000">
            <w:r>
              <w:rPr>
                <w:sz w:val="19"/>
              </w:rPr>
              <w:t>✅</w:t>
            </w:r>
          </w:p>
        </w:tc>
        <w:tc>
          <w:tcPr>
            <w:tcW w:w="1881" w:type="dxa"/>
          </w:tcPr>
          <w:p w14:paraId="33BE19A2" w14:textId="77777777" w:rsidR="00E86ECE" w:rsidRDefault="00000000">
            <w:r>
              <w:rPr>
                <w:sz w:val="19"/>
              </w:rPr>
              <w:t>✅</w:t>
            </w:r>
          </w:p>
        </w:tc>
        <w:tc>
          <w:tcPr>
            <w:tcW w:w="1881" w:type="dxa"/>
          </w:tcPr>
          <w:p w14:paraId="1EEA3518" w14:textId="77777777" w:rsidR="00E86ECE" w:rsidRDefault="00000000">
            <w:r>
              <w:rPr>
                <w:sz w:val="19"/>
              </w:rPr>
              <w:t>✅</w:t>
            </w:r>
          </w:p>
        </w:tc>
      </w:tr>
      <w:tr w:rsidR="00E86ECE" w14:paraId="02BACC8B" w14:textId="77777777">
        <w:tc>
          <w:tcPr>
            <w:tcW w:w="1881" w:type="dxa"/>
            <w:shd w:val="clear" w:color="auto" w:fill="F0F4FF"/>
          </w:tcPr>
          <w:p w14:paraId="173812B9" w14:textId="77777777" w:rsidR="00E86ECE" w:rsidRDefault="00000000">
            <w:r>
              <w:rPr>
                <w:sz w:val="19"/>
              </w:rPr>
              <w:t>13</w:t>
            </w:r>
          </w:p>
        </w:tc>
        <w:tc>
          <w:tcPr>
            <w:tcW w:w="1881" w:type="dxa"/>
            <w:shd w:val="clear" w:color="auto" w:fill="F0F4FF"/>
          </w:tcPr>
          <w:p w14:paraId="5D330E6F" w14:textId="77777777" w:rsidR="00E86ECE" w:rsidRDefault="00000000">
            <w:r>
              <w:rPr>
                <w:sz w:val="19"/>
              </w:rPr>
              <w:t>Group conversations</w:t>
            </w:r>
          </w:p>
        </w:tc>
        <w:tc>
          <w:tcPr>
            <w:tcW w:w="1881" w:type="dxa"/>
            <w:shd w:val="clear" w:color="auto" w:fill="F0F4FF"/>
          </w:tcPr>
          <w:p w14:paraId="0ABDA041" w14:textId="77777777" w:rsidR="00E86ECE" w:rsidRDefault="00000000">
            <w:r>
              <w:rPr>
                <w:sz w:val="19"/>
              </w:rPr>
              <w:t>✅</w:t>
            </w:r>
          </w:p>
        </w:tc>
        <w:tc>
          <w:tcPr>
            <w:tcW w:w="1881" w:type="dxa"/>
            <w:shd w:val="clear" w:color="auto" w:fill="F0F4FF"/>
          </w:tcPr>
          <w:p w14:paraId="27B98E9E" w14:textId="77777777" w:rsidR="00E86ECE" w:rsidRDefault="00000000">
            <w:r>
              <w:rPr>
                <w:sz w:val="19"/>
              </w:rPr>
              <w:t>✅</w:t>
            </w:r>
          </w:p>
        </w:tc>
        <w:tc>
          <w:tcPr>
            <w:tcW w:w="1881" w:type="dxa"/>
            <w:shd w:val="clear" w:color="auto" w:fill="F0F4FF"/>
          </w:tcPr>
          <w:p w14:paraId="14A1154C" w14:textId="77777777" w:rsidR="00E86ECE" w:rsidRDefault="00000000">
            <w:r>
              <w:rPr>
                <w:sz w:val="19"/>
              </w:rPr>
              <w:t>✅</w:t>
            </w:r>
          </w:p>
        </w:tc>
      </w:tr>
      <w:tr w:rsidR="00E86ECE" w14:paraId="06B3FAD0" w14:textId="77777777">
        <w:tc>
          <w:tcPr>
            <w:tcW w:w="1881" w:type="dxa"/>
          </w:tcPr>
          <w:p w14:paraId="5345B25B" w14:textId="77777777" w:rsidR="00E86ECE" w:rsidRDefault="00000000">
            <w:r>
              <w:rPr>
                <w:sz w:val="19"/>
              </w:rPr>
              <w:t>14</w:t>
            </w:r>
          </w:p>
        </w:tc>
        <w:tc>
          <w:tcPr>
            <w:tcW w:w="1881" w:type="dxa"/>
          </w:tcPr>
          <w:p w14:paraId="33D8404D" w14:textId="77777777" w:rsidR="00E86ECE" w:rsidRDefault="00000000">
            <w:r>
              <w:rPr>
                <w:sz w:val="19"/>
              </w:rPr>
              <w:t>Real-time messaging (WebSocket/STOMP)</w:t>
            </w:r>
          </w:p>
        </w:tc>
        <w:tc>
          <w:tcPr>
            <w:tcW w:w="1881" w:type="dxa"/>
          </w:tcPr>
          <w:p w14:paraId="0A27A264" w14:textId="77777777" w:rsidR="00E86ECE" w:rsidRDefault="00000000">
            <w:r>
              <w:rPr>
                <w:sz w:val="19"/>
              </w:rPr>
              <w:t>✅</w:t>
            </w:r>
          </w:p>
        </w:tc>
        <w:tc>
          <w:tcPr>
            <w:tcW w:w="1881" w:type="dxa"/>
          </w:tcPr>
          <w:p w14:paraId="2D8D96B1" w14:textId="77777777" w:rsidR="00E86ECE" w:rsidRDefault="00000000">
            <w:r>
              <w:rPr>
                <w:sz w:val="19"/>
              </w:rPr>
              <w:t>✅</w:t>
            </w:r>
          </w:p>
        </w:tc>
        <w:tc>
          <w:tcPr>
            <w:tcW w:w="1881" w:type="dxa"/>
          </w:tcPr>
          <w:p w14:paraId="2BDADF44" w14:textId="77777777" w:rsidR="00E86ECE" w:rsidRDefault="00000000">
            <w:r>
              <w:rPr>
                <w:sz w:val="19"/>
              </w:rPr>
              <w:t>—</w:t>
            </w:r>
          </w:p>
        </w:tc>
      </w:tr>
      <w:tr w:rsidR="00E86ECE" w14:paraId="395CA435" w14:textId="77777777">
        <w:tc>
          <w:tcPr>
            <w:tcW w:w="1881" w:type="dxa"/>
            <w:shd w:val="clear" w:color="auto" w:fill="F0F4FF"/>
          </w:tcPr>
          <w:p w14:paraId="41A9BF80" w14:textId="77777777" w:rsidR="00E86ECE" w:rsidRDefault="00000000">
            <w:r>
              <w:rPr>
                <w:sz w:val="19"/>
              </w:rPr>
              <w:t>15</w:t>
            </w:r>
          </w:p>
        </w:tc>
        <w:tc>
          <w:tcPr>
            <w:tcW w:w="1881" w:type="dxa"/>
            <w:shd w:val="clear" w:color="auto" w:fill="F0F4FF"/>
          </w:tcPr>
          <w:p w14:paraId="28246559" w14:textId="77777777" w:rsidR="00E86ECE" w:rsidRDefault="00000000">
            <w:r>
              <w:rPr>
                <w:sz w:val="19"/>
              </w:rPr>
              <w:t>In-app notifications</w:t>
            </w:r>
          </w:p>
        </w:tc>
        <w:tc>
          <w:tcPr>
            <w:tcW w:w="1881" w:type="dxa"/>
            <w:shd w:val="clear" w:color="auto" w:fill="F0F4FF"/>
          </w:tcPr>
          <w:p w14:paraId="1750C4A0" w14:textId="77777777" w:rsidR="00E86ECE" w:rsidRDefault="00000000">
            <w:r>
              <w:rPr>
                <w:sz w:val="19"/>
              </w:rPr>
              <w:t>✅</w:t>
            </w:r>
          </w:p>
        </w:tc>
        <w:tc>
          <w:tcPr>
            <w:tcW w:w="1881" w:type="dxa"/>
            <w:shd w:val="clear" w:color="auto" w:fill="F0F4FF"/>
          </w:tcPr>
          <w:p w14:paraId="1093F7EF" w14:textId="77777777" w:rsidR="00E86ECE" w:rsidRDefault="00000000">
            <w:r>
              <w:rPr>
                <w:sz w:val="19"/>
              </w:rPr>
              <w:t>✅</w:t>
            </w:r>
          </w:p>
        </w:tc>
        <w:tc>
          <w:tcPr>
            <w:tcW w:w="1881" w:type="dxa"/>
            <w:shd w:val="clear" w:color="auto" w:fill="F0F4FF"/>
          </w:tcPr>
          <w:p w14:paraId="179B3C15" w14:textId="77777777" w:rsidR="00E86ECE" w:rsidRDefault="00000000">
            <w:r>
              <w:rPr>
                <w:sz w:val="19"/>
              </w:rPr>
              <w:t>✅</w:t>
            </w:r>
          </w:p>
        </w:tc>
      </w:tr>
      <w:tr w:rsidR="00E86ECE" w14:paraId="12131608" w14:textId="77777777">
        <w:tc>
          <w:tcPr>
            <w:tcW w:w="1881" w:type="dxa"/>
          </w:tcPr>
          <w:p w14:paraId="32145009" w14:textId="77777777" w:rsidR="00E86ECE" w:rsidRDefault="00000000">
            <w:r>
              <w:rPr>
                <w:sz w:val="19"/>
              </w:rPr>
              <w:t>16</w:t>
            </w:r>
          </w:p>
        </w:tc>
        <w:tc>
          <w:tcPr>
            <w:tcW w:w="1881" w:type="dxa"/>
          </w:tcPr>
          <w:p w14:paraId="504F2762" w14:textId="77777777" w:rsidR="00E86ECE" w:rsidRDefault="00000000">
            <w:r>
              <w:rPr>
                <w:sz w:val="19"/>
              </w:rPr>
              <w:t>Push notifications (Expo)</w:t>
            </w:r>
          </w:p>
        </w:tc>
        <w:tc>
          <w:tcPr>
            <w:tcW w:w="1881" w:type="dxa"/>
          </w:tcPr>
          <w:p w14:paraId="07A6CAB3" w14:textId="77777777" w:rsidR="00E86ECE" w:rsidRDefault="00000000">
            <w:r>
              <w:rPr>
                <w:sz w:val="19"/>
              </w:rPr>
              <w:t>✅</w:t>
            </w:r>
          </w:p>
        </w:tc>
        <w:tc>
          <w:tcPr>
            <w:tcW w:w="1881" w:type="dxa"/>
          </w:tcPr>
          <w:p w14:paraId="24BADE51" w14:textId="77777777" w:rsidR="00E86ECE" w:rsidRDefault="00000000">
            <w:r>
              <w:rPr>
                <w:sz w:val="19"/>
              </w:rPr>
              <w:t>API</w:t>
            </w:r>
          </w:p>
        </w:tc>
        <w:tc>
          <w:tcPr>
            <w:tcW w:w="1881" w:type="dxa"/>
          </w:tcPr>
          <w:p w14:paraId="2FEF8020" w14:textId="77777777" w:rsidR="00E86ECE" w:rsidRDefault="00000000">
            <w:r>
              <w:rPr>
                <w:sz w:val="19"/>
              </w:rPr>
              <w:t>✅</w:t>
            </w:r>
          </w:p>
        </w:tc>
      </w:tr>
      <w:tr w:rsidR="00E86ECE" w14:paraId="5D7F8F12" w14:textId="77777777">
        <w:tc>
          <w:tcPr>
            <w:tcW w:w="1881" w:type="dxa"/>
            <w:shd w:val="clear" w:color="auto" w:fill="F0F4FF"/>
          </w:tcPr>
          <w:p w14:paraId="0140F28C" w14:textId="77777777" w:rsidR="00E86ECE" w:rsidRDefault="00000000">
            <w:r>
              <w:rPr>
                <w:sz w:val="19"/>
              </w:rPr>
              <w:t>17</w:t>
            </w:r>
          </w:p>
        </w:tc>
        <w:tc>
          <w:tcPr>
            <w:tcW w:w="1881" w:type="dxa"/>
            <w:shd w:val="clear" w:color="auto" w:fill="F0F4FF"/>
          </w:tcPr>
          <w:p w14:paraId="33A59CD5" w14:textId="77777777" w:rsidR="00E86ECE" w:rsidRDefault="00000000">
            <w:r>
              <w:rPr>
                <w:sz w:val="19"/>
              </w:rPr>
              <w:t>Admin analytics dashboard</w:t>
            </w:r>
          </w:p>
        </w:tc>
        <w:tc>
          <w:tcPr>
            <w:tcW w:w="1881" w:type="dxa"/>
            <w:shd w:val="clear" w:color="auto" w:fill="F0F4FF"/>
          </w:tcPr>
          <w:p w14:paraId="737E6527" w14:textId="77777777" w:rsidR="00E86ECE" w:rsidRDefault="00000000">
            <w:r>
              <w:rPr>
                <w:sz w:val="19"/>
              </w:rPr>
              <w:t>✅</w:t>
            </w:r>
          </w:p>
        </w:tc>
        <w:tc>
          <w:tcPr>
            <w:tcW w:w="1881" w:type="dxa"/>
            <w:shd w:val="clear" w:color="auto" w:fill="F0F4FF"/>
          </w:tcPr>
          <w:p w14:paraId="52FB8356" w14:textId="77777777" w:rsidR="00E86ECE" w:rsidRDefault="00000000">
            <w:r>
              <w:rPr>
                <w:sz w:val="19"/>
              </w:rPr>
              <w:t>✅</w:t>
            </w:r>
          </w:p>
        </w:tc>
        <w:tc>
          <w:tcPr>
            <w:tcW w:w="1881" w:type="dxa"/>
            <w:shd w:val="clear" w:color="auto" w:fill="F0F4FF"/>
          </w:tcPr>
          <w:p w14:paraId="15EA6DB6" w14:textId="77777777" w:rsidR="00E86ECE" w:rsidRDefault="00000000">
            <w:r>
              <w:rPr>
                <w:sz w:val="19"/>
              </w:rPr>
              <w:t>✅</w:t>
            </w:r>
          </w:p>
        </w:tc>
      </w:tr>
      <w:tr w:rsidR="00E86ECE" w14:paraId="43C51029" w14:textId="77777777">
        <w:tc>
          <w:tcPr>
            <w:tcW w:w="1881" w:type="dxa"/>
          </w:tcPr>
          <w:p w14:paraId="01A088F9" w14:textId="77777777" w:rsidR="00E86ECE" w:rsidRDefault="00000000">
            <w:r>
              <w:rPr>
                <w:sz w:val="19"/>
              </w:rPr>
              <w:t>18</w:t>
            </w:r>
          </w:p>
        </w:tc>
        <w:tc>
          <w:tcPr>
            <w:tcW w:w="1881" w:type="dxa"/>
          </w:tcPr>
          <w:p w14:paraId="06B36D5C" w14:textId="77777777" w:rsidR="00E86ECE" w:rsidRDefault="00000000">
            <w:r>
              <w:rPr>
                <w:sz w:val="19"/>
              </w:rPr>
              <w:t>Top-posts analytics</w:t>
            </w:r>
          </w:p>
        </w:tc>
        <w:tc>
          <w:tcPr>
            <w:tcW w:w="1881" w:type="dxa"/>
          </w:tcPr>
          <w:p w14:paraId="2C771F0B" w14:textId="77777777" w:rsidR="00E86ECE" w:rsidRDefault="00000000">
            <w:r>
              <w:rPr>
                <w:sz w:val="19"/>
              </w:rPr>
              <w:t>✅</w:t>
            </w:r>
          </w:p>
        </w:tc>
        <w:tc>
          <w:tcPr>
            <w:tcW w:w="1881" w:type="dxa"/>
          </w:tcPr>
          <w:p w14:paraId="70EEA5F3" w14:textId="77777777" w:rsidR="00E86ECE" w:rsidRDefault="00000000">
            <w:r>
              <w:rPr>
                <w:sz w:val="19"/>
              </w:rPr>
              <w:t>✅</w:t>
            </w:r>
          </w:p>
        </w:tc>
        <w:tc>
          <w:tcPr>
            <w:tcW w:w="1881" w:type="dxa"/>
          </w:tcPr>
          <w:p w14:paraId="0E613F46" w14:textId="77777777" w:rsidR="00E86ECE" w:rsidRDefault="00000000">
            <w:r>
              <w:rPr>
                <w:sz w:val="19"/>
              </w:rPr>
              <w:t>—</w:t>
            </w:r>
          </w:p>
        </w:tc>
      </w:tr>
      <w:tr w:rsidR="00E86ECE" w14:paraId="1B054262" w14:textId="77777777">
        <w:tc>
          <w:tcPr>
            <w:tcW w:w="1881" w:type="dxa"/>
            <w:shd w:val="clear" w:color="auto" w:fill="F0F4FF"/>
          </w:tcPr>
          <w:p w14:paraId="7A09C36B" w14:textId="77777777" w:rsidR="00E86ECE" w:rsidRDefault="00000000">
            <w:r>
              <w:rPr>
                <w:sz w:val="19"/>
              </w:rPr>
              <w:t>19</w:t>
            </w:r>
          </w:p>
        </w:tc>
        <w:tc>
          <w:tcPr>
            <w:tcW w:w="1881" w:type="dxa"/>
            <w:shd w:val="clear" w:color="auto" w:fill="F0F4FF"/>
          </w:tcPr>
          <w:p w14:paraId="639AC77F" w14:textId="77777777" w:rsidR="00E86ECE" w:rsidRDefault="00000000">
            <w:r>
              <w:rPr>
                <w:sz w:val="19"/>
              </w:rPr>
              <w:t>Admin user deactivation</w:t>
            </w:r>
          </w:p>
        </w:tc>
        <w:tc>
          <w:tcPr>
            <w:tcW w:w="1881" w:type="dxa"/>
            <w:shd w:val="clear" w:color="auto" w:fill="F0F4FF"/>
          </w:tcPr>
          <w:p w14:paraId="43E43511" w14:textId="77777777" w:rsidR="00E86ECE" w:rsidRDefault="00000000">
            <w:r>
              <w:rPr>
                <w:sz w:val="19"/>
              </w:rPr>
              <w:t>✅</w:t>
            </w:r>
          </w:p>
        </w:tc>
        <w:tc>
          <w:tcPr>
            <w:tcW w:w="1881" w:type="dxa"/>
            <w:shd w:val="clear" w:color="auto" w:fill="F0F4FF"/>
          </w:tcPr>
          <w:p w14:paraId="24D4B687" w14:textId="77777777" w:rsidR="00E86ECE" w:rsidRDefault="00000000">
            <w:r>
              <w:rPr>
                <w:sz w:val="19"/>
              </w:rPr>
              <w:t>✅</w:t>
            </w:r>
          </w:p>
        </w:tc>
        <w:tc>
          <w:tcPr>
            <w:tcW w:w="1881" w:type="dxa"/>
            <w:shd w:val="clear" w:color="auto" w:fill="F0F4FF"/>
          </w:tcPr>
          <w:p w14:paraId="0F6B1B5C" w14:textId="77777777" w:rsidR="00E86ECE" w:rsidRDefault="00000000">
            <w:r>
              <w:rPr>
                <w:sz w:val="19"/>
              </w:rPr>
              <w:t>✅</w:t>
            </w:r>
          </w:p>
        </w:tc>
      </w:tr>
      <w:tr w:rsidR="00E86ECE" w14:paraId="4434FE17" w14:textId="77777777">
        <w:tc>
          <w:tcPr>
            <w:tcW w:w="1881" w:type="dxa"/>
          </w:tcPr>
          <w:p w14:paraId="33D078A7" w14:textId="77777777" w:rsidR="00E86ECE" w:rsidRDefault="00000000">
            <w:r>
              <w:rPr>
                <w:sz w:val="19"/>
              </w:rPr>
              <w:t>20</w:t>
            </w:r>
          </w:p>
        </w:tc>
        <w:tc>
          <w:tcPr>
            <w:tcW w:w="1881" w:type="dxa"/>
          </w:tcPr>
          <w:p w14:paraId="5FB16A58" w14:textId="77777777" w:rsidR="00E86ECE" w:rsidRDefault="00000000">
            <w:r>
              <w:rPr>
                <w:sz w:val="19"/>
              </w:rPr>
              <w:t>Admin post deletion</w:t>
            </w:r>
          </w:p>
        </w:tc>
        <w:tc>
          <w:tcPr>
            <w:tcW w:w="1881" w:type="dxa"/>
          </w:tcPr>
          <w:p w14:paraId="34499D58" w14:textId="77777777" w:rsidR="00E86ECE" w:rsidRDefault="00000000">
            <w:r>
              <w:rPr>
                <w:sz w:val="19"/>
              </w:rPr>
              <w:t>✅</w:t>
            </w:r>
          </w:p>
        </w:tc>
        <w:tc>
          <w:tcPr>
            <w:tcW w:w="1881" w:type="dxa"/>
          </w:tcPr>
          <w:p w14:paraId="0725F79D" w14:textId="77777777" w:rsidR="00E86ECE" w:rsidRDefault="00000000">
            <w:r>
              <w:rPr>
                <w:sz w:val="19"/>
              </w:rPr>
              <w:t>✅</w:t>
            </w:r>
          </w:p>
        </w:tc>
        <w:tc>
          <w:tcPr>
            <w:tcW w:w="1881" w:type="dxa"/>
          </w:tcPr>
          <w:p w14:paraId="5698EFD1" w14:textId="77777777" w:rsidR="00E86ECE" w:rsidRDefault="00000000">
            <w:r>
              <w:rPr>
                <w:sz w:val="19"/>
              </w:rPr>
              <w:t>—</w:t>
            </w:r>
          </w:p>
        </w:tc>
      </w:tr>
    </w:tbl>
    <w:p w14:paraId="4004980A" w14:textId="77777777" w:rsidR="00E86ECE" w:rsidRDefault="00E86ECE"/>
    <w:p w14:paraId="0B498FC1" w14:textId="77777777" w:rsidR="00E86ECE" w:rsidRDefault="00000000">
      <w:pPr>
        <w:pStyle w:val="Heading2"/>
        <w:spacing w:after="120"/>
      </w:pPr>
      <w:r>
        <w:rPr>
          <w:color w:val="101828"/>
        </w:rPr>
        <w:t>4.2 Authentication Flow</w:t>
      </w:r>
    </w:p>
    <w:p w14:paraId="201C839B" w14:textId="77777777" w:rsidR="00E86ECE" w:rsidRDefault="00000000">
      <w:pPr>
        <w:jc w:val="center"/>
      </w:pPr>
      <w:r>
        <w:rPr>
          <w:noProof/>
        </w:rPr>
        <w:drawing>
          <wp:inline distT="0" distB="0" distL="0" distR="0" wp14:anchorId="0503D549" wp14:editId="7F1A0A16">
            <wp:extent cx="5400000" cy="2211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2211429"/>
                    </a:xfrm>
                    <a:prstGeom prst="rect">
                      <a:avLst/>
                    </a:prstGeom>
                  </pic:spPr>
                </pic:pic>
              </a:graphicData>
            </a:graphic>
          </wp:inline>
        </w:drawing>
      </w:r>
    </w:p>
    <w:p w14:paraId="00F19666" w14:textId="77777777" w:rsidR="00E86ECE" w:rsidRDefault="00000000">
      <w:pPr>
        <w:pStyle w:val="Heading2"/>
        <w:spacing w:after="120"/>
      </w:pPr>
      <w:r>
        <w:rPr>
          <w:color w:val="101828"/>
        </w:rPr>
        <w:t>4.3 Module Communication</w:t>
      </w:r>
    </w:p>
    <w:p w14:paraId="4F23664D" w14:textId="77777777" w:rsidR="00E86ECE" w:rsidRDefault="00000000">
      <w:pPr>
        <w:spacing w:after="80"/>
      </w:pPr>
      <w:r>
        <w:rPr>
          <w:sz w:val="21"/>
        </w:rPr>
        <w:t>HTTP Request (with JWT Bearer token)</w:t>
      </w:r>
    </w:p>
    <w:p w14:paraId="1C186800" w14:textId="77777777" w:rsidR="00E86ECE" w:rsidRDefault="00000000">
      <w:pPr>
        <w:pStyle w:val="ListBullet"/>
        <w:spacing w:after="40"/>
      </w:pPr>
      <w:r>
        <w:rPr>
          <w:sz w:val="20"/>
        </w:rPr>
        <w:t>Controller  →  validates request → calls Service</w:t>
      </w:r>
    </w:p>
    <w:p w14:paraId="6F5A86A3" w14:textId="77777777" w:rsidR="00E86ECE" w:rsidRDefault="00000000">
      <w:pPr>
        <w:pStyle w:val="ListBullet"/>
        <w:spacing w:after="40"/>
      </w:pPr>
      <w:r>
        <w:rPr>
          <w:sz w:val="20"/>
        </w:rPr>
        <w:lastRenderedPageBreak/>
        <w:t>Service     →  business logic → calls Repository → PostgreSQL</w:t>
      </w:r>
    </w:p>
    <w:p w14:paraId="7EEC15B8" w14:textId="77777777" w:rsidR="00E86ECE" w:rsidRDefault="00000000">
      <w:pPr>
        <w:pStyle w:val="ListBullet"/>
        <w:spacing w:after="40"/>
      </w:pPr>
      <w:r>
        <w:rPr>
          <w:sz w:val="20"/>
        </w:rPr>
        <w:t>Service     →  (side-effect) calls NotificationService</w:t>
      </w:r>
    </w:p>
    <w:p w14:paraId="420A3372" w14:textId="77777777" w:rsidR="00E86ECE" w:rsidRDefault="00000000">
      <w:pPr>
        <w:pStyle w:val="ListBullet"/>
        <w:spacing w:after="40"/>
      </w:pPr>
      <w:r>
        <w:rPr>
          <w:sz w:val="20"/>
        </w:rPr>
        <w:t>NotificationService  →  saves in-app notification + calls PushNotificationService</w:t>
      </w:r>
    </w:p>
    <w:p w14:paraId="1C648325" w14:textId="77777777" w:rsidR="00E86ECE" w:rsidRDefault="00000000">
      <w:pPr>
        <w:pStyle w:val="ListBullet"/>
        <w:spacing w:after="40"/>
      </w:pPr>
      <w:r>
        <w:rPr>
          <w:sz w:val="20"/>
        </w:rPr>
        <w:t>PushNotificationService  →  HTTP POST to Expo Push API → delivers to device</w:t>
      </w:r>
    </w:p>
    <w:p w14:paraId="5707D70A" w14:textId="77777777" w:rsidR="00E86ECE" w:rsidRDefault="00000000">
      <w:pPr>
        <w:pStyle w:val="ListBullet"/>
        <w:spacing w:after="40"/>
      </w:pPr>
      <w:r>
        <w:rPr>
          <w:sz w:val="20"/>
        </w:rPr>
        <w:t>Service     →  (side-effect) calls MediaService for file I/O</w:t>
      </w:r>
    </w:p>
    <w:p w14:paraId="62D1881A" w14:textId="77777777" w:rsidR="00E86ECE" w:rsidRDefault="00000000">
      <w:pPr>
        <w:pStyle w:val="ListBullet"/>
        <w:spacing w:after="40"/>
      </w:pPr>
      <w:r>
        <w:rPr>
          <w:sz w:val="20"/>
        </w:rPr>
        <w:t>Controller  →  maps entity to DTO → returns ResponseEntity&lt;DTO&gt;</w:t>
      </w:r>
    </w:p>
    <w:p w14:paraId="1B5F35C0" w14:textId="77777777" w:rsidR="00E86ECE" w:rsidRDefault="00000000">
      <w:pPr>
        <w:pStyle w:val="Heading2"/>
        <w:spacing w:after="120"/>
      </w:pPr>
      <w:r>
        <w:rPr>
          <w:color w:val="101828"/>
        </w:rPr>
        <w:t>4.4 Client Integration</w:t>
      </w:r>
    </w:p>
    <w:p w14:paraId="2E9DB43C" w14:textId="77777777" w:rsidR="00E86ECE" w:rsidRDefault="00000000">
      <w:pPr>
        <w:spacing w:after="80"/>
      </w:pPr>
      <w:r>
        <w:rPr>
          <w:b/>
          <w:sz w:val="21"/>
        </w:rPr>
        <w:t>Web Client (React + Vite):</w:t>
      </w:r>
    </w:p>
    <w:p w14:paraId="73181F16" w14:textId="77777777" w:rsidR="00E86ECE" w:rsidRDefault="00000000">
      <w:pPr>
        <w:pStyle w:val="ListBullet"/>
        <w:spacing w:after="40"/>
      </w:pPr>
      <w:r>
        <w:rPr>
          <w:sz w:val="20"/>
        </w:rPr>
        <w:t>src/api/client.ts — Axios with auto-attached Authorization: Bearer &lt;token&gt; header via request interceptor.</w:t>
      </w:r>
    </w:p>
    <w:p w14:paraId="7F6D7F28" w14:textId="77777777" w:rsidR="00E86ECE" w:rsidRDefault="00000000">
      <w:pPr>
        <w:pStyle w:val="ListBullet"/>
        <w:spacing w:after="40"/>
      </w:pPr>
      <w:r>
        <w:rPr>
          <w:sz w:val="20"/>
        </w:rPr>
        <w:t>src/store/AuthContext.tsx — React Context + localStorage persistence; bootstraps user on load via /api/auth/me.</w:t>
      </w:r>
    </w:p>
    <w:p w14:paraId="26B41E97" w14:textId="77777777" w:rsidR="00E86ECE" w:rsidRDefault="00000000">
      <w:pPr>
        <w:pStyle w:val="ListBullet"/>
        <w:spacing w:after="40"/>
      </w:pPr>
      <w:r>
        <w:rPr>
          <w:sz w:val="20"/>
        </w:rPr>
        <w:t>src/api/*.ts — fully typed with interfaces from src/types.ts.</w:t>
      </w:r>
    </w:p>
    <w:p w14:paraId="67064079" w14:textId="77777777" w:rsidR="00E86ECE" w:rsidRDefault="00000000">
      <w:pPr>
        <w:spacing w:after="80"/>
      </w:pPr>
      <w:r>
        <w:rPr>
          <w:b/>
          <w:sz w:val="21"/>
        </w:rPr>
        <w:t>Mobile Client (React Native + Expo):</w:t>
      </w:r>
    </w:p>
    <w:p w14:paraId="75E455F1" w14:textId="77777777" w:rsidR="00E86ECE" w:rsidRDefault="00000000">
      <w:pPr>
        <w:pStyle w:val="ListBullet"/>
        <w:spacing w:after="40"/>
      </w:pPr>
      <w:r>
        <w:rPr>
          <w:sz w:val="20"/>
        </w:rPr>
        <w:t>src/api/client.ts — Axios with env-configured base URL + response interceptor that surfaces network errors with actionable diagnostic messages.</w:t>
      </w:r>
    </w:p>
    <w:p w14:paraId="53C205A5" w14:textId="77777777" w:rsidR="00E86ECE" w:rsidRDefault="00000000">
      <w:pPr>
        <w:pStyle w:val="ListBullet"/>
        <w:spacing w:after="40"/>
      </w:pPr>
      <w:r>
        <w:rPr>
          <w:sz w:val="20"/>
        </w:rPr>
        <w:t>src/contexts/AuthContext.tsx — Token persisted in AsyncStorage; user fetched on launch.</w:t>
      </w:r>
    </w:p>
    <w:p w14:paraId="555F77F6" w14:textId="77777777" w:rsidR="00E86ECE" w:rsidRDefault="00000000">
      <w:pPr>
        <w:pStyle w:val="ListBullet"/>
        <w:spacing w:after="40"/>
      </w:pPr>
      <w:r>
        <w:rPr>
          <w:sz w:val="20"/>
        </w:rPr>
        <w:t>React Navigation: AuthStack (Login/Register) → MainTabs (Feed, Jobs, Events, Research, Messages, Profile).</w:t>
      </w:r>
    </w:p>
    <w:p w14:paraId="4A89FD38" w14:textId="77777777" w:rsidR="00E86ECE" w:rsidRDefault="00000000">
      <w:r>
        <w:br w:type="page"/>
      </w:r>
    </w:p>
    <w:p w14:paraId="2AC439EB" w14:textId="77777777" w:rsidR="00E86ECE" w:rsidRDefault="00000000">
      <w:pPr>
        <w:pStyle w:val="Heading1"/>
        <w:spacing w:before="360" w:after="120"/>
      </w:pPr>
      <w:r>
        <w:rPr>
          <w:color w:val="1D4ED8"/>
        </w:rPr>
        <w:lastRenderedPageBreak/>
        <w:t>5. Cloud Deployment Guide</w:t>
      </w:r>
    </w:p>
    <w:p w14:paraId="44EEA76A" w14:textId="77777777" w:rsidR="00E86ECE" w:rsidRDefault="00000000">
      <w:pPr>
        <w:pStyle w:val="Heading2"/>
        <w:spacing w:after="120"/>
      </w:pPr>
      <w:r>
        <w:rPr>
          <w:color w:val="101828"/>
        </w:rPr>
        <w:t>5.1 Step-by-Step Setup (Render + Neon + Vercel)</w:t>
      </w:r>
    </w:p>
    <w:p w14:paraId="12996C72" w14:textId="77777777" w:rsidR="00E86ECE" w:rsidRDefault="00000000">
      <w:pPr>
        <w:spacing w:after="80"/>
      </w:pPr>
      <w:r>
        <w:rPr>
          <w:b/>
          <w:color w:val="1D4ED8"/>
          <w:sz w:val="21"/>
        </w:rPr>
        <w:t>Step 1: Neon PostgreSQL</w:t>
      </w:r>
    </w:p>
    <w:p w14:paraId="22E20A36" w14:textId="77777777" w:rsidR="00E86ECE" w:rsidRDefault="00000000">
      <w:pPr>
        <w:pStyle w:val="ListBullet"/>
        <w:spacing w:after="40"/>
      </w:pPr>
      <w:r>
        <w:rPr>
          <w:sz w:val="20"/>
        </w:rPr>
        <w:t>1. Sign up at neon.tech (free, no credit card).</w:t>
      </w:r>
    </w:p>
    <w:p w14:paraId="54AE8751" w14:textId="77777777" w:rsidR="00E86ECE" w:rsidRDefault="00000000">
      <w:pPr>
        <w:pStyle w:val="ListBullet"/>
        <w:spacing w:after="40"/>
      </w:pPr>
      <w:r>
        <w:rPr>
          <w:sz w:val="20"/>
        </w:rPr>
        <w:t>2. Create project: decp-db.</w:t>
      </w:r>
    </w:p>
    <w:p w14:paraId="468A1620" w14:textId="77777777" w:rsidR="00E86ECE" w:rsidRDefault="00000000">
      <w:pPr>
        <w:pStyle w:val="ListBullet"/>
        <w:spacing w:after="40"/>
      </w:pPr>
      <w:r>
        <w:rPr>
          <w:sz w:val="20"/>
        </w:rPr>
        <w:t>3. Copy connection string: postgresql://user:pass@ep-xxx.neon.tech/neondb?sslmode=require</w:t>
      </w:r>
    </w:p>
    <w:p w14:paraId="3A7FB273" w14:textId="77777777" w:rsidR="00E86ECE" w:rsidRDefault="00E86ECE"/>
    <w:p w14:paraId="4FEDC409" w14:textId="77777777" w:rsidR="00E86ECE" w:rsidRDefault="00000000">
      <w:pPr>
        <w:spacing w:after="80"/>
      </w:pPr>
      <w:r>
        <w:rPr>
          <w:b/>
          <w:color w:val="1D4ED8"/>
          <w:sz w:val="21"/>
        </w:rPr>
        <w:t>Step 2: Deploy Backend on Render</w:t>
      </w:r>
    </w:p>
    <w:p w14:paraId="6F867A70" w14:textId="77777777" w:rsidR="00E86ECE" w:rsidRDefault="00000000">
      <w:pPr>
        <w:pStyle w:val="ListBullet"/>
        <w:spacing w:after="40"/>
      </w:pPr>
      <w:r>
        <w:rPr>
          <w:sz w:val="20"/>
        </w:rPr>
        <w:t>1. Sign up at render.com → New → Web Service → connect GitHub.</w:t>
      </w:r>
    </w:p>
    <w:p w14:paraId="15140D7B" w14:textId="77777777" w:rsidR="00E86ECE" w:rsidRDefault="00000000">
      <w:pPr>
        <w:pStyle w:val="ListBullet"/>
        <w:spacing w:after="40"/>
      </w:pPr>
      <w:r>
        <w:rPr>
          <w:sz w:val="20"/>
        </w:rPr>
        <w:t>2. Root directory: decp-backend.</w:t>
      </w:r>
    </w:p>
    <w:p w14:paraId="3D55E5A6" w14:textId="77777777" w:rsidR="00E86ECE" w:rsidRDefault="00000000">
      <w:pPr>
        <w:pStyle w:val="ListBullet"/>
        <w:spacing w:after="40"/>
      </w:pPr>
      <w:r>
        <w:rPr>
          <w:sz w:val="20"/>
        </w:rPr>
        <w:t>3. Build command: mvn clean package -DskipTests</w:t>
      </w:r>
    </w:p>
    <w:p w14:paraId="2357F376" w14:textId="77777777" w:rsidR="00E86ECE" w:rsidRDefault="00000000">
      <w:pPr>
        <w:pStyle w:val="ListBullet"/>
        <w:spacing w:after="40"/>
      </w:pPr>
      <w:r>
        <w:rPr>
          <w:sz w:val="20"/>
        </w:rPr>
        <w:t>4. Start command: java -jar target/*.jar</w:t>
      </w:r>
    </w:p>
    <w:p w14:paraId="0023CDC3" w14:textId="77777777" w:rsidR="00E86ECE" w:rsidRDefault="00000000">
      <w:pPr>
        <w:pStyle w:val="ListBullet"/>
        <w:spacing w:after="40"/>
      </w:pPr>
      <w:r>
        <w:rPr>
          <w:sz w:val="20"/>
        </w:rPr>
        <w:t>5. Add env vars: DB_URL, DB_USERNAME, DB_PASSWORD, JWT_SECRET, CORS_ALLOWED_ORIGINS</w:t>
      </w:r>
    </w:p>
    <w:p w14:paraId="789967C9" w14:textId="77777777" w:rsidR="00E86ECE" w:rsidRDefault="00E86ECE"/>
    <w:p w14:paraId="302F81D5" w14:textId="77777777" w:rsidR="00E86ECE" w:rsidRDefault="00000000">
      <w:pPr>
        <w:spacing w:after="80"/>
      </w:pPr>
      <w:r>
        <w:rPr>
          <w:b/>
          <w:color w:val="1D4ED8"/>
          <w:sz w:val="21"/>
        </w:rPr>
        <w:t>Step 3: Deploy Web Client on Vercel</w:t>
      </w:r>
    </w:p>
    <w:p w14:paraId="29949B54" w14:textId="77777777" w:rsidR="00E86ECE" w:rsidRDefault="00000000">
      <w:pPr>
        <w:pStyle w:val="ListBullet"/>
        <w:spacing w:after="40"/>
      </w:pPr>
      <w:r>
        <w:rPr>
          <w:sz w:val="20"/>
        </w:rPr>
        <w:t>cd decp-web-client</w:t>
      </w:r>
    </w:p>
    <w:p w14:paraId="45179BEA" w14:textId="77777777" w:rsidR="00E86ECE" w:rsidRDefault="00000000">
      <w:pPr>
        <w:pStyle w:val="ListBullet"/>
        <w:spacing w:after="40"/>
      </w:pPr>
      <w:r>
        <w:rPr>
          <w:sz w:val="20"/>
        </w:rPr>
        <w:t>echo VITE_API_BASE_URL=https://your-render-app.onrender.com &gt; .env.production</w:t>
      </w:r>
    </w:p>
    <w:p w14:paraId="35C534E7" w14:textId="77777777" w:rsidR="00E86ECE" w:rsidRDefault="00000000">
      <w:pPr>
        <w:pStyle w:val="ListBullet"/>
        <w:spacing w:after="40"/>
      </w:pPr>
      <w:r>
        <w:rPr>
          <w:sz w:val="20"/>
        </w:rPr>
        <w:t>npx vercel --prod</w:t>
      </w:r>
    </w:p>
    <w:p w14:paraId="698B540A" w14:textId="77777777" w:rsidR="00E86ECE" w:rsidRDefault="00E86ECE"/>
    <w:p w14:paraId="2123E079" w14:textId="77777777" w:rsidR="00E86ECE" w:rsidRDefault="00000000">
      <w:pPr>
        <w:spacing w:after="80"/>
      </w:pPr>
      <w:r>
        <w:rPr>
          <w:b/>
          <w:color w:val="1D4ED8"/>
          <w:sz w:val="21"/>
        </w:rPr>
        <w:t>Step 4: Mobile for Production</w:t>
      </w:r>
    </w:p>
    <w:p w14:paraId="78673774" w14:textId="77777777" w:rsidR="00E86ECE" w:rsidRDefault="00000000">
      <w:pPr>
        <w:pStyle w:val="ListBullet"/>
        <w:spacing w:after="40"/>
      </w:pPr>
      <w:r>
        <w:rPr>
          <w:sz w:val="20"/>
        </w:rPr>
        <w:t>Update decp-mobile-client/.env:</w:t>
      </w:r>
    </w:p>
    <w:p w14:paraId="2AC75182" w14:textId="77777777" w:rsidR="00E86ECE" w:rsidRDefault="00000000">
      <w:pPr>
        <w:pStyle w:val="ListBullet"/>
        <w:spacing w:after="40"/>
      </w:pPr>
      <w:r>
        <w:rPr>
          <w:sz w:val="20"/>
        </w:rPr>
        <w:t>EXPO_PUBLIC_API_BASE_URL=https://your-render-app.onrender.com</w:t>
      </w:r>
    </w:p>
    <w:p w14:paraId="3B8E9F26" w14:textId="77777777" w:rsidR="00E86ECE" w:rsidRDefault="00000000">
      <w:pPr>
        <w:pStyle w:val="ListBullet"/>
        <w:spacing w:after="40"/>
      </w:pPr>
      <w:r>
        <w:rPr>
          <w:sz w:val="20"/>
        </w:rPr>
        <w:t>Then build: eas build --platform android --profile preview</w:t>
      </w:r>
    </w:p>
    <w:p w14:paraId="697C541C" w14:textId="77777777" w:rsidR="00E86ECE" w:rsidRDefault="00E86ECE"/>
    <w:p w14:paraId="61B3B82C" w14:textId="77777777" w:rsidR="00E86ECE" w:rsidRDefault="00000000">
      <w:pPr>
        <w:pStyle w:val="Heading2"/>
        <w:spacing w:after="120"/>
      </w:pPr>
      <w:r>
        <w:rPr>
          <w:color w:val="101828"/>
        </w:rPr>
        <w:t>5.2 Scalability Considerations</w:t>
      </w:r>
    </w:p>
    <w:tbl>
      <w:tblPr>
        <w:tblStyle w:val="TableGrid"/>
        <w:tblW w:w="0" w:type="auto"/>
        <w:tblLook w:val="04A0" w:firstRow="1" w:lastRow="0" w:firstColumn="1" w:lastColumn="0" w:noHBand="0" w:noVBand="1"/>
      </w:tblPr>
      <w:tblGrid>
        <w:gridCol w:w="3135"/>
        <w:gridCol w:w="3135"/>
        <w:gridCol w:w="3135"/>
      </w:tblGrid>
      <w:tr w:rsidR="00E86ECE" w14:paraId="4D8103EE" w14:textId="77777777">
        <w:tc>
          <w:tcPr>
            <w:tcW w:w="3135" w:type="dxa"/>
            <w:shd w:val="clear" w:color="auto" w:fill="1D4ED8"/>
          </w:tcPr>
          <w:p w14:paraId="46AD4F71" w14:textId="77777777" w:rsidR="00E86ECE" w:rsidRDefault="00000000">
            <w:pPr>
              <w:jc w:val="center"/>
            </w:pPr>
            <w:r>
              <w:rPr>
                <w:b/>
                <w:color w:val="FFFFFF"/>
                <w:sz w:val="20"/>
              </w:rPr>
              <w:t>Concern</w:t>
            </w:r>
          </w:p>
        </w:tc>
        <w:tc>
          <w:tcPr>
            <w:tcW w:w="3135" w:type="dxa"/>
            <w:shd w:val="clear" w:color="auto" w:fill="1D4ED8"/>
          </w:tcPr>
          <w:p w14:paraId="01CD8BA1" w14:textId="77777777" w:rsidR="00E86ECE" w:rsidRDefault="00000000">
            <w:pPr>
              <w:jc w:val="center"/>
            </w:pPr>
            <w:r>
              <w:rPr>
                <w:b/>
                <w:color w:val="FFFFFF"/>
                <w:sz w:val="20"/>
              </w:rPr>
              <w:t>Current State</w:t>
            </w:r>
          </w:p>
        </w:tc>
        <w:tc>
          <w:tcPr>
            <w:tcW w:w="3135" w:type="dxa"/>
            <w:shd w:val="clear" w:color="auto" w:fill="1D4ED8"/>
          </w:tcPr>
          <w:p w14:paraId="45725057" w14:textId="77777777" w:rsidR="00E86ECE" w:rsidRDefault="00000000">
            <w:pPr>
              <w:jc w:val="center"/>
            </w:pPr>
            <w:r>
              <w:rPr>
                <w:b/>
                <w:color w:val="FFFFFF"/>
                <w:sz w:val="20"/>
              </w:rPr>
              <w:t>Scale-Up Path</w:t>
            </w:r>
          </w:p>
        </w:tc>
      </w:tr>
      <w:tr w:rsidR="00E86ECE" w14:paraId="468B3032" w14:textId="77777777">
        <w:tc>
          <w:tcPr>
            <w:tcW w:w="3135" w:type="dxa"/>
            <w:shd w:val="clear" w:color="auto" w:fill="F0F4FF"/>
          </w:tcPr>
          <w:p w14:paraId="6980A8A3" w14:textId="77777777" w:rsidR="00E86ECE" w:rsidRDefault="00000000">
            <w:r>
              <w:rPr>
                <w:sz w:val="19"/>
              </w:rPr>
              <w:t>DB connections</w:t>
            </w:r>
          </w:p>
        </w:tc>
        <w:tc>
          <w:tcPr>
            <w:tcW w:w="3135" w:type="dxa"/>
            <w:shd w:val="clear" w:color="auto" w:fill="F0F4FF"/>
          </w:tcPr>
          <w:p w14:paraId="07D253A1" w14:textId="77777777" w:rsidR="00E86ECE" w:rsidRDefault="00000000">
            <w:r>
              <w:rPr>
                <w:sz w:val="19"/>
              </w:rPr>
              <w:t>Single Postgres instance</w:t>
            </w:r>
          </w:p>
        </w:tc>
        <w:tc>
          <w:tcPr>
            <w:tcW w:w="3135" w:type="dxa"/>
            <w:shd w:val="clear" w:color="auto" w:fill="F0F4FF"/>
          </w:tcPr>
          <w:p w14:paraId="2ADEF5DF" w14:textId="77777777" w:rsidR="00E86ECE" w:rsidRDefault="00000000">
            <w:r>
              <w:rPr>
                <w:sz w:val="19"/>
              </w:rPr>
              <w:t>PgBouncer pooling + read replicas</w:t>
            </w:r>
          </w:p>
        </w:tc>
      </w:tr>
      <w:tr w:rsidR="00E86ECE" w14:paraId="5DCFEA1C" w14:textId="77777777">
        <w:tc>
          <w:tcPr>
            <w:tcW w:w="3135" w:type="dxa"/>
          </w:tcPr>
          <w:p w14:paraId="64C4D33E" w14:textId="77777777" w:rsidR="00E86ECE" w:rsidRDefault="00000000">
            <w:r>
              <w:rPr>
                <w:sz w:val="19"/>
              </w:rPr>
              <w:t>File storage</w:t>
            </w:r>
          </w:p>
        </w:tc>
        <w:tc>
          <w:tcPr>
            <w:tcW w:w="3135" w:type="dxa"/>
          </w:tcPr>
          <w:p w14:paraId="6DE8CCA2" w14:textId="77777777" w:rsidR="00E86ECE" w:rsidRDefault="00000000">
            <w:r>
              <w:rPr>
                <w:sz w:val="19"/>
              </w:rPr>
              <w:t>Local uploads/ folder</w:t>
            </w:r>
          </w:p>
        </w:tc>
        <w:tc>
          <w:tcPr>
            <w:tcW w:w="3135" w:type="dxa"/>
          </w:tcPr>
          <w:p w14:paraId="16FF5E43" w14:textId="77777777" w:rsidR="00E86ECE" w:rsidRDefault="00000000">
            <w:r>
              <w:rPr>
                <w:sz w:val="19"/>
              </w:rPr>
              <w:t>Swap MediaService.store() for S3 (1-line change)</w:t>
            </w:r>
          </w:p>
        </w:tc>
      </w:tr>
      <w:tr w:rsidR="00E86ECE" w14:paraId="031D0E54" w14:textId="77777777">
        <w:tc>
          <w:tcPr>
            <w:tcW w:w="3135" w:type="dxa"/>
            <w:shd w:val="clear" w:color="auto" w:fill="F0F4FF"/>
          </w:tcPr>
          <w:p w14:paraId="0C550FBD" w14:textId="77777777" w:rsidR="00E86ECE" w:rsidRDefault="00000000">
            <w:r>
              <w:rPr>
                <w:sz w:val="19"/>
              </w:rPr>
              <w:t>Push notifs</w:t>
            </w:r>
          </w:p>
        </w:tc>
        <w:tc>
          <w:tcPr>
            <w:tcW w:w="3135" w:type="dxa"/>
            <w:shd w:val="clear" w:color="auto" w:fill="F0F4FF"/>
          </w:tcPr>
          <w:p w14:paraId="364977CA" w14:textId="77777777" w:rsidR="00E86ECE" w:rsidRDefault="00000000">
            <w:r>
              <w:rPr>
                <w:sz w:val="19"/>
              </w:rPr>
              <w:t>Synchronous HTTP to Expo API</w:t>
            </w:r>
          </w:p>
        </w:tc>
        <w:tc>
          <w:tcPr>
            <w:tcW w:w="3135" w:type="dxa"/>
            <w:shd w:val="clear" w:color="auto" w:fill="F0F4FF"/>
          </w:tcPr>
          <w:p w14:paraId="3B8547B7" w14:textId="77777777" w:rsidR="00E86ECE" w:rsidRDefault="00000000">
            <w:r>
              <w:rPr>
                <w:sz w:val="19"/>
              </w:rPr>
              <w:t>Async queue (RabbitMQ / SQS) for bulk fan-out</w:t>
            </w:r>
          </w:p>
        </w:tc>
      </w:tr>
      <w:tr w:rsidR="00E86ECE" w14:paraId="5A97E632" w14:textId="77777777">
        <w:tc>
          <w:tcPr>
            <w:tcW w:w="3135" w:type="dxa"/>
          </w:tcPr>
          <w:p w14:paraId="0CBB4DA3" w14:textId="77777777" w:rsidR="00E86ECE" w:rsidRDefault="00000000">
            <w:r>
              <w:rPr>
                <w:sz w:val="19"/>
              </w:rPr>
              <w:t>API throughput</w:t>
            </w:r>
          </w:p>
        </w:tc>
        <w:tc>
          <w:tcPr>
            <w:tcW w:w="3135" w:type="dxa"/>
          </w:tcPr>
          <w:p w14:paraId="089E24A3" w14:textId="77777777" w:rsidR="00E86ECE" w:rsidRDefault="00000000">
            <w:r>
              <w:rPr>
                <w:sz w:val="19"/>
              </w:rPr>
              <w:t>Single-instance Spring Boot</w:t>
            </w:r>
          </w:p>
        </w:tc>
        <w:tc>
          <w:tcPr>
            <w:tcW w:w="3135" w:type="dxa"/>
          </w:tcPr>
          <w:p w14:paraId="35F03116" w14:textId="77777777" w:rsidR="00E86ECE" w:rsidRDefault="00000000">
            <w:r>
              <w:rPr>
                <w:sz w:val="19"/>
              </w:rPr>
              <w:t>Horizontal scale — JWT is stateless, no sticky sessions</w:t>
            </w:r>
          </w:p>
        </w:tc>
      </w:tr>
      <w:tr w:rsidR="00E86ECE" w14:paraId="08ECEF06" w14:textId="77777777">
        <w:tc>
          <w:tcPr>
            <w:tcW w:w="3135" w:type="dxa"/>
            <w:shd w:val="clear" w:color="auto" w:fill="F0F4FF"/>
          </w:tcPr>
          <w:p w14:paraId="1066F0DF" w14:textId="77777777" w:rsidR="00E86ECE" w:rsidRDefault="00000000">
            <w:r>
              <w:rPr>
                <w:sz w:val="19"/>
              </w:rPr>
              <w:t>Caching</w:t>
            </w:r>
          </w:p>
        </w:tc>
        <w:tc>
          <w:tcPr>
            <w:tcW w:w="3135" w:type="dxa"/>
            <w:shd w:val="clear" w:color="auto" w:fill="F0F4FF"/>
          </w:tcPr>
          <w:p w14:paraId="58335348" w14:textId="77777777" w:rsidR="00E86ECE" w:rsidRDefault="00000000">
            <w:r>
              <w:rPr>
                <w:sz w:val="19"/>
              </w:rPr>
              <w:t>None</w:t>
            </w:r>
          </w:p>
        </w:tc>
        <w:tc>
          <w:tcPr>
            <w:tcW w:w="3135" w:type="dxa"/>
            <w:shd w:val="clear" w:color="auto" w:fill="F0F4FF"/>
          </w:tcPr>
          <w:p w14:paraId="440EDACE" w14:textId="77777777" w:rsidR="00E86ECE" w:rsidRDefault="00000000">
            <w:r>
              <w:rPr>
                <w:sz w:val="19"/>
              </w:rPr>
              <w:t>Redis cache on GET /api/posts (high-read endpoint)</w:t>
            </w:r>
          </w:p>
        </w:tc>
      </w:tr>
      <w:tr w:rsidR="00E86ECE" w14:paraId="20BC4C57" w14:textId="77777777">
        <w:tc>
          <w:tcPr>
            <w:tcW w:w="3135" w:type="dxa"/>
          </w:tcPr>
          <w:p w14:paraId="049A7906" w14:textId="77777777" w:rsidR="00E86ECE" w:rsidRDefault="00000000">
            <w:r>
              <w:rPr>
                <w:sz w:val="19"/>
              </w:rPr>
              <w:t>Search</w:t>
            </w:r>
          </w:p>
        </w:tc>
        <w:tc>
          <w:tcPr>
            <w:tcW w:w="3135" w:type="dxa"/>
          </w:tcPr>
          <w:p w14:paraId="3521855E" w14:textId="77777777" w:rsidR="00E86ECE" w:rsidRDefault="00000000">
            <w:r>
              <w:rPr>
                <w:sz w:val="19"/>
              </w:rPr>
              <w:t>None</w:t>
            </w:r>
          </w:p>
        </w:tc>
        <w:tc>
          <w:tcPr>
            <w:tcW w:w="3135" w:type="dxa"/>
          </w:tcPr>
          <w:p w14:paraId="620624BD" w14:textId="77777777" w:rsidR="00E86ECE" w:rsidRDefault="00000000">
            <w:r>
              <w:rPr>
                <w:sz w:val="19"/>
              </w:rPr>
              <w:t>Typesense (open-source) for full-text post/job search</w:t>
            </w:r>
          </w:p>
        </w:tc>
      </w:tr>
    </w:tbl>
    <w:p w14:paraId="72C96BBC" w14:textId="77777777" w:rsidR="00E86ECE" w:rsidRDefault="00E86ECE"/>
    <w:p w14:paraId="34370C1A" w14:textId="77777777" w:rsidR="00E86ECE" w:rsidRDefault="00000000">
      <w:r>
        <w:br w:type="page"/>
      </w:r>
    </w:p>
    <w:p w14:paraId="3ED7FE36" w14:textId="77777777" w:rsidR="00E86ECE" w:rsidRDefault="00000000">
      <w:pPr>
        <w:pStyle w:val="Heading1"/>
        <w:spacing w:before="360" w:after="120"/>
      </w:pPr>
      <w:r>
        <w:rPr>
          <w:color w:val="1D4ED8"/>
        </w:rPr>
        <w:lastRenderedPageBreak/>
        <w:t>6. Design Justifications</w:t>
      </w:r>
    </w:p>
    <w:p w14:paraId="7F40435E" w14:textId="77777777" w:rsidR="00E86ECE" w:rsidRDefault="00000000">
      <w:pPr>
        <w:spacing w:after="80"/>
      </w:pPr>
      <w:r>
        <w:rPr>
          <w:b/>
          <w:color w:val="1D4ED8"/>
          <w:sz w:val="21"/>
        </w:rPr>
        <w:t>Monolith with Modular Packages (vs. Microservices)</w:t>
      </w:r>
    </w:p>
    <w:p w14:paraId="5F65609D" w14:textId="77777777" w:rsidR="00E86ECE" w:rsidRDefault="00000000">
      <w:pPr>
        <w:spacing w:after="80"/>
      </w:pPr>
      <w:r>
        <w:rPr>
          <w:sz w:val="21"/>
        </w:rPr>
        <w:t>Small academic team — microservice overhead (service discovery, inter-service auth, distributed tracing) would consume development time without proportional benefit. Modular package structure (com.decp.&lt;module&gt;) means migrating to microservices later is feasible — each package is a natural service boundary.</w:t>
      </w:r>
      <w:r>
        <w:rPr>
          <w:sz w:val="21"/>
        </w:rPr>
        <w:br/>
        <w:t>⚖ Trade-off: Deployment independence  vs.  Development velocity (chosen: velocity).</w:t>
      </w:r>
    </w:p>
    <w:p w14:paraId="4F383D6D" w14:textId="77777777" w:rsidR="00E86ECE" w:rsidRDefault="00E86ECE"/>
    <w:p w14:paraId="3B9968FF" w14:textId="77777777" w:rsidR="00E86ECE" w:rsidRDefault="00000000">
      <w:pPr>
        <w:spacing w:after="80"/>
      </w:pPr>
      <w:r>
        <w:rPr>
          <w:b/>
          <w:color w:val="1D4ED8"/>
          <w:sz w:val="21"/>
        </w:rPr>
        <w:t>JWT Stateless Authentication</w:t>
      </w:r>
    </w:p>
    <w:p w14:paraId="075DD5C8" w14:textId="77777777" w:rsidR="00E86ECE" w:rsidRDefault="00000000">
      <w:pPr>
        <w:spacing w:after="80"/>
      </w:pPr>
      <w:r>
        <w:rPr>
          <w:sz w:val="21"/>
        </w:rPr>
        <w:t>Supports both web (localStorage) and mobile (AsyncStorage) clients with identical security model. Enables horizontal scaling without a shared session store. 24-hour expiry with re-login is appropriate for a department platform.</w:t>
      </w:r>
      <w:r>
        <w:rPr>
          <w:sz w:val="21"/>
        </w:rPr>
        <w:br/>
        <w:t>✅ Quality attributes gained: Scalability, cross-client Portability.</w:t>
      </w:r>
    </w:p>
    <w:p w14:paraId="35DF16A6" w14:textId="77777777" w:rsidR="00E86ECE" w:rsidRDefault="00E86ECE"/>
    <w:p w14:paraId="4A74B299" w14:textId="77777777" w:rsidR="00E86ECE" w:rsidRDefault="00000000">
      <w:pPr>
        <w:spacing w:after="80"/>
      </w:pPr>
      <w:r>
        <w:rPr>
          <w:b/>
          <w:color w:val="1D4ED8"/>
          <w:sz w:val="21"/>
        </w:rPr>
        <w:t>Flyway Schema Migrations</w:t>
      </w:r>
    </w:p>
    <w:p w14:paraId="79F47EAE" w14:textId="77777777" w:rsidR="00E86ECE" w:rsidRDefault="00000000">
      <w:pPr>
        <w:spacing w:after="80"/>
      </w:pPr>
      <w:r>
        <w:rPr>
          <w:sz w:val="21"/>
        </w:rPr>
        <w:t>Versioned SQL files (V1__init.sql, V2__add_push_tokens.sql) allow safe production upgrades without data loss. ddl-auto: none in production prevents accidental schema drops.</w:t>
      </w:r>
      <w:r>
        <w:rPr>
          <w:sz w:val="21"/>
        </w:rPr>
        <w:br/>
        <w:t>✅ Quality attributes gained: Reliability, Maintainability.</w:t>
      </w:r>
    </w:p>
    <w:p w14:paraId="33ACD704" w14:textId="77777777" w:rsidR="00E86ECE" w:rsidRDefault="00E86ECE"/>
    <w:p w14:paraId="08C18D66" w14:textId="77777777" w:rsidR="00E86ECE" w:rsidRDefault="00000000">
      <w:pPr>
        <w:spacing w:after="80"/>
      </w:pPr>
      <w:r>
        <w:rPr>
          <w:b/>
          <w:color w:val="1D4ED8"/>
          <w:sz w:val="21"/>
        </w:rPr>
        <w:t>Three-Role System (STUDENT / ALUMNI / ADMIN)</w:t>
      </w:r>
    </w:p>
    <w:p w14:paraId="045A2679" w14:textId="77777777" w:rsidR="00E86ECE" w:rsidRDefault="00000000">
      <w:pPr>
        <w:spacing w:after="80"/>
      </w:pPr>
      <w:r>
        <w:rPr>
          <w:sz w:val="21"/>
        </w:rPr>
        <w:t>LinkedIn pattern: creators (alumni posting jobs) vs consumers (students applying). DECP mirrors this naturally. Admin adds moderation and analytics access. Simple enum — easy to add FACULTY or DEPARTMENT_HEAD without schema changes.</w:t>
      </w:r>
    </w:p>
    <w:p w14:paraId="1182AE13" w14:textId="77777777" w:rsidR="00E86ECE" w:rsidRDefault="00E86ECE"/>
    <w:p w14:paraId="5D5CD8A1" w14:textId="77777777" w:rsidR="00E86ECE" w:rsidRDefault="00000000">
      <w:pPr>
        <w:spacing w:after="80"/>
      </w:pPr>
      <w:r>
        <w:rPr>
          <w:b/>
          <w:color w:val="1D4ED8"/>
          <w:sz w:val="21"/>
        </w:rPr>
        <w:t>Observer Pattern for Notifications</w:t>
      </w:r>
    </w:p>
    <w:p w14:paraId="4DEF8E80" w14:textId="77777777" w:rsidR="00E86ECE" w:rsidRDefault="00000000">
      <w:pPr>
        <w:spacing w:after="80"/>
      </w:pPr>
      <w:r>
        <w:rPr>
          <w:sz w:val="21"/>
        </w:rPr>
        <w:t>Services call NotificationService.create() directly after key actions. No Spring Events or broker needed at current scale. Notification is a side-effect — failure is silently logged so it never breaks the main operation (post still saves even if notification fails).</w:t>
      </w:r>
    </w:p>
    <w:p w14:paraId="7A3AA18F" w14:textId="77777777" w:rsidR="00E86ECE" w:rsidRDefault="00E86ECE"/>
    <w:p w14:paraId="3654DBB8" w14:textId="77777777" w:rsidR="00E86ECE" w:rsidRDefault="00000000">
      <w:pPr>
        <w:pStyle w:val="Heading2"/>
        <w:spacing w:after="120"/>
      </w:pPr>
      <w:r>
        <w:rPr>
          <w:color w:val="101828"/>
        </w:rPr>
        <w:t>6.1 Quality Attribute Prioritisation</w:t>
      </w:r>
    </w:p>
    <w:tbl>
      <w:tblPr>
        <w:tblStyle w:val="TableGrid"/>
        <w:tblW w:w="0" w:type="auto"/>
        <w:tblLook w:val="04A0" w:firstRow="1" w:lastRow="0" w:firstColumn="1" w:lastColumn="0" w:noHBand="0" w:noVBand="1"/>
      </w:tblPr>
      <w:tblGrid>
        <w:gridCol w:w="3135"/>
        <w:gridCol w:w="3135"/>
        <w:gridCol w:w="3135"/>
      </w:tblGrid>
      <w:tr w:rsidR="00E86ECE" w14:paraId="7483FCB9" w14:textId="77777777">
        <w:tc>
          <w:tcPr>
            <w:tcW w:w="3135" w:type="dxa"/>
            <w:shd w:val="clear" w:color="auto" w:fill="1D4ED8"/>
          </w:tcPr>
          <w:p w14:paraId="707DE38E" w14:textId="77777777" w:rsidR="00E86ECE" w:rsidRDefault="00000000">
            <w:pPr>
              <w:jc w:val="center"/>
            </w:pPr>
            <w:r>
              <w:rPr>
                <w:b/>
                <w:color w:val="FFFFFF"/>
                <w:sz w:val="20"/>
              </w:rPr>
              <w:t>Quality Attribute</w:t>
            </w:r>
          </w:p>
        </w:tc>
        <w:tc>
          <w:tcPr>
            <w:tcW w:w="3135" w:type="dxa"/>
            <w:shd w:val="clear" w:color="auto" w:fill="1D4ED8"/>
          </w:tcPr>
          <w:p w14:paraId="288FA3E4" w14:textId="77777777" w:rsidR="00E86ECE" w:rsidRDefault="00000000">
            <w:pPr>
              <w:jc w:val="center"/>
            </w:pPr>
            <w:r>
              <w:rPr>
                <w:b/>
                <w:color w:val="FFFFFF"/>
                <w:sz w:val="20"/>
              </w:rPr>
              <w:t>Priority</w:t>
            </w:r>
          </w:p>
        </w:tc>
        <w:tc>
          <w:tcPr>
            <w:tcW w:w="3135" w:type="dxa"/>
            <w:shd w:val="clear" w:color="auto" w:fill="1D4ED8"/>
          </w:tcPr>
          <w:p w14:paraId="298F2B7C" w14:textId="77777777" w:rsidR="00E86ECE" w:rsidRDefault="00000000">
            <w:pPr>
              <w:jc w:val="center"/>
            </w:pPr>
            <w:r>
              <w:rPr>
                <w:b/>
                <w:color w:val="FFFFFF"/>
                <w:sz w:val="20"/>
              </w:rPr>
              <w:t>How Achieved</w:t>
            </w:r>
          </w:p>
        </w:tc>
      </w:tr>
      <w:tr w:rsidR="00E86ECE" w14:paraId="57FFBC69" w14:textId="77777777">
        <w:tc>
          <w:tcPr>
            <w:tcW w:w="3135" w:type="dxa"/>
            <w:shd w:val="clear" w:color="auto" w:fill="F0F4FF"/>
          </w:tcPr>
          <w:p w14:paraId="06834CC2" w14:textId="77777777" w:rsidR="00E86ECE" w:rsidRDefault="00000000">
            <w:r>
              <w:rPr>
                <w:sz w:val="19"/>
              </w:rPr>
              <w:t>Security</w:t>
            </w:r>
          </w:p>
        </w:tc>
        <w:tc>
          <w:tcPr>
            <w:tcW w:w="3135" w:type="dxa"/>
            <w:shd w:val="clear" w:color="auto" w:fill="F0F4FF"/>
          </w:tcPr>
          <w:p w14:paraId="76245237" w14:textId="77777777" w:rsidR="00E86ECE" w:rsidRDefault="00000000">
            <w:r>
              <w:rPr>
                <w:sz w:val="19"/>
              </w:rPr>
              <w:t>High</w:t>
            </w:r>
          </w:p>
        </w:tc>
        <w:tc>
          <w:tcPr>
            <w:tcW w:w="3135" w:type="dxa"/>
            <w:shd w:val="clear" w:color="auto" w:fill="F0F4FF"/>
          </w:tcPr>
          <w:p w14:paraId="6A72FA78" w14:textId="77777777" w:rsidR="00E86ECE" w:rsidRDefault="00000000">
            <w:r>
              <w:rPr>
                <w:sz w:val="19"/>
              </w:rPr>
              <w:t>JWT, BCrypt passwords, @PreAuthorize, CORS whitelist</w:t>
            </w:r>
          </w:p>
        </w:tc>
      </w:tr>
      <w:tr w:rsidR="00E86ECE" w14:paraId="21B538A4" w14:textId="77777777">
        <w:tc>
          <w:tcPr>
            <w:tcW w:w="3135" w:type="dxa"/>
          </w:tcPr>
          <w:p w14:paraId="08EBFACA" w14:textId="77777777" w:rsidR="00E86ECE" w:rsidRDefault="00000000">
            <w:r>
              <w:rPr>
                <w:sz w:val="19"/>
              </w:rPr>
              <w:t>Maintainability</w:t>
            </w:r>
          </w:p>
        </w:tc>
        <w:tc>
          <w:tcPr>
            <w:tcW w:w="3135" w:type="dxa"/>
          </w:tcPr>
          <w:p w14:paraId="6000C769" w14:textId="77777777" w:rsidR="00E86ECE" w:rsidRDefault="00000000">
            <w:r>
              <w:rPr>
                <w:sz w:val="19"/>
              </w:rPr>
              <w:t>High</w:t>
            </w:r>
          </w:p>
        </w:tc>
        <w:tc>
          <w:tcPr>
            <w:tcW w:w="3135" w:type="dxa"/>
          </w:tcPr>
          <w:p w14:paraId="18EEF18C" w14:textId="77777777" w:rsidR="00E86ECE" w:rsidRDefault="00000000">
            <w:r>
              <w:rPr>
                <w:sz w:val="19"/>
              </w:rPr>
              <w:t>Modular packages, DTOs, Flyway, Lombok, typed APIs</w:t>
            </w:r>
          </w:p>
        </w:tc>
      </w:tr>
      <w:tr w:rsidR="00E86ECE" w14:paraId="474B10A0" w14:textId="77777777">
        <w:tc>
          <w:tcPr>
            <w:tcW w:w="3135" w:type="dxa"/>
            <w:shd w:val="clear" w:color="auto" w:fill="F0F4FF"/>
          </w:tcPr>
          <w:p w14:paraId="404AA892" w14:textId="77777777" w:rsidR="00E86ECE" w:rsidRDefault="00000000">
            <w:r>
              <w:rPr>
                <w:sz w:val="19"/>
              </w:rPr>
              <w:t>Scalability</w:t>
            </w:r>
          </w:p>
        </w:tc>
        <w:tc>
          <w:tcPr>
            <w:tcW w:w="3135" w:type="dxa"/>
            <w:shd w:val="clear" w:color="auto" w:fill="F0F4FF"/>
          </w:tcPr>
          <w:p w14:paraId="0B31BD56" w14:textId="77777777" w:rsidR="00E86ECE" w:rsidRDefault="00000000">
            <w:r>
              <w:rPr>
                <w:sz w:val="19"/>
              </w:rPr>
              <w:t>Medium</w:t>
            </w:r>
          </w:p>
        </w:tc>
        <w:tc>
          <w:tcPr>
            <w:tcW w:w="3135" w:type="dxa"/>
            <w:shd w:val="clear" w:color="auto" w:fill="F0F4FF"/>
          </w:tcPr>
          <w:p w14:paraId="0E394CFC" w14:textId="77777777" w:rsidR="00E86ECE" w:rsidRDefault="00000000">
            <w:r>
              <w:rPr>
                <w:sz w:val="19"/>
              </w:rPr>
              <w:t>Stateless JWT, pluggable file storage, connection pool-ready</w:t>
            </w:r>
          </w:p>
        </w:tc>
      </w:tr>
      <w:tr w:rsidR="00E86ECE" w14:paraId="28EB54CA" w14:textId="77777777">
        <w:tc>
          <w:tcPr>
            <w:tcW w:w="3135" w:type="dxa"/>
          </w:tcPr>
          <w:p w14:paraId="25C9A2FE" w14:textId="77777777" w:rsidR="00E86ECE" w:rsidRDefault="00000000">
            <w:r>
              <w:rPr>
                <w:sz w:val="19"/>
              </w:rPr>
              <w:t>Usability</w:t>
            </w:r>
          </w:p>
        </w:tc>
        <w:tc>
          <w:tcPr>
            <w:tcW w:w="3135" w:type="dxa"/>
          </w:tcPr>
          <w:p w14:paraId="437EAE15" w14:textId="77777777" w:rsidR="00E86ECE" w:rsidRDefault="00000000">
            <w:r>
              <w:rPr>
                <w:sz w:val="19"/>
              </w:rPr>
              <w:t>Medium</w:t>
            </w:r>
          </w:p>
        </w:tc>
        <w:tc>
          <w:tcPr>
            <w:tcW w:w="3135" w:type="dxa"/>
          </w:tcPr>
          <w:p w14:paraId="6DE9443A" w14:textId="77777777" w:rsidR="00E86ECE" w:rsidRDefault="00000000">
            <w:r>
              <w:rPr>
                <w:sz w:val="19"/>
              </w:rPr>
              <w:t>Responsive web, pull-to-refresh mobile, actionable errors</w:t>
            </w:r>
          </w:p>
        </w:tc>
      </w:tr>
      <w:tr w:rsidR="00E86ECE" w14:paraId="6B1461DE" w14:textId="77777777">
        <w:tc>
          <w:tcPr>
            <w:tcW w:w="3135" w:type="dxa"/>
            <w:shd w:val="clear" w:color="auto" w:fill="F0F4FF"/>
          </w:tcPr>
          <w:p w14:paraId="67209CA0" w14:textId="77777777" w:rsidR="00E86ECE" w:rsidRDefault="00000000">
            <w:r>
              <w:rPr>
                <w:sz w:val="19"/>
              </w:rPr>
              <w:t>Availability</w:t>
            </w:r>
          </w:p>
        </w:tc>
        <w:tc>
          <w:tcPr>
            <w:tcW w:w="3135" w:type="dxa"/>
            <w:shd w:val="clear" w:color="auto" w:fill="F0F4FF"/>
          </w:tcPr>
          <w:p w14:paraId="69259EC2" w14:textId="77777777" w:rsidR="00E86ECE" w:rsidRDefault="00000000">
            <w:r>
              <w:rPr>
                <w:sz w:val="19"/>
              </w:rPr>
              <w:t>Low</w:t>
            </w:r>
          </w:p>
        </w:tc>
        <w:tc>
          <w:tcPr>
            <w:tcW w:w="3135" w:type="dxa"/>
            <w:shd w:val="clear" w:color="auto" w:fill="F0F4FF"/>
          </w:tcPr>
          <w:p w14:paraId="6348633F" w14:textId="77777777" w:rsidR="00E86ECE" w:rsidRDefault="00000000">
            <w:r>
              <w:rPr>
                <w:sz w:val="19"/>
              </w:rPr>
              <w:t>Local dev; Render free tier (sleeps after 15 min)</w:t>
            </w:r>
          </w:p>
        </w:tc>
      </w:tr>
      <w:tr w:rsidR="00E86ECE" w14:paraId="405F20BD" w14:textId="77777777">
        <w:tc>
          <w:tcPr>
            <w:tcW w:w="3135" w:type="dxa"/>
          </w:tcPr>
          <w:p w14:paraId="07FB76C4" w14:textId="77777777" w:rsidR="00E86ECE" w:rsidRDefault="00000000">
            <w:r>
              <w:rPr>
                <w:sz w:val="19"/>
              </w:rPr>
              <w:lastRenderedPageBreak/>
              <w:t>Performance</w:t>
            </w:r>
          </w:p>
        </w:tc>
        <w:tc>
          <w:tcPr>
            <w:tcW w:w="3135" w:type="dxa"/>
          </w:tcPr>
          <w:p w14:paraId="5507ED15" w14:textId="77777777" w:rsidR="00E86ECE" w:rsidRDefault="00000000">
            <w:r>
              <w:rPr>
                <w:sz w:val="19"/>
              </w:rPr>
              <w:t>Low</w:t>
            </w:r>
          </w:p>
        </w:tc>
        <w:tc>
          <w:tcPr>
            <w:tcW w:w="3135" w:type="dxa"/>
          </w:tcPr>
          <w:p w14:paraId="2C1F1B18" w14:textId="77777777" w:rsidR="00E86ECE" w:rsidRDefault="00000000">
            <w:r>
              <w:rPr>
                <w:sz w:val="19"/>
              </w:rPr>
              <w:t>DB indexes on FK columns; caching deferred to next phase</w:t>
            </w:r>
          </w:p>
        </w:tc>
      </w:tr>
    </w:tbl>
    <w:p w14:paraId="1C77D545" w14:textId="77777777" w:rsidR="00E86ECE" w:rsidRDefault="00E86ECE"/>
    <w:p w14:paraId="3C3D6D0B" w14:textId="77777777" w:rsidR="00E86ECE" w:rsidRDefault="00000000">
      <w:r>
        <w:br w:type="page"/>
      </w:r>
    </w:p>
    <w:p w14:paraId="1B8D0295" w14:textId="77777777" w:rsidR="00E86ECE" w:rsidRDefault="00000000">
      <w:pPr>
        <w:pStyle w:val="Heading1"/>
        <w:spacing w:before="360" w:after="120"/>
      </w:pPr>
      <w:r>
        <w:rPr>
          <w:color w:val="1D4ED8"/>
        </w:rPr>
        <w:lastRenderedPageBreak/>
        <w:t>7. README &amp; Local Setup Guide</w:t>
      </w:r>
    </w:p>
    <w:p w14:paraId="0BA8E1D4" w14:textId="77777777" w:rsidR="00E86ECE" w:rsidRDefault="00000000">
      <w:pPr>
        <w:pStyle w:val="Heading2"/>
        <w:spacing w:after="120"/>
      </w:pPr>
      <w:r>
        <w:rPr>
          <w:color w:val="101828"/>
        </w:rPr>
        <w:t>Prerequisites</w:t>
      </w:r>
    </w:p>
    <w:tbl>
      <w:tblPr>
        <w:tblStyle w:val="TableGrid"/>
        <w:tblW w:w="0" w:type="auto"/>
        <w:tblLook w:val="04A0" w:firstRow="1" w:lastRow="0" w:firstColumn="1" w:lastColumn="0" w:noHBand="0" w:noVBand="1"/>
      </w:tblPr>
      <w:tblGrid>
        <w:gridCol w:w="4703"/>
        <w:gridCol w:w="4703"/>
      </w:tblGrid>
      <w:tr w:rsidR="00E86ECE" w14:paraId="48A9D2D1" w14:textId="77777777">
        <w:tc>
          <w:tcPr>
            <w:tcW w:w="4703" w:type="dxa"/>
            <w:shd w:val="clear" w:color="auto" w:fill="1D4ED8"/>
          </w:tcPr>
          <w:p w14:paraId="68EC315E" w14:textId="77777777" w:rsidR="00E86ECE" w:rsidRDefault="00000000">
            <w:pPr>
              <w:jc w:val="center"/>
            </w:pPr>
            <w:r>
              <w:rPr>
                <w:b/>
                <w:color w:val="FFFFFF"/>
                <w:sz w:val="20"/>
              </w:rPr>
              <w:t>Tool</w:t>
            </w:r>
          </w:p>
        </w:tc>
        <w:tc>
          <w:tcPr>
            <w:tcW w:w="4703" w:type="dxa"/>
            <w:shd w:val="clear" w:color="auto" w:fill="1D4ED8"/>
          </w:tcPr>
          <w:p w14:paraId="482EDB8F" w14:textId="77777777" w:rsidR="00E86ECE" w:rsidRDefault="00000000">
            <w:pPr>
              <w:jc w:val="center"/>
            </w:pPr>
            <w:r>
              <w:rPr>
                <w:b/>
                <w:color w:val="FFFFFF"/>
                <w:sz w:val="20"/>
              </w:rPr>
              <w:t>Version</w:t>
            </w:r>
          </w:p>
        </w:tc>
      </w:tr>
      <w:tr w:rsidR="00E86ECE" w14:paraId="42FDA2CD" w14:textId="77777777">
        <w:tc>
          <w:tcPr>
            <w:tcW w:w="4703" w:type="dxa"/>
            <w:shd w:val="clear" w:color="auto" w:fill="F0F4FF"/>
          </w:tcPr>
          <w:p w14:paraId="36097BE9" w14:textId="77777777" w:rsidR="00E86ECE" w:rsidRDefault="00000000">
            <w:r>
              <w:rPr>
                <w:sz w:val="19"/>
              </w:rPr>
              <w:t>Java JDK</w:t>
            </w:r>
          </w:p>
        </w:tc>
        <w:tc>
          <w:tcPr>
            <w:tcW w:w="4703" w:type="dxa"/>
            <w:shd w:val="clear" w:color="auto" w:fill="F0F4FF"/>
          </w:tcPr>
          <w:p w14:paraId="24E36746" w14:textId="77777777" w:rsidR="00E86ECE" w:rsidRDefault="00000000">
            <w:r>
              <w:rPr>
                <w:sz w:val="19"/>
              </w:rPr>
              <w:t>17+</w:t>
            </w:r>
          </w:p>
        </w:tc>
      </w:tr>
      <w:tr w:rsidR="00E86ECE" w14:paraId="569359C9" w14:textId="77777777">
        <w:tc>
          <w:tcPr>
            <w:tcW w:w="4703" w:type="dxa"/>
          </w:tcPr>
          <w:p w14:paraId="175B590F" w14:textId="77777777" w:rsidR="00E86ECE" w:rsidRDefault="00000000">
            <w:r>
              <w:rPr>
                <w:sz w:val="19"/>
              </w:rPr>
              <w:t>Apache Maven</w:t>
            </w:r>
          </w:p>
        </w:tc>
        <w:tc>
          <w:tcPr>
            <w:tcW w:w="4703" w:type="dxa"/>
          </w:tcPr>
          <w:p w14:paraId="26744BF9" w14:textId="77777777" w:rsidR="00E86ECE" w:rsidRDefault="00000000">
            <w:r>
              <w:rPr>
                <w:sz w:val="19"/>
              </w:rPr>
              <w:t>3.9+</w:t>
            </w:r>
          </w:p>
        </w:tc>
      </w:tr>
      <w:tr w:rsidR="00E86ECE" w14:paraId="6040D043" w14:textId="77777777">
        <w:tc>
          <w:tcPr>
            <w:tcW w:w="4703" w:type="dxa"/>
            <w:shd w:val="clear" w:color="auto" w:fill="F0F4FF"/>
          </w:tcPr>
          <w:p w14:paraId="6DE8550D" w14:textId="77777777" w:rsidR="00E86ECE" w:rsidRDefault="00000000">
            <w:r>
              <w:rPr>
                <w:sz w:val="19"/>
              </w:rPr>
              <w:t>Node.js</w:t>
            </w:r>
          </w:p>
        </w:tc>
        <w:tc>
          <w:tcPr>
            <w:tcW w:w="4703" w:type="dxa"/>
            <w:shd w:val="clear" w:color="auto" w:fill="F0F4FF"/>
          </w:tcPr>
          <w:p w14:paraId="0513B62F" w14:textId="77777777" w:rsidR="00E86ECE" w:rsidRDefault="00000000">
            <w:r>
              <w:rPr>
                <w:sz w:val="19"/>
              </w:rPr>
              <w:t>18+</w:t>
            </w:r>
          </w:p>
        </w:tc>
      </w:tr>
      <w:tr w:rsidR="00E86ECE" w14:paraId="2B13511A" w14:textId="77777777">
        <w:tc>
          <w:tcPr>
            <w:tcW w:w="4703" w:type="dxa"/>
          </w:tcPr>
          <w:p w14:paraId="3182741B" w14:textId="77777777" w:rsidR="00E86ECE" w:rsidRDefault="00000000">
            <w:r>
              <w:rPr>
                <w:sz w:val="19"/>
              </w:rPr>
              <w:t>Docker Desktop</w:t>
            </w:r>
          </w:p>
        </w:tc>
        <w:tc>
          <w:tcPr>
            <w:tcW w:w="4703" w:type="dxa"/>
          </w:tcPr>
          <w:p w14:paraId="74ACFA82" w14:textId="77777777" w:rsidR="00E86ECE" w:rsidRDefault="00000000">
            <w:r>
              <w:rPr>
                <w:sz w:val="19"/>
              </w:rPr>
              <w:t>Latest</w:t>
            </w:r>
          </w:p>
        </w:tc>
      </w:tr>
      <w:tr w:rsidR="00E86ECE" w14:paraId="5D5108AF" w14:textId="77777777">
        <w:tc>
          <w:tcPr>
            <w:tcW w:w="4703" w:type="dxa"/>
            <w:shd w:val="clear" w:color="auto" w:fill="F0F4FF"/>
          </w:tcPr>
          <w:p w14:paraId="1F1B204C" w14:textId="77777777" w:rsidR="00E86ECE" w:rsidRDefault="00000000">
            <w:r>
              <w:rPr>
                <w:sz w:val="19"/>
              </w:rPr>
              <w:t>Expo Go (phone)</w:t>
            </w:r>
          </w:p>
        </w:tc>
        <w:tc>
          <w:tcPr>
            <w:tcW w:w="4703" w:type="dxa"/>
            <w:shd w:val="clear" w:color="auto" w:fill="F0F4FF"/>
          </w:tcPr>
          <w:p w14:paraId="6EB2D2E2" w14:textId="77777777" w:rsidR="00E86ECE" w:rsidRDefault="00000000">
            <w:r>
              <w:rPr>
                <w:sz w:val="19"/>
              </w:rPr>
              <w:t>Latest</w:t>
            </w:r>
          </w:p>
        </w:tc>
      </w:tr>
    </w:tbl>
    <w:p w14:paraId="08C700A9" w14:textId="77777777" w:rsidR="00E86ECE" w:rsidRDefault="00E86ECE"/>
    <w:p w14:paraId="55711A20" w14:textId="77777777" w:rsidR="00E86ECE" w:rsidRDefault="00000000">
      <w:pPr>
        <w:pStyle w:val="Heading2"/>
        <w:spacing w:after="120"/>
      </w:pPr>
      <w:r>
        <w:rPr>
          <w:color w:val="101828"/>
        </w:rPr>
        <w:t>Local Development Steps</w:t>
      </w:r>
    </w:p>
    <w:p w14:paraId="6F042972" w14:textId="77777777" w:rsidR="00E86ECE" w:rsidRDefault="00000000">
      <w:pPr>
        <w:spacing w:after="80"/>
      </w:pPr>
      <w:r>
        <w:rPr>
          <w:b/>
          <w:sz w:val="21"/>
        </w:rPr>
        <w:t>1. Start PostgreSQL</w:t>
      </w:r>
    </w:p>
    <w:p w14:paraId="0DB6E2DE" w14:textId="77777777" w:rsidR="00E86ECE" w:rsidRDefault="00000000">
      <w:pPr>
        <w:spacing w:after="80"/>
      </w:pPr>
      <w:r>
        <w:rPr>
          <w:color w:val="059669"/>
          <w:sz w:val="21"/>
        </w:rPr>
        <w:t>cd decp-backend</w:t>
      </w:r>
      <w:r>
        <w:rPr>
          <w:color w:val="059669"/>
          <w:sz w:val="21"/>
        </w:rPr>
        <w:br/>
        <w:t>docker compose up -d</w:t>
      </w:r>
    </w:p>
    <w:p w14:paraId="3C2A1A38" w14:textId="77777777" w:rsidR="00E86ECE" w:rsidRDefault="00E86ECE"/>
    <w:p w14:paraId="363C9955" w14:textId="77777777" w:rsidR="00E86ECE" w:rsidRDefault="00000000">
      <w:pPr>
        <w:spacing w:after="80"/>
      </w:pPr>
      <w:r>
        <w:rPr>
          <w:b/>
          <w:sz w:val="21"/>
        </w:rPr>
        <w:t>2. Configure Backend (.env or application.yml)</w:t>
      </w:r>
    </w:p>
    <w:p w14:paraId="4DD31431" w14:textId="77777777" w:rsidR="00E86ECE" w:rsidRDefault="00000000">
      <w:pPr>
        <w:spacing w:after="80"/>
      </w:pPr>
      <w:r>
        <w:rPr>
          <w:color w:val="059669"/>
          <w:sz w:val="21"/>
        </w:rPr>
        <w:t>DB_URL=jdbc:postgresql://localhost:5432/decp_db</w:t>
      </w:r>
      <w:r>
        <w:rPr>
          <w:color w:val="059669"/>
          <w:sz w:val="21"/>
        </w:rPr>
        <w:br/>
        <w:t>DB_USERNAME=postgres</w:t>
      </w:r>
      <w:r>
        <w:rPr>
          <w:color w:val="059669"/>
          <w:sz w:val="21"/>
        </w:rPr>
        <w:br/>
        <w:t>DB_PASSWORD=postgres</w:t>
      </w:r>
      <w:r>
        <w:rPr>
          <w:color w:val="059669"/>
          <w:sz w:val="21"/>
        </w:rPr>
        <w:br/>
        <w:t>JWT_SECRET=my-secret-key-32-chars-minimum-1234</w:t>
      </w:r>
    </w:p>
    <w:p w14:paraId="35BA6C20" w14:textId="77777777" w:rsidR="00E86ECE" w:rsidRDefault="00E86ECE"/>
    <w:p w14:paraId="4BD2D6AD" w14:textId="77777777" w:rsidR="00E86ECE" w:rsidRDefault="00000000">
      <w:pPr>
        <w:spacing w:after="80"/>
      </w:pPr>
      <w:r>
        <w:rPr>
          <w:b/>
          <w:sz w:val="21"/>
        </w:rPr>
        <w:t>3. Run Backend</w:t>
      </w:r>
    </w:p>
    <w:p w14:paraId="72827686" w14:textId="77777777" w:rsidR="00E86ECE" w:rsidRDefault="00000000">
      <w:pPr>
        <w:spacing w:after="80"/>
      </w:pPr>
      <w:r>
        <w:rPr>
          <w:color w:val="059669"/>
          <w:sz w:val="21"/>
        </w:rPr>
        <w:t>cd decp-backend</w:t>
      </w:r>
      <w:r>
        <w:rPr>
          <w:color w:val="059669"/>
          <w:sz w:val="21"/>
        </w:rPr>
        <w:br/>
        <w:t>mvn spring-boot:run</w:t>
      </w:r>
      <w:r>
        <w:rPr>
          <w:color w:val="059669"/>
          <w:sz w:val="21"/>
        </w:rPr>
        <w:br/>
        <w:t>→ API available at http://localhost:8080</w:t>
      </w:r>
      <w:r>
        <w:rPr>
          <w:color w:val="059669"/>
          <w:sz w:val="21"/>
        </w:rPr>
        <w:br/>
        <w:t>→ Swagger UI at http://localhost:8080/swagger-ui/index.html</w:t>
      </w:r>
    </w:p>
    <w:p w14:paraId="1209DE0E" w14:textId="77777777" w:rsidR="00E86ECE" w:rsidRDefault="00E86ECE"/>
    <w:p w14:paraId="1F987DCE" w14:textId="77777777" w:rsidR="00E86ECE" w:rsidRDefault="00000000">
      <w:pPr>
        <w:spacing w:after="80"/>
      </w:pPr>
      <w:r>
        <w:rPr>
          <w:b/>
          <w:sz w:val="21"/>
        </w:rPr>
        <w:t>4. Run Web Client</w:t>
      </w:r>
    </w:p>
    <w:p w14:paraId="381EFC96" w14:textId="77777777" w:rsidR="00E86ECE" w:rsidRDefault="00000000">
      <w:pPr>
        <w:spacing w:after="80"/>
      </w:pPr>
      <w:r>
        <w:rPr>
          <w:color w:val="059669"/>
          <w:sz w:val="21"/>
        </w:rPr>
        <w:t>cd decp-web-client</w:t>
      </w:r>
      <w:r>
        <w:rPr>
          <w:color w:val="059669"/>
          <w:sz w:val="21"/>
        </w:rPr>
        <w:br/>
        <w:t>npm install</w:t>
      </w:r>
      <w:r>
        <w:rPr>
          <w:color w:val="059669"/>
          <w:sz w:val="21"/>
        </w:rPr>
        <w:br/>
        <w:t>npm run dev</w:t>
      </w:r>
      <w:r>
        <w:rPr>
          <w:color w:val="059669"/>
          <w:sz w:val="21"/>
        </w:rPr>
        <w:br/>
        <w:t>→ Open http://localhost:5173</w:t>
      </w:r>
    </w:p>
    <w:p w14:paraId="17CCDB8A" w14:textId="77777777" w:rsidR="00E86ECE" w:rsidRDefault="00E86ECE"/>
    <w:p w14:paraId="290EF6D4" w14:textId="77777777" w:rsidR="00E86ECE" w:rsidRDefault="00000000">
      <w:pPr>
        <w:spacing w:after="80"/>
      </w:pPr>
      <w:r>
        <w:rPr>
          <w:b/>
          <w:sz w:val="21"/>
        </w:rPr>
        <w:t>5. Run Mobile Client</w:t>
      </w:r>
    </w:p>
    <w:p w14:paraId="3E1FF79C" w14:textId="77777777" w:rsidR="00E86ECE" w:rsidRDefault="00000000">
      <w:pPr>
        <w:spacing w:after="80"/>
      </w:pPr>
      <w:r>
        <w:rPr>
          <w:color w:val="059669"/>
          <w:sz w:val="21"/>
        </w:rPr>
        <w:t>cd decp-mobile-client</w:t>
      </w:r>
      <w:r>
        <w:rPr>
          <w:color w:val="059669"/>
          <w:sz w:val="21"/>
        </w:rPr>
        <w:br/>
        <w:t>npm install</w:t>
      </w:r>
      <w:r>
        <w:rPr>
          <w:color w:val="059669"/>
          <w:sz w:val="21"/>
        </w:rPr>
        <w:br/>
        <w:t># Edit .env: set your machine's LAN IP (run ipconfig)</w:t>
      </w:r>
      <w:r>
        <w:rPr>
          <w:color w:val="059669"/>
          <w:sz w:val="21"/>
        </w:rPr>
        <w:br/>
        <w:t>EXPO_PUBLIC_API_BASE_URL=http://192.168.x.x:8080</w:t>
      </w:r>
      <w:r>
        <w:rPr>
          <w:color w:val="059669"/>
          <w:sz w:val="21"/>
        </w:rPr>
        <w:br/>
        <w:t>npx expo start</w:t>
      </w:r>
      <w:r>
        <w:rPr>
          <w:color w:val="059669"/>
          <w:sz w:val="21"/>
        </w:rPr>
        <w:br/>
        <w:t>→ Scan QR code with Expo Go on your phone</w:t>
      </w:r>
    </w:p>
    <w:p w14:paraId="6B6AF848" w14:textId="77777777" w:rsidR="00E86ECE" w:rsidRDefault="00E86ECE"/>
    <w:p w14:paraId="01C3CF7B" w14:textId="77777777" w:rsidR="00E86ECE" w:rsidRDefault="00000000">
      <w:pPr>
        <w:spacing w:after="80"/>
      </w:pPr>
      <w:r>
        <w:rPr>
          <w:b/>
          <w:sz w:val="21"/>
        </w:rPr>
        <w:t>6. Run Backend Tests</w:t>
      </w:r>
    </w:p>
    <w:p w14:paraId="4FFB55C2" w14:textId="77777777" w:rsidR="00E86ECE" w:rsidRDefault="00000000">
      <w:pPr>
        <w:spacing w:after="80"/>
      </w:pPr>
      <w:r>
        <w:rPr>
          <w:color w:val="059669"/>
          <w:sz w:val="21"/>
        </w:rPr>
        <w:t>cd decp-backend</w:t>
      </w:r>
      <w:r>
        <w:rPr>
          <w:color w:val="059669"/>
          <w:sz w:val="21"/>
        </w:rPr>
        <w:br/>
        <w:t>mvn test</w:t>
      </w:r>
    </w:p>
    <w:p w14:paraId="7815D688" w14:textId="77777777" w:rsidR="00E86ECE" w:rsidRDefault="00E86ECE"/>
    <w:p w14:paraId="78D41531" w14:textId="77777777" w:rsidR="00E86ECE" w:rsidRDefault="00000000">
      <w:pPr>
        <w:pStyle w:val="Heading2"/>
        <w:spacing w:after="120"/>
      </w:pPr>
      <w:r>
        <w:rPr>
          <w:color w:val="101828"/>
        </w:rPr>
        <w:t>Default Admin Account</w:t>
      </w:r>
    </w:p>
    <w:p w14:paraId="7B3DE751" w14:textId="77777777" w:rsidR="00E86ECE" w:rsidRDefault="00000000">
      <w:pPr>
        <w:spacing w:after="80"/>
      </w:pPr>
      <w:r>
        <w:rPr>
          <w:sz w:val="21"/>
        </w:rPr>
        <w:t>Email:    admin@decp.com</w:t>
      </w:r>
    </w:p>
    <w:p w14:paraId="10E00BA2" w14:textId="77777777" w:rsidR="00E86ECE" w:rsidRDefault="00000000">
      <w:pPr>
        <w:spacing w:after="80"/>
      </w:pPr>
      <w:r>
        <w:rPr>
          <w:sz w:val="21"/>
        </w:rPr>
        <w:t>Password: password</w:t>
      </w:r>
    </w:p>
    <w:p w14:paraId="7E2B0D68" w14:textId="77777777" w:rsidR="00E86ECE" w:rsidRDefault="00000000">
      <w:pPr>
        <w:pStyle w:val="Heading2"/>
        <w:spacing w:after="120"/>
      </w:pPr>
      <w:r>
        <w:rPr>
          <w:color w:val="101828"/>
        </w:rPr>
        <w:t>Project Structure</w:t>
      </w:r>
    </w:p>
    <w:p w14:paraId="54AE3A87" w14:textId="77777777" w:rsidR="00E86ECE" w:rsidRDefault="00000000">
      <w:pPr>
        <w:spacing w:after="20"/>
      </w:pPr>
      <w:r>
        <w:rPr>
          <w:rFonts w:ascii="Courier New" w:hAnsi="Courier New"/>
          <w:color w:val="101828"/>
          <w:sz w:val="17"/>
        </w:rPr>
        <w:t>decp/</w:t>
      </w:r>
    </w:p>
    <w:p w14:paraId="3B082EAD" w14:textId="77777777" w:rsidR="00E86ECE" w:rsidRDefault="00000000">
      <w:pPr>
        <w:spacing w:after="20"/>
      </w:pPr>
      <w:r>
        <w:rPr>
          <w:rFonts w:ascii="Courier New" w:hAnsi="Courier New"/>
          <w:color w:val="101828"/>
          <w:sz w:val="17"/>
        </w:rPr>
        <w:t>├── decp-backend/           Spring Boot REST API</w:t>
      </w:r>
    </w:p>
    <w:p w14:paraId="43F37053" w14:textId="77777777" w:rsidR="00E86ECE" w:rsidRDefault="00000000">
      <w:pPr>
        <w:spacing w:after="20"/>
      </w:pPr>
      <w:r>
        <w:rPr>
          <w:rFonts w:ascii="Courier New" w:hAnsi="Courier New"/>
          <w:color w:val="101828"/>
          <w:sz w:val="17"/>
        </w:rPr>
        <w:t>│   ├── src/main/java/com/decp/</w:t>
      </w:r>
    </w:p>
    <w:p w14:paraId="6D28F2F2" w14:textId="77777777" w:rsidR="00E86ECE" w:rsidRDefault="00000000">
      <w:pPr>
        <w:spacing w:after="20"/>
      </w:pPr>
      <w:r>
        <w:rPr>
          <w:rFonts w:ascii="Courier New" w:hAnsi="Courier New"/>
          <w:color w:val="101828"/>
          <w:sz w:val="17"/>
        </w:rPr>
        <w:t>│   │   ├── auth/           JWT authentication</w:t>
      </w:r>
    </w:p>
    <w:p w14:paraId="56FD231A" w14:textId="77777777" w:rsidR="00E86ECE" w:rsidRDefault="00000000">
      <w:pPr>
        <w:spacing w:after="20"/>
      </w:pPr>
      <w:r>
        <w:rPr>
          <w:rFonts w:ascii="Courier New" w:hAnsi="Courier New"/>
          <w:color w:val="101828"/>
          <w:sz w:val="17"/>
        </w:rPr>
        <w:t>│   │   ├── feed/           Posts, likes, comments</w:t>
      </w:r>
    </w:p>
    <w:p w14:paraId="48387995" w14:textId="77777777" w:rsidR="00E86ECE" w:rsidRDefault="00000000">
      <w:pPr>
        <w:spacing w:after="20"/>
      </w:pPr>
      <w:r>
        <w:rPr>
          <w:rFonts w:ascii="Courier New" w:hAnsi="Courier New"/>
          <w:color w:val="101828"/>
          <w:sz w:val="17"/>
        </w:rPr>
        <w:t>│   │   ├── job/            Jobs &amp; applications</w:t>
      </w:r>
    </w:p>
    <w:p w14:paraId="399D1A80" w14:textId="77777777" w:rsidR="00E86ECE" w:rsidRDefault="00000000">
      <w:pPr>
        <w:spacing w:after="20"/>
      </w:pPr>
      <w:r>
        <w:rPr>
          <w:rFonts w:ascii="Courier New" w:hAnsi="Courier New"/>
          <w:color w:val="101828"/>
          <w:sz w:val="17"/>
        </w:rPr>
        <w:t>│   │   ├── event/          Events &amp; RSVP</w:t>
      </w:r>
    </w:p>
    <w:p w14:paraId="5B0E8461" w14:textId="77777777" w:rsidR="00E86ECE" w:rsidRDefault="00000000">
      <w:pPr>
        <w:spacing w:after="20"/>
      </w:pPr>
      <w:r>
        <w:rPr>
          <w:rFonts w:ascii="Courier New" w:hAnsi="Courier New"/>
          <w:color w:val="101828"/>
          <w:sz w:val="17"/>
        </w:rPr>
        <w:t>│   │   ├── research/       Research projects</w:t>
      </w:r>
    </w:p>
    <w:p w14:paraId="56F95BF2" w14:textId="77777777" w:rsidR="00E86ECE" w:rsidRDefault="00000000">
      <w:pPr>
        <w:spacing w:after="20"/>
      </w:pPr>
      <w:r>
        <w:rPr>
          <w:rFonts w:ascii="Courier New" w:hAnsi="Courier New"/>
          <w:color w:val="101828"/>
          <w:sz w:val="17"/>
        </w:rPr>
        <w:t>│   │   ├── message/        Conversations &amp; WebSocket</w:t>
      </w:r>
    </w:p>
    <w:p w14:paraId="37494388" w14:textId="77777777" w:rsidR="00E86ECE" w:rsidRDefault="00000000">
      <w:pPr>
        <w:spacing w:after="20"/>
      </w:pPr>
      <w:r>
        <w:rPr>
          <w:rFonts w:ascii="Courier New" w:hAnsi="Courier New"/>
          <w:color w:val="101828"/>
          <w:sz w:val="17"/>
        </w:rPr>
        <w:t>│   │   ├── notification/   In-app + Expo push</w:t>
      </w:r>
    </w:p>
    <w:p w14:paraId="10B09279" w14:textId="77777777" w:rsidR="00E86ECE" w:rsidRDefault="00000000">
      <w:pPr>
        <w:spacing w:after="20"/>
      </w:pPr>
      <w:r>
        <w:rPr>
          <w:rFonts w:ascii="Courier New" w:hAnsi="Courier New"/>
          <w:color w:val="101828"/>
          <w:sz w:val="17"/>
        </w:rPr>
        <w:t>│   │   ├── media/          File upload &amp; serve</w:t>
      </w:r>
    </w:p>
    <w:p w14:paraId="60EFEC2B" w14:textId="77777777" w:rsidR="00E86ECE" w:rsidRDefault="00000000">
      <w:pPr>
        <w:spacing w:after="20"/>
      </w:pPr>
      <w:r>
        <w:rPr>
          <w:rFonts w:ascii="Courier New" w:hAnsi="Courier New"/>
          <w:color w:val="101828"/>
          <w:sz w:val="17"/>
        </w:rPr>
        <w:t>│   │   ├── analytics/      Admin analytics</w:t>
      </w:r>
    </w:p>
    <w:p w14:paraId="6F442102" w14:textId="77777777" w:rsidR="00E86ECE" w:rsidRDefault="00000000">
      <w:pPr>
        <w:spacing w:after="20"/>
      </w:pPr>
      <w:r>
        <w:rPr>
          <w:rFonts w:ascii="Courier New" w:hAnsi="Courier New"/>
          <w:color w:val="101828"/>
          <w:sz w:val="17"/>
        </w:rPr>
        <w:t>│   │   ├── user/           Profiles &amp; push tokens</w:t>
      </w:r>
    </w:p>
    <w:p w14:paraId="23B33F71" w14:textId="77777777" w:rsidR="00E86ECE" w:rsidRDefault="00000000">
      <w:pPr>
        <w:spacing w:after="20"/>
      </w:pPr>
      <w:r>
        <w:rPr>
          <w:rFonts w:ascii="Courier New" w:hAnsi="Courier New"/>
          <w:color w:val="101828"/>
          <w:sz w:val="17"/>
        </w:rPr>
        <w:t>│   │   ├── security/       JWT filter &amp; config</w:t>
      </w:r>
    </w:p>
    <w:p w14:paraId="2E959351" w14:textId="77777777" w:rsidR="00E86ECE" w:rsidRDefault="00000000">
      <w:pPr>
        <w:spacing w:after="20"/>
      </w:pPr>
      <w:r>
        <w:rPr>
          <w:rFonts w:ascii="Courier New" w:hAnsi="Courier New"/>
          <w:color w:val="101828"/>
          <w:sz w:val="17"/>
        </w:rPr>
        <w:t>│   │   └── common/         Base entity, exceptions, utils</w:t>
      </w:r>
    </w:p>
    <w:p w14:paraId="3B4145EB" w14:textId="77777777" w:rsidR="00E86ECE" w:rsidRDefault="00000000">
      <w:pPr>
        <w:spacing w:after="20"/>
      </w:pPr>
      <w:r>
        <w:rPr>
          <w:rFonts w:ascii="Courier New" w:hAnsi="Courier New"/>
          <w:color w:val="101828"/>
          <w:sz w:val="17"/>
        </w:rPr>
        <w:t>│   └── src/main/resources/db/migration/ (V1, V2 SQL)</w:t>
      </w:r>
    </w:p>
    <w:p w14:paraId="52242AC0" w14:textId="77777777" w:rsidR="00E86ECE" w:rsidRDefault="00000000">
      <w:pPr>
        <w:spacing w:after="20"/>
      </w:pPr>
      <w:r>
        <w:rPr>
          <w:rFonts w:ascii="Courier New" w:hAnsi="Courier New"/>
          <w:color w:val="101828"/>
          <w:sz w:val="17"/>
        </w:rPr>
        <w:t>├── decp-web-client/        React 18 + Vite + TypeScript</w:t>
      </w:r>
    </w:p>
    <w:p w14:paraId="5088F48C" w14:textId="77777777" w:rsidR="00E86ECE" w:rsidRDefault="00000000">
      <w:pPr>
        <w:spacing w:after="20"/>
      </w:pPr>
      <w:r>
        <w:rPr>
          <w:rFonts w:ascii="Courier New" w:hAnsi="Courier New"/>
          <w:color w:val="101828"/>
          <w:sz w:val="17"/>
        </w:rPr>
        <w:t>│   └── src/ (api/, pages/, components/, store/, types.ts)</w:t>
      </w:r>
    </w:p>
    <w:p w14:paraId="311A6ECF" w14:textId="77777777" w:rsidR="00E86ECE" w:rsidRDefault="00000000">
      <w:pPr>
        <w:spacing w:after="20"/>
      </w:pPr>
      <w:r>
        <w:rPr>
          <w:rFonts w:ascii="Courier New" w:hAnsi="Courier New"/>
          <w:color w:val="101828"/>
          <w:sz w:val="17"/>
        </w:rPr>
        <w:t>├── decp-mobile-client/     React Native + Expo</w:t>
      </w:r>
    </w:p>
    <w:p w14:paraId="5E19CDC5" w14:textId="77777777" w:rsidR="00E86ECE" w:rsidRDefault="00000000">
      <w:pPr>
        <w:spacing w:after="20"/>
      </w:pPr>
      <w:r>
        <w:rPr>
          <w:rFonts w:ascii="Courier New" w:hAnsi="Courier New"/>
          <w:color w:val="101828"/>
          <w:sz w:val="17"/>
        </w:rPr>
        <w:t>│   └── src/ (api/, screens/, components/, contexts/, navigation/)</w:t>
      </w:r>
    </w:p>
    <w:p w14:paraId="1EF7DEDA" w14:textId="77777777" w:rsidR="00E86ECE" w:rsidRDefault="00000000">
      <w:pPr>
        <w:spacing w:after="20"/>
      </w:pPr>
      <w:r>
        <w:rPr>
          <w:rFonts w:ascii="Courier New" w:hAnsi="Courier New"/>
          <w:color w:val="101828"/>
          <w:sz w:val="17"/>
        </w:rPr>
        <w:t>├── ARCHITECTURE.md         C4 diagrams</w:t>
      </w:r>
    </w:p>
    <w:p w14:paraId="262D1455" w14:textId="77777777" w:rsidR="00E86ECE" w:rsidRDefault="00000000">
      <w:pPr>
        <w:spacing w:after="20"/>
      </w:pPr>
      <w:r>
        <w:rPr>
          <w:rFonts w:ascii="Courier New" w:hAnsi="Courier New"/>
          <w:color w:val="101828"/>
          <w:sz w:val="17"/>
        </w:rPr>
        <w:t>├── DOCUMENTATION.md        Full written documentation</w:t>
      </w:r>
    </w:p>
    <w:p w14:paraId="2A71D121" w14:textId="77777777" w:rsidR="00E86ECE" w:rsidRDefault="00000000">
      <w:pPr>
        <w:spacing w:after="20"/>
      </w:pPr>
      <w:r>
        <w:rPr>
          <w:rFonts w:ascii="Courier New" w:hAnsi="Courier New"/>
          <w:color w:val="101828"/>
          <w:sz w:val="17"/>
        </w:rPr>
        <w:t>└── docker-compose.yml      PostgreSQL container</w:t>
      </w:r>
    </w:p>
    <w:p w14:paraId="6B70A711" w14:textId="77777777" w:rsidR="00E86ECE" w:rsidRDefault="00E86ECE"/>
    <w:p w14:paraId="5BC62D56" w14:textId="77777777" w:rsidR="00E86ECE" w:rsidRDefault="00000000">
      <w:pPr>
        <w:jc w:val="center"/>
      </w:pPr>
      <w:r>
        <w:rPr>
          <w:i/>
          <w:color w:val="667085"/>
          <w:sz w:val="20"/>
        </w:rPr>
        <w:t>— End of Documentation —</w:t>
      </w:r>
    </w:p>
    <w:sectPr w:rsidR="00E86EC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50245">
    <w:abstractNumId w:val="8"/>
  </w:num>
  <w:num w:numId="2" w16cid:durableId="1715957499">
    <w:abstractNumId w:val="6"/>
  </w:num>
  <w:num w:numId="3" w16cid:durableId="1960140626">
    <w:abstractNumId w:val="5"/>
  </w:num>
  <w:num w:numId="4" w16cid:durableId="376129078">
    <w:abstractNumId w:val="4"/>
  </w:num>
  <w:num w:numId="5" w16cid:durableId="562831793">
    <w:abstractNumId w:val="7"/>
  </w:num>
  <w:num w:numId="6" w16cid:durableId="2114397244">
    <w:abstractNumId w:val="3"/>
  </w:num>
  <w:num w:numId="7" w16cid:durableId="1836604233">
    <w:abstractNumId w:val="2"/>
  </w:num>
  <w:num w:numId="8" w16cid:durableId="1048720205">
    <w:abstractNumId w:val="1"/>
  </w:num>
  <w:num w:numId="9" w16cid:durableId="136691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42A"/>
    <w:rsid w:val="0029639D"/>
    <w:rsid w:val="00326F90"/>
    <w:rsid w:val="004A33F4"/>
    <w:rsid w:val="00AA1D8D"/>
    <w:rsid w:val="00B47730"/>
    <w:rsid w:val="00CB0664"/>
    <w:rsid w:val="00E86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9A1D"/>
  <w14:defaultImageDpi w14:val="300"/>
  <w15:docId w15:val="{2DE8F578-A518-4C44-A6F9-9ED789A9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rismy</cp:lastModifiedBy>
  <cp:revision>2</cp:revision>
  <dcterms:created xsi:type="dcterms:W3CDTF">2013-12-23T23:15:00Z</dcterms:created>
  <dcterms:modified xsi:type="dcterms:W3CDTF">2026-03-16T15:14:00Z</dcterms:modified>
  <cp:category/>
</cp:coreProperties>
</file>