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TOUCH-AND-HOLD FLASHLIGHT WEBSITE</w:t>
      </w:r>
    </w:p>
    <w:p>
      <w:pPr>
        <w:jc w:val="center"/>
      </w:pPr>
      <w:r>
        <w:rPr>
          <w:b/>
          <w:sz w:val="26"/>
        </w:rPr>
        <w:t>Complete Phase-Wise Implementation Plan</w:t>
      </w:r>
    </w:p>
    <w:p>
      <w:r>
        <w:t>Goal: A mobile-first website where the device flashlight/torch stays ON only while the user keeps touching/pressing the main button, similar to a bike horn. When the finger is released, the flashlight turns OFF.</w:t>
      </w:r>
    </w:p>
    <w:p>
      <w:pPr>
        <w:pStyle w:val="Heading1"/>
      </w:pPr>
      <w:r>
        <w:t>1. Important Technical Reality</w:t>
      </w:r>
    </w:p>
    <w:p>
      <w:r>
        <w:t>A normal website cannot guarantee direct flashlight control on every browser/device. Modern mobile browsers expose the torch through camera-related APIs only on supported devices/browsers. The implementation should therefore detect support and provide a clear fallback.</w:t>
      </w:r>
    </w:p>
    <w:p>
      <w:pPr>
        <w:pStyle w:val="ListBullet"/>
      </w:pPr>
      <w:r>
        <w:t>The web app must run over HTTPS (localhost is also suitable during development).</w:t>
      </w:r>
    </w:p>
    <w:p>
      <w:pPr>
        <w:pStyle w:val="ListBullet"/>
      </w:pPr>
      <w:r>
        <w:t>Torch control generally requires camera access; the browser may show a camera permission prompt.</w:t>
      </w:r>
    </w:p>
    <w:p>
      <w:pPr>
        <w:pStyle w:val="ListBullet"/>
      </w:pPr>
      <w:r>
        <w:t>Permission cannot legally/technically be pre-granted by JavaScript. The browser/OS controls permissions.</w:t>
      </w:r>
    </w:p>
    <w:p>
      <w:pPr>
        <w:pStyle w:val="ListBullet"/>
      </w:pPr>
      <w:r>
        <w:t>The best user experience is to request the required permission once during a dedicated Setup/Enable Torch action, then remember the browser's granted state.</w:t>
      </w:r>
    </w:p>
    <w:p>
      <w:pPr>
        <w:pStyle w:val="ListBullet"/>
      </w:pPr>
      <w:r>
        <w:t>Do NOT ask for permission repeatedly on every touch. Initialize the camera stream once and reuse it.</w:t>
      </w:r>
    </w:p>
    <w:p>
      <w:pPr>
        <w:pStyle w:val="ListBullet"/>
      </w:pPr>
      <w:r>
        <w:t>On supported browsers, the torch can be controlled through the camera MediaStreamTrack's torch constraint.</w:t>
      </w:r>
    </w:p>
    <w:p>
      <w:pPr>
        <w:pStyle w:val="ListBullet"/>
      </w:pPr>
      <w:r>
        <w:t>Some browsers/devices do not expose torch control to websites. For those, show an unsupported-device message instead of pretending it works.</w:t>
      </w:r>
    </w:p>
    <w:p>
      <w:pPr>
        <w:pStyle w:val="Heading1"/>
      </w:pPr>
      <w:r>
        <w:t>2. Recommended Technology Stack</w:t>
      </w:r>
    </w:p>
    <w:p>
      <w:r>
        <w:rPr>
          <w:b/>
        </w:rPr>
        <w:t xml:space="preserve">Frontend: </w:t>
      </w:r>
      <w:r>
        <w:t>HTML5 + CSS3 + JavaScript (Vanilla JS)</w:t>
      </w:r>
    </w:p>
    <w:p>
      <w:r>
        <w:rPr>
          <w:b/>
        </w:rPr>
        <w:t xml:space="preserve">Mobile UI: </w:t>
      </w:r>
      <w:r>
        <w:t>Responsive CSS, large touch area, touch-action: none</w:t>
      </w:r>
    </w:p>
    <w:p>
      <w:r>
        <w:rPr>
          <w:b/>
        </w:rPr>
        <w:t xml:space="preserve">Torch access: </w:t>
      </w:r>
      <w:r>
        <w:t>MediaDevices.getUserMedia() + MediaStreamTrack.applyConstraints({advanced:[{torch:true/false}]}) where supported</w:t>
      </w:r>
    </w:p>
    <w:p>
      <w:r>
        <w:rPr>
          <w:b/>
        </w:rPr>
        <w:t xml:space="preserve">Input handling: </w:t>
      </w:r>
      <w:r>
        <w:t>Pointer Events: pointerdown, pointerup, pointercancel, pointerleave</w:t>
      </w:r>
    </w:p>
    <w:p>
      <w:r>
        <w:rPr>
          <w:b/>
        </w:rPr>
        <w:t xml:space="preserve">Permission flow: </w:t>
      </w:r>
      <w:r>
        <w:t>One-time Setup/Enable Torch button triggered by user gesture</w:t>
      </w:r>
    </w:p>
    <w:p>
      <w:r>
        <w:rPr>
          <w:b/>
        </w:rPr>
        <w:t xml:space="preserve">Persistence: </w:t>
      </w:r>
      <w:r>
        <w:t>localStorage for app state/preferences; permission itself remains controlled by browser</w:t>
      </w:r>
    </w:p>
    <w:p>
      <w:r>
        <w:rPr>
          <w:b/>
        </w:rPr>
        <w:t xml:space="preserve">PWA: </w:t>
      </w:r>
      <w:r>
        <w:t>Web App Manifest + Service Worker for installable app-like experience</w:t>
      </w:r>
    </w:p>
    <w:p>
      <w:r>
        <w:rPr>
          <w:b/>
        </w:rPr>
        <w:t xml:space="preserve">Hosting: </w:t>
      </w:r>
      <w:r>
        <w:t>HTTPS hosting such as GitHub Pages, Netlify, Vercel, or similar</w:t>
      </w:r>
    </w:p>
    <w:p>
      <w:r>
        <w:rPr>
          <w:b/>
        </w:rPr>
        <w:t xml:space="preserve">Optional native upgrade: </w:t>
      </w:r>
      <w:r>
        <w:t>Android native wrapper/app if true hardware-level reliability is required</w:t>
      </w:r>
    </w:p>
    <w:p>
      <w:pPr>
        <w:pStyle w:val="Heading1"/>
      </w:pPr>
      <w:r>
        <w:t>3. User Experience Flow</w:t>
      </w:r>
    </w:p>
    <w:p>
      <w:r>
        <w:t>1. Open website.</w:t>
      </w:r>
    </w:p>
    <w:p>
      <w:r>
        <w:t>2. First visit: show a Setup screen explaining that camera permission is needed only to access the supported device torch.</w:t>
      </w:r>
    </w:p>
    <w:p>
      <w:r>
        <w:t>3. User taps “Enable Flashlight” once.</w:t>
      </w:r>
    </w:p>
    <w:p>
      <w:r>
        <w:t>4. Request camera permission using getUserMedia().</w:t>
      </w:r>
    </w:p>
    <w:p>
      <w:r>
        <w:t>5. Detect the video track's torch capability.</w:t>
      </w:r>
    </w:p>
    <w:p>
      <w:r>
        <w:t>6. If supported, keep the camera stream alive but do not turn torch on yet.</w:t>
      </w:r>
    </w:p>
    <w:p>
      <w:r>
        <w:t>7. Show the main HOLD TO FLASH button.</w:t>
      </w:r>
    </w:p>
    <w:p>
      <w:r>
        <w:t>8. User presses and holds the button → torch ON.</w:t>
      </w:r>
    </w:p>
    <w:p>
      <w:r>
        <w:t>9. User releases the button → torch OFF.</w:t>
      </w:r>
    </w:p>
    <w:p>
      <w:r>
        <w:t>10. If touch is cancelled/interrupted → immediately turn torch OFF.</w:t>
      </w:r>
    </w:p>
    <w:p>
      <w:r>
        <w:t>11. When the page is hidden/closed → stop torch and release the camera stream.</w:t>
      </w:r>
    </w:p>
    <w:p>
      <w:pPr>
        <w:pStyle w:val="Heading1"/>
      </w:pPr>
      <w:r>
        <w:t>4. Phase 0 — Requirements &amp; Scope</w:t>
      </w:r>
    </w:p>
    <w:p>
      <w:r>
        <w:t>Define the MVP before coding:</w:t>
      </w:r>
    </w:p>
    <w:p>
      <w:pPr>
        <w:pStyle w:val="ListBullet"/>
      </w:pPr>
      <w:r>
        <w:t>Primary action: press-and-hold flashlight.</w:t>
      </w:r>
    </w:p>
    <w:p>
      <w:pPr>
        <w:pStyle w:val="ListBullet"/>
      </w:pPr>
      <w:r>
        <w:t>No repeated permission prompt during normal use.</w:t>
      </w:r>
    </w:p>
    <w:p>
      <w:pPr>
        <w:pStyle w:val="ListBullet"/>
      </w:pPr>
      <w:r>
        <w:t>Mobile-first interface.</w:t>
      </w:r>
    </w:p>
    <w:p>
      <w:pPr>
        <w:pStyle w:val="ListBullet"/>
      </w:pPr>
      <w:r>
        <w:t>Large central button suitable for one-hand use.</w:t>
      </w:r>
    </w:p>
    <w:p>
      <w:pPr>
        <w:pStyle w:val="ListBullet"/>
      </w:pPr>
      <w:r>
        <w:t>Instant OFF on release/cancel.</w:t>
      </w:r>
    </w:p>
    <w:p>
      <w:pPr>
        <w:pStyle w:val="ListBullet"/>
      </w:pPr>
      <w:r>
        <w:t>HTTPS deployment.</w:t>
      </w:r>
    </w:p>
    <w:p>
      <w:pPr>
        <w:pStyle w:val="ListBullet"/>
      </w:pPr>
      <w:r>
        <w:t>Support detection and fallback message.</w:t>
      </w:r>
    </w:p>
    <w:p>
      <w:pPr>
        <w:pStyle w:val="ListBullet"/>
      </w:pPr>
      <w:r>
        <w:t>No unnecessary camera preview on the main screen.</w:t>
      </w:r>
    </w:p>
    <w:p>
      <w:r>
        <w:t>Acceptance test: On a supported phone/browser, after setup the user should be able to repeatedly press/release the button without being asked for permission again.</w:t>
      </w:r>
    </w:p>
    <w:p>
      <w:pPr>
        <w:pStyle w:val="Heading1"/>
      </w:pPr>
      <w:r>
        <w:t>5. Phase 1 — Project Structure</w:t>
      </w:r>
    </w:p>
    <w:p>
      <w:r>
        <w:rPr>
          <w:rFonts w:ascii="Courier New" w:hAnsi="Courier New"/>
        </w:rPr>
        <w:t>flashlight-web/</w:t>
        <w:br/>
        <w:t>├── index.html</w:t>
        <w:br/>
        <w:t>├── style.css</w:t>
        <w:br/>
        <w:t>├── app.js</w:t>
        <w:br/>
        <w:t>├── manifest.webmanifest</w:t>
        <w:br/>
        <w:t>├── service-worker.js</w:t>
        <w:br/>
        <w:t>├── icons/</w:t>
        <w:br/>
        <w:t>│   ├── icon-192.png</w:t>
        <w:br/>
        <w:t>│   └── icon-512.png</w:t>
        <w:br/>
        <w:t>└── README.md</w:t>
      </w:r>
    </w:p>
    <w:p>
      <w:pPr>
        <w:pStyle w:val="Heading1"/>
      </w:pPr>
      <w:r>
        <w:t>6. Phase 2 — Permission &amp; Torch Initialization</w:t>
      </w:r>
    </w:p>
    <w:p>
      <w:r>
        <w:t>Create a single initialization function. It should run only from the user's explicit Setup/Enable button. Store the MediaStream and video track in memory.</w:t>
      </w:r>
    </w:p>
    <w:p>
      <w:r>
        <w:t>Core logic (conceptual):</w:t>
      </w:r>
    </w:p>
    <w:p>
      <w:r>
        <w:rPr>
          <w:rFonts w:ascii="Courier New" w:hAnsi="Courier New"/>
        </w:rPr>
        <w:t>let stream = null;</w:t>
        <w:br/>
        <w:t>let track = null;</w:t>
        <w:br/>
        <w:t>let torchSupported = false;</w:t>
        <w:br/>
        <w:br/>
        <w:t>async function initTorch() {</w:t>
        <w:br/>
        <w:t xml:space="preserve">  stream = await navigator.mediaDevices.getUserMedia({</w:t>
        <w:br/>
        <w:t xml:space="preserve">    video: { facingMode: { ideal: "environment" } },</w:t>
        <w:br/>
        <w:t xml:space="preserve">    audio: false</w:t>
        <w:br/>
        <w:t xml:space="preserve">  });</w:t>
        <w:br/>
        <w:br/>
        <w:t xml:space="preserve">  track = stream.getVideoTracks()[0];</w:t>
        <w:br/>
        <w:br/>
        <w:t xml:space="preserve">  const caps = track.getCapabilities ? track.getCapabilities() : {};</w:t>
        <w:br/>
        <w:t xml:space="preserve">  torchSupported = !!caps.torch;</w:t>
        <w:br/>
        <w:br/>
        <w:t xml:space="preserve">  if (!torchSupported) {</w:t>
        <w:br/>
        <w:t xml:space="preserve">    stopCamera();</w:t>
        <w:br/>
        <w:t xml:space="preserve">    throw new Error("Torch is not supported by this browser/device.");</w:t>
        <w:br/>
        <w:t xml:space="preserve">  }</w:t>
        <w:br/>
        <w:t>}</w:t>
      </w:r>
    </w:p>
    <w:p>
      <w:r>
        <w:t>Important: getUserMedia permission is controlled by the browser. JavaScript cannot silently pre-approve it. The correct strategy is one explicit setup action, followed by reusing the same stream during the session.</w:t>
      </w:r>
    </w:p>
    <w:p>
      <w:pPr>
        <w:pStyle w:val="Heading1"/>
      </w:pPr>
      <w:r>
        <w:t>7. Phase 3 — Touch-and-Hold Flashlight Logic</w:t>
      </w:r>
    </w:p>
    <w:p>
      <w:r>
        <w:t>Use Pointer Events instead of separate touch/mouse handlers. This gives a consistent model for finger, stylus, and mouse input.</w:t>
      </w:r>
    </w:p>
    <w:p>
      <w:r>
        <w:rPr>
          <w:rFonts w:ascii="Courier New" w:hAnsi="Courier New"/>
        </w:rPr>
        <w:t>async function setTorch(on) {</w:t>
        <w:br/>
        <w:t xml:space="preserve">  if (!track) return;</w:t>
        <w:br/>
        <w:t xml:space="preserve">  await track.applyConstraints({</w:t>
        <w:br/>
        <w:t xml:space="preserve">    advanced: [{ torch: on }]</w:t>
        <w:br/>
        <w:t xml:space="preserve">  });</w:t>
        <w:br/>
        <w:t>}</w:t>
        <w:br/>
        <w:br/>
        <w:t>button.addEventListener("pointerdown", async (e) =&gt; {</w:t>
        <w:br/>
        <w:t xml:space="preserve">  e.preventDefault();</w:t>
        <w:br/>
        <w:t xml:space="preserve">  button.setPointerCapture?.(e.pointerId);</w:t>
        <w:br/>
        <w:t xml:space="preserve">  await setTorch(true);</w:t>
        <w:br/>
        <w:t>});</w:t>
        <w:br/>
        <w:br/>
        <w:t>async function releaseTorch(e) {</w:t>
        <w:br/>
        <w:t xml:space="preserve">  e?.preventDefault();</w:t>
        <w:br/>
        <w:t xml:space="preserve">  await setTorch(false);</w:t>
        <w:br/>
        <w:t>}</w:t>
        <w:br/>
        <w:br/>
        <w:t>button.addEventListener("pointerup", releaseTorch);</w:t>
        <w:br/>
        <w:t>button.addEventListener("pointercancel", releaseTorch);</w:t>
        <w:br/>
        <w:t>button.addEventListener("lostpointercapture", releaseTorch);</w:t>
      </w:r>
    </w:p>
    <w:p>
      <w:r>
        <w:t>Use a boolean such as isPressed to prevent duplicate ON/OFF calls. Always handle pointercancel/lostpointercapture because calls, scrolling, browser interruptions, or finger movement can otherwise leave the torch state inconsistent.</w:t>
      </w:r>
    </w:p>
    <w:p>
      <w:pPr>
        <w:pStyle w:val="Heading1"/>
      </w:pPr>
      <w:r>
        <w:t>8. Phase 4 — UI/UX Design</w:t>
      </w:r>
    </w:p>
    <w:p>
      <w:pPr>
        <w:pStyle w:val="ListBullet"/>
      </w:pPr>
      <w:r>
        <w:t>Full-screen dark interface.</w:t>
      </w:r>
    </w:p>
    <w:p>
      <w:pPr>
        <w:pStyle w:val="ListBullet"/>
      </w:pPr>
      <w:r>
        <w:t>Large central circular/rounded HOLD TO FLASH button.</w:t>
      </w:r>
    </w:p>
    <w:p>
      <w:pPr>
        <w:pStyle w:val="ListBullet"/>
      </w:pPr>
      <w:r>
        <w:t>Button visual state: OFF → Ready; pressed → FLASH ON.</w:t>
      </w:r>
    </w:p>
    <w:p>
      <w:pPr>
        <w:pStyle w:val="ListBullet"/>
      </w:pPr>
      <w:r>
        <w:t>Small status text: “Torch ready”, “Press and hold”, “Release to turn off”.</w:t>
      </w:r>
    </w:p>
    <w:p>
      <w:pPr>
        <w:pStyle w:val="ListBullet"/>
      </w:pPr>
      <w:r>
        <w:t>Setup button shown only until initialization succeeds.</w:t>
      </w:r>
    </w:p>
    <w:p>
      <w:pPr>
        <w:pStyle w:val="ListBullet"/>
      </w:pPr>
      <w:r>
        <w:t>Prevent accidental page scrolling while pressing the main button using touch-action: none.</w:t>
      </w:r>
    </w:p>
    <w:p>
      <w:pPr>
        <w:pStyle w:val="ListBullet"/>
      </w:pPr>
      <w:r>
        <w:t>Do not make the button dependent on a tiny area; use a large touch target.</w:t>
      </w:r>
    </w:p>
    <w:p>
      <w:pPr>
        <w:pStyle w:val="ListBullet"/>
      </w:pPr>
      <w:r>
        <w:t>Optional vibration feedback can be added with navigator.vibrate() where supported.</w:t>
      </w:r>
    </w:p>
    <w:p>
      <w:pPr>
        <w:pStyle w:val="Heading1"/>
      </w:pPr>
      <w:r>
        <w:t>9. Phase 5 — Permission Strategy (No Repeated Asking)</w:t>
      </w:r>
    </w:p>
    <w:p>
      <w:r>
        <w:t>Target behavior:</w:t>
      </w:r>
    </w:p>
    <w:p>
      <w:pPr>
        <w:pStyle w:val="ListBullet"/>
      </w:pPr>
      <w:r>
        <w:t>First setup: ask once.</w:t>
      </w:r>
    </w:p>
    <w:p>
      <w:pPr>
        <w:pStyle w:val="ListBullet"/>
      </w:pPr>
      <w:r>
        <w:t>After permission is granted: reuse the active stream; do not call getUserMedia() for every press.</w:t>
      </w:r>
    </w:p>
    <w:p>
      <w:pPr>
        <w:pStyle w:val="ListBullet"/>
      </w:pPr>
      <w:r>
        <w:t>After page reload: the browser may retain the permission decision, but the app must request a new stream because the old stream no longer exists. This is a new API call, not a new permission prompt if the browser has retained permission.</w:t>
      </w:r>
    </w:p>
    <w:p>
      <w:pPr>
        <w:pStyle w:val="ListBullet"/>
      </w:pPr>
      <w:r>
        <w:t>If the user blocks permission, show instructions to change camera permission in browser site settings.</w:t>
      </w:r>
    </w:p>
    <w:p>
      <w:pPr>
        <w:pStyle w:val="ListBullet"/>
      </w:pPr>
      <w:r>
        <w:t>Never attempt hidden camera access, permission bypasses, or automatic permission grants.</w:t>
      </w:r>
    </w:p>
    <w:p>
      <w:r>
        <w:t>Note: 'Give all permissions in advance' is not technically possible for a website. The browser/OS owns permission controls. The implementation can minimize prompts, but cannot override them.</w:t>
      </w:r>
    </w:p>
    <w:p>
      <w:pPr>
        <w:pStyle w:val="Heading1"/>
      </w:pPr>
      <w:r>
        <w:t>10. Phase 6 — Safety &amp; Lifecycle Handling</w:t>
      </w:r>
    </w:p>
    <w:p>
      <w:pPr>
        <w:pStyle w:val="ListBullet"/>
      </w:pPr>
      <w:r>
        <w:t>Before page becomes hidden: turn torch OFF.</w:t>
      </w:r>
    </w:p>
    <w:p>
      <w:pPr>
        <w:pStyle w:val="ListBullet"/>
      </w:pPr>
      <w:r>
        <w:t>On beforeunload/pagehide: stop track and release camera resources.</w:t>
      </w:r>
    </w:p>
    <w:p>
      <w:pPr>
        <w:pStyle w:val="ListBullet"/>
      </w:pPr>
      <w:r>
        <w:t>On errors during applyConstraints(): set UI to OFF and show a non-blocking error.</w:t>
      </w:r>
    </w:p>
    <w:p>
      <w:pPr>
        <w:pStyle w:val="ListBullet"/>
      </w:pPr>
      <w:r>
        <w:t>If the stream ends unexpectedly, disable the main button and require re-initialization.</w:t>
      </w:r>
    </w:p>
    <w:p>
      <w:pPr>
        <w:pStyle w:val="ListBullet"/>
      </w:pPr>
      <w:r>
        <w:t>Never leave torch ON intentionally after the user releases the button.</w:t>
      </w:r>
    </w:p>
    <w:p>
      <w:pPr>
        <w:pStyle w:val="ListBullet"/>
      </w:pPr>
      <w:r>
        <w:t>Do not expose or upload camera frames; only use the MediaStream locally for torch access.</w:t>
      </w:r>
    </w:p>
    <w:p>
      <w:pPr>
        <w:pStyle w:val="Heading1"/>
      </w:pPr>
      <w:r>
        <w:t>11. Phase 7 — PWA Implementation</w:t>
      </w:r>
    </w:p>
    <w:p>
      <w:pPr>
        <w:pStyle w:val="ListBullet"/>
      </w:pPr>
      <w:r>
        <w:t>Add manifest.webmanifest with name, short_name, icons, theme_color and display: standalone.</w:t>
      </w:r>
    </w:p>
    <w:p>
      <w:pPr>
        <w:pStyle w:val="ListBullet"/>
      </w:pPr>
      <w:r>
        <w:t>Add a service worker for caching the app shell.</w:t>
      </w:r>
    </w:p>
    <w:p>
      <w:pPr>
        <w:pStyle w:val="ListBullet"/>
      </w:pPr>
      <w:r>
        <w:t>Provide an Install App option where supported.</w:t>
      </w:r>
    </w:p>
    <w:p>
      <w:pPr>
        <w:pStyle w:val="ListBullet"/>
      </w:pPr>
      <w:r>
        <w:t>Keep torch logic in the page JavaScript; the PWA itself does not bypass browser hardware restrictions.</w:t>
      </w:r>
    </w:p>
    <w:p>
      <w:pPr>
        <w:pStyle w:val="ListBullet"/>
      </w:pPr>
      <w:r>
        <w:t>Test both installed-PWA mode and normal browser mode because permission behavior can differ by platform.</w:t>
      </w:r>
    </w:p>
    <w:p>
      <w:pPr>
        <w:pStyle w:val="Heading1"/>
      </w:pPr>
      <w:r>
        <w:t>12. Phase 8 — Testing Matrix</w:t>
      </w:r>
    </w:p>
    <w:p>
      <w:r>
        <w:rPr>
          <w:b/>
        </w:rPr>
        <w:t xml:space="preserve">First visit: </w:t>
      </w:r>
      <w:r>
        <w:t>Setup prompt appears; user explicitly enables camera access.</w:t>
      </w:r>
    </w:p>
    <w:p>
      <w:r>
        <w:rPr>
          <w:b/>
        </w:rPr>
        <w:t xml:space="preserve">Permission granted: </w:t>
      </w:r>
      <w:r>
        <w:t>Torch capability is detected; main button becomes active.</w:t>
      </w:r>
    </w:p>
    <w:p>
      <w:r>
        <w:rPr>
          <w:b/>
        </w:rPr>
        <w:t xml:space="preserve">Press and hold: </w:t>
      </w:r>
      <w:r>
        <w:t>Torch turns ON and remains ON while pressed.</w:t>
      </w:r>
    </w:p>
    <w:p>
      <w:r>
        <w:rPr>
          <w:b/>
        </w:rPr>
        <w:t xml:space="preserve">Release: </w:t>
      </w:r>
      <w:r>
        <w:t>Torch turns OFF immediately.</w:t>
      </w:r>
    </w:p>
    <w:p>
      <w:r>
        <w:rPr>
          <w:b/>
        </w:rPr>
        <w:t xml:space="preserve">Quick tap: </w:t>
      </w:r>
      <w:r>
        <w:t>Torch briefly turns ON then OFF.</w:t>
      </w:r>
    </w:p>
    <w:p>
      <w:r>
        <w:rPr>
          <w:b/>
        </w:rPr>
        <w:t xml:space="preserve">Pointer cancel: </w:t>
      </w:r>
      <w:r>
        <w:t>Torch turns OFF.</w:t>
      </w:r>
    </w:p>
    <w:p>
      <w:r>
        <w:rPr>
          <w:b/>
        </w:rPr>
        <w:t xml:space="preserve">Finger leaves button: </w:t>
      </w:r>
      <w:r>
        <w:t>Torch turns OFF.</w:t>
      </w:r>
    </w:p>
    <w:p>
      <w:r>
        <w:rPr>
          <w:b/>
        </w:rPr>
        <w:t xml:space="preserve">Screen/page hidden: </w:t>
      </w:r>
      <w:r>
        <w:t>Torch turns OFF and resources are released.</w:t>
      </w:r>
    </w:p>
    <w:p>
      <w:r>
        <w:rPr>
          <w:b/>
        </w:rPr>
        <w:t xml:space="preserve">Permission denied: </w:t>
      </w:r>
      <w:r>
        <w:t>Clear instructions are shown; no endless permission loop.</w:t>
      </w:r>
    </w:p>
    <w:p>
      <w:r>
        <w:rPr>
          <w:b/>
        </w:rPr>
        <w:t xml:space="preserve">Unsupported torch: </w:t>
      </w:r>
      <w:r>
        <w:t>Main control disabled with browser/device compatibility message.</w:t>
      </w:r>
    </w:p>
    <w:p>
      <w:r>
        <w:rPr>
          <w:b/>
        </w:rPr>
        <w:t xml:space="preserve">Repeated presses: </w:t>
      </w:r>
      <w:r>
        <w:t>No repeated permission prompt in the same permission state.</w:t>
      </w:r>
    </w:p>
    <w:p>
      <w:r>
        <w:rPr>
          <w:b/>
        </w:rPr>
        <w:t xml:space="preserve">Reload: </w:t>
      </w:r>
      <w:r>
        <w:t>App reinitializes cleanly; no stale stream is reused.</w:t>
      </w:r>
    </w:p>
    <w:p>
      <w:pPr>
        <w:pStyle w:val="Heading1"/>
      </w:pPr>
      <w:r>
        <w:t>13. Phase 9 — Browser/Device Compatibility Strategy</w:t>
      </w:r>
    </w:p>
    <w:p>
      <w:r>
        <w:t>Do not assume that every Android/iPhone browser exposes torch control. Build a feature-detection path instead of relying only on browser name.</w:t>
      </w:r>
    </w:p>
    <w:p>
      <w:pPr>
        <w:pStyle w:val="ListBullet"/>
      </w:pPr>
      <w:r>
        <w:t>Check navigator.mediaDevices and getUserMedia availability.</w:t>
      </w:r>
    </w:p>
    <w:p>
      <w:pPr>
        <w:pStyle w:val="ListBullet"/>
      </w:pPr>
      <w:r>
        <w:t>Check the returned video track and getCapabilities().torch.</w:t>
      </w:r>
    </w:p>
    <w:p>
      <w:pPr>
        <w:pStyle w:val="ListBullet"/>
      </w:pPr>
      <w:r>
        <w:t>If torch is unavailable, show “Flashlight control is not supported in this browser/device.”</w:t>
      </w:r>
    </w:p>
    <w:p>
      <w:pPr>
        <w:pStyle w:val="ListBullet"/>
      </w:pPr>
      <w:r>
        <w:t>Test on the actual target phones before publishing the compatibility promise.</w:t>
      </w:r>
    </w:p>
    <w:p>
      <w:pPr>
        <w:pStyle w:val="ListBullet"/>
      </w:pPr>
      <w:r>
        <w:t>If the project must work reliably on a wide range of Android phones, consider a native Android app or trusted native wrapper.</w:t>
      </w:r>
    </w:p>
    <w:p>
      <w:pPr>
        <w:pStyle w:val="Heading1"/>
      </w:pPr>
      <w:r>
        <w:t>14. Phase 10 — Native Android Option (If Website Limitations Are Not Acceptable)</w:t>
      </w:r>
    </w:p>
    <w:p>
      <w:r>
        <w:t>If the real requirement is guaranteed hardware flashlight control with minimal browser restrictions, the final product should be an Android app rather than a pure website.</w:t>
      </w:r>
    </w:p>
    <w:p>
      <w:pPr>
        <w:pStyle w:val="ListBullet"/>
      </w:pPr>
      <w:r>
        <w:t>Android: Kotlin + Android Camera2/CameraX or appropriate torch API.</w:t>
      </w:r>
    </w:p>
    <w:p>
      <w:pPr>
        <w:pStyle w:val="ListBullet"/>
      </w:pPr>
      <w:r>
        <w:t>Use CameraManager.setTorchMode() where supported.</w:t>
      </w:r>
    </w:p>
    <w:p>
      <w:pPr>
        <w:pStyle w:val="ListBullet"/>
      </w:pPr>
      <w:r>
        <w:t>Request only the permissions actually required by the chosen implementation.</w:t>
      </w:r>
    </w:p>
    <w:p>
      <w:pPr>
        <w:pStyle w:val="ListBullet"/>
      </w:pPr>
      <w:r>
        <w:t>Keep a foreground touch interaction: ACTION_DOWN → torch ON; ACTION_UP/ACTION_CANCEL → torch OFF.</w:t>
      </w:r>
    </w:p>
    <w:p>
      <w:pPr>
        <w:pStyle w:val="ListBullet"/>
      </w:pPr>
      <w:r>
        <w:t>A WebView-based app can host the website UI, but native code should control the flashlight if hardware reliability is the priority.</w:t>
      </w:r>
    </w:p>
    <w:p>
      <w:pPr>
        <w:pStyle w:val="Heading1"/>
      </w:pPr>
      <w:r>
        <w:t>15. Recommended Final Architecture</w:t>
      </w:r>
    </w:p>
    <w:p>
      <w:r>
        <w:rPr>
          <w:rFonts w:ascii="Courier New" w:hAnsi="Courier New"/>
        </w:rPr>
        <w:t>User</w:t>
        <w:br/>
        <w:t xml:space="preserve">  ↓</w:t>
        <w:br/>
        <w:t>Mobile Web UI</w:t>
        <w:br/>
        <w:t xml:space="preserve">  ↓</w:t>
        <w:br/>
        <w:t>One-time "Enable Flashlight" user action</w:t>
        <w:br/>
        <w:t xml:space="preserve">  ↓</w:t>
        <w:br/>
        <w:t>getUserMedia()  →  camera permission</w:t>
        <w:br/>
        <w:t xml:space="preserve">  ↓</w:t>
        <w:br/>
        <w:t>MediaStream / VideoTrack</w:t>
        <w:br/>
        <w:t xml:space="preserve">  ↓</w:t>
        <w:br/>
        <w:t>Feature detection: track.getCapabilities().torch</w:t>
        <w:br/>
        <w:t xml:space="preserve">  ↓</w:t>
        <w:br/>
        <w:t>Pointer Events</w:t>
        <w:br/>
        <w:t xml:space="preserve">  ├── pointerdown  → torch ON</w:t>
        <w:br/>
        <w:t xml:space="preserve">  ├── pointerup    → torch OFF</w:t>
        <w:br/>
        <w:t xml:space="preserve">  ├── pointercancel → torch OFF</w:t>
        <w:br/>
        <w:t xml:space="preserve">  └── page hidden/unload → torch OFF + stop stream</w:t>
        <w:br/>
        <w:br/>
        <w:t>Fallback:</w:t>
        <w:br/>
        <w:t>Unsupported / denied permission</w:t>
        <w:br/>
        <w:t xml:space="preserve">  ↓</w:t>
        <w:br/>
        <w:t>Clear instructions + optional native-app path</w:t>
      </w:r>
    </w:p>
    <w:p>
      <w:pPr>
        <w:pStyle w:val="Heading1"/>
      </w:pPr>
      <w:r>
        <w:t>16. Development Milestones</w:t>
      </w:r>
    </w:p>
    <w:p>
      <w:r>
        <w:t>1. M1: Basic responsive UI + button.</w:t>
      </w:r>
    </w:p>
    <w:p>
      <w:r>
        <w:t>2. M2: HTTPS/local development environment.</w:t>
      </w:r>
    </w:p>
    <w:p>
      <w:r>
        <w:t>3. M3: One-time camera/torch initialization.</w:t>
      </w:r>
    </w:p>
    <w:p>
      <w:r>
        <w:t>4. M4: Hold-to-turn-ON and release-to-turn-OFF behavior.</w:t>
      </w:r>
    </w:p>
    <w:p>
      <w:r>
        <w:t>5. M5: Error, cancel, lifecycle, and permission handling.</w:t>
      </w:r>
    </w:p>
    <w:p>
      <w:r>
        <w:t>6. M6: PWA manifest + service worker.</w:t>
      </w:r>
    </w:p>
    <w:p>
      <w:r>
        <w:t>7. M7: Real-device testing and compatibility matrix.</w:t>
      </w:r>
    </w:p>
    <w:p>
      <w:r>
        <w:t>8. M8: Production deployment.</w:t>
      </w:r>
    </w:p>
    <w:p>
      <w:r>
        <w:t>9. M9: Optional Android native version if browser torch support is insufficient.</w:t>
      </w:r>
    </w:p>
    <w:p>
      <w:pPr>
        <w:pStyle w:val="Heading1"/>
      </w:pPr>
      <w:r>
        <w:t>17. Definition of Done</w:t>
      </w:r>
    </w:p>
    <w:p>
      <w:pPr>
        <w:pStyle w:val="ListBullet"/>
      </w:pPr>
      <w:r>
        <w:t>The user performs one explicit setup action for permission.</w:t>
      </w:r>
    </w:p>
    <w:p>
      <w:pPr>
        <w:pStyle w:val="ListBullet"/>
      </w:pPr>
      <w:r>
        <w:t>The app does not request permission on every press.</w:t>
      </w:r>
    </w:p>
    <w:p>
      <w:pPr>
        <w:pStyle w:val="ListBullet"/>
      </w:pPr>
      <w:r>
        <w:t>Holding the main button keeps the torch ON.</w:t>
      </w:r>
    </w:p>
    <w:p>
      <w:pPr>
        <w:pStyle w:val="ListBullet"/>
      </w:pPr>
      <w:r>
        <w:t>Releasing the button turns it OFF.</w:t>
      </w:r>
    </w:p>
    <w:p>
      <w:pPr>
        <w:pStyle w:val="ListBullet"/>
      </w:pPr>
      <w:r>
        <w:t>Pointer cancellation and page lifecycle always turn it OFF.</w:t>
      </w:r>
    </w:p>
    <w:p>
      <w:pPr>
        <w:pStyle w:val="ListBullet"/>
      </w:pPr>
      <w:r>
        <w:t>Unsupported devices are detected gracefully.</w:t>
      </w:r>
    </w:p>
    <w:p>
      <w:pPr>
        <w:pStyle w:val="ListBullet"/>
      </w:pPr>
      <w:r>
        <w:t>The site is served over HTTPS.</w:t>
      </w:r>
    </w:p>
    <w:p>
      <w:pPr>
        <w:pStyle w:val="ListBullet"/>
      </w:pPr>
      <w:r>
        <w:t>The PWA can be installed where supported.</w:t>
      </w:r>
    </w:p>
    <w:p>
      <w:pPr>
        <w:pStyle w:val="ListBullet"/>
      </w:pPr>
      <w:r>
        <w:t>Real-device tests are completed on the intended Android/iOS browser targets.</w:t>
      </w:r>
    </w:p>
    <w:p>
      <w:pPr>
        <w:pStyle w:val="ListBullet"/>
      </w:pPr>
      <w:r>
        <w:t>If guaranteed hardware behavior is required, the native Android option is implemented.</w:t>
      </w:r>
    </w:p>
    <w:p>
      <w:pPr>
        <w:pStyle w:val="Heading1"/>
      </w:pPr>
      <w:r>
        <w:t>18. Key Decision</w:t>
      </w:r>
    </w:p>
    <w:p>
      <w:r>
        <w:t>For the first version, build a mobile-first HTTPS PWA using HTML/CSS/JavaScript and MediaStreamTrack torch control with feature detection. Do not design the system around repeated permission prompts. Initialize once, reuse the stream, and switch the torch only from pointer press/release events. If the target phone/browser does not expose torch control, move the flashlight-control layer to a native Android app.</w:t>
      </w:r>
    </w:p>
    <w:p/>
    <w:p>
      <w:pPr>
        <w:jc w:val="center"/>
      </w:pPr>
      <w:r>
        <w:rPr>
          <w:b/>
        </w:rPr>
        <w:t>Implementation Plan — Touch-and-Hold Flashlight Web App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