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777ED26D" w:rsidR="003154C1" w:rsidRPr="00A20383" w:rsidRDefault="00822035" w:rsidP="00A20383">
      <w:pPr>
        <w:pStyle w:val="Heading1"/>
        <w:keepNext w:val="0"/>
        <w:keepLines w:val="0"/>
        <w:suppressAutoHyphens/>
        <w:spacing w:after="0" w:line="480" w:lineRule="auto"/>
        <w:contextualSpacing/>
        <w:rPr>
          <w:rFonts w:eastAsia="Times New Roman" w:cs="Calibri"/>
          <w:color w:val="000000" w:themeColor="text1"/>
          <w:sz w:val="22"/>
          <w:szCs w:val="22"/>
        </w:rPr>
      </w:pPr>
      <w:r w:rsidRPr="00A20383">
        <w:rPr>
          <w:rFonts w:eastAsia="Times New Roman" w:cs="Calibri"/>
          <w:color w:val="000000" w:themeColor="text1"/>
          <w:sz w:val="22"/>
          <w:szCs w:val="22"/>
        </w:rPr>
        <w:t xml:space="preserve">CS 340 README </w:t>
      </w:r>
      <w:r w:rsidR="00A20383">
        <w:rPr>
          <w:rFonts w:eastAsia="Times New Roman" w:cs="Calibri"/>
          <w:color w:val="000000" w:themeColor="text1"/>
          <w:sz w:val="22"/>
          <w:szCs w:val="22"/>
        </w:rPr>
        <w:t>Assignment</w:t>
      </w:r>
    </w:p>
    <w:p w14:paraId="68D81179" w14:textId="544C25B8" w:rsidR="00822035" w:rsidRPr="00A20383" w:rsidRDefault="00822035" w:rsidP="00A20383">
      <w:pPr>
        <w:pStyle w:val="Heading2"/>
        <w:spacing w:after="0" w:line="480" w:lineRule="auto"/>
        <w:contextualSpacing/>
        <w:rPr>
          <w:rFonts w:cs="Calibri"/>
          <w:sz w:val="22"/>
          <w:szCs w:val="22"/>
        </w:rPr>
      </w:pPr>
      <w:r w:rsidRPr="00A20383">
        <w:rPr>
          <w:rFonts w:cs="Calibri"/>
          <w:sz w:val="22"/>
          <w:szCs w:val="22"/>
        </w:rPr>
        <w:t>About the Project/</w:t>
      </w:r>
      <w:r w:rsidR="003507AE">
        <w:rPr>
          <w:rFonts w:cs="Calibri"/>
          <w:sz w:val="22"/>
          <w:szCs w:val="22"/>
        </w:rPr>
        <w:t>Milestone 4-1: Create and Read in Python</w:t>
      </w:r>
    </w:p>
    <w:p w14:paraId="6B70407C" w14:textId="3D8E5CD7" w:rsidR="00B91069" w:rsidRPr="000341AE" w:rsidRDefault="006348EA" w:rsidP="00A20383">
      <w:pPr>
        <w:suppressAutoHyphens/>
        <w:spacing w:after="0" w:line="480" w:lineRule="auto"/>
        <w:contextualSpacing/>
        <w:rPr>
          <w:rFonts w:ascii="Calibri" w:eastAsia="Times New Roman" w:hAnsi="Calibri" w:cs="Calibri"/>
          <w:iCs/>
          <w:color w:val="000000" w:themeColor="text1"/>
        </w:rPr>
      </w:pPr>
      <w:r w:rsidRPr="006348EA">
        <w:rPr>
          <w:rFonts w:ascii="Calibri" w:eastAsia="Times New Roman" w:hAnsi="Calibri" w:cs="Calibri"/>
          <w:iCs/>
          <w:color w:val="000000" w:themeColor="text1"/>
        </w:rPr>
        <w:t xml:space="preserve">This is a project to familiarize students with the basics of databases and CRUD concepts. </w:t>
      </w:r>
    </w:p>
    <w:p w14:paraId="1622B1CA" w14:textId="77777777" w:rsidR="00822035" w:rsidRPr="00A20383" w:rsidRDefault="00822035" w:rsidP="00A20383">
      <w:pPr>
        <w:pStyle w:val="Heading2"/>
        <w:spacing w:after="0" w:line="480" w:lineRule="auto"/>
        <w:contextualSpacing/>
        <w:rPr>
          <w:rFonts w:cs="Calibri"/>
          <w:sz w:val="22"/>
          <w:szCs w:val="22"/>
        </w:rPr>
      </w:pPr>
      <w:r w:rsidRPr="00A20383">
        <w:rPr>
          <w:rFonts w:cs="Calibri"/>
          <w:sz w:val="22"/>
          <w:szCs w:val="22"/>
        </w:rPr>
        <w:t>Motivation</w:t>
      </w:r>
    </w:p>
    <w:p w14:paraId="2094040D" w14:textId="55D85383" w:rsidR="00B91069" w:rsidRPr="00A20383" w:rsidRDefault="00A20383" w:rsidP="00A20383">
      <w:pPr>
        <w:suppressAutoHyphens/>
        <w:spacing w:after="0" w:line="480" w:lineRule="auto"/>
        <w:contextualSpacing/>
        <w:rPr>
          <w:rFonts w:ascii="Calibri" w:eastAsia="Times New Roman" w:hAnsi="Calibri" w:cs="Calibri"/>
          <w:iCs/>
          <w:color w:val="000000" w:themeColor="text1"/>
        </w:rPr>
      </w:pPr>
      <w:r>
        <w:rPr>
          <w:rFonts w:ascii="Calibri" w:eastAsia="Times New Roman" w:hAnsi="Calibri" w:cs="Calibri"/>
          <w:iCs/>
          <w:color w:val="000000" w:themeColor="text1"/>
        </w:rPr>
        <w:t xml:space="preserve">This project was created with the intent to allow the Austin Animal Clinic to store digital records about their patients in an organized and accessible manner. </w:t>
      </w:r>
    </w:p>
    <w:p w14:paraId="69CB6057" w14:textId="77777777" w:rsidR="00822035" w:rsidRPr="00A20383" w:rsidRDefault="00822035" w:rsidP="00A20383">
      <w:pPr>
        <w:pStyle w:val="Heading2"/>
        <w:spacing w:after="0" w:line="480" w:lineRule="auto"/>
        <w:contextualSpacing/>
        <w:rPr>
          <w:rFonts w:cs="Calibri"/>
          <w:sz w:val="22"/>
          <w:szCs w:val="22"/>
        </w:rPr>
      </w:pPr>
      <w:r w:rsidRPr="00A20383">
        <w:rPr>
          <w:rFonts w:cs="Calibri"/>
          <w:sz w:val="22"/>
          <w:szCs w:val="22"/>
        </w:rPr>
        <w:t>Getting Started</w:t>
      </w:r>
    </w:p>
    <w:p w14:paraId="74863911" w14:textId="325CD871" w:rsidR="00B91069" w:rsidRPr="006348EA" w:rsidRDefault="00A20383" w:rsidP="00A20383">
      <w:pPr>
        <w:suppressAutoHyphens/>
        <w:spacing w:after="0" w:line="480" w:lineRule="auto"/>
        <w:contextualSpacing/>
        <w:rPr>
          <w:rFonts w:ascii="Calibri" w:eastAsia="Times New Roman" w:hAnsi="Calibri" w:cs="Calibri"/>
          <w:iCs/>
          <w:color w:val="000000" w:themeColor="text1"/>
        </w:rPr>
      </w:pPr>
      <w:proofErr w:type="gramStart"/>
      <w:r w:rsidRPr="00A20383">
        <w:rPr>
          <w:rFonts w:ascii="Calibri" w:eastAsia="Times New Roman" w:hAnsi="Calibri" w:cs="Calibri"/>
          <w:iCs/>
          <w:color w:val="000000" w:themeColor="text1"/>
        </w:rPr>
        <w:t>In order t</w:t>
      </w:r>
      <w:r w:rsidR="00822035" w:rsidRPr="00A20383">
        <w:rPr>
          <w:rFonts w:ascii="Calibri" w:eastAsia="Times New Roman" w:hAnsi="Calibri" w:cs="Calibri"/>
          <w:iCs/>
          <w:color w:val="000000" w:themeColor="text1"/>
        </w:rPr>
        <w:t>o</w:t>
      </w:r>
      <w:proofErr w:type="gramEnd"/>
      <w:r w:rsidR="00822035" w:rsidRPr="00A20383">
        <w:rPr>
          <w:rFonts w:ascii="Calibri" w:eastAsia="Times New Roman" w:hAnsi="Calibri" w:cs="Calibri"/>
          <w:iCs/>
          <w:color w:val="000000" w:themeColor="text1"/>
        </w:rPr>
        <w:t xml:space="preserve"> get a local copy up and running</w:t>
      </w:r>
      <w:r>
        <w:rPr>
          <w:rFonts w:ascii="Calibri" w:eastAsia="Times New Roman" w:hAnsi="Calibri" w:cs="Calibri"/>
          <w:iCs/>
          <w:color w:val="000000" w:themeColor="text1"/>
        </w:rPr>
        <w:t xml:space="preserve"> you must first open a command prompt, navigate to the usr/local/</w:t>
      </w:r>
      <w:r w:rsidR="006348EA">
        <w:rPr>
          <w:rFonts w:ascii="Calibri" w:eastAsia="Times New Roman" w:hAnsi="Calibri" w:cs="Calibri"/>
          <w:iCs/>
          <w:color w:val="000000" w:themeColor="text1"/>
        </w:rPr>
        <w:t>datasets folder. Next you</w:t>
      </w:r>
      <w:r w:rsidR="00822035" w:rsidRPr="00A20383">
        <w:rPr>
          <w:rFonts w:ascii="Calibri" w:eastAsia="Times New Roman" w:hAnsi="Calibri" w:cs="Calibri"/>
          <w:iCs/>
          <w:color w:val="000000" w:themeColor="text1"/>
        </w:rPr>
        <w:t xml:space="preserve"> </w:t>
      </w:r>
      <w:r w:rsidRPr="00A20383">
        <w:rPr>
          <w:rFonts w:ascii="Calibri" w:eastAsia="Times New Roman" w:hAnsi="Calibri" w:cs="Calibri"/>
          <w:iCs/>
          <w:color w:val="000000" w:themeColor="text1"/>
        </w:rPr>
        <w:t>simply</w:t>
      </w:r>
      <w:r>
        <w:rPr>
          <w:rFonts w:ascii="Calibri" w:eastAsia="Times New Roman" w:hAnsi="Calibri" w:cs="Calibri"/>
          <w:iCs/>
          <w:color w:val="000000" w:themeColor="text1"/>
        </w:rPr>
        <w:t xml:space="preserve"> open the Jupyter Notebook and Navigate to Animal Shelter folder and double click the file titled “Python_testing_script.ipynb”. You should see a scene like the one in the screenshot below</w:t>
      </w:r>
      <w:r w:rsidR="006348EA">
        <w:rPr>
          <w:rFonts w:ascii="Calibri" w:eastAsia="Times New Roman" w:hAnsi="Calibri" w:cs="Calibri"/>
          <w:iCs/>
          <w:color w:val="000000" w:themeColor="text1"/>
        </w:rPr>
        <w:t>.</w:t>
      </w:r>
      <w:r>
        <w:rPr>
          <w:rFonts w:ascii="Calibri" w:eastAsia="Times New Roman" w:hAnsi="Calibri" w:cs="Calibri"/>
          <w:iCs/>
          <w:color w:val="000000" w:themeColor="text1"/>
        </w:rPr>
        <w:t xml:space="preserve"> </w:t>
      </w:r>
    </w:p>
    <w:p w14:paraId="22D11210" w14:textId="77777777" w:rsidR="00822035" w:rsidRPr="00A20383" w:rsidRDefault="00822035" w:rsidP="00A20383">
      <w:pPr>
        <w:pStyle w:val="Heading2"/>
        <w:spacing w:after="0" w:line="480" w:lineRule="auto"/>
        <w:contextualSpacing/>
        <w:rPr>
          <w:rFonts w:cs="Calibri"/>
          <w:sz w:val="22"/>
          <w:szCs w:val="22"/>
        </w:rPr>
      </w:pPr>
      <w:r w:rsidRPr="00A20383">
        <w:rPr>
          <w:rFonts w:cs="Calibri"/>
          <w:sz w:val="22"/>
          <w:szCs w:val="22"/>
        </w:rPr>
        <w:t>Installation</w:t>
      </w:r>
    </w:p>
    <w:p w14:paraId="57AB3E78" w14:textId="0BFE5575" w:rsidR="00B91069" w:rsidRPr="006348EA" w:rsidRDefault="006348EA" w:rsidP="00A20383">
      <w:pPr>
        <w:suppressAutoHyphens/>
        <w:spacing w:after="0" w:line="480" w:lineRule="auto"/>
        <w:contextualSpacing/>
        <w:rPr>
          <w:rFonts w:ascii="Calibri" w:eastAsia="Times New Roman" w:hAnsi="Calibri" w:cs="Calibri"/>
          <w:iCs/>
          <w:color w:val="000000" w:themeColor="text1"/>
        </w:rPr>
      </w:pPr>
      <w:r w:rsidRPr="006348EA">
        <w:rPr>
          <w:rFonts w:ascii="Calibri" w:eastAsia="Times New Roman" w:hAnsi="Calibri" w:cs="Calibri"/>
          <w:iCs/>
          <w:color w:val="000000" w:themeColor="text1"/>
        </w:rPr>
        <w:t xml:space="preserve">You will need Jupyter Notebook, Python, and mongo DB </w:t>
      </w:r>
      <w:proofErr w:type="gramStart"/>
      <w:r w:rsidRPr="006348EA">
        <w:rPr>
          <w:rFonts w:ascii="Calibri" w:eastAsia="Times New Roman" w:hAnsi="Calibri" w:cs="Calibri"/>
          <w:iCs/>
          <w:color w:val="000000" w:themeColor="text1"/>
        </w:rPr>
        <w:t>in order to</w:t>
      </w:r>
      <w:proofErr w:type="gramEnd"/>
      <w:r w:rsidRPr="006348EA">
        <w:rPr>
          <w:rFonts w:ascii="Calibri" w:eastAsia="Times New Roman" w:hAnsi="Calibri" w:cs="Calibri"/>
          <w:iCs/>
          <w:color w:val="000000" w:themeColor="text1"/>
        </w:rPr>
        <w:t xml:space="preserve"> run this project. These programs can be found online through their respective websites and can downloaded by following the installation instructions provided by the OEM. </w:t>
      </w:r>
    </w:p>
    <w:p w14:paraId="0EA1120F" w14:textId="1F168FE1" w:rsidR="00B91069" w:rsidRPr="00AE31D6" w:rsidRDefault="00822035" w:rsidP="00AE31D6">
      <w:pPr>
        <w:pStyle w:val="Heading2"/>
        <w:spacing w:after="0" w:line="480" w:lineRule="auto"/>
        <w:contextualSpacing/>
        <w:rPr>
          <w:rFonts w:cs="Calibri"/>
          <w:sz w:val="22"/>
          <w:szCs w:val="22"/>
        </w:rPr>
      </w:pPr>
      <w:r w:rsidRPr="00A20383">
        <w:rPr>
          <w:rFonts w:cs="Calibri"/>
          <w:sz w:val="22"/>
          <w:szCs w:val="22"/>
        </w:rPr>
        <w:t>Usage</w:t>
      </w:r>
    </w:p>
    <w:p w14:paraId="3910623D" w14:textId="6CCC2AE2" w:rsidR="00AE31D6" w:rsidRPr="00140F70" w:rsidRDefault="00822035" w:rsidP="00140F70">
      <w:pPr>
        <w:pStyle w:val="Heading3"/>
        <w:keepNext w:val="0"/>
        <w:keepLines w:val="0"/>
        <w:suppressAutoHyphens/>
        <w:spacing w:before="0" w:line="480" w:lineRule="auto"/>
        <w:ind w:firstLine="630"/>
        <w:contextualSpacing/>
        <w:rPr>
          <w:rFonts w:ascii="Calibri" w:hAnsi="Calibri" w:cs="Calibri"/>
          <w:sz w:val="22"/>
          <w:szCs w:val="22"/>
        </w:rPr>
      </w:pPr>
      <w:r w:rsidRPr="00A20383">
        <w:rPr>
          <w:rFonts w:ascii="Calibri" w:hAnsi="Calibri" w:cs="Calibri"/>
          <w:sz w:val="22"/>
          <w:szCs w:val="22"/>
        </w:rPr>
        <w:t>Code Example</w:t>
      </w:r>
      <w:r w:rsidR="000341AE">
        <w:rPr>
          <w:rFonts w:ascii="Calibri" w:hAnsi="Calibri" w:cs="Calibri"/>
          <w:sz w:val="22"/>
          <w:szCs w:val="22"/>
        </w:rPr>
        <w:t xml:space="preserve"> (Highlighted in cyan)</w:t>
      </w:r>
    </w:p>
    <w:p w14:paraId="3A7943B9" w14:textId="30F39609"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class </w:t>
      </w:r>
      <w:proofErr w:type="spellStart"/>
      <w:r w:rsidRPr="000341AE">
        <w:rPr>
          <w:rFonts w:ascii="Calibri" w:eastAsia="Times New Roman" w:hAnsi="Calibri" w:cs="Calibri"/>
          <w:iCs/>
          <w:color w:val="000000" w:themeColor="text1"/>
          <w:sz w:val="18"/>
          <w:szCs w:val="18"/>
          <w:highlight w:val="cyan"/>
        </w:rPr>
        <w:t>AnimalShelter</w:t>
      </w:r>
      <w:proofErr w:type="spellEnd"/>
      <w:r w:rsidRPr="000341AE">
        <w:rPr>
          <w:rFonts w:ascii="Calibri" w:eastAsia="Times New Roman" w:hAnsi="Calibri" w:cs="Calibri"/>
          <w:iCs/>
          <w:color w:val="000000" w:themeColor="text1"/>
          <w:sz w:val="18"/>
          <w:szCs w:val="18"/>
          <w:highlight w:val="cyan"/>
        </w:rPr>
        <w:t>(object):</w:t>
      </w:r>
    </w:p>
    <w:p w14:paraId="09D9B2C8" w14:textId="65C4068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def __</w:t>
      </w:r>
      <w:proofErr w:type="spellStart"/>
      <w:r w:rsidRPr="000341AE">
        <w:rPr>
          <w:rFonts w:ascii="Calibri" w:eastAsia="Times New Roman" w:hAnsi="Calibri" w:cs="Calibri"/>
          <w:iCs/>
          <w:color w:val="000000" w:themeColor="text1"/>
          <w:sz w:val="18"/>
          <w:szCs w:val="18"/>
          <w:highlight w:val="cyan"/>
        </w:rPr>
        <w:t>init</w:t>
      </w:r>
      <w:proofErr w:type="spellEnd"/>
      <w:r w:rsidRPr="000341AE">
        <w:rPr>
          <w:rFonts w:ascii="Calibri" w:eastAsia="Times New Roman" w:hAnsi="Calibri" w:cs="Calibri"/>
          <w:iCs/>
          <w:color w:val="000000" w:themeColor="text1"/>
          <w:sz w:val="18"/>
          <w:szCs w:val="18"/>
          <w:highlight w:val="cyan"/>
        </w:rPr>
        <w:t>__(self, username, password):</w:t>
      </w:r>
    </w:p>
    <w:p w14:paraId="7FAC474B"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w:t>
      </w:r>
      <w:proofErr w:type="spellStart"/>
      <w:r w:rsidRPr="000341AE">
        <w:rPr>
          <w:rFonts w:ascii="Calibri" w:eastAsia="Times New Roman" w:hAnsi="Calibri" w:cs="Calibri"/>
          <w:iCs/>
          <w:color w:val="000000" w:themeColor="text1"/>
          <w:sz w:val="18"/>
          <w:szCs w:val="18"/>
          <w:highlight w:val="cyan"/>
        </w:rPr>
        <w:t>self.client</w:t>
      </w:r>
      <w:proofErr w:type="spellEnd"/>
      <w:r w:rsidRPr="000341AE">
        <w:rPr>
          <w:rFonts w:ascii="Calibri" w:eastAsia="Times New Roman" w:hAnsi="Calibri" w:cs="Calibri"/>
          <w:iCs/>
          <w:color w:val="000000" w:themeColor="text1"/>
          <w:sz w:val="18"/>
          <w:szCs w:val="18"/>
          <w:highlight w:val="cyan"/>
        </w:rPr>
        <w:t xml:space="preserve"> = MongoClient('mongodb://%s:%s@localhost:54011/?authMechanism=DEFAULT&amp;authSource=AAC'%(username,password)</w:t>
      </w:r>
    </w:p>
    <w:p w14:paraId="0F3801A2"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w:t>
      </w:r>
      <w:proofErr w:type="spellStart"/>
      <w:r w:rsidRPr="000341AE">
        <w:rPr>
          <w:rFonts w:ascii="Calibri" w:eastAsia="Times New Roman" w:hAnsi="Calibri" w:cs="Calibri"/>
          <w:iCs/>
          <w:color w:val="000000" w:themeColor="text1"/>
          <w:sz w:val="18"/>
          <w:szCs w:val="18"/>
          <w:highlight w:val="cyan"/>
        </w:rPr>
        <w:t>self.database</w:t>
      </w:r>
      <w:proofErr w:type="spellEnd"/>
      <w:r w:rsidRPr="000341AE">
        <w:rPr>
          <w:rFonts w:ascii="Calibri" w:eastAsia="Times New Roman" w:hAnsi="Calibri" w:cs="Calibri"/>
          <w:iCs/>
          <w:color w:val="000000" w:themeColor="text1"/>
          <w:sz w:val="18"/>
          <w:szCs w:val="18"/>
          <w:highlight w:val="cyan"/>
        </w:rPr>
        <w:t xml:space="preserve"> = </w:t>
      </w:r>
      <w:proofErr w:type="spellStart"/>
      <w:r w:rsidRPr="000341AE">
        <w:rPr>
          <w:rFonts w:ascii="Calibri" w:eastAsia="Times New Roman" w:hAnsi="Calibri" w:cs="Calibri"/>
          <w:iCs/>
          <w:color w:val="000000" w:themeColor="text1"/>
          <w:sz w:val="18"/>
          <w:szCs w:val="18"/>
          <w:highlight w:val="cyan"/>
        </w:rPr>
        <w:t>self.client</w:t>
      </w:r>
      <w:proofErr w:type="spellEnd"/>
      <w:r w:rsidRPr="000341AE">
        <w:rPr>
          <w:rFonts w:ascii="Calibri" w:eastAsia="Times New Roman" w:hAnsi="Calibri" w:cs="Calibri"/>
          <w:iCs/>
          <w:color w:val="000000" w:themeColor="text1"/>
          <w:sz w:val="18"/>
          <w:szCs w:val="18"/>
          <w:highlight w:val="cyan"/>
        </w:rPr>
        <w:t>['AAC']</w:t>
      </w:r>
    </w:p>
    <w:p w14:paraId="72A36137"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w:t>
      </w:r>
    </w:p>
    <w:p w14:paraId="00D5721F"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 Create method</w:t>
      </w:r>
    </w:p>
    <w:p w14:paraId="1787BB8C"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def create(self, data):</w:t>
      </w:r>
    </w:p>
    <w:p w14:paraId="4D32AABF"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if data is not None:</w:t>
      </w:r>
    </w:p>
    <w:p w14:paraId="2BCD5245"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w:t>
      </w:r>
      <w:proofErr w:type="spellStart"/>
      <w:r w:rsidRPr="000341AE">
        <w:rPr>
          <w:rFonts w:ascii="Calibri" w:eastAsia="Times New Roman" w:hAnsi="Calibri" w:cs="Calibri"/>
          <w:iCs/>
          <w:color w:val="000000" w:themeColor="text1"/>
          <w:sz w:val="18"/>
          <w:szCs w:val="18"/>
          <w:highlight w:val="cyan"/>
        </w:rPr>
        <w:t>self.database.animals.insert</w:t>
      </w:r>
      <w:proofErr w:type="spellEnd"/>
      <w:r w:rsidRPr="000341AE">
        <w:rPr>
          <w:rFonts w:ascii="Calibri" w:eastAsia="Times New Roman" w:hAnsi="Calibri" w:cs="Calibri"/>
          <w:iCs/>
          <w:color w:val="000000" w:themeColor="text1"/>
          <w:sz w:val="18"/>
          <w:szCs w:val="18"/>
          <w:highlight w:val="cyan"/>
        </w:rPr>
        <w:t>(data) # Data should be a dictionary</w:t>
      </w:r>
    </w:p>
    <w:p w14:paraId="7ED9DA02"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print("animal added </w:t>
      </w:r>
      <w:proofErr w:type="spellStart"/>
      <w:r w:rsidRPr="000341AE">
        <w:rPr>
          <w:rFonts w:ascii="Calibri" w:eastAsia="Times New Roman" w:hAnsi="Calibri" w:cs="Calibri"/>
          <w:iCs/>
          <w:color w:val="000000" w:themeColor="text1"/>
          <w:sz w:val="18"/>
          <w:szCs w:val="18"/>
          <w:highlight w:val="cyan"/>
        </w:rPr>
        <w:t>succesfully</w:t>
      </w:r>
      <w:proofErr w:type="spellEnd"/>
      <w:r w:rsidRPr="000341AE">
        <w:rPr>
          <w:rFonts w:ascii="Calibri" w:eastAsia="Times New Roman" w:hAnsi="Calibri" w:cs="Calibri"/>
          <w:iCs/>
          <w:color w:val="000000" w:themeColor="text1"/>
          <w:sz w:val="18"/>
          <w:szCs w:val="18"/>
          <w:highlight w:val="cyan"/>
        </w:rPr>
        <w:t>")</w:t>
      </w:r>
    </w:p>
    <w:p w14:paraId="068D80BB"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return True</w:t>
      </w:r>
    </w:p>
    <w:p w14:paraId="7D903F1A"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else:</w:t>
      </w:r>
    </w:p>
    <w:p w14:paraId="21D1B8FD"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raise Exception("Nothing to save due to parameter being empty")</w:t>
      </w:r>
    </w:p>
    <w:p w14:paraId="05B29529"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w:t>
      </w:r>
    </w:p>
    <w:p w14:paraId="2F10F1CE"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lastRenderedPageBreak/>
        <w:t xml:space="preserve">    # Read method</w:t>
      </w:r>
    </w:p>
    <w:p w14:paraId="3819303F" w14:textId="77777777" w:rsidR="00AE31D6" w:rsidRPr="000341AE" w:rsidRDefault="00AE31D6" w:rsidP="00140F70">
      <w:pPr>
        <w:suppressAutoHyphens/>
        <w:spacing w:after="0" w:line="240" w:lineRule="auto"/>
        <w:ind w:left="720"/>
        <w:contextualSpacing/>
        <w:rPr>
          <w:rFonts w:ascii="Calibri" w:eastAsia="Times New Roman" w:hAnsi="Calibri" w:cs="Calibri"/>
          <w:iCs/>
          <w:color w:val="000000" w:themeColor="text1"/>
          <w:sz w:val="18"/>
          <w:szCs w:val="18"/>
          <w:highlight w:val="cyan"/>
        </w:rPr>
      </w:pPr>
      <w:r w:rsidRPr="000341AE">
        <w:rPr>
          <w:rFonts w:ascii="Calibri" w:eastAsia="Times New Roman" w:hAnsi="Calibri" w:cs="Calibri"/>
          <w:iCs/>
          <w:color w:val="000000" w:themeColor="text1"/>
          <w:sz w:val="18"/>
          <w:szCs w:val="18"/>
          <w:highlight w:val="cyan"/>
        </w:rPr>
        <w:t xml:space="preserve">    def read(self, data):</w:t>
      </w:r>
    </w:p>
    <w:p w14:paraId="4BA5FB4E" w14:textId="0591A285" w:rsidR="00140F70" w:rsidRDefault="00AE31D6" w:rsidP="00140F70">
      <w:pPr>
        <w:suppressAutoHyphens/>
        <w:spacing w:after="0" w:line="240" w:lineRule="auto"/>
        <w:ind w:left="720"/>
        <w:contextualSpacing/>
        <w:rPr>
          <w:rFonts w:ascii="Calibri" w:eastAsia="Times New Roman" w:hAnsi="Calibri" w:cs="Calibri"/>
          <w:iCs/>
          <w:color w:val="000000" w:themeColor="text1"/>
          <w:sz w:val="18"/>
          <w:szCs w:val="18"/>
        </w:rPr>
      </w:pPr>
      <w:r w:rsidRPr="000341AE">
        <w:rPr>
          <w:rFonts w:ascii="Calibri" w:eastAsia="Times New Roman" w:hAnsi="Calibri" w:cs="Calibri"/>
          <w:iCs/>
          <w:color w:val="000000" w:themeColor="text1"/>
          <w:sz w:val="18"/>
          <w:szCs w:val="18"/>
          <w:highlight w:val="cyan"/>
        </w:rPr>
        <w:t xml:space="preserve">        return self.database.animals.find_one(data) # Returns a single document as a python dictionary</w:t>
      </w:r>
    </w:p>
    <w:p w14:paraId="3F14847C" w14:textId="77777777" w:rsidR="00140F70" w:rsidRDefault="00140F70" w:rsidP="00140F70">
      <w:pPr>
        <w:suppressAutoHyphens/>
        <w:spacing w:after="0" w:line="240" w:lineRule="auto"/>
        <w:ind w:left="720"/>
        <w:contextualSpacing/>
        <w:rPr>
          <w:rFonts w:ascii="Calibri" w:eastAsia="Times New Roman" w:hAnsi="Calibri" w:cs="Calibri"/>
          <w:iCs/>
          <w:color w:val="000000" w:themeColor="text1"/>
          <w:sz w:val="18"/>
          <w:szCs w:val="18"/>
        </w:rPr>
      </w:pPr>
    </w:p>
    <w:p w14:paraId="1759DD56" w14:textId="6C8D6BA7" w:rsidR="000B7A66" w:rsidRPr="00A20383" w:rsidRDefault="00140F70" w:rsidP="00140F70">
      <w:pPr>
        <w:suppressAutoHyphens/>
        <w:spacing w:after="0" w:line="480" w:lineRule="auto"/>
        <w:ind w:left="720"/>
        <w:contextualSpacing/>
        <w:rPr>
          <w:rFonts w:ascii="Calibri" w:eastAsia="Times New Roman" w:hAnsi="Calibri" w:cs="Calibri"/>
          <w:color w:val="000000" w:themeColor="text1"/>
        </w:rPr>
      </w:pPr>
      <w:r>
        <w:rPr>
          <w:rFonts w:ascii="Calibri" w:eastAsia="Times New Roman" w:hAnsi="Calibri" w:cs="Calibri"/>
          <w:iCs/>
          <w:color w:val="000000" w:themeColor="text1"/>
        </w:rPr>
        <w:t xml:space="preserve">This code is from the animal_shelter.py file that the Python_testing_script.ipynb uses. I had setup an admin and user account to access this DB and you can see in the initialization method that we pass in the username and password. Developing the Create and Read methods were straight forward since I already knew the functionality based on previous modules work with the command prompts in mongo. I did have a bit of a struggle in using the python testing script in that the cache wasn’t allowing the create method to return true which </w:t>
      </w:r>
      <w:r w:rsidR="000341AE">
        <w:rPr>
          <w:rFonts w:ascii="Calibri" w:eastAsia="Times New Roman" w:hAnsi="Calibri" w:cs="Calibri"/>
          <w:iCs/>
          <w:color w:val="000000" w:themeColor="text1"/>
        </w:rPr>
        <w:t>led</w:t>
      </w:r>
      <w:r>
        <w:rPr>
          <w:rFonts w:ascii="Calibri" w:eastAsia="Times New Roman" w:hAnsi="Calibri" w:cs="Calibri"/>
          <w:iCs/>
          <w:color w:val="000000" w:themeColor="text1"/>
        </w:rPr>
        <w:t xml:space="preserve"> to having to log out and log back in to reset </w:t>
      </w:r>
      <w:proofErr w:type="gramStart"/>
      <w:r>
        <w:rPr>
          <w:rFonts w:ascii="Calibri" w:eastAsia="Times New Roman" w:hAnsi="Calibri" w:cs="Calibri"/>
          <w:iCs/>
          <w:color w:val="000000" w:themeColor="text1"/>
        </w:rPr>
        <w:t>it</w:t>
      </w:r>
      <w:proofErr w:type="gramEnd"/>
      <w:r>
        <w:rPr>
          <w:rFonts w:ascii="Calibri" w:eastAsia="Times New Roman" w:hAnsi="Calibri" w:cs="Calibri"/>
          <w:iCs/>
          <w:color w:val="000000" w:themeColor="text1"/>
        </w:rPr>
        <w:t xml:space="preserve"> but it worked after that. </w:t>
      </w:r>
    </w:p>
    <w:p w14:paraId="51DC157A" w14:textId="77777777" w:rsidR="00822035" w:rsidRPr="00A20383" w:rsidRDefault="00822035" w:rsidP="00AE31D6">
      <w:pPr>
        <w:pStyle w:val="Heading3"/>
        <w:keepNext w:val="0"/>
        <w:keepLines w:val="0"/>
        <w:suppressAutoHyphens/>
        <w:spacing w:before="0" w:line="480" w:lineRule="auto"/>
        <w:ind w:firstLine="720"/>
        <w:contextualSpacing/>
        <w:rPr>
          <w:rFonts w:ascii="Calibri" w:hAnsi="Calibri" w:cs="Calibri"/>
          <w:sz w:val="22"/>
          <w:szCs w:val="22"/>
        </w:rPr>
      </w:pPr>
      <w:r w:rsidRPr="00A20383">
        <w:rPr>
          <w:rFonts w:ascii="Calibri" w:hAnsi="Calibri" w:cs="Calibri"/>
          <w:sz w:val="22"/>
          <w:szCs w:val="22"/>
        </w:rPr>
        <w:t>Tests</w:t>
      </w:r>
    </w:p>
    <w:p w14:paraId="14EA881C" w14:textId="47EF88ED" w:rsidR="003477FD" w:rsidRPr="00A20383" w:rsidRDefault="006348EA" w:rsidP="000341AE">
      <w:pPr>
        <w:pStyle w:val="Heading3"/>
        <w:keepNext w:val="0"/>
        <w:keepLines w:val="0"/>
        <w:suppressAutoHyphens/>
        <w:spacing w:before="0" w:line="480" w:lineRule="auto"/>
        <w:ind w:left="1440"/>
        <w:contextualSpacing/>
        <w:rPr>
          <w:rFonts w:ascii="Calibri" w:hAnsi="Calibri" w:cs="Calibri"/>
          <w:sz w:val="22"/>
          <w:szCs w:val="22"/>
        </w:rPr>
      </w:pPr>
      <w:r w:rsidRPr="006348EA">
        <w:rPr>
          <w:rFonts w:ascii="Calibri" w:hAnsi="Calibri" w:cs="Calibri"/>
          <w:b w:val="0"/>
          <w:bCs/>
          <w:iCs/>
        </w:rPr>
        <w:t xml:space="preserve">All that needs to happen </w:t>
      </w:r>
      <w:r w:rsidR="000341AE">
        <w:rPr>
          <w:rFonts w:ascii="Calibri" w:hAnsi="Calibri" w:cs="Calibri"/>
          <w:b w:val="0"/>
          <w:bCs/>
          <w:iCs/>
        </w:rPr>
        <w:t>once the ‘Getting started’ section is complete</w:t>
      </w:r>
      <w:r w:rsidRPr="006348EA">
        <w:rPr>
          <w:rFonts w:ascii="Calibri" w:hAnsi="Calibri" w:cs="Calibri"/>
          <w:b w:val="0"/>
          <w:bCs/>
          <w:iCs/>
        </w:rPr>
        <w:t xml:space="preserve"> is to select the top box and click the run button at the top  for each step. You can edit the record in the third box prior to running that line.</w:t>
      </w:r>
      <w:r>
        <w:rPr>
          <w:rFonts w:ascii="Calibri" w:hAnsi="Calibri" w:cs="Calibri"/>
          <w:iCs/>
        </w:rPr>
        <w:t xml:space="preserve"> </w:t>
      </w:r>
      <w:r w:rsidR="00822035" w:rsidRPr="00A20383">
        <w:rPr>
          <w:rFonts w:ascii="Calibri" w:hAnsi="Calibri" w:cs="Calibri"/>
          <w:sz w:val="22"/>
          <w:szCs w:val="22"/>
        </w:rPr>
        <w:t>Screenshots</w:t>
      </w:r>
      <w:r w:rsidR="003477FD" w:rsidRPr="00A20383">
        <w:rPr>
          <w:rFonts w:ascii="Calibri" w:hAnsi="Calibri" w:cs="Calibri"/>
          <w:sz w:val="22"/>
          <w:szCs w:val="22"/>
        </w:rPr>
        <w:t>:</w:t>
      </w:r>
    </w:p>
    <w:p w14:paraId="7D9A020D" w14:textId="198C70C3" w:rsidR="003477FD" w:rsidRPr="000341AE" w:rsidRDefault="003477FD" w:rsidP="000341AE">
      <w:pPr>
        <w:suppressAutoHyphens/>
        <w:spacing w:after="0" w:line="480" w:lineRule="auto"/>
        <w:contextualSpacing/>
        <w:jc w:val="center"/>
        <w:rPr>
          <w:rFonts w:ascii="Calibri" w:eastAsia="Times New Roman" w:hAnsi="Calibri" w:cs="Calibri"/>
          <w:i/>
          <w:color w:val="000000" w:themeColor="text1"/>
        </w:rPr>
      </w:pPr>
      <w:r w:rsidRPr="00A20383">
        <w:rPr>
          <w:rFonts w:ascii="Calibri" w:eastAsia="Times New Roman" w:hAnsi="Calibri" w:cs="Calibri"/>
          <w:i/>
          <w:noProof/>
          <w:color w:val="000000" w:themeColor="text1"/>
        </w:rPr>
        <w:drawing>
          <wp:inline distT="0" distB="0" distL="0" distR="0" wp14:anchorId="2F2F6C6A" wp14:editId="4B6D90A1">
            <wp:extent cx="4754276" cy="3000375"/>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4162" cy="3006614"/>
                    </a:xfrm>
                    <a:prstGeom prst="rect">
                      <a:avLst/>
                    </a:prstGeom>
                  </pic:spPr>
                </pic:pic>
              </a:graphicData>
            </a:graphic>
          </wp:inline>
        </w:drawing>
      </w:r>
    </w:p>
    <w:p w14:paraId="4DFEEC8F" w14:textId="047452D2" w:rsidR="00822035" w:rsidRPr="00A20383" w:rsidRDefault="00822035" w:rsidP="00A20383">
      <w:pPr>
        <w:pStyle w:val="Heading2"/>
        <w:spacing w:after="0" w:line="480" w:lineRule="auto"/>
        <w:contextualSpacing/>
        <w:rPr>
          <w:rFonts w:cs="Calibri"/>
          <w:sz w:val="22"/>
          <w:szCs w:val="22"/>
        </w:rPr>
      </w:pPr>
      <w:r w:rsidRPr="00A20383">
        <w:rPr>
          <w:rFonts w:cs="Calibri"/>
          <w:sz w:val="22"/>
          <w:szCs w:val="22"/>
        </w:rPr>
        <w:t>Contact</w:t>
      </w:r>
    </w:p>
    <w:p w14:paraId="38BD416F" w14:textId="5D75D3B9" w:rsidR="008839D7" w:rsidRPr="00A20383" w:rsidRDefault="00822035" w:rsidP="00A20383">
      <w:pPr>
        <w:suppressAutoHyphens/>
        <w:spacing w:after="0" w:line="480" w:lineRule="auto"/>
        <w:contextualSpacing/>
        <w:rPr>
          <w:rFonts w:ascii="Calibri" w:eastAsia="Times New Roman" w:hAnsi="Calibri" w:cs="Calibri"/>
          <w:color w:val="000000" w:themeColor="text1"/>
        </w:rPr>
      </w:pPr>
      <w:r w:rsidRPr="003507AE">
        <w:rPr>
          <w:rFonts w:ascii="Calibri" w:eastAsia="Times New Roman" w:hAnsi="Calibri" w:cs="Calibri"/>
          <w:b/>
          <w:bCs/>
          <w:color w:val="000000" w:themeColor="text1"/>
        </w:rPr>
        <w:t>Your name:</w:t>
      </w:r>
      <w:r w:rsidR="003477FD" w:rsidRPr="00A20383">
        <w:rPr>
          <w:rFonts w:ascii="Calibri" w:eastAsia="Times New Roman" w:hAnsi="Calibri" w:cs="Calibri"/>
          <w:color w:val="000000" w:themeColor="text1"/>
        </w:rPr>
        <w:t xml:space="preserve"> Matthew Rix</w:t>
      </w:r>
    </w:p>
    <w:sectPr w:rsidR="008839D7" w:rsidRPr="00A20383" w:rsidSect="00045D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7D2B" w14:textId="77777777" w:rsidR="003B7A91" w:rsidRDefault="003B7A91" w:rsidP="00365759">
      <w:pPr>
        <w:spacing w:after="0" w:line="240" w:lineRule="auto"/>
      </w:pPr>
      <w:r>
        <w:separator/>
      </w:r>
    </w:p>
  </w:endnote>
  <w:endnote w:type="continuationSeparator" w:id="0">
    <w:p w14:paraId="1625B705" w14:textId="77777777" w:rsidR="003B7A91" w:rsidRDefault="003B7A9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D79F" w14:textId="77777777" w:rsidR="003B7A91" w:rsidRDefault="003B7A91" w:rsidP="00365759">
      <w:pPr>
        <w:spacing w:after="0" w:line="240" w:lineRule="auto"/>
      </w:pPr>
      <w:r>
        <w:separator/>
      </w:r>
    </w:p>
  </w:footnote>
  <w:footnote w:type="continuationSeparator" w:id="0">
    <w:p w14:paraId="6714E09C" w14:textId="77777777" w:rsidR="003B7A91" w:rsidRDefault="003B7A9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41AE"/>
    <w:rsid w:val="00045D5E"/>
    <w:rsid w:val="00085B07"/>
    <w:rsid w:val="000A53B7"/>
    <w:rsid w:val="000B7A66"/>
    <w:rsid w:val="000F4AB8"/>
    <w:rsid w:val="001109AD"/>
    <w:rsid w:val="00130956"/>
    <w:rsid w:val="00140F70"/>
    <w:rsid w:val="001525E8"/>
    <w:rsid w:val="00195D34"/>
    <w:rsid w:val="0020165D"/>
    <w:rsid w:val="002E7106"/>
    <w:rsid w:val="00310F54"/>
    <w:rsid w:val="003154C1"/>
    <w:rsid w:val="00341AFD"/>
    <w:rsid w:val="003477FD"/>
    <w:rsid w:val="003507AE"/>
    <w:rsid w:val="00365759"/>
    <w:rsid w:val="0038616B"/>
    <w:rsid w:val="003B7A91"/>
    <w:rsid w:val="00407E37"/>
    <w:rsid w:val="004E4A7A"/>
    <w:rsid w:val="005112B1"/>
    <w:rsid w:val="00527505"/>
    <w:rsid w:val="005552C4"/>
    <w:rsid w:val="00584CAF"/>
    <w:rsid w:val="005925DE"/>
    <w:rsid w:val="005B68C7"/>
    <w:rsid w:val="00615EDF"/>
    <w:rsid w:val="00620A6C"/>
    <w:rsid w:val="006348EA"/>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0383"/>
    <w:rsid w:val="00A27A24"/>
    <w:rsid w:val="00A31722"/>
    <w:rsid w:val="00A32A1E"/>
    <w:rsid w:val="00AD4D77"/>
    <w:rsid w:val="00AE31D6"/>
    <w:rsid w:val="00B91069"/>
    <w:rsid w:val="00BC433B"/>
    <w:rsid w:val="00BF03E1"/>
    <w:rsid w:val="00C02DCF"/>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Rix, Matthew</cp:lastModifiedBy>
  <cp:revision>4</cp:revision>
  <dcterms:created xsi:type="dcterms:W3CDTF">2022-09-23T14:23:00Z</dcterms:created>
  <dcterms:modified xsi:type="dcterms:W3CDTF">2022-09-23T15:18:00Z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