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4"/>
          <w:szCs w:val="24"/>
        </w:rPr>
        <w:t xml:space="preserve">B.Sc. COMPUTER SCIENCE – PROJECT REPORT</w:t>
      </w:r>
    </w:p>
    <w:p>
      <w:pPr>
        <w:spacing w:after="60"/>
        <w:jc w:val="center"/>
      </w:pPr>
      <w:r>
        <w:rPr>
          <w:rFonts w:ascii="Times New Roman" w:cs="Times New Roman" w:eastAsia="Times New Roman" w:hAnsi="Times New Roman"/>
          <w:b/>
          <w:bCs/>
          <w:sz w:val="36"/>
          <w:szCs w:val="36"/>
        </w:rPr>
        <w:t xml:space="preserve">ContentGen – Generate High-Quality Blog Content Using AI</w:t>
      </w:r>
    </w:p>
    <w:p>
      <w:pPr>
        <w:spacing w:after="60"/>
        <w:jc w:val="center"/>
      </w:pPr>
      <w:r>
        <w:rPr>
          <w:rFonts w:ascii="Times New Roman" w:cs="Times New Roman" w:eastAsia="Times New Roman" w:hAnsi="Times New Roman"/>
          <w:i/>
          <w:iCs/>
          <w:sz w:val="24"/>
          <w:szCs w:val="24"/>
        </w:rPr>
        <w:t xml:space="preserve">(Also referred to as BlogNest)</w:t>
      </w:r>
    </w:p>
    <w:p>
      <w:pPr>
        <w:pBdr>
          <w:bottom w:val="single" w:color="1F3864" w:sz="8" w:space="6"/>
        </w:pBdr>
        <w:spacing w:after="200"/>
        <w:jc w:val="center"/>
      </w:pPr>
      <w:r>
        <w:rPr>
          <w:rFonts w:ascii="Times New Roman" w:cs="Times New Roman" w:eastAsia="Times New Roman" w:hAnsi="Times New Roman"/>
          <w:b/>
          <w:bCs/>
          <w:sz w:val="30"/>
          <w:szCs w:val="30"/>
        </w:rPr>
        <w:t xml:space="preserve">Chapter 6: Project Testing Phase</w:t>
      </w:r>
    </w:p>
    <w:p>
      <w:pPr>
        <w:spacing w:after="200" w:line="276"/>
        <w:jc w:val="left"/>
      </w:pPr>
      <w:r>
        <w:rPr>
          <w:rFonts w:ascii="Times New Roman" w:cs="Times New Roman" w:eastAsia="Times New Roman" w:hAnsi="Times New Roman"/>
          <w:b/>
          <w:bCs/>
          <w:sz w:val="22"/>
          <w:szCs w:val="22"/>
        </w:rPr>
        <w:t xml:space="preserve">Student Name: </w:t>
      </w:r>
      <w:r>
        <w:rPr>
          <w:rFonts w:ascii="Times New Roman" w:cs="Times New Roman" w:eastAsia="Times New Roman" w:hAnsi="Times New Roman"/>
          <w:sz w:val="22"/>
          <w:szCs w:val="22"/>
        </w:rPr>
        <w:t xml:space="preserve">[Enter Student Name]     </w:t>
      </w:r>
      <w:r>
        <w:rPr>
          <w:rFonts w:ascii="Times New Roman" w:cs="Times New Roman" w:eastAsia="Times New Roman" w:hAnsi="Times New Roman"/>
          <w:b/>
          <w:bCs/>
          <w:sz w:val="22"/>
          <w:szCs w:val="22"/>
        </w:rPr>
        <w:t xml:space="preserve">Register No.: </w:t>
      </w:r>
      <w:r>
        <w:rPr>
          <w:rFonts w:ascii="Times New Roman" w:cs="Times New Roman" w:eastAsia="Times New Roman" w:hAnsi="Times New Roman"/>
          <w:sz w:val="22"/>
          <w:szCs w:val="22"/>
        </w:rPr>
        <w:t xml:space="preserve">[Enter Register Number]     </w:t>
      </w:r>
      <w:r>
        <w:rPr>
          <w:rFonts w:ascii="Times New Roman" w:cs="Times New Roman" w:eastAsia="Times New Roman" w:hAnsi="Times New Roman"/>
          <w:b/>
          <w:bCs/>
          <w:sz w:val="22"/>
          <w:szCs w:val="22"/>
        </w:rPr>
        <w:t xml:space="preserve">Guide: </w:t>
      </w:r>
      <w:r>
        <w:rPr>
          <w:rFonts w:ascii="Times New Roman" w:cs="Times New Roman" w:eastAsia="Times New Roman" w:hAnsi="Times New Roman"/>
          <w:sz w:val="22"/>
          <w:szCs w:val="22"/>
        </w:rPr>
        <w:t xml:space="preserve">[Enter Guide Name]</w:t>
      </w:r>
    </w:p>
    <w:p>
      <w:pPr>
        <w:pStyle w:val="Heading1"/>
        <w:keepNext/>
      </w:pPr>
      <w:r>
        <w:rPr>
          <w:rFonts w:ascii="Times New Roman" w:cs="Times New Roman" w:eastAsia="Times New Roman" w:hAnsi="Times New Roman"/>
          <w:b/>
          <w:bCs/>
          <w:sz w:val="32"/>
          <w:szCs w:val="32"/>
        </w:rPr>
        <w:t xml:space="preserve">6. PROJECT TESTING PHASE</w:t>
      </w:r>
    </w:p>
    <w:p>
      <w:pPr>
        <w:spacing w:after="120" w:line="360"/>
        <w:jc w:val="both"/>
      </w:pPr>
      <w:r>
        <w:rPr>
          <w:rFonts w:ascii="Times New Roman" w:cs="Times New Roman" w:eastAsia="Times New Roman" w:hAnsi="Times New Roman"/>
          <w:sz w:val="24"/>
          <w:szCs w:val="24"/>
        </w:rPr>
        <w:t xml:space="preserve">This chapter documents the testing phase of ContentGen, an AI-powered blog and content management backend. It describes the objectives, strategy, environment, test cases and procedures used to verify the system. Because the chapter is a test plan and reporting framework, all fields that depend on actual execution (test results, dates, counts and screenshots) are left as clearly marked placeholders, to be completed by the project team after the tests are run.</w:t>
      </w:r>
    </w:p>
    <w:p>
      <w:pPr>
        <w:pStyle w:val="Heading1"/>
        <w:keepNext/>
      </w:pPr>
      <w:r>
        <w:rPr>
          <w:rFonts w:ascii="Times New Roman" w:cs="Times New Roman" w:eastAsia="Times New Roman" w:hAnsi="Times New Roman"/>
          <w:b/>
          <w:bCs/>
          <w:sz w:val="32"/>
          <w:szCs w:val="32"/>
        </w:rPr>
        <w:t xml:space="preserve">6.1 Introduction to Testing</w:t>
      </w:r>
    </w:p>
    <w:p>
      <w:pPr>
        <w:pStyle w:val="Heading2"/>
        <w:keepNext/>
      </w:pPr>
      <w:r>
        <w:rPr>
          <w:rFonts w:ascii="Times New Roman" w:cs="Times New Roman" w:eastAsia="Times New Roman" w:hAnsi="Times New Roman"/>
          <w:b/>
          <w:bCs/>
          <w:sz w:val="28"/>
          <w:szCs w:val="28"/>
        </w:rPr>
        <w:t xml:space="preserve">6.1.1 Meaning and Purpose of Software Testing</w:t>
      </w:r>
    </w:p>
    <w:p>
      <w:pPr>
        <w:spacing w:after="120" w:line="360"/>
        <w:jc w:val="both"/>
      </w:pPr>
      <w:r>
        <w:rPr>
          <w:rFonts w:ascii="Times New Roman" w:cs="Times New Roman" w:eastAsia="Times New Roman" w:hAnsi="Times New Roman"/>
          <w:sz w:val="24"/>
          <w:szCs w:val="24"/>
        </w:rPr>
        <w:t xml:space="preserve">Software testing is the systematic process of executing a software system, or parts of it, with the intention of finding defects and confirming that the system behaves as specified. It compares the actual behavior of the software with the expected behavior defined by the requirements. Testing is performed to identify defects, validate requirements, verify expected behavior, and improve the reliability and security of the software before it is delivered to users.</w:t>
      </w:r>
    </w:p>
    <w:p>
      <w:pPr>
        <w:pStyle w:val="Heading2"/>
        <w:keepNext/>
      </w:pPr>
      <w:r>
        <w:rPr>
          <w:rFonts w:ascii="Times New Roman" w:cs="Times New Roman" w:eastAsia="Times New Roman" w:hAnsi="Times New Roman"/>
          <w:b/>
          <w:bCs/>
          <w:sz w:val="28"/>
          <w:szCs w:val="28"/>
        </w:rPr>
        <w:t xml:space="preserve">6.1.2 Importance of Testing in ContentGen</w:t>
      </w:r>
    </w:p>
    <w:p>
      <w:pPr>
        <w:spacing w:after="120" w:line="360"/>
        <w:jc w:val="both"/>
      </w:pPr>
      <w:r>
        <w:rPr>
          <w:rFonts w:ascii="Times New Roman" w:cs="Times New Roman" w:eastAsia="Times New Roman" w:hAnsi="Times New Roman"/>
          <w:sz w:val="24"/>
          <w:szCs w:val="24"/>
        </w:rPr>
        <w:t xml:space="preserve">ContentGen (BlogNest) is a backend system developed using Node.js, Express.js, MongoDB, Mongoose, Google Gemini AI, JWT authentication, bcrypt.js and REST APIs. It manages users, roles, blog posts, comments and AI-assisted content operations. Since the backend handles user credentials, controls access through roles, stores content in a database and depends on an external AI service, a defect in any layer can affect data integrity, security or the availability of features. Systematic testing therefore gives confidence that each layer works correctly on its own and in combination with the others.</w:t>
      </w:r>
    </w:p>
    <w:p>
      <w:pPr>
        <w:pStyle w:val="Heading2"/>
        <w:keepNext/>
      </w:pPr>
      <w:r>
        <w:rPr>
          <w:rFonts w:ascii="Times New Roman" w:cs="Times New Roman" w:eastAsia="Times New Roman" w:hAnsi="Times New Roman"/>
          <w:b/>
          <w:bCs/>
          <w:sz w:val="28"/>
          <w:szCs w:val="28"/>
        </w:rPr>
        <w:t xml:space="preserve">6.1.3 Testing Objectives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Identify defects: </w:t>
      </w:r>
      <w:r>
        <w:rPr>
          <w:rFonts w:ascii="Times New Roman" w:cs="Times New Roman" w:eastAsia="Times New Roman" w:hAnsi="Times New Roman"/>
          <w:sz w:val="24"/>
          <w:szCs w:val="24"/>
        </w:rPr>
        <w:t xml:space="preserve">find errors in logic, data handling and API behavior before deployment.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Validate requirements: </w:t>
      </w:r>
      <w:r>
        <w:rPr>
          <w:rFonts w:ascii="Times New Roman" w:cs="Times New Roman" w:eastAsia="Times New Roman" w:hAnsi="Times New Roman"/>
          <w:sz w:val="24"/>
          <w:szCs w:val="24"/>
        </w:rPr>
        <w:t xml:space="preserve">confirm that each specified feature has been implemented.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Verify expected behavior: </w:t>
      </w:r>
      <w:r>
        <w:rPr>
          <w:rFonts w:ascii="Times New Roman" w:cs="Times New Roman" w:eastAsia="Times New Roman" w:hAnsi="Times New Roman"/>
          <w:sz w:val="24"/>
          <w:szCs w:val="24"/>
        </w:rPr>
        <w:t xml:space="preserve">check that valid and invalid inputs produce the correct responses.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Improve reliability: </w:t>
      </w:r>
      <w:r>
        <w:rPr>
          <w:rFonts w:ascii="Times New Roman" w:cs="Times New Roman" w:eastAsia="Times New Roman" w:hAnsi="Times New Roman"/>
          <w:sz w:val="24"/>
          <w:szCs w:val="24"/>
        </w:rPr>
        <w:t xml:space="preserve">ensure stable behavior under normal and erroneous conditions.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Improve security: </w:t>
      </w:r>
      <w:r>
        <w:rPr>
          <w:rFonts w:ascii="Times New Roman" w:cs="Times New Roman" w:eastAsia="Times New Roman" w:hAnsi="Times New Roman"/>
          <w:sz w:val="24"/>
          <w:szCs w:val="24"/>
        </w:rPr>
        <w:t xml:space="preserve">confirm that authentication, authorization and validation mechanisms protect the system.</w:t>
      </w:r>
    </w:p>
    <w:p>
      <w:pPr>
        <w:pStyle w:val="Heading2"/>
        <w:keepNext/>
      </w:pPr>
      <w:r>
        <w:rPr>
          <w:rFonts w:ascii="Times New Roman" w:cs="Times New Roman" w:eastAsia="Times New Roman" w:hAnsi="Times New Roman"/>
          <w:b/>
          <w:bCs/>
          <w:sz w:val="28"/>
          <w:szCs w:val="28"/>
        </w:rPr>
        <w:t xml:space="preserve">6.1.4 Why Backend API Testing Is Important</w:t>
      </w:r>
    </w:p>
    <w:p>
      <w:pPr>
        <w:spacing w:after="120" w:line="360"/>
        <w:jc w:val="both"/>
      </w:pPr>
      <w:r>
        <w:rPr>
          <w:rFonts w:ascii="Times New Roman" w:cs="Times New Roman" w:eastAsia="Times New Roman" w:hAnsi="Times New Roman"/>
          <w:sz w:val="24"/>
          <w:szCs w:val="24"/>
        </w:rPr>
        <w:t xml:space="preserve">ContentGen exposes its functionality through REST APIs. Every client, whether a frontend application or an API testing tool, interacts with the system only through HTTP requests and responses. Testing the APIs directly, without depending on a user interface, allows the request format, headers, authorization token, status codes and JSON responses to be checked precisely. It also allows failure cases, such as missing parameters or invalid tokens, to be reproduced easily.</w:t>
      </w:r>
    </w:p>
    <w:p>
      <w:pPr>
        <w:spacing w:after="120" w:line="360"/>
        <w:jc w:val="both"/>
      </w:pPr>
      <w:r>
        <w:rPr>
          <w:rFonts w:ascii="Times New Roman" w:cs="Times New Roman" w:eastAsia="Times New Roman" w:hAnsi="Times New Roman"/>
          <w:sz w:val="24"/>
          <w:szCs w:val="24"/>
        </w:rPr>
        <w:t xml:space="preserve">The following areas receive particular attention: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Authentication: </w:t>
      </w:r>
      <w:r>
        <w:rPr>
          <w:rFonts w:ascii="Times New Roman" w:cs="Times New Roman" w:eastAsia="Times New Roman" w:hAnsi="Times New Roman"/>
          <w:sz w:val="24"/>
          <w:szCs w:val="24"/>
        </w:rPr>
        <w:t xml:space="preserve">ensures that only registered users with valid credentials obtain access, and that passwords are stored securely.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Authorization: </w:t>
      </w:r>
      <w:r>
        <w:rPr>
          <w:rFonts w:ascii="Times New Roman" w:cs="Times New Roman" w:eastAsia="Times New Roman" w:hAnsi="Times New Roman"/>
          <w:sz w:val="24"/>
          <w:szCs w:val="24"/>
        </w:rPr>
        <w:t xml:space="preserve">ensures that each role can perform only the operations permitted to it.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Database operations: </w:t>
      </w:r>
      <w:r>
        <w:rPr>
          <w:rFonts w:ascii="Times New Roman" w:cs="Times New Roman" w:eastAsia="Times New Roman" w:hAnsi="Times New Roman"/>
          <w:sz w:val="24"/>
          <w:szCs w:val="24"/>
        </w:rPr>
        <w:t xml:space="preserve">ensures that users, blogs and comments are created, retrieved, updated and deleted correctly.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AI services: </w:t>
      </w:r>
      <w:r>
        <w:rPr>
          <w:rFonts w:ascii="Times New Roman" w:cs="Times New Roman" w:eastAsia="Times New Roman" w:hAnsi="Times New Roman"/>
          <w:sz w:val="24"/>
          <w:szCs w:val="24"/>
        </w:rPr>
        <w:t xml:space="preserve">ensures that requests to Google Gemini AI are handled correctly and that failures do not crash the backend.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REST APIs: </w:t>
      </w:r>
      <w:r>
        <w:rPr>
          <w:rFonts w:ascii="Times New Roman" w:cs="Times New Roman" w:eastAsia="Times New Roman" w:hAnsi="Times New Roman"/>
          <w:sz w:val="24"/>
          <w:szCs w:val="24"/>
        </w:rPr>
        <w:t xml:space="preserve">ensures consistent request handling, status codes and JSON responses.</w:t>
      </w:r>
    </w:p>
    <w:p>
      <w:pPr>
        <w:keepNext/>
        <w:spacing w:after="60" w:before="120"/>
        <w:jc w:val="center"/>
      </w:pPr>
      <w:r>
        <w:drawing>
          <wp:inline distT="0" distB="0" distL="0" distR="0">
            <wp:extent cx="5619750" cy="1657350"/>
            <wp:effectExtent t="0" r="0" b="0" l="0"/>
            <wp:docPr id="1" name="fig1" descr="Software Testing Proces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165735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1: Software Testing Process</w:t>
      </w:r>
    </w:p>
    <w:p>
      <w:pPr>
        <w:pStyle w:val="Heading1"/>
        <w:keepNext/>
      </w:pPr>
      <w:r>
        <w:rPr>
          <w:rFonts w:ascii="Times New Roman" w:cs="Times New Roman" w:eastAsia="Times New Roman" w:hAnsi="Times New Roman"/>
          <w:b/>
          <w:bCs/>
          <w:sz w:val="32"/>
          <w:szCs w:val="32"/>
        </w:rPr>
        <w:t xml:space="preserve">6.2 Testing Objectives</w:t>
      </w:r>
    </w:p>
    <w:p>
      <w:pPr>
        <w:spacing w:after="120" w:line="360"/>
        <w:jc w:val="both"/>
      </w:pPr>
      <w:r>
        <w:rPr>
          <w:rFonts w:ascii="Times New Roman" w:cs="Times New Roman" w:eastAsia="Times New Roman" w:hAnsi="Times New Roman"/>
          <w:sz w:val="24"/>
          <w:szCs w:val="24"/>
        </w:rPr>
        <w:t xml:space="preserve">The main objectives of testing ContentGen are to verify the following: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User registration, including valid, incomplete and duplicate registrations.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Login and JWT authentication.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Role-based authorization for the Admin, Editor, Author and Reader roles.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Blog creation, retrieval, updating and deletion.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AI-powered blog generation using Google Gemini AI.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AI-powered summarization of content.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Categories and tags.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Comment management.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Search functionality.</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Database operations through MongoDB and Mongoose.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API request and response handling.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Input validation.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Error handling.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Security mechanisms.</w:t>
      </w:r>
    </w:p>
    <w:p>
      <w:pPr>
        <w:pStyle w:val="Heading1"/>
        <w:keepNext/>
      </w:pPr>
      <w:r>
        <w:rPr>
          <w:rFonts w:ascii="Times New Roman" w:cs="Times New Roman" w:eastAsia="Times New Roman" w:hAnsi="Times New Roman"/>
          <w:b/>
          <w:bCs/>
          <w:sz w:val="32"/>
          <w:szCs w:val="32"/>
        </w:rPr>
        <w:t xml:space="preserve">6.3 Testing Strategy</w:t>
      </w:r>
    </w:p>
    <w:p>
      <w:pPr>
        <w:spacing w:after="120" w:line="360"/>
        <w:jc w:val="both"/>
      </w:pPr>
      <w:r>
        <w:rPr>
          <w:rFonts w:ascii="Times New Roman" w:cs="Times New Roman" w:eastAsia="Times New Roman" w:hAnsi="Times New Roman"/>
          <w:sz w:val="24"/>
          <w:szCs w:val="24"/>
        </w:rPr>
        <w:t xml:space="preserve">The testing strategy combines several complementary levels and types of testing. Testing begins with individual functions and endpoints and progresses towards complete user workflows, so that defects are detected as early as possible and are easier to locate. The strategy consists of the following activities: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Requirement-based testing: </w:t>
      </w:r>
      <w:r>
        <w:rPr>
          <w:rFonts w:ascii="Times New Roman" w:cs="Times New Roman" w:eastAsia="Times New Roman" w:hAnsi="Times New Roman"/>
          <w:sz w:val="24"/>
          <w:szCs w:val="24"/>
        </w:rPr>
        <w:t xml:space="preserve">test cases are derived from the project requirements so that every specified feature is covered.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Functional testing: </w:t>
      </w:r>
      <w:r>
        <w:rPr>
          <w:rFonts w:ascii="Times New Roman" w:cs="Times New Roman" w:eastAsia="Times New Roman" w:hAnsi="Times New Roman"/>
          <w:sz w:val="24"/>
          <w:szCs w:val="24"/>
        </w:rPr>
        <w:t xml:space="preserve">each module is tested against its expected inputs and outputs.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API testing: </w:t>
      </w:r>
      <w:r>
        <w:rPr>
          <w:rFonts w:ascii="Times New Roman" w:cs="Times New Roman" w:eastAsia="Times New Roman" w:hAnsi="Times New Roman"/>
          <w:sz w:val="24"/>
          <w:szCs w:val="24"/>
        </w:rPr>
        <w:t xml:space="preserve">REST endpoints are exercised using Postman or Thunder Client.</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Authentication testing: </w:t>
      </w:r>
      <w:r>
        <w:rPr>
          <w:rFonts w:ascii="Times New Roman" w:cs="Times New Roman" w:eastAsia="Times New Roman" w:hAnsi="Times New Roman"/>
          <w:sz w:val="24"/>
          <w:szCs w:val="24"/>
        </w:rPr>
        <w:t xml:space="preserve">registration, login, password hashing and JWT handling are verified.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Authorization testing: </w:t>
      </w:r>
      <w:r>
        <w:rPr>
          <w:rFonts w:ascii="Times New Roman" w:cs="Times New Roman" w:eastAsia="Times New Roman" w:hAnsi="Times New Roman"/>
          <w:sz w:val="24"/>
          <w:szCs w:val="24"/>
        </w:rPr>
        <w:t xml:space="preserve">role restrictions are verified for each role.</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Database testing: </w:t>
      </w:r>
      <w:r>
        <w:rPr>
          <w:rFonts w:ascii="Times New Roman" w:cs="Times New Roman" w:eastAsia="Times New Roman" w:hAnsi="Times New Roman"/>
          <w:sz w:val="24"/>
          <w:szCs w:val="24"/>
        </w:rPr>
        <w:t xml:space="preserve">persistence, references and retrieval in MongoDB are verified.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AI feature testing: </w:t>
      </w:r>
      <w:r>
        <w:rPr>
          <w:rFonts w:ascii="Times New Roman" w:cs="Times New Roman" w:eastAsia="Times New Roman" w:hAnsi="Times New Roman"/>
          <w:sz w:val="24"/>
          <w:szCs w:val="24"/>
        </w:rPr>
        <w:t xml:space="preserve">blog generation and summarization through Google Gemini AI are verified.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Input validation testing: </w:t>
      </w:r>
      <w:r>
        <w:rPr>
          <w:rFonts w:ascii="Times New Roman" w:cs="Times New Roman" w:eastAsia="Times New Roman" w:hAnsi="Times New Roman"/>
          <w:sz w:val="24"/>
          <w:szCs w:val="24"/>
        </w:rPr>
        <w:t xml:space="preserve">incorrect or malformed input is checked for correct rejection.</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Error handling testing: </w:t>
      </w:r>
      <w:r>
        <w:rPr>
          <w:rFonts w:ascii="Times New Roman" w:cs="Times New Roman" w:eastAsia="Times New Roman" w:hAnsi="Times New Roman"/>
          <w:sz w:val="24"/>
          <w:szCs w:val="24"/>
        </w:rPr>
        <w:t xml:space="preserve">error conditions are checked for correct status codes and structured responses.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Security-oriented testing: </w:t>
      </w:r>
      <w:r>
        <w:rPr>
          <w:rFonts w:ascii="Times New Roman" w:cs="Times New Roman" w:eastAsia="Times New Roman" w:hAnsi="Times New Roman"/>
          <w:sz w:val="24"/>
          <w:szCs w:val="24"/>
        </w:rPr>
        <w:t xml:space="preserve">protective mechanisms are checked against unauthorized or improper requests.</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Integration testing: </w:t>
      </w:r>
      <w:r>
        <w:rPr>
          <w:rFonts w:ascii="Times New Roman" w:cs="Times New Roman" w:eastAsia="Times New Roman" w:hAnsi="Times New Roman"/>
          <w:sz w:val="24"/>
          <w:szCs w:val="24"/>
        </w:rPr>
        <w:t xml:space="preserve">interaction between routes, middleware, controllers, database and AI service is verified.</w:t>
      </w:r>
    </w:p>
    <w:p>
      <w:pPr>
        <w:pStyle w:val="ListParagraph"/>
        <w:numPr>
          <w:ilvl w:val="0"/>
          <w:numId w:val="3"/>
        </w:numPr>
        <w:spacing w:after="60" w:line="360"/>
        <w:jc w:val="both"/>
      </w:pPr>
      <w:r>
        <w:rPr>
          <w:rFonts w:ascii="Times New Roman" w:cs="Times New Roman" w:eastAsia="Times New Roman" w:hAnsi="Times New Roman"/>
          <w:b/>
          <w:bCs/>
          <w:sz w:val="24"/>
          <w:szCs w:val="24"/>
        </w:rPr>
        <w:t xml:space="preserve">End-to-end testing: </w:t>
      </w:r>
      <w:r>
        <w:rPr>
          <w:rFonts w:ascii="Times New Roman" w:cs="Times New Roman" w:eastAsia="Times New Roman" w:hAnsi="Times New Roman"/>
          <w:sz w:val="24"/>
          <w:szCs w:val="24"/>
        </w:rPr>
        <w:t xml:space="preserve">a complete user workflow is executed from registration to search.</w:t>
      </w:r>
    </w:p>
    <w:p>
      <w:pPr>
        <w:keepNext/>
        <w:spacing w:after="60" w:before="120"/>
        <w:jc w:val="center"/>
      </w:pPr>
      <w:r>
        <w:drawing>
          <wp:inline distT="0" distB="0" distL="0" distR="0">
            <wp:extent cx="5619750" cy="1657350"/>
            <wp:effectExtent t="0" r="0" b="0" l="0"/>
            <wp:docPr id="1" name="fig2" descr="ContentGen Testing Strateg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165735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2: ContentGen Testing Strategy</w:t>
      </w:r>
    </w:p>
    <w:p>
      <w:pPr>
        <w:pStyle w:val="Heading1"/>
        <w:keepNext/>
      </w:pPr>
      <w:r>
        <w:rPr>
          <w:rFonts w:ascii="Times New Roman" w:cs="Times New Roman" w:eastAsia="Times New Roman" w:hAnsi="Times New Roman"/>
          <w:b/>
          <w:bCs/>
          <w:sz w:val="32"/>
          <w:szCs w:val="32"/>
        </w:rPr>
        <w:t xml:space="preserve">6.4 Test Environment</w:t>
      </w:r>
    </w:p>
    <w:p>
      <w:pPr>
        <w:spacing w:after="120" w:line="360"/>
        <w:jc w:val="both"/>
      </w:pPr>
      <w:r>
        <w:rPr>
          <w:rFonts w:ascii="Times New Roman" w:cs="Times New Roman" w:eastAsia="Times New Roman" w:hAnsi="Times New Roman"/>
          <w:sz w:val="24"/>
          <w:szCs w:val="24"/>
        </w:rPr>
        <w:t xml:space="preserve">The test environment uses only the technologies of the ContentGen project. Specific version numbers are not stated here and may be entered by the project team where required by the institution.</w:t>
      </w:r>
    </w:p>
    <w:p>
      <w:pPr>
        <w:keepNext/>
        <w:spacing w:after="80" w:before="120" w:line="276"/>
        <w:jc w:val="center"/>
      </w:pPr>
      <w:r>
        <w:rPr>
          <w:rFonts w:ascii="Times New Roman" w:cs="Times New Roman" w:eastAsia="Times New Roman" w:hAnsi="Times New Roman"/>
          <w:b/>
          <w:bCs/>
          <w:sz w:val="22"/>
          <w:szCs w:val="22"/>
        </w:rPr>
        <w:t xml:space="preserve">Table 6.1: Test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2"/>
                <w:szCs w:val="22"/>
              </w:rPr>
              <w:t xml:space="preserve">Component</w:t>
            </w:r>
          </w:p>
        </w:tc>
        <w:tc>
          <w:tcPr>
            <w:tcW w:type="dxa" w:w="602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2"/>
                <w:szCs w:val="22"/>
              </w:rPr>
              <w:t xml:space="preserve">Testing Environment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2"/>
                <w:szCs w:val="22"/>
              </w:rPr>
              <w:t xml:space="preserve">Operating System</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Windows 10/11 or equivalent development environment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2"/>
                <w:szCs w:val="22"/>
              </w:rPr>
              <w:t xml:space="preserve">Backend</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Node.js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2"/>
                <w:szCs w:val="22"/>
              </w:rPr>
              <w:t xml:space="preserve">Framework</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Express.js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2"/>
                <w:szCs w:val="22"/>
              </w:rPr>
              <w:t xml:space="preserve">Database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MongoDB</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2"/>
                <w:szCs w:val="22"/>
              </w:rPr>
              <w:t xml:space="preserve">ODM</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Mongoose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2"/>
                <w:szCs w:val="22"/>
              </w:rPr>
              <w:t xml:space="preserve">AI Service</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Google Gemini AI</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2"/>
                <w:szCs w:val="22"/>
              </w:rPr>
              <w:t xml:space="preserve">Authentication</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JWT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2"/>
                <w:szCs w:val="22"/>
              </w:rPr>
              <w:t xml:space="preserve">Password Security</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bcrypt.js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2"/>
                <w:szCs w:val="22"/>
              </w:rPr>
              <w:t xml:space="preserve">API Testing</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Postman / Thunder Client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2"/>
                <w:szCs w:val="22"/>
              </w:rPr>
              <w:t xml:space="preserve">Development Tool</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Visual Studio Code</w:t>
            </w:r>
          </w:p>
        </w:tc>
      </w:tr>
    </w:tbl>
    <w:p>
      <w:pPr>
        <w:spacing w:after="160"/>
      </w:pPr>
    </w:p>
    <w:p>
      <w:pPr>
        <w:pStyle w:val="Heading1"/>
        <w:keepNext/>
      </w:pPr>
      <w:r>
        <w:rPr>
          <w:rFonts w:ascii="Times New Roman" w:cs="Times New Roman" w:eastAsia="Times New Roman" w:hAnsi="Times New Roman"/>
          <w:b/>
          <w:bCs/>
          <w:sz w:val="32"/>
          <w:szCs w:val="32"/>
        </w:rPr>
        <w:t xml:space="preserve">6.5 Functional Testing</w:t>
      </w:r>
    </w:p>
    <w:p>
      <w:pPr>
        <w:spacing w:after="120" w:line="360"/>
        <w:jc w:val="both"/>
      </w:pPr>
      <w:r>
        <w:rPr>
          <w:rFonts w:ascii="Times New Roman" w:cs="Times New Roman" w:eastAsia="Times New Roman" w:hAnsi="Times New Roman"/>
          <w:sz w:val="24"/>
          <w:szCs w:val="24"/>
        </w:rPr>
        <w:t xml:space="preserve">Functional testing checks that each module behaves according to its requirements. The test cases in Table 6.2 cover registration, login, JWT handling, protected access, role-based access, blog management, AI features, categories and tags, comments, comment moderation and search. Inputs are described in general terms so that the actual data used during execution can be recorded by the tester. The Status column is intentionally left unfilled and must be completed only after the tests have actually been executed.</w:t>
      </w:r>
    </w:p>
    <w:p>
      <w:pPr>
        <w:keepNext/>
        <w:spacing w:after="80" w:before="120" w:line="276"/>
        <w:jc w:val="center"/>
      </w:pPr>
      <w:r>
        <w:rPr>
          <w:rFonts w:ascii="Times New Roman" w:cs="Times New Roman" w:eastAsia="Times New Roman" w:hAnsi="Times New Roman"/>
          <w:b/>
          <w:bCs/>
          <w:sz w:val="22"/>
          <w:szCs w:val="22"/>
        </w:rPr>
        <w:t xml:space="preserve">Table 6.2: Functional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50"/>
        <w:gridCol w:w="1350"/>
        <w:gridCol w:w="1750"/>
        <w:gridCol w:w="2000"/>
        <w:gridCol w:w="1776"/>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17"/>
                <w:szCs w:val="17"/>
              </w:rPr>
              <w:t xml:space="preserve">Test Case ID</w:t>
            </w:r>
          </w:p>
        </w:tc>
        <w:tc>
          <w:tcPr>
            <w:tcW w:type="dxa" w:w="14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17"/>
                <w:szCs w:val="17"/>
              </w:rPr>
              <w:t xml:space="preserve">Module</w:t>
            </w:r>
          </w:p>
        </w:tc>
        <w:tc>
          <w:tcPr>
            <w:tcW w:type="dxa" w:w="13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17"/>
                <w:szCs w:val="17"/>
              </w:rPr>
              <w:t xml:space="preserve">Test Scenario</w:t>
            </w:r>
          </w:p>
        </w:tc>
        <w:tc>
          <w:tcPr>
            <w:tcW w:type="dxa" w:w="17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17"/>
                <w:szCs w:val="17"/>
              </w:rPr>
              <w:t xml:space="preserve">Input / Condition</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17"/>
                <w:szCs w:val="17"/>
              </w:rPr>
              <w:t xml:space="preserve">Expected Result</w:t>
            </w:r>
          </w:p>
        </w:tc>
        <w:tc>
          <w:tcPr>
            <w:tcW w:type="dxa" w:w="177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17"/>
                <w:szCs w:val="17"/>
              </w:rPr>
              <w:t xml:space="preserve">Status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TC-01</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Registration</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Register with valid details</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All required registration details supplied in valid format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User account is created and stored in MongoDB; success response returned</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TC-02</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Registration</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Register with missing details</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One or more required fields omitted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Request rejected with a client error (e.g., 400 Bad Request); no user is stored</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TC-03</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Registration</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Register with duplicate email</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Email address already used by an existing account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Registration rejected; no duplicate user document is created</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TC-04</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Authentication</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Login with valid credentials</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Registered email and correct password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Login succeeds and a JWT is returned</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TC-05</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Authentication</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Login with invalid credentials</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Incorrect password or unregistered email</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Login rejected with an authentication error (e.g., 401 Unauthorized); no token issued</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TC-06</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Authentication</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JWT token generation</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Successful login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Token is present in the response and is accepted on protected requests</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TC-07</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Protected Access</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Access protected API without token</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Request sent without authorization token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Request denied (e.g., 401 Unauthorized)</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TC-08</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Protected Access</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Access protected API with valid token</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Valid JWT sent in the request header</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Request accepted and processed</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TC-09</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Authorization</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Role-based access</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Token of a user whose role lacks permission for the operation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Request denied (e.g., 403 Forbidden); operation not performed</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TC-10</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Blog Management</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Create a blog</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Authorized user submits valid blog data</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Blog is created and stored; success response returned</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TC-11</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Blog Management</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Retrieve blogs</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Request for existing blog records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Blog data returned as a JSON response</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TC-12</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Blog Management</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Update a blog</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Authorized user submits valid changes to an existing blog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Document updated in database; updated data returned</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TC-13</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Blog Management</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Delete a blog</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Authorized user deletes an existing blog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Blog removed; later retrieval does not return it</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TC-14</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AI Generation</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Generate blog content using AI</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Valid prompt submitted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Content generated through Gemini AI and returned in a JSON response</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TC-15</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AI Generation</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Empty prompt</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Empty prompt submitted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Request rejected with a validation error; no AI content returned</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TC-16</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AI Summarization</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Summarize content using AI</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Valid blog content submitted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Summary returned in a JSON response</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TC-17</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Categories/Tags</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Add categories/tags</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Valid category or tag assigned to a blog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Association saved and returned on retrieval</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TC-18</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Comments</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Add a comment</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Authenticated user comments on an existing blog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Comment stored and linked to the user and the blog</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TC-19</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Comments</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Comment moderation</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Authorized role performs a moderation action; unauthorized role attempts the same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Action applied for authorized role; denied for unauthorized role</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TC-20</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Search</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Search blog content</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Keyword present in existing blog content</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Matching blogs returned</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TC-21</w:t>
            </w:r>
          </w:p>
        </w:tc>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Search</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Search with no matching content</w:t>
            </w:r>
          </w:p>
        </w:tc>
        <w:tc>
          <w:tcPr>
            <w:tcW w:type="dxa" w:w="17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Keyword not present in any blog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Empty result handled without an error</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17"/>
                <w:szCs w:val="17"/>
              </w:rPr>
              <w:t xml:space="preserve">Pass/Fail – to be filled after actual execution</w:t>
            </w:r>
          </w:p>
        </w:tc>
      </w:tr>
    </w:tbl>
    <w:p>
      <w:pPr>
        <w:spacing w:after="160"/>
      </w:pPr>
    </w:p>
    <w:p>
      <w:pPr>
        <w:pStyle w:val="Heading1"/>
        <w:keepNext/>
      </w:pPr>
      <w:r>
        <w:rPr>
          <w:rFonts w:ascii="Times New Roman" w:cs="Times New Roman" w:eastAsia="Times New Roman" w:hAnsi="Times New Roman"/>
          <w:b/>
          <w:bCs/>
          <w:sz w:val="32"/>
          <w:szCs w:val="32"/>
        </w:rPr>
        <w:t xml:space="preserve">6.6 Unit-Level Testing</w:t>
      </w:r>
    </w:p>
    <w:p>
      <w:pPr>
        <w:spacing w:after="120" w:line="360"/>
        <w:jc w:val="both"/>
      </w:pPr>
      <w:r>
        <w:rPr>
          <w:rFonts w:ascii="Times New Roman" w:cs="Times New Roman" w:eastAsia="Times New Roman" w:hAnsi="Times New Roman"/>
          <w:sz w:val="24"/>
          <w:szCs w:val="24"/>
        </w:rPr>
        <w:t xml:space="preserve">Unit testing verifies the smallest testable parts of a program in isolation. In ContentGen, a unit is an individual backend function, such as a validation routine, a controller function or a helper that formats an error. Testing units in isolation makes it easier to locate the cause of a failure, because external dependencies such as the database and the Gemini AI service can be replaced by controlled inputs during the test.</w:t>
      </w:r>
    </w:p>
    <w:p>
      <w:pPr>
        <w:spacing w:after="120" w:line="360"/>
        <w:jc w:val="both"/>
      </w:pPr>
      <w:r>
        <w:rPr>
          <w:rFonts w:ascii="Times New Roman" w:cs="Times New Roman" w:eastAsia="Times New Roman" w:hAnsi="Times New Roman"/>
          <w:sz w:val="24"/>
          <w:szCs w:val="24"/>
        </w:rPr>
        <w:t xml:space="preserve">The following backend components are candidates for unit-level testing:</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Authentication functions: </w:t>
      </w:r>
      <w:r>
        <w:rPr>
          <w:rFonts w:ascii="Times New Roman" w:cs="Times New Roman" w:eastAsia="Times New Roman" w:hAnsi="Times New Roman"/>
          <w:sz w:val="24"/>
          <w:szCs w:val="24"/>
        </w:rPr>
        <w:t xml:space="preserve">password hashing and comparison using bcrypt.js, and JWT creation and verification.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Validation functions: </w:t>
      </w:r>
      <w:r>
        <w:rPr>
          <w:rFonts w:ascii="Times New Roman" w:cs="Times New Roman" w:eastAsia="Times New Roman" w:hAnsi="Times New Roman"/>
          <w:sz w:val="24"/>
          <w:szCs w:val="24"/>
        </w:rPr>
        <w:t xml:space="preserve">checks on required fields, formats and data types.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Controller functions: </w:t>
      </w:r>
      <w:r>
        <w:rPr>
          <w:rFonts w:ascii="Times New Roman" w:cs="Times New Roman" w:eastAsia="Times New Roman" w:hAnsi="Times New Roman"/>
          <w:sz w:val="24"/>
          <w:szCs w:val="24"/>
        </w:rPr>
        <w:t xml:space="preserve">handling of requests and generation of responses for blogs, comments and users.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Service functions: </w:t>
      </w:r>
      <w:r>
        <w:rPr>
          <w:rFonts w:ascii="Times New Roman" w:cs="Times New Roman" w:eastAsia="Times New Roman" w:hAnsi="Times New Roman"/>
          <w:sz w:val="24"/>
          <w:szCs w:val="24"/>
        </w:rPr>
        <w:t xml:space="preserve">business logic separated from the controllers.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Database interaction functions: </w:t>
      </w:r>
      <w:r>
        <w:rPr>
          <w:rFonts w:ascii="Times New Roman" w:cs="Times New Roman" w:eastAsia="Times New Roman" w:hAnsi="Times New Roman"/>
          <w:sz w:val="24"/>
          <w:szCs w:val="24"/>
        </w:rPr>
        <w:t xml:space="preserve">create, read, update and delete operations using Mongoose.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AI-related service functions: </w:t>
      </w:r>
      <w:r>
        <w:rPr>
          <w:rFonts w:ascii="Times New Roman" w:cs="Times New Roman" w:eastAsia="Times New Roman" w:hAnsi="Times New Roman"/>
          <w:sz w:val="24"/>
          <w:szCs w:val="24"/>
        </w:rPr>
        <w:t xml:space="preserve">preparation of requests to Gemini AI and handling of its responses.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Utility functions: </w:t>
      </w:r>
      <w:r>
        <w:rPr>
          <w:rFonts w:ascii="Times New Roman" w:cs="Times New Roman" w:eastAsia="Times New Roman" w:hAnsi="Times New Roman"/>
          <w:sz w:val="24"/>
          <w:szCs w:val="24"/>
        </w:rPr>
        <w:t xml:space="preserve">error handling and security helpers.</w:t>
      </w:r>
    </w:p>
    <w:p>
      <w:pPr>
        <w:keepNext/>
        <w:spacing w:after="60" w:before="120"/>
        <w:jc w:val="center"/>
      </w:pPr>
      <w:r>
        <w:drawing>
          <wp:inline distT="0" distB="0" distL="0" distR="0">
            <wp:extent cx="5619750" cy="2724150"/>
            <wp:effectExtent t="0" r="0" b="0" l="0"/>
            <wp:docPr id="1" name="fig3" descr="Unit-Level Testing Structu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72415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3: Unit-Level Testing Structure</w:t>
      </w:r>
    </w:p>
    <w:p>
      <w:pPr>
        <w:pStyle w:val="Heading1"/>
        <w:keepNext/>
      </w:pPr>
      <w:r>
        <w:rPr>
          <w:rFonts w:ascii="Times New Roman" w:cs="Times New Roman" w:eastAsia="Times New Roman" w:hAnsi="Times New Roman"/>
          <w:b/>
          <w:bCs/>
          <w:sz w:val="32"/>
          <w:szCs w:val="32"/>
        </w:rPr>
        <w:t xml:space="preserve">6.7 API Testing</w:t>
      </w:r>
    </w:p>
    <w:p>
      <w:pPr>
        <w:spacing w:after="120" w:line="360"/>
        <w:jc w:val="both"/>
      </w:pPr>
      <w:r>
        <w:rPr>
          <w:rFonts w:ascii="Times New Roman" w:cs="Times New Roman" w:eastAsia="Times New Roman" w:hAnsi="Times New Roman"/>
          <w:sz w:val="24"/>
          <w:szCs w:val="24"/>
        </w:rPr>
        <w:t xml:space="preserve">API testing checks the behavior of the REST interface of ContentGen by sending HTTP requests and examining the responses. Postman or Thunder Client is used to construct each request, send it to the Express.js server and inspect the result. The main elements examined for each request are described below.</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HTTP methods: </w:t>
      </w:r>
      <w:r>
        <w:rPr>
          <w:rFonts w:ascii="Times New Roman" w:cs="Times New Roman" w:eastAsia="Times New Roman" w:hAnsi="Times New Roman"/>
          <w:sz w:val="24"/>
          <w:szCs w:val="24"/>
        </w:rPr>
        <w:t xml:space="preserve">the method used must match the operation, such as retrieving, creating, updating or deleting data.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Request body: </w:t>
      </w:r>
      <w:r>
        <w:rPr>
          <w:rFonts w:ascii="Times New Roman" w:cs="Times New Roman" w:eastAsia="Times New Roman" w:hAnsi="Times New Roman"/>
          <w:sz w:val="24"/>
          <w:szCs w:val="24"/>
        </w:rPr>
        <w:t xml:space="preserve">JSON data sent with requests that create or modify data must be accepted when valid and rejected when invalid.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Headers: </w:t>
      </w:r>
      <w:r>
        <w:rPr>
          <w:rFonts w:ascii="Times New Roman" w:cs="Times New Roman" w:eastAsia="Times New Roman" w:hAnsi="Times New Roman"/>
          <w:sz w:val="24"/>
          <w:szCs w:val="24"/>
        </w:rPr>
        <w:t xml:space="preserve">content type and authorization headers must be handled correctly.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Authorization token: </w:t>
      </w:r>
      <w:r>
        <w:rPr>
          <w:rFonts w:ascii="Times New Roman" w:cs="Times New Roman" w:eastAsia="Times New Roman" w:hAnsi="Times New Roman"/>
          <w:sz w:val="24"/>
          <w:szCs w:val="24"/>
        </w:rPr>
        <w:t xml:space="preserve">the JWT must be supplied for protected requests and must be verified by the server.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HTTP status codes: </w:t>
      </w:r>
      <w:r>
        <w:rPr>
          <w:rFonts w:ascii="Times New Roman" w:cs="Times New Roman" w:eastAsia="Times New Roman" w:hAnsi="Times New Roman"/>
          <w:sz w:val="24"/>
          <w:szCs w:val="24"/>
        </w:rPr>
        <w:t xml:space="preserve">each response must return a status code that matches the outcome.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JSON responses: </w:t>
      </w:r>
      <w:r>
        <w:rPr>
          <w:rFonts w:ascii="Times New Roman" w:cs="Times New Roman" w:eastAsia="Times New Roman" w:hAnsi="Times New Roman"/>
          <w:sz w:val="24"/>
          <w:szCs w:val="24"/>
        </w:rPr>
        <w:t xml:space="preserve">the structure and content of response data must be consistent and correct.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Invalid requests and missing parameters: </w:t>
      </w:r>
      <w:r>
        <w:rPr>
          <w:rFonts w:ascii="Times New Roman" w:cs="Times New Roman" w:eastAsia="Times New Roman" w:hAnsi="Times New Roman"/>
          <w:sz w:val="24"/>
          <w:szCs w:val="24"/>
        </w:rPr>
        <w:t xml:space="preserve">incomplete or malformed requests must be rejected with a meaningful error.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Authentication and authorization failures: </w:t>
      </w:r>
      <w:r>
        <w:rPr>
          <w:rFonts w:ascii="Times New Roman" w:cs="Times New Roman" w:eastAsia="Times New Roman" w:hAnsi="Times New Roman"/>
          <w:sz w:val="24"/>
          <w:szCs w:val="24"/>
        </w:rPr>
        <w:t xml:space="preserve">requests without valid credentials or without sufficient role permission must be denied.</w:t>
      </w:r>
    </w:p>
    <w:p>
      <w:pPr>
        <w:spacing w:after="120" w:line="360"/>
        <w:jc w:val="both"/>
      </w:pPr>
      <w:r>
        <w:rPr>
          <w:rFonts w:ascii="Times New Roman" w:cs="Times New Roman" w:eastAsia="Times New Roman" w:hAnsi="Times New Roman"/>
          <w:sz w:val="24"/>
          <w:szCs w:val="24"/>
        </w:rPr>
        <w:t xml:space="preserve">Table 6.3 lists the API categories to be tested. The exact endpoint names must be taken from the project's route definitions and entered during execution.</w:t>
      </w:r>
    </w:p>
    <w:p>
      <w:pPr>
        <w:keepNext/>
        <w:spacing w:after="80" w:before="120" w:line="276"/>
        <w:jc w:val="center"/>
      </w:pPr>
      <w:r>
        <w:rPr>
          <w:rFonts w:ascii="Times New Roman" w:cs="Times New Roman" w:eastAsia="Times New Roman" w:hAnsi="Times New Roman"/>
          <w:b/>
          <w:bCs/>
          <w:sz w:val="22"/>
          <w:szCs w:val="22"/>
        </w:rPr>
        <w:t xml:space="preserve">Table 6.3: API Categories Under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cantSplit/>
          <w:tblHeader/>
        </w:trPr>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API Category</w:t>
            </w:r>
          </w:p>
        </w:tc>
        <w:tc>
          <w:tcPr>
            <w:tcW w:type="dxa" w:w="462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Focus of Testing</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Endpoint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0"/>
                <w:szCs w:val="20"/>
              </w:rPr>
              <w:t xml:space="preserve">Registration API</w:t>
            </w:r>
          </w:p>
        </w:tc>
        <w:tc>
          <w:tcPr>
            <w:tcW w:type="dxa" w:w="4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Valid, incomplete and duplicate registrations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[Enter Endpoint]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0"/>
                <w:szCs w:val="20"/>
              </w:rPr>
              <w:t xml:space="preserve">Login API</w:t>
            </w:r>
          </w:p>
        </w:tc>
        <w:tc>
          <w:tcPr>
            <w:tcW w:type="dxa" w:w="4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Valid and invalid credentials; token issue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[Enter Endpoint]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0"/>
                <w:szCs w:val="20"/>
              </w:rPr>
              <w:t xml:space="preserve">Blog CRUD APIs</w:t>
            </w:r>
          </w:p>
        </w:tc>
        <w:tc>
          <w:tcPr>
            <w:tcW w:type="dxa" w:w="4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Create, retrieve, update, delete; authorization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[Enter Endpoint]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0"/>
                <w:szCs w:val="20"/>
              </w:rPr>
              <w:t xml:space="preserve">AI Generation API</w:t>
            </w:r>
          </w:p>
        </w:tc>
        <w:tc>
          <w:tcPr>
            <w:tcW w:type="dxa" w:w="4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Prompt handling; AI response; failure handling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[Enter Endpoint]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0"/>
                <w:szCs w:val="20"/>
              </w:rPr>
              <w:t xml:space="preserve">AI Summarization API</w:t>
            </w:r>
          </w:p>
        </w:tc>
        <w:tc>
          <w:tcPr>
            <w:tcW w:type="dxa" w:w="4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Content handling; summary response; failure handling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[Enter Endpoint]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0"/>
                <w:szCs w:val="20"/>
              </w:rPr>
              <w:t xml:space="preserve">Comment APIs</w:t>
            </w:r>
          </w:p>
        </w:tc>
        <w:tc>
          <w:tcPr>
            <w:tcW w:type="dxa" w:w="4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Adding, retrieving and moderating comments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[Enter Endpoint]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0"/>
                <w:szCs w:val="20"/>
              </w:rPr>
              <w:t xml:space="preserve">Search APIs</w:t>
            </w:r>
          </w:p>
        </w:tc>
        <w:tc>
          <w:tcPr>
            <w:tcW w:type="dxa" w:w="4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Keyword search; empty and no-match results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0"/>
                <w:szCs w:val="20"/>
              </w:rPr>
              <w:t xml:space="preserve">[Enter Endpoint]</w:t>
            </w:r>
          </w:p>
        </w:tc>
      </w:tr>
    </w:tbl>
    <w:p>
      <w:pPr>
        <w:spacing w:after="160"/>
      </w:pPr>
    </w:p>
    <w:p>
      <w:pPr>
        <w:keepNext/>
        <w:spacing w:after="60" w:before="120"/>
        <w:jc w:val="center"/>
      </w:pPr>
      <w:r>
        <w:drawing>
          <wp:inline distT="0" distB="0" distL="0" distR="0">
            <wp:extent cx="5619750" cy="1657350"/>
            <wp:effectExtent t="0" r="0" b="0" l="0"/>
            <wp:docPr id="1" name="fig4" descr="REST API Testing Flow"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165735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4: REST API Testing Flow</w:t>
      </w:r>
    </w:p>
    <w:p>
      <w:pPr>
        <w:pStyle w:val="Heading1"/>
        <w:keepNext/>
      </w:pPr>
      <w:r>
        <w:rPr>
          <w:rFonts w:ascii="Times New Roman" w:cs="Times New Roman" w:eastAsia="Times New Roman" w:hAnsi="Times New Roman"/>
          <w:b/>
          <w:bCs/>
          <w:sz w:val="32"/>
          <w:szCs w:val="32"/>
        </w:rPr>
        <w:t xml:space="preserve">6.8 Authentication Testing</w:t>
      </w:r>
    </w:p>
    <w:p>
      <w:pPr>
        <w:spacing w:after="120" w:line="360"/>
        <w:jc w:val="both"/>
      </w:pPr>
      <w:r>
        <w:rPr>
          <w:rFonts w:ascii="Times New Roman" w:cs="Times New Roman" w:eastAsia="Times New Roman" w:hAnsi="Times New Roman"/>
          <w:sz w:val="24"/>
          <w:szCs w:val="24"/>
        </w:rPr>
        <w:t xml:space="preserve">Authentication testing verifies that the system correctly identifies users and protects restricted resources. The following aspects are tested: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User registration: </w:t>
      </w:r>
      <w:r>
        <w:rPr>
          <w:rFonts w:ascii="Times New Roman" w:cs="Times New Roman" w:eastAsia="Times New Roman" w:hAnsi="Times New Roman"/>
          <w:sz w:val="24"/>
          <w:szCs w:val="24"/>
        </w:rPr>
        <w:t xml:space="preserve">valid registration creates a user; invalid or duplicate registration is rejected.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Password hashing: </w:t>
      </w:r>
      <w:r>
        <w:rPr>
          <w:rFonts w:ascii="Times New Roman" w:cs="Times New Roman" w:eastAsia="Times New Roman" w:hAnsi="Times New Roman"/>
          <w:sz w:val="24"/>
          <w:szCs w:val="24"/>
        </w:rPr>
        <w:t xml:space="preserve">the stored password in MongoDB must be a hashed value produced by bcrypt.js and not the plain-text password.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Login: </w:t>
      </w:r>
      <w:r>
        <w:rPr>
          <w:rFonts w:ascii="Times New Roman" w:cs="Times New Roman" w:eastAsia="Times New Roman" w:hAnsi="Times New Roman"/>
          <w:sz w:val="24"/>
          <w:szCs w:val="24"/>
        </w:rPr>
        <w:t xml:space="preserve">registered users can log in with correct credentials.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Credential validation: </w:t>
      </w:r>
      <w:r>
        <w:rPr>
          <w:rFonts w:ascii="Times New Roman" w:cs="Times New Roman" w:eastAsia="Times New Roman" w:hAnsi="Times New Roman"/>
          <w:sz w:val="24"/>
          <w:szCs w:val="24"/>
        </w:rPr>
        <w:t xml:space="preserve">incorrect passwords and unknown users are rejected.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JWT generation: </w:t>
      </w:r>
      <w:r>
        <w:rPr>
          <w:rFonts w:ascii="Times New Roman" w:cs="Times New Roman" w:eastAsia="Times New Roman" w:hAnsi="Times New Roman"/>
          <w:sz w:val="24"/>
          <w:szCs w:val="24"/>
        </w:rPr>
        <w:t xml:space="preserve">a token is issued after successful login.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JWT verification: </w:t>
      </w:r>
      <w:r>
        <w:rPr>
          <w:rFonts w:ascii="Times New Roman" w:cs="Times New Roman" w:eastAsia="Times New Roman" w:hAnsi="Times New Roman"/>
          <w:sz w:val="24"/>
          <w:szCs w:val="24"/>
        </w:rPr>
        <w:t xml:space="preserve">protected routes accept a valid token.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Expired or invalid token handling: </w:t>
      </w:r>
      <w:r>
        <w:rPr>
          <w:rFonts w:ascii="Times New Roman" w:cs="Times New Roman" w:eastAsia="Times New Roman" w:hAnsi="Times New Roman"/>
          <w:sz w:val="24"/>
          <w:szCs w:val="24"/>
        </w:rPr>
        <w:t xml:space="preserve">tampered, malformed or expired tokens are rejected.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Protected routes: </w:t>
      </w:r>
      <w:r>
        <w:rPr>
          <w:rFonts w:ascii="Times New Roman" w:cs="Times New Roman" w:eastAsia="Times New Roman" w:hAnsi="Times New Roman"/>
          <w:sz w:val="24"/>
          <w:szCs w:val="24"/>
        </w:rPr>
        <w:t xml:space="preserve">requests without a token or with an invalid token do not reach the controller.</w:t>
      </w:r>
    </w:p>
    <w:p>
      <w:pPr>
        <w:keepNext/>
        <w:spacing w:after="60" w:before="120"/>
        <w:jc w:val="center"/>
      </w:pPr>
      <w:r>
        <w:drawing>
          <wp:inline distT="0" distB="0" distL="0" distR="0">
            <wp:extent cx="5619750" cy="1657350"/>
            <wp:effectExtent t="0" r="0" b="0" l="0"/>
            <wp:docPr id="1" name="fig5" descr="Authentication Testing Flow"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165735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5: Authentication Testing Flow</w:t>
      </w:r>
    </w:p>
    <w:p>
      <w:pPr>
        <w:pStyle w:val="Heading1"/>
        <w:keepNext/>
      </w:pPr>
      <w:r>
        <w:rPr>
          <w:rFonts w:ascii="Times New Roman" w:cs="Times New Roman" w:eastAsia="Times New Roman" w:hAnsi="Times New Roman"/>
          <w:b/>
          <w:bCs/>
          <w:sz w:val="32"/>
          <w:szCs w:val="32"/>
        </w:rPr>
        <w:t xml:space="preserve">6.9 Role-Based Authorization Testing</w:t>
      </w:r>
    </w:p>
    <w:p>
      <w:pPr>
        <w:spacing w:after="120" w:line="360"/>
        <w:jc w:val="both"/>
      </w:pPr>
      <w:r>
        <w:rPr>
          <w:rFonts w:ascii="Times New Roman" w:cs="Times New Roman" w:eastAsia="Times New Roman" w:hAnsi="Times New Roman"/>
          <w:sz w:val="24"/>
          <w:szCs w:val="24"/>
        </w:rPr>
        <w:t xml:space="preserve">ContentGen defines four user roles: Admin, Editor, Author and Reader. Authorization testing verifies that each authenticated user can perform only the operations permitted to the assigned role, and that requests outside that permission are denied. For each role, the tester should send permitted requests, which must succeed, and restricted requests, which must be denied. Only the permissions defined in the project are tested.</w:t>
      </w:r>
    </w:p>
    <w:p>
      <w:pPr>
        <w:keepNext/>
        <w:spacing w:after="80" w:before="120" w:line="276"/>
        <w:jc w:val="center"/>
      </w:pPr>
      <w:r>
        <w:rPr>
          <w:rFonts w:ascii="Times New Roman" w:cs="Times New Roman" w:eastAsia="Times New Roman" w:hAnsi="Times New Roman"/>
          <w:b/>
          <w:bCs/>
          <w:sz w:val="22"/>
          <w:szCs w:val="22"/>
        </w:rPr>
        <w:t xml:space="preserve">Table 6.4: Role-Based Authorization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cantSplit/>
          <w:tblHeader/>
        </w:trPr>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2"/>
                <w:szCs w:val="22"/>
              </w:rPr>
              <w:t xml:space="preserve">Role</w:t>
            </w:r>
          </w:p>
        </w:tc>
        <w:tc>
          <w:tcPr>
            <w:tcW w:type="dxa" w:w="3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2"/>
                <w:szCs w:val="22"/>
              </w:rPr>
              <w:t xml:space="preserve">Example Permission</w:t>
            </w:r>
          </w:p>
        </w:tc>
        <w:tc>
          <w:tcPr>
            <w:tcW w:type="dxa" w:w="342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2"/>
                <w:szCs w:val="22"/>
              </w:rPr>
              <w:t xml:space="preserve">Testing Objective</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2"/>
                <w:szCs w:val="22"/>
              </w:rPr>
              <w:t xml:space="preserve">Admin</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User/role/comment management</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Verify administrative access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2"/>
                <w:szCs w:val="22"/>
              </w:rPr>
              <w:t xml:space="preserve">Editor</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Review and publishing operations</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Verify editorial access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2"/>
                <w:szCs w:val="22"/>
              </w:rPr>
              <w:t xml:space="preserve">Author</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Own blog management</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Verify author permissions</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2"/>
                <w:szCs w:val="22"/>
              </w:rPr>
              <w:t xml:space="preserve">Reader</w:t>
            </w:r>
          </w:p>
        </w:tc>
        <w:tc>
          <w:tcPr>
            <w:tcW w:type="dxa" w:w="3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Read published content and comments</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2"/>
                <w:szCs w:val="22"/>
              </w:rPr>
              <w:t xml:space="preserve">Verify reader restrictions</w:t>
            </w:r>
          </w:p>
        </w:tc>
      </w:tr>
    </w:tbl>
    <w:p>
      <w:pPr>
        <w:spacing w:after="160"/>
      </w:pPr>
    </w:p>
    <w:p>
      <w:pPr>
        <w:keepNext/>
        <w:spacing w:after="60" w:before="120"/>
        <w:jc w:val="center"/>
      </w:pPr>
      <w:r>
        <w:drawing>
          <wp:inline distT="0" distB="0" distL="0" distR="0">
            <wp:extent cx="5619750" cy="1657350"/>
            <wp:effectExtent t="0" r="0" b="0" l="0"/>
            <wp:docPr id="1" name="fig6" descr="Role-Based Authorization Testin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165735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6: Role-Based Authorization Testing</w:t>
      </w:r>
    </w:p>
    <w:p>
      <w:pPr>
        <w:pStyle w:val="Heading1"/>
        <w:keepNext/>
      </w:pPr>
      <w:r>
        <w:rPr>
          <w:rFonts w:ascii="Times New Roman" w:cs="Times New Roman" w:eastAsia="Times New Roman" w:hAnsi="Times New Roman"/>
          <w:b/>
          <w:bCs/>
          <w:sz w:val="32"/>
          <w:szCs w:val="32"/>
        </w:rPr>
        <w:t xml:space="preserve">6.10 Blog Management Testing</w:t>
      </w:r>
    </w:p>
    <w:p>
      <w:pPr>
        <w:spacing w:after="120" w:line="360"/>
        <w:jc w:val="both"/>
      </w:pPr>
      <w:r>
        <w:rPr>
          <w:rFonts w:ascii="Times New Roman" w:cs="Times New Roman" w:eastAsia="Times New Roman" w:hAnsi="Times New Roman"/>
          <w:sz w:val="24"/>
          <w:szCs w:val="24"/>
        </w:rPr>
        <w:t xml:space="preserve">Blog management is the core module of ContentGen. A blog moves through the lifecycle Draft, Pending Approval, Scheduled and Published. Testing verifies each operation and each transition of this lifecycle.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Blog creation: </w:t>
      </w:r>
      <w:r>
        <w:rPr>
          <w:rFonts w:ascii="Times New Roman" w:cs="Times New Roman" w:eastAsia="Times New Roman" w:hAnsi="Times New Roman"/>
          <w:sz w:val="24"/>
          <w:szCs w:val="24"/>
        </w:rPr>
        <w:t xml:space="preserve">a valid blog is created and saved; missing required fields are rejected.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Blog editing: </w:t>
      </w:r>
      <w:r>
        <w:rPr>
          <w:rFonts w:ascii="Times New Roman" w:cs="Times New Roman" w:eastAsia="Times New Roman" w:hAnsi="Times New Roman"/>
          <w:sz w:val="24"/>
          <w:szCs w:val="24"/>
        </w:rPr>
        <w:t xml:space="preserve">permitted users can update a blog and the changes are saved.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Blog retrieval: </w:t>
      </w:r>
      <w:r>
        <w:rPr>
          <w:rFonts w:ascii="Times New Roman" w:cs="Times New Roman" w:eastAsia="Times New Roman" w:hAnsi="Times New Roman"/>
          <w:sz w:val="24"/>
          <w:szCs w:val="24"/>
        </w:rPr>
        <w:t xml:space="preserve">stored blogs are returned correctly in JSON format.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Blog deletion: </w:t>
      </w:r>
      <w:r>
        <w:rPr>
          <w:rFonts w:ascii="Times New Roman" w:cs="Times New Roman" w:eastAsia="Times New Roman" w:hAnsi="Times New Roman"/>
          <w:sz w:val="24"/>
          <w:szCs w:val="24"/>
        </w:rPr>
        <w:t xml:space="preserve">permitted users can delete a blog, which is then no longer returned.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Blog status and workflow: </w:t>
      </w:r>
      <w:r>
        <w:rPr>
          <w:rFonts w:ascii="Times New Roman" w:cs="Times New Roman" w:eastAsia="Times New Roman" w:hAnsi="Times New Roman"/>
          <w:sz w:val="24"/>
          <w:szCs w:val="24"/>
        </w:rPr>
        <w:t xml:space="preserve">status changes follow the lifecycle and are permitted only to the appropriate roles.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Blog ownership: </w:t>
      </w:r>
      <w:r>
        <w:rPr>
          <w:rFonts w:ascii="Times New Roman" w:cs="Times New Roman" w:eastAsia="Times New Roman" w:hAnsi="Times New Roman"/>
          <w:sz w:val="24"/>
          <w:szCs w:val="24"/>
        </w:rPr>
        <w:t xml:space="preserve">an author can manage only their own blogs.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Required fields and invalid data: </w:t>
      </w:r>
      <w:r>
        <w:rPr>
          <w:rFonts w:ascii="Times New Roman" w:cs="Times New Roman" w:eastAsia="Times New Roman" w:hAnsi="Times New Roman"/>
          <w:sz w:val="24"/>
          <w:szCs w:val="24"/>
        </w:rPr>
        <w:t xml:space="preserve">incomplete or invalid data is rejected with an error.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Database persistence: </w:t>
      </w:r>
      <w:r>
        <w:rPr>
          <w:rFonts w:ascii="Times New Roman" w:cs="Times New Roman" w:eastAsia="Times New Roman" w:hAnsi="Times New Roman"/>
          <w:sz w:val="24"/>
          <w:szCs w:val="24"/>
        </w:rPr>
        <w:t xml:space="preserve">the stored blog document reflects each change made through the API.</w:t>
      </w:r>
    </w:p>
    <w:p>
      <w:pPr>
        <w:keepNext/>
        <w:spacing w:after="60" w:before="120"/>
        <w:jc w:val="center"/>
      </w:pPr>
      <w:r>
        <w:drawing>
          <wp:inline distT="0" distB="0" distL="0" distR="0">
            <wp:extent cx="5619750" cy="2676525"/>
            <wp:effectExtent t="0" r="0" b="0" l="0"/>
            <wp:docPr id="1" name="fig7" descr="Blog Lifecycle Testing"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676525"/>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7: Blog Lifecycle Testing</w:t>
      </w:r>
    </w:p>
    <w:p>
      <w:pPr>
        <w:pStyle w:val="Heading1"/>
        <w:keepNext/>
      </w:pPr>
      <w:r>
        <w:rPr>
          <w:rFonts w:ascii="Times New Roman" w:cs="Times New Roman" w:eastAsia="Times New Roman" w:hAnsi="Times New Roman"/>
          <w:b/>
          <w:bCs/>
          <w:sz w:val="32"/>
          <w:szCs w:val="32"/>
        </w:rPr>
        <w:t xml:space="preserve">6.11 AI Feature Testing</w:t>
      </w:r>
    </w:p>
    <w:p>
      <w:pPr>
        <w:spacing w:after="120" w:line="360"/>
        <w:jc w:val="both"/>
      </w:pPr>
      <w:r>
        <w:rPr>
          <w:rFonts w:ascii="Times New Roman" w:cs="Times New Roman" w:eastAsia="Times New Roman" w:hAnsi="Times New Roman"/>
          <w:sz w:val="24"/>
          <w:szCs w:val="24"/>
        </w:rPr>
        <w:t xml:space="preserve">ContentGen integrates Google Gemini AI to generate blog content and to summarize content. Because the AI output is produced by an external service, testing focuses on how the backend sends requests, receives responses, handles failures and returns results, rather than on judging the creative quality of the text. AI output should be checked for successful response handling, proper formatting, error handling and integration with the backend.</w:t>
      </w:r>
    </w:p>
    <w:p>
      <w:pPr>
        <w:pStyle w:val="Heading2"/>
        <w:keepNext/>
      </w:pPr>
      <w:r>
        <w:rPr>
          <w:rFonts w:ascii="Times New Roman" w:cs="Times New Roman" w:eastAsia="Times New Roman" w:hAnsi="Times New Roman"/>
          <w:b/>
          <w:bCs/>
          <w:sz w:val="28"/>
          <w:szCs w:val="28"/>
        </w:rPr>
        <w:t xml:space="preserve">6.11.1 AI Blog Generation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 prompt: content is generated and returned in a JSON response.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Empty prompt: request is rejected with a validation error.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Short prompt: the system handles the request without failure.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Detailed prompt: the system handles the request and returns a well-formed response.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Invalid request: malformed or unsupported input is rejected.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AI service failure: the backend returns a controlled error instead of crashing.</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Unexpected AI response: an empty or improperly formatted response is handled safely.</w:t>
      </w:r>
    </w:p>
    <w:p>
      <w:pPr>
        <w:pStyle w:val="Heading2"/>
        <w:keepNext/>
      </w:pPr>
      <w:r>
        <w:rPr>
          <w:rFonts w:ascii="Times New Roman" w:cs="Times New Roman" w:eastAsia="Times New Roman" w:hAnsi="Times New Roman"/>
          <w:b/>
          <w:bCs/>
          <w:sz w:val="28"/>
          <w:szCs w:val="28"/>
        </w:rPr>
        <w:t xml:space="preserve">6.11.2 AI Summarization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Valid content: a summary is generated and returned.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Empty content: request is rejected with a validation error.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Long content: the system handles the input and returns a response or a controlled error.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Invalid input: unsupported input types are rejected.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AI service failure: the backend returns a controlled error.</w:t>
      </w:r>
    </w:p>
    <w:p>
      <w:pPr>
        <w:keepNext/>
        <w:spacing w:after="60" w:before="120"/>
        <w:jc w:val="center"/>
      </w:pPr>
      <w:r>
        <w:drawing>
          <wp:inline distT="0" distB="0" distL="0" distR="0">
            <wp:extent cx="5619750" cy="1657350"/>
            <wp:effectExtent t="0" r="0" b="0" l="0"/>
            <wp:docPr id="1" name="fig8" descr="AI Feature Testing Flow"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165735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8: AI Feature Testing Flow</w:t>
      </w:r>
    </w:p>
    <w:p>
      <w:pPr>
        <w:pStyle w:val="Heading1"/>
        <w:keepNext/>
      </w:pPr>
      <w:r>
        <w:rPr>
          <w:rFonts w:ascii="Times New Roman" w:cs="Times New Roman" w:eastAsia="Times New Roman" w:hAnsi="Times New Roman"/>
          <w:b/>
          <w:bCs/>
          <w:sz w:val="32"/>
          <w:szCs w:val="32"/>
        </w:rPr>
        <w:t xml:space="preserve">6.12 Database Testing</w:t>
      </w:r>
    </w:p>
    <w:p>
      <w:pPr>
        <w:spacing w:after="120" w:line="360"/>
        <w:jc w:val="both"/>
      </w:pPr>
      <w:r>
        <w:rPr>
          <w:rFonts w:ascii="Times New Roman" w:cs="Times New Roman" w:eastAsia="Times New Roman" w:hAnsi="Times New Roman"/>
          <w:sz w:val="24"/>
          <w:szCs w:val="24"/>
        </w:rPr>
        <w:t xml:space="preserve">Database testing verifies that ContentGen stores and retrieves data correctly using MongoDB and Mongoose. The following are tested: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User document creation.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Blog (post) document creation.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Comment document creation.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Required fields and data validation defined in the Mongoose schemas.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Relationships and references between documents.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Updating existing documents.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Deleting documents.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Retrieval of stored data.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Handling of database errors, such as an unavailable connection.</w:t>
      </w:r>
    </w:p>
    <w:p>
      <w:pPr>
        <w:spacing w:after="120" w:line="360"/>
        <w:jc w:val="both"/>
      </w:pPr>
      <w:r>
        <w:rPr>
          <w:rFonts w:ascii="Times New Roman" w:cs="Times New Roman" w:eastAsia="Times New Roman" w:hAnsi="Times New Roman"/>
          <w:sz w:val="24"/>
          <w:szCs w:val="24"/>
        </w:rPr>
        <w:t xml:space="preserve">The logical relationships to be validated are: a User can have many Posts (User → Posts), a User can write many Comments (User → Comments), and a Post can have many Comments (Post → Comments). Tests confirm that each Post and Comment correctly references its related documents.</w:t>
      </w:r>
    </w:p>
    <w:p>
      <w:pPr>
        <w:keepNext/>
        <w:spacing w:after="60" w:before="120"/>
        <w:jc w:val="center"/>
      </w:pPr>
      <w:r>
        <w:drawing>
          <wp:inline distT="0" distB="0" distL="0" distR="0">
            <wp:extent cx="5619750" cy="2228850"/>
            <wp:effectExtent t="0" r="0" b="0" l="0"/>
            <wp:docPr id="1" name="fig9" descr="Database Testing and Relationship Validatio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22885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9: Database Testing and Relationship Validation</w:t>
      </w:r>
    </w:p>
    <w:p>
      <w:pPr>
        <w:pStyle w:val="Heading1"/>
        <w:keepNext/>
      </w:pPr>
      <w:r>
        <w:rPr>
          <w:rFonts w:ascii="Times New Roman" w:cs="Times New Roman" w:eastAsia="Times New Roman" w:hAnsi="Times New Roman"/>
          <w:b/>
          <w:bCs/>
          <w:sz w:val="32"/>
          <w:szCs w:val="32"/>
        </w:rPr>
        <w:t xml:space="preserve">6.13 Input Validation Testing</w:t>
      </w:r>
    </w:p>
    <w:p>
      <w:pPr>
        <w:spacing w:after="120" w:line="360"/>
        <w:jc w:val="both"/>
      </w:pPr>
      <w:r>
        <w:rPr>
          <w:rFonts w:ascii="Times New Roman" w:cs="Times New Roman" w:eastAsia="Times New Roman" w:hAnsi="Times New Roman"/>
          <w:sz w:val="24"/>
          <w:szCs w:val="24"/>
        </w:rPr>
        <w:t xml:space="preserve">Input validation ensures that only correct and safe data enters the system. Validation testing sends incorrect input deliberately and checks that the API rejects it with an appropriate error while valid input is accepted. The following cases are tested: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Empty fields.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Invalid email format.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Duplicate email.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Invalid IDs.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Missing request fields.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Invalid data types.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Excessively large input.</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Malformed JSON.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Invalid query parameters.</w:t>
      </w:r>
    </w:p>
    <w:p>
      <w:pPr>
        <w:spacing w:after="120" w:line="360"/>
        <w:jc w:val="both"/>
      </w:pPr>
      <w:r>
        <w:rPr>
          <w:rFonts w:ascii="Times New Roman" w:cs="Times New Roman" w:eastAsia="Times New Roman" w:hAnsi="Times New Roman"/>
          <w:sz w:val="24"/>
          <w:szCs w:val="24"/>
        </w:rPr>
        <w:t xml:space="preserve">Validation prevents incorrect data from being stored in MongoDB, protects the application from unexpected failures, and reduces the risk of improper input reaching the controllers or the AI service.</w:t>
      </w:r>
    </w:p>
    <w:p>
      <w:pPr>
        <w:keepNext/>
        <w:spacing w:after="60" w:before="120"/>
        <w:jc w:val="center"/>
      </w:pPr>
      <w:r>
        <w:drawing>
          <wp:inline distT="0" distB="0" distL="0" distR="0">
            <wp:extent cx="5619750" cy="3124200"/>
            <wp:effectExtent t="0" r="0" b="0" l="0"/>
            <wp:docPr id="1" name="fig10" descr="Input Validation Flow"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12420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10: Input Validation Flow</w:t>
      </w:r>
    </w:p>
    <w:p>
      <w:pPr>
        <w:pStyle w:val="Heading1"/>
        <w:keepNext/>
      </w:pPr>
      <w:r>
        <w:rPr>
          <w:rFonts w:ascii="Times New Roman" w:cs="Times New Roman" w:eastAsia="Times New Roman" w:hAnsi="Times New Roman"/>
          <w:b/>
          <w:bCs/>
          <w:sz w:val="32"/>
          <w:szCs w:val="32"/>
        </w:rPr>
        <w:t xml:space="preserve">6.14 Error Handling Testing</w:t>
      </w:r>
    </w:p>
    <w:p>
      <w:pPr>
        <w:spacing w:after="120" w:line="360"/>
        <w:jc w:val="both"/>
      </w:pPr>
      <w:r>
        <w:rPr>
          <w:rFonts w:ascii="Times New Roman" w:cs="Times New Roman" w:eastAsia="Times New Roman" w:hAnsi="Times New Roman"/>
          <w:sz w:val="24"/>
          <w:szCs w:val="24"/>
        </w:rPr>
        <w:t xml:space="preserve">Error handling testing verifies that the system responds to faults in a controlled and consistent way. Table 6.5 shows the error conditions to be tested. Exact error messages are not specified here; testers should record the actual messages returned by the application.</w:t>
      </w:r>
    </w:p>
    <w:p>
      <w:pPr>
        <w:keepNext/>
        <w:spacing w:after="80" w:before="120" w:line="276"/>
        <w:jc w:val="center"/>
      </w:pPr>
      <w:r>
        <w:rPr>
          <w:rFonts w:ascii="Times New Roman" w:cs="Times New Roman" w:eastAsia="Times New Roman" w:hAnsi="Times New Roman"/>
          <w:b/>
          <w:bCs/>
          <w:sz w:val="22"/>
          <w:szCs w:val="22"/>
        </w:rPr>
        <w:t xml:space="preserve">Table 6.5: Error Conditions Under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Error Condition</w:t>
            </w:r>
          </w:p>
        </w:tc>
        <w:tc>
          <w:tcPr>
            <w:tcW w:type="dxa" w:w="582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Situation to Test</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400 Bad Request</w:t>
            </w:r>
          </w:p>
        </w:tc>
        <w:tc>
          <w:tcPr>
            <w:tcW w:type="dxa" w:w="5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Invalid or incomplete request data</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401 Unauthorized</w:t>
            </w:r>
          </w:p>
        </w:tc>
        <w:tc>
          <w:tcPr>
            <w:tcW w:type="dxa" w:w="5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Missing, invalid or expired authentication token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403 Forbidden</w:t>
            </w:r>
          </w:p>
        </w:tc>
        <w:tc>
          <w:tcPr>
            <w:tcW w:type="dxa" w:w="5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Authenticated user without permission for the operation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404 Not Found</w:t>
            </w:r>
          </w:p>
        </w:tc>
        <w:tc>
          <w:tcPr>
            <w:tcW w:type="dxa" w:w="5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Request for a resource that does not exist</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500 Internal Server Error</w:t>
            </w:r>
          </w:p>
        </w:tc>
        <w:tc>
          <w:tcPr>
            <w:tcW w:type="dxa" w:w="5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Unexpected server-side failure</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Database connection failure</w:t>
            </w:r>
          </w:p>
        </w:tc>
        <w:tc>
          <w:tcPr>
            <w:tcW w:type="dxa" w:w="5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Database unavailable during a request</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AI service failure</w:t>
            </w:r>
          </w:p>
        </w:tc>
        <w:tc>
          <w:tcPr>
            <w:tcW w:type="dxa" w:w="5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Gemini AI request fails or returns no usable response</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Invalid JSON</w:t>
            </w:r>
          </w:p>
        </w:tc>
        <w:tc>
          <w:tcPr>
            <w:tcW w:type="dxa" w:w="5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Request body is not valid JSON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Missing authentication token</w:t>
            </w:r>
          </w:p>
        </w:tc>
        <w:tc>
          <w:tcPr>
            <w:tcW w:type="dxa" w:w="5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Protected route called without a token</w:t>
            </w:r>
          </w:p>
        </w:tc>
      </w:tr>
    </w:tbl>
    <w:p>
      <w:pPr>
        <w:spacing w:after="160"/>
      </w:pPr>
    </w:p>
    <w:p>
      <w:pPr>
        <w:keepNext/>
        <w:spacing w:after="60" w:before="120"/>
        <w:jc w:val="center"/>
      </w:pPr>
      <w:r>
        <w:drawing>
          <wp:inline distT="0" distB="0" distL="0" distR="0">
            <wp:extent cx="5619750" cy="1657350"/>
            <wp:effectExtent t="0" r="0" b="0" l="0"/>
            <wp:docPr id="1" name="fig11" descr="Error Handling Testing Flow"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165735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11: Error Handling Testing Flow</w:t>
      </w:r>
    </w:p>
    <w:p>
      <w:pPr>
        <w:pStyle w:val="Heading1"/>
        <w:keepNext/>
      </w:pPr>
      <w:r>
        <w:rPr>
          <w:rFonts w:ascii="Times New Roman" w:cs="Times New Roman" w:eastAsia="Times New Roman" w:hAnsi="Times New Roman"/>
          <w:b/>
          <w:bCs/>
          <w:sz w:val="32"/>
          <w:szCs w:val="32"/>
        </w:rPr>
        <w:t xml:space="preserve">6.15 Security Testing</w:t>
      </w:r>
    </w:p>
    <w:p>
      <w:pPr>
        <w:spacing w:after="120" w:line="360"/>
        <w:jc w:val="both"/>
      </w:pPr>
      <w:r>
        <w:rPr>
          <w:rFonts w:ascii="Times New Roman" w:cs="Times New Roman" w:eastAsia="Times New Roman" w:hAnsi="Times New Roman"/>
          <w:sz w:val="24"/>
          <w:szCs w:val="24"/>
        </w:rPr>
        <w:t xml:space="preserve">Security testing checks whether the protective mechanisms in ContentGen work as intended. It does not prove that the application is completely secure; it reduces risk by confirming that known controls behave correctly. The security tests and their purposes are described below.</w:t>
      </w:r>
    </w:p>
    <w:p>
      <w:pPr>
        <w:keepNext/>
        <w:spacing w:after="80" w:before="120" w:line="276"/>
        <w:jc w:val="center"/>
      </w:pPr>
      <w:r>
        <w:rPr>
          <w:rFonts w:ascii="Times New Roman" w:cs="Times New Roman" w:eastAsia="Times New Roman" w:hAnsi="Times New Roman"/>
          <w:b/>
          <w:bCs/>
          <w:sz w:val="22"/>
          <w:szCs w:val="22"/>
        </w:rPr>
        <w:t xml:space="preserve">Table 6.6: Security Tests and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Security Test</w:t>
            </w:r>
          </w:p>
        </w:tc>
        <w:tc>
          <w:tcPr>
            <w:tcW w:type="dxa" w:w="602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Purpose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Password hashing</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Confirm that passwords are stored as bcrypt.js hashes and not in plain text</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JWT authentication</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Confirm that only valid tokens grant access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Protected routes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Confirm that restricted routes deny unauthenticated requests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Role-based authorization</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Confirm that users cannot perform operations outside their role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Input validation</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Confirm that invalid input is rejected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Input sanitization</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Confirm that unsafe input is handled where sanitization is implemented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Rate limiting</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Confirm that excessive requests are limited, where implemented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Secure environment variables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Confirm that secrets are kept in environment configuration and not exposed in source code or responses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Unauthorized access attempts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Confirm that improper requests are denied and do not affect data</w:t>
            </w:r>
          </w:p>
        </w:tc>
      </w:tr>
    </w:tbl>
    <w:p>
      <w:pPr>
        <w:spacing w:after="160"/>
      </w:pPr>
    </w:p>
    <w:p>
      <w:pPr>
        <w:keepNext/>
        <w:spacing w:after="60" w:before="120"/>
        <w:jc w:val="center"/>
      </w:pPr>
      <w:r>
        <w:drawing>
          <wp:inline distT="0" distB="0" distL="0" distR="0">
            <wp:extent cx="5619750" cy="1657350"/>
            <wp:effectExtent t="0" r="0" b="0" l="0"/>
            <wp:docPr id="1" name="fig12" descr="Security Testing Architecture"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165735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12: Security Testing Architecture</w:t>
      </w:r>
    </w:p>
    <w:p>
      <w:pPr>
        <w:pStyle w:val="Heading1"/>
        <w:keepNext/>
      </w:pPr>
      <w:r>
        <w:rPr>
          <w:rFonts w:ascii="Times New Roman" w:cs="Times New Roman" w:eastAsia="Times New Roman" w:hAnsi="Times New Roman"/>
          <w:b/>
          <w:bCs/>
          <w:sz w:val="32"/>
          <w:szCs w:val="32"/>
        </w:rPr>
        <w:t xml:space="preserve">6.16 Integration Testing</w:t>
      </w:r>
    </w:p>
    <w:p>
      <w:pPr>
        <w:spacing w:after="120" w:line="360"/>
        <w:jc w:val="both"/>
      </w:pPr>
      <w:r>
        <w:rPr>
          <w:rFonts w:ascii="Times New Roman" w:cs="Times New Roman" w:eastAsia="Times New Roman" w:hAnsi="Times New Roman"/>
          <w:sz w:val="24"/>
          <w:szCs w:val="24"/>
        </w:rPr>
        <w:t xml:space="preserve">Integration testing verifies that separately developed components work correctly together. The following interactions are tested in ContentGen:</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Express.js and MongoDB.</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Express.js and Mongoose.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Authentication middleware and routes.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Controllers and database services.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Backend and Gemini AI.</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API routes and middleware.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Blog module and comment module.</w:t>
      </w:r>
    </w:p>
    <w:p>
      <w:pPr>
        <w:spacing w:after="120" w:line="360"/>
        <w:jc w:val="both"/>
      </w:pPr>
      <w:r>
        <w:rPr>
          <w:rFonts w:ascii="Times New Roman" w:cs="Times New Roman" w:eastAsia="Times New Roman" w:hAnsi="Times New Roman"/>
          <w:sz w:val="24"/>
          <w:szCs w:val="24"/>
        </w:rPr>
        <w:t xml:space="preserve">Typical integration checks include confirming that a request passes through the middleware before reaching the controller, that data submitted through an API is saved and can be retrieved, and that a comment is correctly linked to its blog and user.</w:t>
      </w:r>
    </w:p>
    <w:p>
      <w:pPr>
        <w:keepNext/>
        <w:spacing w:after="60" w:before="120"/>
        <w:jc w:val="center"/>
      </w:pPr>
      <w:r>
        <w:drawing>
          <wp:inline distT="0" distB="0" distL="0" distR="0">
            <wp:extent cx="5619750" cy="3028950"/>
            <wp:effectExtent t="0" r="0" b="0" l="0"/>
            <wp:docPr id="1" name="fig13" descr="ContentGen Integration Testing"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02895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13: ContentGen Integration Testing</w:t>
      </w:r>
    </w:p>
    <w:p>
      <w:pPr>
        <w:pStyle w:val="Heading1"/>
        <w:keepNext/>
      </w:pPr>
      <w:r>
        <w:rPr>
          <w:rFonts w:ascii="Times New Roman" w:cs="Times New Roman" w:eastAsia="Times New Roman" w:hAnsi="Times New Roman"/>
          <w:b/>
          <w:bCs/>
          <w:sz w:val="32"/>
          <w:szCs w:val="32"/>
        </w:rPr>
        <w:t xml:space="preserve">6.17 End-to-End Testing</w:t>
      </w:r>
    </w:p>
    <w:p>
      <w:pPr>
        <w:spacing w:after="120" w:line="360"/>
        <w:jc w:val="both"/>
      </w:pPr>
      <w:r>
        <w:rPr>
          <w:rFonts w:ascii="Times New Roman" w:cs="Times New Roman" w:eastAsia="Times New Roman" w:hAnsi="Times New Roman"/>
          <w:sz w:val="24"/>
          <w:szCs w:val="24"/>
        </w:rPr>
        <w:t xml:space="preserve">End-to-end testing validates a complete user workflow across all layers of the system. The following scenario is executed and each response is checked:</w:t>
      </w:r>
    </w:p>
    <w:p>
      <w:pPr>
        <w:pStyle w:val="ListParagraph"/>
        <w:numPr>
          <w:ilvl w:val="0"/>
          <w:numId w:val="4"/>
        </w:numPr>
        <w:spacing w:after="60" w:line="360"/>
        <w:jc w:val="both"/>
      </w:pPr>
      <w:r>
        <w:rPr>
          <w:rFonts w:ascii="Times New Roman" w:cs="Times New Roman" w:eastAsia="Times New Roman" w:hAnsi="Times New Roman"/>
          <w:sz w:val="24"/>
          <w:szCs w:val="24"/>
        </w:rPr>
        <w:t xml:space="preserve">Register a user.</w:t>
      </w:r>
    </w:p>
    <w:p>
      <w:pPr>
        <w:pStyle w:val="ListParagraph"/>
        <w:numPr>
          <w:ilvl w:val="0"/>
          <w:numId w:val="4"/>
        </w:numPr>
        <w:spacing w:after="60" w:line="360"/>
        <w:jc w:val="both"/>
      </w:pPr>
      <w:r>
        <w:rPr>
          <w:rFonts w:ascii="Times New Roman" w:cs="Times New Roman" w:eastAsia="Times New Roman" w:hAnsi="Times New Roman"/>
          <w:sz w:val="24"/>
          <w:szCs w:val="24"/>
        </w:rPr>
        <w:t xml:space="preserve">Log in.</w:t>
      </w:r>
    </w:p>
    <w:p>
      <w:pPr>
        <w:pStyle w:val="ListParagraph"/>
        <w:numPr>
          <w:ilvl w:val="0"/>
          <w:numId w:val="4"/>
        </w:numPr>
        <w:spacing w:after="60" w:line="360"/>
        <w:jc w:val="both"/>
      </w:pPr>
      <w:r>
        <w:rPr>
          <w:rFonts w:ascii="Times New Roman" w:cs="Times New Roman" w:eastAsia="Times New Roman" w:hAnsi="Times New Roman"/>
          <w:sz w:val="24"/>
          <w:szCs w:val="24"/>
        </w:rPr>
        <w:t xml:space="preserve">Receive a JWT.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Access an authorized API.</w:t>
      </w:r>
    </w:p>
    <w:p>
      <w:pPr>
        <w:pStyle w:val="ListParagraph"/>
        <w:numPr>
          <w:ilvl w:val="0"/>
          <w:numId w:val="4"/>
        </w:numPr>
        <w:spacing w:after="60" w:line="360"/>
        <w:jc w:val="both"/>
      </w:pPr>
      <w:r>
        <w:rPr>
          <w:rFonts w:ascii="Times New Roman" w:cs="Times New Roman" w:eastAsia="Times New Roman" w:hAnsi="Times New Roman"/>
          <w:sz w:val="24"/>
          <w:szCs w:val="24"/>
        </w:rPr>
        <w:t xml:space="preserve">Create a blog.</w:t>
      </w:r>
    </w:p>
    <w:p>
      <w:pPr>
        <w:pStyle w:val="ListParagraph"/>
        <w:numPr>
          <w:ilvl w:val="0"/>
          <w:numId w:val="4"/>
        </w:numPr>
        <w:spacing w:after="60" w:line="360"/>
        <w:jc w:val="both"/>
      </w:pPr>
      <w:r>
        <w:rPr>
          <w:rFonts w:ascii="Times New Roman" w:cs="Times New Roman" w:eastAsia="Times New Roman" w:hAnsi="Times New Roman"/>
          <w:sz w:val="24"/>
          <w:szCs w:val="24"/>
        </w:rPr>
        <w:t xml:space="preserve">Generate AI content.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Summarize content.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Store and retrieve blog data.</w:t>
      </w:r>
    </w:p>
    <w:p>
      <w:pPr>
        <w:pStyle w:val="ListParagraph"/>
        <w:numPr>
          <w:ilvl w:val="0"/>
          <w:numId w:val="4"/>
        </w:numPr>
        <w:spacing w:after="60" w:line="360"/>
        <w:jc w:val="both"/>
      </w:pPr>
      <w:r>
        <w:rPr>
          <w:rFonts w:ascii="Times New Roman" w:cs="Times New Roman" w:eastAsia="Times New Roman" w:hAnsi="Times New Roman"/>
          <w:sz w:val="24"/>
          <w:szCs w:val="24"/>
        </w:rPr>
        <w:t xml:space="preserve">Add comments.</w:t>
      </w:r>
    </w:p>
    <w:p>
      <w:pPr>
        <w:pStyle w:val="ListParagraph"/>
        <w:numPr>
          <w:ilvl w:val="0"/>
          <w:numId w:val="4"/>
        </w:numPr>
        <w:spacing w:after="60" w:line="360"/>
        <w:jc w:val="both"/>
      </w:pPr>
      <w:r>
        <w:rPr>
          <w:rFonts w:ascii="Times New Roman" w:cs="Times New Roman" w:eastAsia="Times New Roman" w:hAnsi="Times New Roman"/>
          <w:sz w:val="24"/>
          <w:szCs w:val="24"/>
        </w:rPr>
        <w:t xml:space="preserve">Search content.</w:t>
      </w:r>
    </w:p>
    <w:p>
      <w:pPr>
        <w:pStyle w:val="ListParagraph"/>
        <w:numPr>
          <w:ilvl w:val="0"/>
          <w:numId w:val="4"/>
        </w:numPr>
        <w:spacing w:after="60" w:line="360"/>
        <w:jc w:val="both"/>
      </w:pPr>
      <w:r>
        <w:rPr>
          <w:rFonts w:ascii="Times New Roman" w:cs="Times New Roman" w:eastAsia="Times New Roman" w:hAnsi="Times New Roman"/>
          <w:sz w:val="24"/>
          <w:szCs w:val="24"/>
        </w:rPr>
        <w:t xml:space="preserve">Verify that each step returns an appropriate response.</w:t>
      </w:r>
    </w:p>
    <w:p>
      <w:pPr>
        <w:keepNext/>
        <w:spacing w:after="60" w:before="120"/>
        <w:jc w:val="center"/>
      </w:pPr>
      <w:r>
        <w:drawing>
          <wp:inline distT="0" distB="0" distL="0" distR="0">
            <wp:extent cx="5619750" cy="2619375"/>
            <wp:effectExtent t="0" r="0" b="0" l="0"/>
            <wp:docPr id="1" name="fig14" descr="End-to-End Testing Workflow"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2619375"/>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14: End-to-End Testing Workflow</w:t>
      </w:r>
    </w:p>
    <w:p>
      <w:pPr>
        <w:pStyle w:val="Heading1"/>
        <w:keepNext/>
      </w:pPr>
      <w:r>
        <w:rPr>
          <w:rFonts w:ascii="Times New Roman" w:cs="Times New Roman" w:eastAsia="Times New Roman" w:hAnsi="Times New Roman"/>
          <w:b/>
          <w:bCs/>
          <w:sz w:val="32"/>
          <w:szCs w:val="32"/>
        </w:rPr>
        <w:t xml:space="preserve">6.18 Test Case Summary</w:t>
      </w:r>
    </w:p>
    <w:p>
      <w:pPr>
        <w:spacing w:after="120" w:line="360"/>
        <w:jc w:val="both"/>
      </w:pPr>
      <w:r>
        <w:rPr>
          <w:rFonts w:ascii="Times New Roman" w:cs="Times New Roman" w:eastAsia="Times New Roman" w:hAnsi="Times New Roman"/>
          <w:sz w:val="24"/>
          <w:szCs w:val="24"/>
        </w:rPr>
        <w:t xml:space="preserve">Table 6.7 summarizes test execution by area. The values must be entered only after actual testing.</w:t>
      </w:r>
    </w:p>
    <w:p>
      <w:pPr>
        <w:keepNext/>
        <w:spacing w:after="80" w:before="120" w:line="276"/>
        <w:jc w:val="center"/>
      </w:pPr>
      <w:r>
        <w:rPr>
          <w:rFonts w:ascii="Times New Roman" w:cs="Times New Roman" w:eastAsia="Times New Roman" w:hAnsi="Times New Roman"/>
          <w:b/>
          <w:bCs/>
          <w:sz w:val="22"/>
          <w:szCs w:val="22"/>
        </w:rPr>
        <w:t xml:space="preserve">Table 6.7: Test Case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813"/>
        <w:gridCol w:w="2813"/>
      </w:tblGrid>
      <w:tr>
        <w:trPr>
          <w:cantSplit/>
          <w:tblHeader/>
        </w:trPr>
        <w:tc>
          <w:tcPr>
            <w:tcW w:type="dxa" w:w="3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Test Area</w:t>
            </w:r>
          </w:p>
        </w:tc>
        <w:tc>
          <w:tcPr>
            <w:tcW w:type="dxa" w:w="281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Test Cases</w:t>
            </w:r>
          </w:p>
        </w:tc>
        <w:tc>
          <w:tcPr>
            <w:tcW w:type="dxa" w:w="2813"/>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Result</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Registration</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Authentication</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Authorization</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Blog Management</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AI Generation</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AI Summarization</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Comments</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Search</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Database</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Security</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Integration</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r>
      <w:tr>
        <w:trPr>
          <w:cantSplit/>
        </w:trPr>
        <w:tc>
          <w:tcPr>
            <w:tcW w:type="dxa" w:w="3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End-to-End</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c>
          <w:tcPr>
            <w:tcW w:type="dxa" w:w="28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To be filled</w:t>
            </w:r>
          </w:p>
        </w:tc>
      </w:tr>
    </w:tbl>
    <w:p>
      <w:pPr>
        <w:spacing w:after="160"/>
      </w:pPr>
    </w:p>
    <w:p>
      <w:pPr>
        <w:pStyle w:val="Heading1"/>
        <w:keepNext/>
      </w:pPr>
      <w:r>
        <w:rPr>
          <w:rFonts w:ascii="Times New Roman" w:cs="Times New Roman" w:eastAsia="Times New Roman" w:hAnsi="Times New Roman"/>
          <w:b/>
          <w:bCs/>
          <w:sz w:val="32"/>
          <w:szCs w:val="32"/>
        </w:rPr>
        <w:t xml:space="preserve">6.19 Defect Identification and Retesting</w:t>
      </w:r>
    </w:p>
    <w:p>
      <w:pPr>
        <w:spacing w:after="120" w:line="360"/>
        <w:jc w:val="both"/>
      </w:pPr>
      <w:r>
        <w:rPr>
          <w:rFonts w:ascii="Times New Roman" w:cs="Times New Roman" w:eastAsia="Times New Roman" w:hAnsi="Times New Roman"/>
          <w:sz w:val="24"/>
          <w:szCs w:val="24"/>
        </w:rPr>
        <w:t xml:space="preserve">Defects found during test execution are managed through a defined process. A defect is recorded with its description, the steps to reproduce it and the observed and expected behavior. After the developer fixes the defect, it is retested. Regression testing then confirms that the fix has not affected other working features, after which the defect is closed.</w:t>
      </w:r>
    </w:p>
    <w:p>
      <w:pPr>
        <w:spacing w:after="120" w:line="360"/>
        <w:jc w:val="both"/>
      </w:pPr>
      <w:r>
        <w:rPr>
          <w:rFonts w:ascii="Times New Roman" w:cs="Times New Roman" w:eastAsia="Times New Roman" w:hAnsi="Times New Roman"/>
          <w:sz w:val="24"/>
          <w:szCs w:val="24"/>
        </w:rPr>
        <w:t xml:space="preserve">The defect categories relevant to this project are described in Table 6.8.</w:t>
      </w:r>
    </w:p>
    <w:p>
      <w:pPr>
        <w:keepNext/>
        <w:spacing w:after="80" w:before="120" w:line="276"/>
        <w:jc w:val="center"/>
      </w:pPr>
      <w:r>
        <w:rPr>
          <w:rFonts w:ascii="Times New Roman" w:cs="Times New Roman" w:eastAsia="Times New Roman" w:hAnsi="Times New Roman"/>
          <w:b/>
          <w:bCs/>
          <w:sz w:val="22"/>
          <w:szCs w:val="22"/>
        </w:rPr>
        <w:t xml:space="preserve">Table 6.8: Defect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Category</w:t>
            </w:r>
          </w:p>
        </w:tc>
        <w:tc>
          <w:tcPr>
            <w:tcW w:type="dxa" w:w="602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1"/>
                <w:szCs w:val="21"/>
              </w:rPr>
              <w:t xml:space="preserve">Description</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API errors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Incorrect routing, methods or status codes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Authentication errors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Faults in registration, login, password hashing or JWT handling</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Authorization errors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Incorrect allowing or denying of role-based operations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Database errors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Faults in saving, retrieving, updating, deleting or relating data</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Validation errors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Invalid input accepted or valid input rejected</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AI integration errors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Faults in requests to or responses from Gemini AI</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JSON/request errors</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Failure to handle malformed or incomplete requests</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bCs/>
                <w:sz w:val="21"/>
                <w:szCs w:val="21"/>
              </w:rPr>
              <w:t xml:space="preserve">Incorrect response handling</w:t>
            </w:r>
          </w:p>
        </w:tc>
        <w:tc>
          <w:tcPr>
            <w:tcW w:type="dxa" w:w="6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b w:val="false"/>
                <w:bCs w:val="false"/>
                <w:sz w:val="21"/>
                <w:szCs w:val="21"/>
              </w:rPr>
              <w:t xml:space="preserve">Wrong response structure or content returned</w:t>
            </w:r>
          </w:p>
        </w:tc>
      </w:tr>
    </w:tbl>
    <w:p>
      <w:pPr>
        <w:spacing w:after="160"/>
      </w:pPr>
    </w:p>
    <w:p>
      <w:pPr>
        <w:keepNext/>
        <w:spacing w:after="60" w:before="120"/>
        <w:jc w:val="center"/>
      </w:pPr>
      <w:r>
        <w:drawing>
          <wp:inline distT="0" distB="0" distL="0" distR="0">
            <wp:extent cx="5619750" cy="1657350"/>
            <wp:effectExtent t="0" r="0" b="0" l="0"/>
            <wp:docPr id="1" name="fig15" descr="Defect Identification and Retesting Cycle"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1657350"/>
                    </a:xfrm>
                    <a:prstGeom prst="rect">
                      <a:avLst/>
                    </a:prstGeom>
                  </pic:spPr>
                </pic:pic>
              </a:graphicData>
            </a:graphic>
          </wp:inline>
        </w:drawing>
      </w:r>
    </w:p>
    <w:p>
      <w:pPr>
        <w:spacing w:after="200" w:before="0" w:line="276"/>
        <w:jc w:val="center"/>
      </w:pPr>
      <w:r>
        <w:rPr>
          <w:rFonts w:ascii="Times New Roman" w:cs="Times New Roman" w:eastAsia="Times New Roman" w:hAnsi="Times New Roman"/>
          <w:b/>
          <w:bCs/>
          <w:sz w:val="22"/>
          <w:szCs w:val="22"/>
        </w:rPr>
        <w:t xml:space="preserve">Figure 15: Defect Identification and Retesting Cycle</w:t>
      </w:r>
    </w:p>
    <w:p>
      <w:pPr>
        <w:pStyle w:val="Heading1"/>
        <w:keepNext/>
      </w:pPr>
      <w:r>
        <w:rPr>
          <w:rFonts w:ascii="Times New Roman" w:cs="Times New Roman" w:eastAsia="Times New Roman" w:hAnsi="Times New Roman"/>
          <w:b/>
          <w:bCs/>
          <w:sz w:val="32"/>
          <w:szCs w:val="32"/>
        </w:rPr>
        <w:t xml:space="preserve">6.20 Testing Results</w:t>
      </w:r>
    </w:p>
    <w:p>
      <w:pPr>
        <w:spacing w:after="120" w:line="360"/>
        <w:jc w:val="both"/>
      </w:pPr>
      <w:r>
        <w:rPr>
          <w:rFonts w:ascii="Times New Roman" w:cs="Times New Roman" w:eastAsia="Times New Roman" w:hAnsi="Times New Roman"/>
          <w:sz w:val="24"/>
          <w:szCs w:val="24"/>
        </w:rPr>
        <w:t xml:space="preserve">This section is reserved for actual evidence collected during test execution. The placeholders below must be replaced with real screenshots and results. No results have been assumed in this document.</w:t>
      </w:r>
    </w:p>
    <w:p>
      <w:pPr>
        <w:keepNext/>
        <w:spacing w:after="80" w:before="120" w:line="276"/>
        <w:jc w:val="center"/>
      </w:pPr>
      <w:r>
        <w:rPr>
          <w:rFonts w:ascii="Times New Roman" w:cs="Times New Roman" w:eastAsia="Times New Roman" w:hAnsi="Times New Roman"/>
          <w:b/>
          <w:bCs/>
          <w:sz w:val="22"/>
          <w:szCs w:val="22"/>
        </w:rPr>
        <w:t xml:space="preserve">Table 6.9: Testing Evidence Placeholders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626"/>
        <w:gridCol w:w="2400"/>
      </w:tblGrid>
      <w:tr>
        <w:trPr>
          <w:cantSplit/>
          <w:tblHeader/>
        </w:trPr>
        <w:tc>
          <w:tcPr>
            <w:tcW w:type="dxa" w:w="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No.</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Evidence</w:t>
            </w:r>
          </w:p>
        </w:tc>
        <w:tc>
          <w:tcPr>
            <w:tcW w:type="dxa" w:w="362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Placeholder</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0" w:line="252"/>
              <w:jc w:val="center"/>
            </w:pPr>
            <w:r>
              <w:rPr>
                <w:rFonts w:ascii="Times New Roman" w:cs="Times New Roman" w:eastAsia="Times New Roman" w:hAnsi="Times New Roman"/>
                <w:b/>
                <w:bCs/>
                <w:sz w:val="20"/>
                <w:szCs w:val="20"/>
              </w:rPr>
              <w:t xml:space="preserve">Test Date / Result</w:t>
            </w:r>
          </w:p>
        </w:tc>
      </w:tr>
      <w:tr>
        <w:trPr>
          <w:cantSplit/>
          <w:trHeight w:val="1500" w:hRule="atLeas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Postman screenshots</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[Insert Actual Screenshot Here]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[Enter Test Date] / [Enter Actual Test Result]</w:t>
            </w:r>
          </w:p>
        </w:tc>
      </w:tr>
      <w:tr>
        <w:trPr>
          <w:cantSplit/>
          <w:trHeight w:val="1500" w:hRule="atLeas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2</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API response screenshots</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[Insert Actual Screenshot Here]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[Enter Test Date] / [Enter Actual Test Result]</w:t>
            </w:r>
          </w:p>
        </w:tc>
      </w:tr>
      <w:tr>
        <w:trPr>
          <w:cantSplit/>
          <w:trHeight w:val="1500" w:hRule="atLeas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3</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MongoDB screenshots</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[Insert Actual Screenshot Here]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[Enter Test Date] / [Enter Actual Test Result]</w:t>
            </w:r>
          </w:p>
        </w:tc>
      </w:tr>
      <w:tr>
        <w:trPr>
          <w:cantSplit/>
          <w:trHeight w:val="1500" w:hRule="atLeas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4</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Login/authentication screenshots</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[Insert Actual Screenshot Here]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[Enter Test Date] / [Enter Actual Test Result]</w:t>
            </w:r>
          </w:p>
        </w:tc>
      </w:tr>
      <w:tr>
        <w:trPr>
          <w:cantSplit/>
          <w:trHeight w:val="1500" w:hRule="atLeas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AI generation screenshots</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[Insert Actual Screenshot Here]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[Enter Test Date] / [Enter Actual Test Result]</w:t>
            </w:r>
          </w:p>
        </w:tc>
      </w:tr>
      <w:tr>
        <w:trPr>
          <w:cantSplit/>
          <w:trHeight w:val="1500" w:hRule="atLeas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6</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AI summarization screenshots</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[Insert Actual Screenshot Here]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[Enter Test Date] / [Enter Actual Test Result]</w:t>
            </w:r>
          </w:p>
        </w:tc>
      </w:tr>
      <w:tr>
        <w:trPr>
          <w:cantSplit/>
          <w:trHeight w:val="1500" w:hRule="atLeast"/>
        </w:trPr>
        <w:tc>
          <w:tcPr>
            <w:tcW w:type="dxa" w:w="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7</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Error response screenshots</w:t>
            </w:r>
          </w:p>
        </w:tc>
        <w:tc>
          <w:tcPr>
            <w:tcW w:type="dxa" w:w="3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[Insert Actual Screenshot Here]</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0" w:line="252"/>
              <w:jc w:val="left"/>
            </w:pPr>
            <w:r>
              <w:rPr>
                <w:rFonts w:ascii="Times New Roman" w:cs="Times New Roman" w:eastAsia="Times New Roman" w:hAnsi="Times New Roman"/>
                <w:sz w:val="20"/>
                <w:szCs w:val="20"/>
              </w:rPr>
              <w:t xml:space="preserve">[Enter Test Date] / [Enter Actual Test Result]</w:t>
            </w:r>
          </w:p>
        </w:tc>
      </w:tr>
    </w:tbl>
    <w:p>
      <w:pPr>
        <w:spacing w:after="160"/>
      </w:pPr>
    </w:p>
    <w:p>
      <w:pPr>
        <w:pStyle w:val="Heading1"/>
        <w:keepNext/>
      </w:pPr>
      <w:r>
        <w:rPr>
          <w:rFonts w:ascii="Times New Roman" w:cs="Times New Roman" w:eastAsia="Times New Roman" w:hAnsi="Times New Roman"/>
          <w:b/>
          <w:bCs/>
          <w:sz w:val="32"/>
          <w:szCs w:val="32"/>
        </w:rPr>
        <w:t xml:space="preserve">6.21 Testing Checklist</w:t>
      </w:r>
    </w:p>
    <w:p>
      <w:pPr>
        <w:spacing w:after="120" w:line="360"/>
        <w:jc w:val="both"/>
      </w:pPr>
      <w:r>
        <w:rPr>
          <w:rFonts w:ascii="Times New Roman" w:cs="Times New Roman" w:eastAsia="Times New Roman" w:hAnsi="Times New Roman"/>
          <w:sz w:val="24"/>
          <w:szCs w:val="24"/>
        </w:rPr>
        <w:t xml:space="preserve">The checklist below is to be ticked by the tester as each activity is completed.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2"/>
                <w:szCs w:val="22"/>
              </w:rPr>
              <w:t xml:space="preserve">Checklist Item</w:t>
            </w:r>
          </w:p>
        </w:tc>
        <w:tc>
          <w:tcPr>
            <w:tcW w:type="dxa" w:w="3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pPr>
              <w:spacing w:after="0"/>
              <w:jc w:val="center"/>
            </w:pPr>
            <w:r>
              <w:rPr>
                <w:rFonts w:ascii="Times New Roman" w:cs="Times New Roman" w:eastAsia="Times New Roman" w:hAnsi="Times New Roman"/>
                <w:b/>
                <w:bCs/>
                <w:sz w:val="22"/>
                <w:szCs w:val="22"/>
              </w:rPr>
              <w:t xml:space="preserve">Date / Remarks</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Registration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Login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JWT authentication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Role-based authorization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Blog CRUD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AI generation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AI summarization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Categories/tags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Comments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Search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Database operations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Input validation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Error handling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Security controls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Integration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End-to-end workflow tested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r>
        <w:trPr>
          <w:cantSplit/>
        </w:trPr>
        <w:tc>
          <w:tcPr>
            <w:tcW w:type="dxa" w:w="6026"/>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Segoe UI Symbol" w:cs="Segoe UI Symbol" w:eastAsia="Segoe UI Symbol" w:hAnsi="Segoe UI Symbol"/>
                <w:sz w:val="22"/>
                <w:szCs w:val="22"/>
              </w:rPr>
              <w:t xml:space="preserve">☐  </w:t>
            </w:r>
            <w:r>
              <w:rPr>
                <w:rFonts w:ascii="Times New Roman" w:cs="Times New Roman" w:eastAsia="Times New Roman" w:hAnsi="Times New Roman"/>
                <w:sz w:val="22"/>
                <w:szCs w:val="22"/>
              </w:rPr>
              <w:t xml:space="preserve">Regression testing completed</w:t>
            </w:r>
          </w:p>
        </w:tc>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pPr>
              <w:spacing w:after="0"/>
            </w:pPr>
            <w:r>
              <w:rPr>
                <w:rFonts w:ascii="Times New Roman" w:cs="Times New Roman" w:eastAsia="Times New Roman" w:hAnsi="Times New Roman"/>
                <w:color w:val="555555"/>
                <w:sz w:val="20"/>
                <w:szCs w:val="20"/>
              </w:rPr>
              <w:t xml:space="preserve">[Enter Test Date]</w:t>
            </w:r>
          </w:p>
        </w:tc>
      </w:tr>
    </w:tbl>
    <w:p>
      <w:pPr>
        <w:spacing w:after="160"/>
      </w:pPr>
    </w:p>
    <w:p>
      <w:pPr>
        <w:pStyle w:val="Heading1"/>
        <w:keepNext/>
      </w:pPr>
      <w:r>
        <w:rPr>
          <w:rFonts w:ascii="Times New Roman" w:cs="Times New Roman" w:eastAsia="Times New Roman" w:hAnsi="Times New Roman"/>
          <w:b/>
          <w:bCs/>
          <w:sz w:val="32"/>
          <w:szCs w:val="32"/>
        </w:rPr>
        <w:t xml:space="preserve">6.22 Conclusion</w:t>
      </w:r>
    </w:p>
    <w:p>
      <w:pPr>
        <w:spacing w:after="120" w:line="360"/>
        <w:jc w:val="both"/>
      </w:pPr>
      <w:r>
        <w:rPr>
          <w:rFonts w:ascii="Times New Roman" w:cs="Times New Roman" w:eastAsia="Times New Roman" w:hAnsi="Times New Roman"/>
          <w:sz w:val="24"/>
          <w:szCs w:val="24"/>
        </w:rPr>
        <w:t xml:space="preserve">The testing phase of ContentGen – Generate High-Quality Blog Content Using AI provides a structured method of validating the functional behavior, API communication, authentication, authorization, database operations, AI integration, error handling and overall workflow of the system. By combining functional, API, authentication, authorization, database, AI, integration and end-to-end testing, the plan addresses each layer of the backend built with Node.js, Express.js, MongoDB, Mongoose, JWT, bcrypt.js and Google Gemini AI.</w:t>
      </w:r>
    </w:p>
    <w:p>
      <w:pPr>
        <w:spacing w:after="120" w:line="360"/>
        <w:jc w:val="both"/>
      </w:pPr>
      <w:r>
        <w:rPr>
          <w:rFonts w:ascii="Times New Roman" w:cs="Times New Roman" w:eastAsia="Times New Roman" w:hAnsi="Times New Roman"/>
          <w:sz w:val="24"/>
          <w:szCs w:val="24"/>
        </w:rPr>
        <w:t xml:space="preserve">This chapter presents the testing approach, environment, test cases and reporting framework. The actual outcome of testing must be recorded in the placeholders provided once the tests have been executed. Any defects identified are to be fixed, retested and checked through regression testing so that the final system is reliable and secure to the extent verified by the recorded tests.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right"/>
    </w:pPr>
    <w:r>
      <w:rPr>
        <w:rFonts w:ascii="Times New Roman" w:cs="Times New Roman" w:eastAsia="Times New Roman" w:hAnsi="Times New Roman"/>
        <w:i/>
        <w:iCs/>
        <w:sz w:val="20"/>
        <w:szCs w:val="20"/>
      </w:rPr>
      <w:t xml:space="preserve">ContentGen – Project Testing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lin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00" w:before="200" w:line="36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94f204a2010a70c6259a47b3ee843206889634.png"/><Relationship Id="rId10" Type="http://schemas.openxmlformats.org/officeDocument/2006/relationships/image" Target="media/c7c632a971b5fb64741c1c870b1bff04212d335e.png"/><Relationship Id="rId11" Type="http://schemas.openxmlformats.org/officeDocument/2006/relationships/image" Target="media/96e4d169b05ca8eefd213fac6adbb93131d0d0aa.png"/><Relationship Id="rId12" Type="http://schemas.openxmlformats.org/officeDocument/2006/relationships/image" Target="media/2d8a1602a67389ef5019a53d4bf10058efce1741.png"/><Relationship Id="rId13" Type="http://schemas.openxmlformats.org/officeDocument/2006/relationships/image" Target="media/dbccc20d3e7b3a13deccf5ae260066b12d2f464b.png"/><Relationship Id="rId14" Type="http://schemas.openxmlformats.org/officeDocument/2006/relationships/image" Target="media/498038de1850f9a00699312d4581c2bdc22293e2.png"/><Relationship Id="rId15" Type="http://schemas.openxmlformats.org/officeDocument/2006/relationships/image" Target="media/8120c5b2755b5f6279d742002ceb7ec0d4c14c63.png"/><Relationship Id="rId16" Type="http://schemas.openxmlformats.org/officeDocument/2006/relationships/image" Target="media/f2b457a133dc340e725b547e47eeee978823718e.png"/><Relationship Id="rId17" Type="http://schemas.openxmlformats.org/officeDocument/2006/relationships/image" Target="media/a7162b7a9ee92e6a1b61eb48d82c853bcb144b50.png"/><Relationship Id="rId18" Type="http://schemas.openxmlformats.org/officeDocument/2006/relationships/image" Target="media/29a748afdf90450a6c723966c6fd79af2b5dd2d5.png"/><Relationship Id="rId19" Type="http://schemas.openxmlformats.org/officeDocument/2006/relationships/image" Target="media/605569311b8936daef606aed6672520aaf9b9482.png"/><Relationship Id="rId20" Type="http://schemas.openxmlformats.org/officeDocument/2006/relationships/image" Target="media/d0f52ae3e5ae906072cf7c6d263b10257d76a881.png"/><Relationship Id="rId21" Type="http://schemas.openxmlformats.org/officeDocument/2006/relationships/image" Target="media/9e826019ee388ca96a38378b3b854addc2b3363a.png"/><Relationship Id="rId22" Type="http://schemas.openxmlformats.org/officeDocument/2006/relationships/image" Target="media/d379338ea261639afeb08a8c35d4e1ad78b7b5cb.png"/><Relationship Id="rId23" Type="http://schemas.openxmlformats.org/officeDocument/2006/relationships/image" Target="media/4615039a8694117755302d2003aa3103e4fbdab5.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ContentGen – Project Testing Phase</dc:title>
  <dc:creator>ContentGen Project</dc:creator>
  <cp:lastModifiedBy>Un-named</cp:lastModifiedBy>
  <cp:revision>1</cp:revision>
  <dcterms:created xsi:type="dcterms:W3CDTF">2026-09-30T15:40:51.721Z</dcterms:created>
  <dcterms:modified xsi:type="dcterms:W3CDTF">2026-09-30T15:40:51.721Z</dcterms:modified>
</cp:coreProperties>
</file>

<file path=docProps/custom.xml><?xml version="1.0" encoding="utf-8"?>
<Properties xmlns="http://schemas.openxmlformats.org/officeDocument/2006/custom-properties" xmlns:vt="http://schemas.openxmlformats.org/officeDocument/2006/docPropsVTypes"/>
</file>