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851EB" w14:textId="39A3E1E0" w:rsidR="000E70EE" w:rsidRDefault="00000000" w:rsidP="008F3641">
      <w:pPr>
        <w:spacing w:after="0"/>
        <w:jc w:val="center"/>
        <w:rPr>
          <w:rFonts w:ascii="Roboto" w:hAnsi="Roboto"/>
          <w:b/>
          <w:sz w:val="36"/>
          <w:szCs w:val="24"/>
          <w:lang w:val="es-MX"/>
        </w:rPr>
      </w:pPr>
      <w:r w:rsidRPr="008F3641">
        <w:rPr>
          <w:rFonts w:ascii="Roboto" w:hAnsi="Roboto"/>
          <w:b/>
          <w:sz w:val="36"/>
          <w:szCs w:val="24"/>
          <w:lang w:val="es-MX"/>
        </w:rPr>
        <w:t xml:space="preserve">Semana 3 - DÍA </w:t>
      </w:r>
      <w:r w:rsidR="00AF559F">
        <w:rPr>
          <w:rFonts w:ascii="Roboto" w:hAnsi="Roboto"/>
          <w:b/>
          <w:sz w:val="36"/>
          <w:szCs w:val="24"/>
          <w:lang w:val="es-MX"/>
        </w:rPr>
        <w:t>20</w:t>
      </w:r>
      <w:r w:rsidRPr="008F3641">
        <w:rPr>
          <w:rFonts w:ascii="Roboto" w:hAnsi="Roboto"/>
          <w:b/>
          <w:sz w:val="36"/>
          <w:szCs w:val="24"/>
          <w:lang w:val="es-MX"/>
        </w:rPr>
        <w:t xml:space="preserve"> – </w:t>
      </w:r>
      <w:r w:rsidR="00AF559F" w:rsidRPr="00AF559F">
        <w:rPr>
          <w:rFonts w:ascii="Roboto" w:hAnsi="Roboto"/>
          <w:b/>
          <w:sz w:val="36"/>
          <w:szCs w:val="24"/>
          <w:lang w:val="es-MX"/>
        </w:rPr>
        <w:t>STAR SCHEMA DESIGN</w:t>
      </w:r>
    </w:p>
    <w:p w14:paraId="51D3B014" w14:textId="77777777" w:rsidR="008F3641" w:rsidRPr="008F3641" w:rsidRDefault="008F3641" w:rsidP="008F3641">
      <w:pPr>
        <w:spacing w:after="0"/>
        <w:jc w:val="center"/>
        <w:rPr>
          <w:rFonts w:ascii="Roboto" w:hAnsi="Roboto"/>
          <w:sz w:val="20"/>
          <w:szCs w:val="24"/>
          <w:lang w:val="es-MX"/>
        </w:rPr>
      </w:pPr>
    </w:p>
    <w:p w14:paraId="60733336" w14:textId="0FF0B1FC" w:rsidR="00293F7D" w:rsidRDefault="00000000" w:rsidP="008F3641">
      <w:pPr>
        <w:spacing w:after="0"/>
        <w:jc w:val="center"/>
        <w:rPr>
          <w:rFonts w:ascii="Roboto" w:hAnsi="Roboto"/>
          <w:b/>
          <w:sz w:val="32"/>
          <w:szCs w:val="32"/>
          <w:lang w:val="es-MX"/>
        </w:rPr>
      </w:pPr>
      <w:r w:rsidRPr="009D70B3">
        <w:rPr>
          <w:rFonts w:ascii="Roboto" w:hAnsi="Roboto"/>
          <w:b/>
          <w:sz w:val="32"/>
          <w:szCs w:val="32"/>
          <w:lang w:val="es-MX"/>
        </w:rPr>
        <w:t xml:space="preserve">Elemento </w:t>
      </w:r>
      <w:r w:rsidR="00F71107">
        <w:rPr>
          <w:rFonts w:ascii="Roboto" w:hAnsi="Roboto"/>
          <w:b/>
          <w:sz w:val="32"/>
          <w:szCs w:val="32"/>
          <w:lang w:val="es-MX"/>
        </w:rPr>
        <w:t>3</w:t>
      </w:r>
      <w:r w:rsidRPr="009D70B3">
        <w:rPr>
          <w:rFonts w:ascii="Roboto" w:hAnsi="Roboto"/>
          <w:b/>
          <w:sz w:val="32"/>
          <w:szCs w:val="32"/>
          <w:lang w:val="es-MX"/>
        </w:rPr>
        <w:t xml:space="preserve"> </w:t>
      </w:r>
      <w:r w:rsidR="000D6CAC">
        <w:rPr>
          <w:rFonts w:ascii="Roboto" w:hAnsi="Roboto"/>
          <w:b/>
          <w:sz w:val="32"/>
          <w:szCs w:val="32"/>
          <w:lang w:val="es-MX"/>
        </w:rPr>
        <w:t xml:space="preserve">– </w:t>
      </w:r>
      <w:r w:rsidR="001549DE" w:rsidRPr="001549DE">
        <w:rPr>
          <w:rFonts w:ascii="Segoe UI Emoji" w:hAnsi="Segoe UI Emoji" w:cs="Segoe UI Emoji"/>
          <w:b/>
          <w:sz w:val="32"/>
          <w:szCs w:val="32"/>
          <w:lang w:val="es-MX"/>
        </w:rPr>
        <w:t>🗄️</w:t>
      </w:r>
      <w:r w:rsidR="001549DE" w:rsidRPr="001549DE">
        <w:rPr>
          <w:rFonts w:ascii="Roboto" w:hAnsi="Roboto"/>
          <w:b/>
          <w:sz w:val="32"/>
          <w:szCs w:val="32"/>
          <w:lang w:val="es-MX"/>
        </w:rPr>
        <w:t xml:space="preserve"> SQL</w:t>
      </w:r>
      <w:r w:rsidRPr="009D70B3">
        <w:rPr>
          <w:rFonts w:ascii="Roboto" w:hAnsi="Roboto"/>
          <w:b/>
          <w:sz w:val="32"/>
          <w:szCs w:val="32"/>
          <w:lang w:val="es-MX"/>
        </w:rPr>
        <w:t xml:space="preserve">: </w:t>
      </w:r>
    </w:p>
    <w:p w14:paraId="2AEB7ED0" w14:textId="23AA2F06" w:rsidR="000E70EE" w:rsidRPr="009D70B3" w:rsidRDefault="00F71107" w:rsidP="008F3641">
      <w:pPr>
        <w:spacing w:after="0"/>
        <w:jc w:val="center"/>
        <w:rPr>
          <w:rFonts w:ascii="Roboto" w:hAnsi="Roboto"/>
          <w:b/>
          <w:sz w:val="32"/>
          <w:szCs w:val="32"/>
          <w:lang w:val="es-MX"/>
        </w:rPr>
      </w:pPr>
      <w:r w:rsidRPr="00F71107">
        <w:rPr>
          <w:rFonts w:ascii="Roboto" w:hAnsi="Roboto"/>
          <w:b/>
          <w:sz w:val="32"/>
          <w:szCs w:val="32"/>
          <w:lang w:val="es-MX"/>
        </w:rPr>
        <w:t>Tabla de Hechos (</w:t>
      </w:r>
      <w:proofErr w:type="spellStart"/>
      <w:r w:rsidRPr="00F71107">
        <w:rPr>
          <w:rFonts w:ascii="Roboto" w:hAnsi="Roboto"/>
          <w:b/>
          <w:sz w:val="32"/>
          <w:szCs w:val="32"/>
          <w:lang w:val="es-MX"/>
        </w:rPr>
        <w:t>Fact</w:t>
      </w:r>
      <w:proofErr w:type="spellEnd"/>
      <w:r w:rsidRPr="00F71107">
        <w:rPr>
          <w:rFonts w:ascii="Roboto" w:hAnsi="Roboto"/>
          <w:b/>
          <w:sz w:val="32"/>
          <w:szCs w:val="32"/>
          <w:lang w:val="es-MX"/>
        </w:rPr>
        <w:t xml:space="preserve"> Table)</w:t>
      </w:r>
    </w:p>
    <w:p w14:paraId="21170F07" w14:textId="77777777" w:rsidR="008F3641" w:rsidRPr="008F3641" w:rsidRDefault="008F3641" w:rsidP="008F3641">
      <w:pPr>
        <w:spacing w:after="0"/>
        <w:jc w:val="center"/>
        <w:rPr>
          <w:rFonts w:ascii="Roboto" w:hAnsi="Roboto"/>
          <w:sz w:val="30"/>
          <w:szCs w:val="30"/>
          <w:lang w:val="es-MX"/>
        </w:rPr>
      </w:pPr>
    </w:p>
    <w:p w14:paraId="2FD98448" w14:textId="0646F693" w:rsidR="009B6482" w:rsidRPr="009B6482" w:rsidRDefault="009B6482" w:rsidP="009B6482">
      <w:pPr>
        <w:spacing w:after="160" w:line="240" w:lineRule="auto"/>
        <w:ind w:left="540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Consolidar en la tabla de hechos </w:t>
      </w:r>
      <w:proofErr w:type="spellStart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fact_employees</w:t>
      </w:r>
      <w:proofErr w:type="spellEnd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del </w:t>
      </w:r>
      <w:proofErr w:type="spellStart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>dataset</w:t>
      </w:r>
      <w:proofErr w:type="spellEnd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</w:t>
      </w: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 xml:space="preserve">'IBM HR </w:t>
      </w:r>
      <w:proofErr w:type="spellStart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Analytics</w:t>
      </w:r>
      <w:proofErr w:type="spellEnd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 xml:space="preserve"> </w:t>
      </w:r>
      <w:proofErr w:type="spellStart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Employee</w:t>
      </w:r>
      <w:proofErr w:type="spellEnd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 xml:space="preserve"> </w:t>
      </w:r>
      <w:proofErr w:type="spellStart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Attrition</w:t>
      </w:r>
      <w:proofErr w:type="spellEnd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 xml:space="preserve"> &amp; Performance'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los valores cuantitativos de la nómina (</w:t>
      </w:r>
      <w:proofErr w:type="spellStart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monthly_income</w:t>
      </w:r>
      <w:proofErr w:type="spellEnd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>), nivel de desempeño (</w:t>
      </w:r>
      <w:proofErr w:type="spellStart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performance_rating</w:t>
      </w:r>
      <w:proofErr w:type="spellEnd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>) y horas trabajadas (</w:t>
      </w:r>
      <w:proofErr w:type="spellStart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standard_hours</w:t>
      </w:r>
      <w:proofErr w:type="spellEnd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>), relacionándolos con las dimensiones clave del modelo.</w:t>
      </w:r>
    </w:p>
    <w:p w14:paraId="46B47AD9" w14:textId="77777777" w:rsidR="009B6482" w:rsidRPr="009B6482" w:rsidRDefault="009B6482" w:rsidP="009B6482">
      <w:pPr>
        <w:pStyle w:val="Prrafodelista"/>
        <w:numPr>
          <w:ilvl w:val="0"/>
          <w:numId w:val="22"/>
        </w:numPr>
        <w:spacing w:after="160" w:line="240" w:lineRule="auto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Flujo Lógico de Solución:</w:t>
      </w:r>
    </w:p>
    <w:p w14:paraId="14D9B59F" w14:textId="77777777" w:rsidR="009B6482" w:rsidRPr="009B6482" w:rsidRDefault="009B6482" w:rsidP="009B6482">
      <w:pPr>
        <w:numPr>
          <w:ilvl w:val="0"/>
          <w:numId w:val="20"/>
        </w:numPr>
        <w:tabs>
          <w:tab w:val="clear" w:pos="720"/>
          <w:tab w:val="num" w:pos="1620"/>
        </w:tabs>
        <w:spacing w:after="160" w:line="240" w:lineRule="auto"/>
        <w:ind w:left="162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Paso 1 (Definición de claves de enlace):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Incluir las </w:t>
      </w: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llaves foráneas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de las dimensiones previamente diseñadas (por ejemplo, </w:t>
      </w:r>
      <w:proofErr w:type="spellStart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>sk_job_id</w:t>
      </w:r>
      <w:proofErr w:type="spellEnd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y </w:t>
      </w:r>
      <w:proofErr w:type="spellStart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>sk_demographic_id</w:t>
      </w:r>
      <w:proofErr w:type="spellEnd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>) para establecer la trazabilidad del contexto.</w:t>
      </w:r>
    </w:p>
    <w:p w14:paraId="7F193F9E" w14:textId="77777777" w:rsidR="009B6482" w:rsidRPr="009B6482" w:rsidRDefault="009B6482" w:rsidP="009B6482">
      <w:pPr>
        <w:numPr>
          <w:ilvl w:val="0"/>
          <w:numId w:val="20"/>
        </w:numPr>
        <w:tabs>
          <w:tab w:val="clear" w:pos="720"/>
          <w:tab w:val="num" w:pos="1620"/>
        </w:tabs>
        <w:spacing w:after="160" w:line="240" w:lineRule="auto"/>
        <w:ind w:left="162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Paso 2 (Incorporación de métricas de negocio):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Definir las columnas cuantitativas puras:</w:t>
      </w:r>
    </w:p>
    <w:p w14:paraId="06AA8CB5" w14:textId="77777777" w:rsidR="009B6482" w:rsidRPr="009B6482" w:rsidRDefault="009B6482" w:rsidP="009B6482">
      <w:pPr>
        <w:numPr>
          <w:ilvl w:val="1"/>
          <w:numId w:val="20"/>
        </w:numPr>
        <w:tabs>
          <w:tab w:val="clear" w:pos="1440"/>
          <w:tab w:val="num" w:pos="2340"/>
        </w:tabs>
        <w:spacing w:after="160" w:line="240" w:lineRule="auto"/>
        <w:ind w:left="234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proofErr w:type="spellStart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monthly_income</w:t>
      </w:r>
      <w:proofErr w:type="spellEnd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 xml:space="preserve">: Monto monetario sumable y </w:t>
      </w:r>
      <w:proofErr w:type="spellStart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promediable</w:t>
      </w:r>
      <w:proofErr w:type="spellEnd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 xml:space="preserve"> correspondiente a la remuneración.</w:t>
      </w:r>
    </w:p>
    <w:p w14:paraId="57E4BC6A" w14:textId="77777777" w:rsidR="009B6482" w:rsidRPr="009B6482" w:rsidRDefault="009B6482" w:rsidP="009B6482">
      <w:pPr>
        <w:numPr>
          <w:ilvl w:val="1"/>
          <w:numId w:val="20"/>
        </w:numPr>
        <w:tabs>
          <w:tab w:val="clear" w:pos="1440"/>
          <w:tab w:val="num" w:pos="2340"/>
        </w:tabs>
        <w:spacing w:after="160" w:line="240" w:lineRule="auto"/>
        <w:ind w:left="234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proofErr w:type="spellStart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performance_rating</w:t>
      </w:r>
      <w:proofErr w:type="spellEnd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: Puntuación numérica utilizable en promedios de desempeño.</w:t>
      </w:r>
    </w:p>
    <w:p w14:paraId="7D1D2557" w14:textId="77777777" w:rsidR="009B6482" w:rsidRPr="009B6482" w:rsidRDefault="009B6482" w:rsidP="009B6482">
      <w:pPr>
        <w:numPr>
          <w:ilvl w:val="1"/>
          <w:numId w:val="20"/>
        </w:numPr>
        <w:tabs>
          <w:tab w:val="clear" w:pos="1440"/>
          <w:tab w:val="num" w:pos="2340"/>
        </w:tabs>
        <w:spacing w:after="160" w:line="240" w:lineRule="auto"/>
        <w:ind w:left="234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proofErr w:type="spellStart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standard_hours</w:t>
      </w:r>
      <w:proofErr w:type="spellEnd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: Volumen de horas estándar registradas para el análisis de carga laboral.</w:t>
      </w:r>
    </w:p>
    <w:p w14:paraId="622E7DF4" w14:textId="77777777" w:rsidR="009B6482" w:rsidRPr="009B6482" w:rsidRDefault="009B6482" w:rsidP="009B6482">
      <w:pPr>
        <w:numPr>
          <w:ilvl w:val="0"/>
          <w:numId w:val="20"/>
        </w:numPr>
        <w:tabs>
          <w:tab w:val="clear" w:pos="720"/>
          <w:tab w:val="num" w:pos="1620"/>
        </w:tabs>
        <w:spacing w:after="160" w:line="240" w:lineRule="auto"/>
        <w:ind w:left="162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Paso 3 (Establecimiento de restricciones relacionales):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Declarar las cláusulas </w:t>
      </w: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FOREIGN KEY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asegurando la </w:t>
      </w: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integridad referencial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con las tablas de dimensiones.</w:t>
      </w:r>
    </w:p>
    <w:p w14:paraId="2CA2E384" w14:textId="77777777" w:rsidR="009B6482" w:rsidRPr="009B6482" w:rsidRDefault="009B6482" w:rsidP="009B6482">
      <w:pPr>
        <w:spacing w:after="160" w:line="240" w:lineRule="auto"/>
        <w:ind w:left="1440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Código SQL DDL:</w:t>
      </w:r>
    </w:p>
    <w:p w14:paraId="7FFF0BAD" w14:textId="77777777" w:rsidR="009B6482" w:rsidRPr="009B6482" w:rsidRDefault="009B6482" w:rsidP="009B6482">
      <w:pPr>
        <w:spacing w:after="0" w:line="280" w:lineRule="atLeast"/>
        <w:ind w:left="1440"/>
        <w:rPr>
          <w:rFonts w:ascii="Calibri" w:eastAsia="Times New Roman" w:hAnsi="Calibri" w:cs="Calibri"/>
          <w:sz w:val="22"/>
          <w:lang w:val="es-MX" w:eastAsia="es-MX"/>
        </w:rPr>
      </w:pPr>
      <w:r w:rsidRPr="009B6482">
        <w:rPr>
          <w:rFonts w:ascii="Calibri" w:eastAsia="Times New Roman" w:hAnsi="Calibri" w:cs="Calibri"/>
          <w:sz w:val="22"/>
          <w:lang w:val="es-MX" w:eastAsia="es-MX"/>
        </w:rPr>
        <w:t> </w:t>
      </w:r>
    </w:p>
    <w:p w14:paraId="766FEC0C" w14:textId="1ECC9A8F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===================================================================</w:t>
      </w:r>
    </w:p>
    <w:p w14:paraId="3EBF8078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BLOQUE 1: CREACIÓN DE TABLA DE HECHOS DE EMPLEADOS</w:t>
      </w:r>
    </w:p>
    <w:p w14:paraId="53B05C07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Objetivo: Definir identificadores, métricas cuantitativas y restricciones relacionales.</w:t>
      </w:r>
    </w:p>
    <w:p w14:paraId="2FC7499E" w14:textId="2E0E17B6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eastAsia="es-MX"/>
        </w:rPr>
      </w:pPr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===================================================================</w:t>
      </w:r>
    </w:p>
    <w:p w14:paraId="0B5FFA68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color w:val="0000FF"/>
          <w:sz w:val="24"/>
          <w:szCs w:val="24"/>
          <w:lang w:eastAsia="es-MX"/>
        </w:rPr>
      </w:pPr>
      <w:r w:rsidRPr="009B6482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 </w:t>
      </w:r>
    </w:p>
    <w:p w14:paraId="7C16309C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9B6482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CREATE TABLE IF NOT EXISTS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fact_employees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(</w:t>
      </w:r>
    </w:p>
    <w:p w14:paraId="7A53BFCA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employee_number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 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BIGINT NOT NULL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,                    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Número</w:t>
      </w:r>
      <w:proofErr w:type="spellEnd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único</w:t>
      </w:r>
      <w:proofErr w:type="spellEnd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del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empleado</w:t>
      </w:r>
      <w:proofErr w:type="spellEnd"/>
    </w:p>
    <w:p w14:paraId="79F1909B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sk_job_id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       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BIGINT NOT NULL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,                    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Enlace con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catálogo</w:t>
      </w:r>
      <w:proofErr w:type="spellEnd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de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puestos</w:t>
      </w:r>
      <w:proofErr w:type="spellEnd"/>
    </w:p>
    <w:p w14:paraId="43457DA0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sk_demographic_id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BIGINT NOT NULL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,                    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Enlace con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datos</w:t>
      </w:r>
      <w:proofErr w:type="spellEnd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demográficos</w:t>
      </w:r>
      <w:proofErr w:type="spellEnd"/>
    </w:p>
    <w:p w14:paraId="5BF12B94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color w:val="000000"/>
          <w:sz w:val="24"/>
          <w:szCs w:val="24"/>
          <w:lang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</w:p>
    <w:p w14:paraId="4E21BF68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Métricas Cuantitativas (Hechos)</w:t>
      </w:r>
    </w:p>
    <w:p w14:paraId="7FB8CF2C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monthly_income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NUMERIC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(</w:t>
      </w:r>
      <w:r w:rsidRPr="009B6482">
        <w:rPr>
          <w:rFonts w:ascii="Roboto" w:eastAsia="Times New Roman" w:hAnsi="Roboto" w:cs="Calibri"/>
          <w:color w:val="098658"/>
          <w:sz w:val="24"/>
          <w:szCs w:val="24"/>
          <w:lang w:val="es-MX" w:eastAsia="es-MX"/>
        </w:rPr>
        <w:t>12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,</w:t>
      </w:r>
      <w:r w:rsidRPr="009B6482">
        <w:rPr>
          <w:rFonts w:ascii="Roboto" w:eastAsia="Times New Roman" w:hAnsi="Roboto" w:cs="Calibri"/>
          <w:color w:val="098658"/>
          <w:sz w:val="24"/>
          <w:szCs w:val="24"/>
          <w:lang w:val="es-MX" w:eastAsia="es-MX"/>
        </w:rPr>
        <w:t>2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)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NOT NULL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,             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Sueldo o ingreso mensual registrado</w:t>
      </w:r>
    </w:p>
    <w:p w14:paraId="6FF0B561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performance_rating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INT NOT NULL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,                      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Calificación de desempeño laboral</w:t>
      </w:r>
    </w:p>
    <w:p w14:paraId="006B47BF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standard_hours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INT NOT NULL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,                      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Horas estándar fijadas</w:t>
      </w:r>
    </w:p>
    <w:p w14:paraId="2EAC2774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lastRenderedPageBreak/>
        <w:t xml:space="preserve">    </w:t>
      </w:r>
    </w:p>
    <w:p w14:paraId="1D726868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Definición de Llave Primaria</w:t>
      </w:r>
    </w:p>
    <w:p w14:paraId="491C25E6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CONSTRAINT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fact_employees_pk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PRIMARY KEY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(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employee_number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), 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Clave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primaria</w:t>
      </w:r>
      <w:proofErr w:type="spellEnd"/>
    </w:p>
    <w:p w14:paraId="57E6CF05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color w:val="000000"/>
          <w:sz w:val="24"/>
          <w:szCs w:val="24"/>
          <w:lang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</w:p>
    <w:p w14:paraId="4CA0C889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Definición</w:t>
      </w:r>
      <w:proofErr w:type="spellEnd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de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Llaves</w:t>
      </w:r>
      <w:proofErr w:type="spellEnd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Foráneas</w:t>
      </w:r>
      <w:proofErr w:type="spellEnd"/>
    </w:p>
    <w:p w14:paraId="4F3A01D1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CONSTRAINT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fk_dim_jobs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FOREIGN KEY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(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sk_job_id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)        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Enlace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relacional</w:t>
      </w:r>
      <w:proofErr w:type="spellEnd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con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puestos</w:t>
      </w:r>
      <w:proofErr w:type="spellEnd"/>
    </w:p>
    <w:p w14:paraId="7F6484CA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   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REFERENCES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dim_jobs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(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sk_job_id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)                    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Referencia</w:t>
      </w:r>
      <w:proofErr w:type="spellEnd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a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dimensión</w:t>
      </w:r>
      <w:proofErr w:type="spellEnd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puestos</w:t>
      </w:r>
      <w:proofErr w:type="spellEnd"/>
    </w:p>
    <w:p w14:paraId="4E473FBB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   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ON UPDATE CASCADE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                        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Actualización en cascada</w:t>
      </w:r>
    </w:p>
    <w:p w14:paraId="1E64B6A3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   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ON DELETE RESTRICT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,                               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Previene borrado si hay registros</w:t>
      </w:r>
    </w:p>
    <w:p w14:paraId="18BF4C8E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    </w:t>
      </w:r>
    </w:p>
    <w:p w14:paraId="7DE8A60B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CONSTRAINT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fk_dim_demographics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FOREIGN KEY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(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sk_demographic_id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) 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Enlace con </w:t>
      </w:r>
      <w:proofErr w:type="spellStart"/>
      <w:r w:rsidRPr="009B6482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demografía</w:t>
      </w:r>
      <w:proofErr w:type="spellEnd"/>
    </w:p>
    <w:p w14:paraId="6136F89E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   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REFERENCES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dim_demographics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(</w:t>
      </w:r>
      <w:proofErr w:type="spellStart"/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sk_demographic_id</w:t>
      </w:r>
      <w:proofErr w:type="spellEnd"/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    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Referencia a dimensión demografía</w:t>
      </w:r>
    </w:p>
    <w:p w14:paraId="14ECB2B9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   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ON UPDATE CASCADE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                        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Actualización en cascada</w:t>
      </w:r>
    </w:p>
    <w:p w14:paraId="57911735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    </w:t>
      </w:r>
      <w:r w:rsidRPr="009B6482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ON DELETE RESTRICT</w:t>
      </w: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                       </w:t>
      </w:r>
      <w:r w:rsidRPr="009B6482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Previene borrado si hay registros</w:t>
      </w:r>
    </w:p>
    <w:p w14:paraId="74342857" w14:textId="77777777" w:rsidR="009B6482" w:rsidRPr="009B6482" w:rsidRDefault="009B6482" w:rsidP="009B6482">
      <w:pPr>
        <w:spacing w:after="0" w:line="240" w:lineRule="auto"/>
        <w:ind w:left="144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);</w:t>
      </w:r>
    </w:p>
    <w:p w14:paraId="0FFC7484" w14:textId="77777777" w:rsidR="009B6482" w:rsidRPr="009B6482" w:rsidRDefault="009B6482" w:rsidP="009B6482">
      <w:pPr>
        <w:spacing w:after="0" w:line="240" w:lineRule="auto"/>
        <w:ind w:left="5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> </w:t>
      </w:r>
    </w:p>
    <w:p w14:paraId="630E9670" w14:textId="700D9B3F" w:rsidR="009B6482" w:rsidRPr="009B6482" w:rsidRDefault="009B6482" w:rsidP="009B6482">
      <w:pPr>
        <w:pStyle w:val="Prrafodelista"/>
        <w:numPr>
          <w:ilvl w:val="0"/>
          <w:numId w:val="22"/>
        </w:numPr>
        <w:spacing w:after="160" w:line="240" w:lineRule="auto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Error Común (</w:t>
      </w:r>
      <w:proofErr w:type="spellStart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Pitfall</w:t>
      </w:r>
      <w:proofErr w:type="spellEnd"/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): Guardar Texto de Alta Cardinalidad en la Tabla de Hechos</w:t>
      </w:r>
    </w:p>
    <w:p w14:paraId="41AE2027" w14:textId="77777777" w:rsidR="009B6482" w:rsidRPr="009B6482" w:rsidRDefault="009B6482" w:rsidP="009B6482">
      <w:pPr>
        <w:spacing w:after="160" w:line="240" w:lineRule="auto"/>
        <w:ind w:left="1260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Un </w:t>
      </w: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error recurrente de arquitectura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consiste en almacenar valores de texto de alta cardinalidad o </w:t>
      </w: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descripciones extensas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(como nombres de empleados, comentarios de evaluación, descripciones de puestos o correos electrónicos) directamente dentro de la </w:t>
      </w: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tabla de hechos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>.</w:t>
      </w:r>
    </w:p>
    <w:p w14:paraId="50144D5C" w14:textId="77777777" w:rsidR="009B6482" w:rsidRPr="009B6482" w:rsidRDefault="009B6482" w:rsidP="009B6482">
      <w:pPr>
        <w:spacing w:after="160" w:line="240" w:lineRule="auto"/>
        <w:ind w:left="1260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¿Por qué ocurre y cuál es el impacto técnico?</w:t>
      </w:r>
    </w:p>
    <w:p w14:paraId="35E8B06B" w14:textId="77777777" w:rsidR="009B6482" w:rsidRPr="009B6482" w:rsidRDefault="009B6482" w:rsidP="009B6482">
      <w:pPr>
        <w:numPr>
          <w:ilvl w:val="0"/>
          <w:numId w:val="21"/>
        </w:numPr>
        <w:tabs>
          <w:tab w:val="clear" w:pos="720"/>
          <w:tab w:val="num" w:pos="1440"/>
        </w:tabs>
        <w:spacing w:after="160" w:line="240" w:lineRule="auto"/>
        <w:ind w:left="1440"/>
        <w:jc w:val="both"/>
        <w:textAlignment w:val="center"/>
        <w:rPr>
          <w:rFonts w:ascii="Calibri" w:eastAsia="Times New Roman" w:hAnsi="Calibri" w:cs="Calibri"/>
          <w:sz w:val="22"/>
          <w:lang w:val="es-MX" w:eastAsia="es-MX"/>
        </w:rPr>
      </w:pP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Saturación del almacenamiento físico: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La </w:t>
      </w: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tabla de hechos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suele contener millones de registros. Almacenar cadenas de texto (VARCHAR largos) repetitivas en cada fila multiplica de forma exponencial el </w:t>
      </w: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tamaño físico del archivo en disco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>.</w:t>
      </w:r>
    </w:p>
    <w:p w14:paraId="3AC4C539" w14:textId="77777777" w:rsidR="009B6482" w:rsidRPr="009B6482" w:rsidRDefault="009B6482" w:rsidP="009B6482">
      <w:pPr>
        <w:numPr>
          <w:ilvl w:val="0"/>
          <w:numId w:val="21"/>
        </w:numPr>
        <w:tabs>
          <w:tab w:val="clear" w:pos="720"/>
          <w:tab w:val="num" w:pos="1440"/>
        </w:tabs>
        <w:spacing w:after="160" w:line="240" w:lineRule="auto"/>
        <w:ind w:left="1440"/>
        <w:jc w:val="both"/>
        <w:textAlignment w:val="center"/>
        <w:rPr>
          <w:rFonts w:ascii="Calibri" w:eastAsia="Times New Roman" w:hAnsi="Calibri" w:cs="Calibri"/>
          <w:sz w:val="22"/>
          <w:lang w:val="es-MX" w:eastAsia="es-MX"/>
        </w:rPr>
      </w:pP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Degradación del rendimiento en memoria: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Las búsquedas, filtros y agregaciones en bases de datos relacionales y motores analíticos (como </w:t>
      </w:r>
      <w:proofErr w:type="spellStart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>VertiPaq</w:t>
      </w:r>
      <w:proofErr w:type="spellEnd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en </w:t>
      </w:r>
      <w:proofErr w:type="spellStart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>Power</w:t>
      </w:r>
      <w:proofErr w:type="spellEnd"/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BI) son mucho más eficientes procesando números enteros compactos que evaluando cadenas de texto largas.</w:t>
      </w:r>
    </w:p>
    <w:p w14:paraId="2E8C446C" w14:textId="191C7025" w:rsidR="000E70EE" w:rsidRPr="009B6482" w:rsidRDefault="009B6482" w:rsidP="009B6482">
      <w:pPr>
        <w:numPr>
          <w:ilvl w:val="0"/>
          <w:numId w:val="21"/>
        </w:numPr>
        <w:tabs>
          <w:tab w:val="clear" w:pos="720"/>
          <w:tab w:val="num" w:pos="1440"/>
        </w:tabs>
        <w:spacing w:after="160" w:line="240" w:lineRule="auto"/>
        <w:ind w:left="1440"/>
        <w:jc w:val="both"/>
        <w:textAlignment w:val="center"/>
        <w:rPr>
          <w:rFonts w:ascii="Calibri" w:eastAsia="Times New Roman" w:hAnsi="Calibri" w:cs="Calibri"/>
          <w:sz w:val="22"/>
          <w:lang w:val="es-MX" w:eastAsia="es-MX"/>
        </w:rPr>
      </w:pP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Solución Técnica Óptima: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Extraer todo texto descriptivo o cualitativo hacia una </w:t>
      </w: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tabla de dimensión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dedicada y conservar en la </w:t>
      </w: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tabla de hechos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exclusivamente la </w:t>
      </w:r>
      <w:r w:rsidRPr="009B6482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llave sustituta</w:t>
      </w:r>
      <w:r w:rsidRPr="009B6482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numérica asociada.</w:t>
      </w:r>
    </w:p>
    <w:sectPr w:rsidR="000E70EE" w:rsidRPr="009B6482" w:rsidSect="00A8473C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58868" w14:textId="77777777" w:rsidR="00FD6E24" w:rsidRDefault="00FD6E24" w:rsidP="008F3641">
      <w:pPr>
        <w:spacing w:after="0" w:line="240" w:lineRule="auto"/>
      </w:pPr>
      <w:r>
        <w:separator/>
      </w:r>
    </w:p>
  </w:endnote>
  <w:endnote w:type="continuationSeparator" w:id="0">
    <w:p w14:paraId="766BC5CB" w14:textId="77777777" w:rsidR="00FD6E24" w:rsidRDefault="00FD6E24" w:rsidP="008F3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BF391" w14:textId="77777777" w:rsidR="008F3641" w:rsidRPr="004B0900" w:rsidRDefault="008F3641">
    <w:pPr>
      <w:tabs>
        <w:tab w:val="center" w:pos="4550"/>
        <w:tab w:val="left" w:pos="5818"/>
      </w:tabs>
      <w:ind w:right="260"/>
      <w:jc w:val="right"/>
      <w:rPr>
        <w:rFonts w:ascii="Roboto" w:hAnsi="Roboto"/>
        <w:sz w:val="24"/>
        <w:szCs w:val="24"/>
      </w:rPr>
    </w:pPr>
    <w:r w:rsidRPr="004B0900">
      <w:rPr>
        <w:rFonts w:ascii="Roboto" w:hAnsi="Roboto"/>
        <w:spacing w:val="60"/>
        <w:sz w:val="24"/>
        <w:szCs w:val="24"/>
        <w:lang w:val="es-ES"/>
      </w:rPr>
      <w:t>Página</w:t>
    </w:r>
    <w:r w:rsidRPr="004B0900">
      <w:rPr>
        <w:rFonts w:ascii="Roboto" w:hAnsi="Roboto"/>
        <w:sz w:val="24"/>
        <w:szCs w:val="24"/>
        <w:lang w:val="es-ES"/>
      </w:rPr>
      <w:t xml:space="preserve"> </w:t>
    </w:r>
    <w:r w:rsidRPr="004B0900">
      <w:rPr>
        <w:rFonts w:ascii="Roboto" w:hAnsi="Roboto"/>
        <w:sz w:val="24"/>
        <w:szCs w:val="24"/>
      </w:rPr>
      <w:fldChar w:fldCharType="begin"/>
    </w:r>
    <w:r w:rsidRPr="004B0900">
      <w:rPr>
        <w:rFonts w:ascii="Roboto" w:hAnsi="Roboto"/>
        <w:sz w:val="24"/>
        <w:szCs w:val="24"/>
      </w:rPr>
      <w:instrText>PAGE   \* MERGEFORMAT</w:instrText>
    </w:r>
    <w:r w:rsidRPr="004B0900">
      <w:rPr>
        <w:rFonts w:ascii="Roboto" w:hAnsi="Roboto"/>
        <w:sz w:val="24"/>
        <w:szCs w:val="24"/>
      </w:rPr>
      <w:fldChar w:fldCharType="separate"/>
    </w:r>
    <w:r w:rsidRPr="004B0900">
      <w:rPr>
        <w:rFonts w:ascii="Roboto" w:hAnsi="Roboto"/>
        <w:sz w:val="24"/>
        <w:szCs w:val="24"/>
        <w:lang w:val="es-ES"/>
      </w:rPr>
      <w:t>1</w:t>
    </w:r>
    <w:r w:rsidRPr="004B0900">
      <w:rPr>
        <w:rFonts w:ascii="Roboto" w:hAnsi="Roboto"/>
        <w:sz w:val="24"/>
        <w:szCs w:val="24"/>
      </w:rPr>
      <w:fldChar w:fldCharType="end"/>
    </w:r>
    <w:r w:rsidRPr="004B0900">
      <w:rPr>
        <w:rFonts w:ascii="Roboto" w:hAnsi="Roboto"/>
        <w:sz w:val="24"/>
        <w:szCs w:val="24"/>
        <w:lang w:val="es-ES"/>
      </w:rPr>
      <w:t xml:space="preserve"> | </w:t>
    </w:r>
    <w:r w:rsidRPr="004B0900">
      <w:rPr>
        <w:rFonts w:ascii="Roboto" w:hAnsi="Roboto"/>
        <w:sz w:val="24"/>
        <w:szCs w:val="24"/>
      </w:rPr>
      <w:fldChar w:fldCharType="begin"/>
    </w:r>
    <w:r w:rsidRPr="004B0900">
      <w:rPr>
        <w:rFonts w:ascii="Roboto" w:hAnsi="Roboto"/>
        <w:sz w:val="24"/>
        <w:szCs w:val="24"/>
      </w:rPr>
      <w:instrText>NUMPAGES  \* Arabic  \* MERGEFORMAT</w:instrText>
    </w:r>
    <w:r w:rsidRPr="004B0900">
      <w:rPr>
        <w:rFonts w:ascii="Roboto" w:hAnsi="Roboto"/>
        <w:sz w:val="24"/>
        <w:szCs w:val="24"/>
      </w:rPr>
      <w:fldChar w:fldCharType="separate"/>
    </w:r>
    <w:r w:rsidRPr="004B0900">
      <w:rPr>
        <w:rFonts w:ascii="Roboto" w:hAnsi="Roboto"/>
        <w:sz w:val="24"/>
        <w:szCs w:val="24"/>
        <w:lang w:val="es-ES"/>
      </w:rPr>
      <w:t>1</w:t>
    </w:r>
    <w:r w:rsidRPr="004B0900">
      <w:rPr>
        <w:rFonts w:ascii="Roboto" w:hAnsi="Roboto"/>
        <w:sz w:val="24"/>
        <w:szCs w:val="24"/>
      </w:rPr>
      <w:fldChar w:fldCharType="end"/>
    </w:r>
  </w:p>
  <w:p w14:paraId="377D5FC8" w14:textId="77777777" w:rsidR="008F3641" w:rsidRDefault="008F36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0F47A" w14:textId="77777777" w:rsidR="00FD6E24" w:rsidRDefault="00FD6E24" w:rsidP="008F3641">
      <w:pPr>
        <w:spacing w:after="0" w:line="240" w:lineRule="auto"/>
      </w:pPr>
      <w:r>
        <w:separator/>
      </w:r>
    </w:p>
  </w:footnote>
  <w:footnote w:type="continuationSeparator" w:id="0">
    <w:p w14:paraId="324BC98E" w14:textId="77777777" w:rsidR="00FD6E24" w:rsidRDefault="00FD6E24" w:rsidP="008F3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A0910"/>
    <w:multiLevelType w:val="multilevel"/>
    <w:tmpl w:val="9D3697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089C7058"/>
    <w:multiLevelType w:val="multilevel"/>
    <w:tmpl w:val="42ECDF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6601DE"/>
    <w:multiLevelType w:val="multilevel"/>
    <w:tmpl w:val="C71AE4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4E0781F"/>
    <w:multiLevelType w:val="multilevel"/>
    <w:tmpl w:val="0E728B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9A63DA"/>
    <w:multiLevelType w:val="multilevel"/>
    <w:tmpl w:val="EAEC23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6A24D52"/>
    <w:multiLevelType w:val="multilevel"/>
    <w:tmpl w:val="1550F0FC"/>
    <w:lvl w:ilvl="0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5" w15:restartNumberingAfterBreak="0">
    <w:nsid w:val="2A4430BA"/>
    <w:multiLevelType w:val="hybridMultilevel"/>
    <w:tmpl w:val="28D61E30"/>
    <w:lvl w:ilvl="0" w:tplc="08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309B7816"/>
    <w:multiLevelType w:val="hybridMultilevel"/>
    <w:tmpl w:val="9F76ED6A"/>
    <w:lvl w:ilvl="0" w:tplc="080A000F">
      <w:start w:val="1"/>
      <w:numFmt w:val="decimal"/>
      <w:lvlText w:val="%1."/>
      <w:lvlJc w:val="left"/>
      <w:pPr>
        <w:ind w:left="1260" w:hanging="360"/>
      </w:pPr>
    </w:lvl>
    <w:lvl w:ilvl="1" w:tplc="080A0019" w:tentative="1">
      <w:start w:val="1"/>
      <w:numFmt w:val="lowerLetter"/>
      <w:lvlText w:val="%2."/>
      <w:lvlJc w:val="left"/>
      <w:pPr>
        <w:ind w:left="1980" w:hanging="360"/>
      </w:pPr>
    </w:lvl>
    <w:lvl w:ilvl="2" w:tplc="080A001B" w:tentative="1">
      <w:start w:val="1"/>
      <w:numFmt w:val="lowerRoman"/>
      <w:lvlText w:val="%3."/>
      <w:lvlJc w:val="right"/>
      <w:pPr>
        <w:ind w:left="2700" w:hanging="180"/>
      </w:pPr>
    </w:lvl>
    <w:lvl w:ilvl="3" w:tplc="080A000F" w:tentative="1">
      <w:start w:val="1"/>
      <w:numFmt w:val="decimal"/>
      <w:lvlText w:val="%4."/>
      <w:lvlJc w:val="left"/>
      <w:pPr>
        <w:ind w:left="3420" w:hanging="360"/>
      </w:pPr>
    </w:lvl>
    <w:lvl w:ilvl="4" w:tplc="080A0019" w:tentative="1">
      <w:start w:val="1"/>
      <w:numFmt w:val="lowerLetter"/>
      <w:lvlText w:val="%5."/>
      <w:lvlJc w:val="left"/>
      <w:pPr>
        <w:ind w:left="4140" w:hanging="360"/>
      </w:pPr>
    </w:lvl>
    <w:lvl w:ilvl="5" w:tplc="080A001B" w:tentative="1">
      <w:start w:val="1"/>
      <w:numFmt w:val="lowerRoman"/>
      <w:lvlText w:val="%6."/>
      <w:lvlJc w:val="right"/>
      <w:pPr>
        <w:ind w:left="4860" w:hanging="180"/>
      </w:pPr>
    </w:lvl>
    <w:lvl w:ilvl="6" w:tplc="080A000F" w:tentative="1">
      <w:start w:val="1"/>
      <w:numFmt w:val="decimal"/>
      <w:lvlText w:val="%7."/>
      <w:lvlJc w:val="left"/>
      <w:pPr>
        <w:ind w:left="5580" w:hanging="360"/>
      </w:pPr>
    </w:lvl>
    <w:lvl w:ilvl="7" w:tplc="080A0019" w:tentative="1">
      <w:start w:val="1"/>
      <w:numFmt w:val="lowerLetter"/>
      <w:lvlText w:val="%8."/>
      <w:lvlJc w:val="left"/>
      <w:pPr>
        <w:ind w:left="6300" w:hanging="360"/>
      </w:pPr>
    </w:lvl>
    <w:lvl w:ilvl="8" w:tplc="08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45260F64"/>
    <w:multiLevelType w:val="multilevel"/>
    <w:tmpl w:val="215E6E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469B5EDA"/>
    <w:multiLevelType w:val="multilevel"/>
    <w:tmpl w:val="2D2EB9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68183DBB"/>
    <w:multiLevelType w:val="hybridMultilevel"/>
    <w:tmpl w:val="EF5C4136"/>
    <w:lvl w:ilvl="0" w:tplc="080A000F">
      <w:start w:val="1"/>
      <w:numFmt w:val="decimal"/>
      <w:lvlText w:val="%1."/>
      <w:lvlJc w:val="left"/>
      <w:pPr>
        <w:ind w:left="1260" w:hanging="360"/>
      </w:pPr>
    </w:lvl>
    <w:lvl w:ilvl="1" w:tplc="080A0019" w:tentative="1">
      <w:start w:val="1"/>
      <w:numFmt w:val="lowerLetter"/>
      <w:lvlText w:val="%2."/>
      <w:lvlJc w:val="left"/>
      <w:pPr>
        <w:ind w:left="1980" w:hanging="360"/>
      </w:pPr>
    </w:lvl>
    <w:lvl w:ilvl="2" w:tplc="080A001B" w:tentative="1">
      <w:start w:val="1"/>
      <w:numFmt w:val="lowerRoman"/>
      <w:lvlText w:val="%3."/>
      <w:lvlJc w:val="right"/>
      <w:pPr>
        <w:ind w:left="2700" w:hanging="180"/>
      </w:pPr>
    </w:lvl>
    <w:lvl w:ilvl="3" w:tplc="080A000F" w:tentative="1">
      <w:start w:val="1"/>
      <w:numFmt w:val="decimal"/>
      <w:lvlText w:val="%4."/>
      <w:lvlJc w:val="left"/>
      <w:pPr>
        <w:ind w:left="3420" w:hanging="360"/>
      </w:pPr>
    </w:lvl>
    <w:lvl w:ilvl="4" w:tplc="080A0019" w:tentative="1">
      <w:start w:val="1"/>
      <w:numFmt w:val="lowerLetter"/>
      <w:lvlText w:val="%5."/>
      <w:lvlJc w:val="left"/>
      <w:pPr>
        <w:ind w:left="4140" w:hanging="360"/>
      </w:pPr>
    </w:lvl>
    <w:lvl w:ilvl="5" w:tplc="080A001B" w:tentative="1">
      <w:start w:val="1"/>
      <w:numFmt w:val="lowerRoman"/>
      <w:lvlText w:val="%6."/>
      <w:lvlJc w:val="right"/>
      <w:pPr>
        <w:ind w:left="4860" w:hanging="180"/>
      </w:pPr>
    </w:lvl>
    <w:lvl w:ilvl="6" w:tplc="080A000F" w:tentative="1">
      <w:start w:val="1"/>
      <w:numFmt w:val="decimal"/>
      <w:lvlText w:val="%7."/>
      <w:lvlJc w:val="left"/>
      <w:pPr>
        <w:ind w:left="5580" w:hanging="360"/>
      </w:pPr>
    </w:lvl>
    <w:lvl w:ilvl="7" w:tplc="080A0019" w:tentative="1">
      <w:start w:val="1"/>
      <w:numFmt w:val="lowerLetter"/>
      <w:lvlText w:val="%8."/>
      <w:lvlJc w:val="left"/>
      <w:pPr>
        <w:ind w:left="6300" w:hanging="360"/>
      </w:pPr>
    </w:lvl>
    <w:lvl w:ilvl="8" w:tplc="08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7EAB28D3"/>
    <w:multiLevelType w:val="multilevel"/>
    <w:tmpl w:val="E29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6C1809"/>
    <w:multiLevelType w:val="hybridMultilevel"/>
    <w:tmpl w:val="B51694F6"/>
    <w:lvl w:ilvl="0" w:tplc="080A000F">
      <w:start w:val="1"/>
      <w:numFmt w:val="decimal"/>
      <w:lvlText w:val="%1."/>
      <w:lvlJc w:val="left"/>
      <w:pPr>
        <w:ind w:left="1260" w:hanging="360"/>
      </w:pPr>
    </w:lvl>
    <w:lvl w:ilvl="1" w:tplc="080A0019" w:tentative="1">
      <w:start w:val="1"/>
      <w:numFmt w:val="lowerLetter"/>
      <w:lvlText w:val="%2."/>
      <w:lvlJc w:val="left"/>
      <w:pPr>
        <w:ind w:left="1980" w:hanging="360"/>
      </w:pPr>
    </w:lvl>
    <w:lvl w:ilvl="2" w:tplc="080A001B" w:tentative="1">
      <w:start w:val="1"/>
      <w:numFmt w:val="lowerRoman"/>
      <w:lvlText w:val="%3."/>
      <w:lvlJc w:val="right"/>
      <w:pPr>
        <w:ind w:left="2700" w:hanging="180"/>
      </w:pPr>
    </w:lvl>
    <w:lvl w:ilvl="3" w:tplc="080A000F" w:tentative="1">
      <w:start w:val="1"/>
      <w:numFmt w:val="decimal"/>
      <w:lvlText w:val="%4."/>
      <w:lvlJc w:val="left"/>
      <w:pPr>
        <w:ind w:left="3420" w:hanging="360"/>
      </w:pPr>
    </w:lvl>
    <w:lvl w:ilvl="4" w:tplc="080A0019" w:tentative="1">
      <w:start w:val="1"/>
      <w:numFmt w:val="lowerLetter"/>
      <w:lvlText w:val="%5."/>
      <w:lvlJc w:val="left"/>
      <w:pPr>
        <w:ind w:left="4140" w:hanging="360"/>
      </w:pPr>
    </w:lvl>
    <w:lvl w:ilvl="5" w:tplc="080A001B" w:tentative="1">
      <w:start w:val="1"/>
      <w:numFmt w:val="lowerRoman"/>
      <w:lvlText w:val="%6."/>
      <w:lvlJc w:val="right"/>
      <w:pPr>
        <w:ind w:left="4860" w:hanging="180"/>
      </w:pPr>
    </w:lvl>
    <w:lvl w:ilvl="6" w:tplc="080A000F" w:tentative="1">
      <w:start w:val="1"/>
      <w:numFmt w:val="decimal"/>
      <w:lvlText w:val="%7."/>
      <w:lvlJc w:val="left"/>
      <w:pPr>
        <w:ind w:left="5580" w:hanging="360"/>
      </w:pPr>
    </w:lvl>
    <w:lvl w:ilvl="7" w:tplc="080A0019" w:tentative="1">
      <w:start w:val="1"/>
      <w:numFmt w:val="lowerLetter"/>
      <w:lvlText w:val="%8."/>
      <w:lvlJc w:val="left"/>
      <w:pPr>
        <w:ind w:left="6300" w:hanging="360"/>
      </w:pPr>
    </w:lvl>
    <w:lvl w:ilvl="8" w:tplc="080A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355301774">
    <w:abstractNumId w:val="8"/>
  </w:num>
  <w:num w:numId="2" w16cid:durableId="501434693">
    <w:abstractNumId w:val="6"/>
  </w:num>
  <w:num w:numId="3" w16cid:durableId="942108315">
    <w:abstractNumId w:val="5"/>
  </w:num>
  <w:num w:numId="4" w16cid:durableId="27028770">
    <w:abstractNumId w:val="4"/>
  </w:num>
  <w:num w:numId="5" w16cid:durableId="1934632380">
    <w:abstractNumId w:val="7"/>
  </w:num>
  <w:num w:numId="6" w16cid:durableId="1007830961">
    <w:abstractNumId w:val="3"/>
  </w:num>
  <w:num w:numId="7" w16cid:durableId="512037276">
    <w:abstractNumId w:val="2"/>
  </w:num>
  <w:num w:numId="8" w16cid:durableId="1723360655">
    <w:abstractNumId w:val="1"/>
  </w:num>
  <w:num w:numId="9" w16cid:durableId="988948622">
    <w:abstractNumId w:val="0"/>
  </w:num>
  <w:num w:numId="10" w16cid:durableId="1310746074">
    <w:abstractNumId w:val="17"/>
  </w:num>
  <w:num w:numId="11" w16cid:durableId="588972355">
    <w:abstractNumId w:val="20"/>
  </w:num>
  <w:num w:numId="12" w16cid:durableId="1267880872">
    <w:abstractNumId w:val="11"/>
  </w:num>
  <w:num w:numId="13" w16cid:durableId="698358798">
    <w:abstractNumId w:val="14"/>
    <w:lvlOverride w:ilvl="0">
      <w:startOverride w:val="1"/>
    </w:lvlOverride>
  </w:num>
  <w:num w:numId="14" w16cid:durableId="1187675779">
    <w:abstractNumId w:val="9"/>
  </w:num>
  <w:num w:numId="15" w16cid:durableId="1418551927">
    <w:abstractNumId w:val="15"/>
  </w:num>
  <w:num w:numId="16" w16cid:durableId="929578390">
    <w:abstractNumId w:val="19"/>
  </w:num>
  <w:num w:numId="17" w16cid:durableId="1790589602">
    <w:abstractNumId w:val="10"/>
    <w:lvlOverride w:ilvl="0">
      <w:startOverride w:val="1"/>
    </w:lvlOverride>
  </w:num>
  <w:num w:numId="18" w16cid:durableId="1170759552">
    <w:abstractNumId w:val="13"/>
  </w:num>
  <w:num w:numId="19" w16cid:durableId="1768186056">
    <w:abstractNumId w:val="16"/>
  </w:num>
  <w:num w:numId="20" w16cid:durableId="1448281395">
    <w:abstractNumId w:val="12"/>
    <w:lvlOverride w:ilvl="0">
      <w:startOverride w:val="1"/>
    </w:lvlOverride>
  </w:num>
  <w:num w:numId="21" w16cid:durableId="1075278040">
    <w:abstractNumId w:val="18"/>
  </w:num>
  <w:num w:numId="22" w16cid:durableId="745153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E67"/>
    <w:rsid w:val="000D00FA"/>
    <w:rsid w:val="000D6CAC"/>
    <w:rsid w:val="000E70EE"/>
    <w:rsid w:val="0015074B"/>
    <w:rsid w:val="001549DE"/>
    <w:rsid w:val="00293F7D"/>
    <w:rsid w:val="0029639D"/>
    <w:rsid w:val="002D7E6B"/>
    <w:rsid w:val="00326F90"/>
    <w:rsid w:val="004B0900"/>
    <w:rsid w:val="004C5922"/>
    <w:rsid w:val="005767DE"/>
    <w:rsid w:val="00772E4A"/>
    <w:rsid w:val="00850ABC"/>
    <w:rsid w:val="008F3641"/>
    <w:rsid w:val="009B6482"/>
    <w:rsid w:val="009D70B3"/>
    <w:rsid w:val="00A8473C"/>
    <w:rsid w:val="00AA1D8D"/>
    <w:rsid w:val="00AA4EE7"/>
    <w:rsid w:val="00AC2F18"/>
    <w:rsid w:val="00AF5576"/>
    <w:rsid w:val="00AF559F"/>
    <w:rsid w:val="00B03348"/>
    <w:rsid w:val="00B47730"/>
    <w:rsid w:val="00B53EF0"/>
    <w:rsid w:val="00BC082A"/>
    <w:rsid w:val="00CB0664"/>
    <w:rsid w:val="00CC2150"/>
    <w:rsid w:val="00D465F5"/>
    <w:rsid w:val="00F71107"/>
    <w:rsid w:val="00FC693F"/>
    <w:rsid w:val="00FD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878149"/>
  <w14:defaultImageDpi w14:val="300"/>
  <w15:docId w15:val="{A7951EEF-7CF5-4FD3-8BA9-79609241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D6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2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624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Rizo Vargas</cp:lastModifiedBy>
  <cp:revision>17</cp:revision>
  <dcterms:created xsi:type="dcterms:W3CDTF">2013-12-23T23:15:00Z</dcterms:created>
  <dcterms:modified xsi:type="dcterms:W3CDTF">2026-10-07T21:18:00Z</dcterms:modified>
  <cp:category/>
</cp:coreProperties>
</file>