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Booking Engine - Comprehensive Data Source Sheet</w:t>
      </w:r>
    </w:p>
    <w:p w:rsidR="00000000" w:rsidDel="00000000" w:rsidP="00000000" w:rsidRDefault="00000000" w:rsidRPr="00000000" w14:paraId="00000002">
      <w:pPr>
        <w:rPr>
          <w:sz w:val="20"/>
          <w:szCs w:val="20"/>
        </w:rPr>
      </w:pPr>
      <w:r w:rsidDel="00000000" w:rsidR="00000000" w:rsidRPr="00000000">
        <w:rPr>
          <w:sz w:val="20"/>
          <w:szCs w:val="20"/>
          <w:rtl w:val="0"/>
        </w:rPr>
        <w:t xml:space="preserve">This datasheet provides a deep analysis of every feature in the Booking Engine, mapping the data flow from the Frontend UI down to the specific Database Table or External API source.</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numPr>
          <w:ilvl w:val="0"/>
          <w:numId w:val="3"/>
        </w:numPr>
        <w:ind w:left="720" w:hanging="360"/>
        <w:rPr>
          <w:b w:val="1"/>
          <w:bCs w:val="1"/>
          <w:sz w:val="20"/>
          <w:szCs w:val="20"/>
          <w:u w:val="none"/>
        </w:rPr>
      </w:pPr>
      <w:r w:rsidDel="00000000" w:rsidR="00000000" w:rsidRPr="00000000">
        <w:rPr>
          <w:b w:val="1"/>
          <w:bCs w:val="1"/>
          <w:sz w:val="20"/>
          <w:szCs w:val="20"/>
          <w:rtl w:val="0"/>
        </w:rPr>
        <w:t xml:space="preserve">Core Platform Features</w:t>
      </w:r>
    </w:p>
    <w:p w:rsidR="00000000" w:rsidDel="00000000" w:rsidP="00000000" w:rsidRDefault="00000000" w:rsidRPr="00000000" w14:paraId="00000005">
      <w:pPr>
        <w:numPr>
          <w:ilvl w:val="0"/>
          <w:numId w:val="1"/>
        </w:numPr>
        <w:ind w:left="720" w:hanging="360"/>
        <w:rPr>
          <w:b w:val="1"/>
          <w:bCs w:val="1"/>
          <w:sz w:val="20"/>
          <w:szCs w:val="20"/>
        </w:rPr>
      </w:pPr>
      <w:r w:rsidDel="00000000" w:rsidR="00000000" w:rsidRPr="00000000">
        <w:rPr>
          <w:b w:val="1"/>
          <w:bCs w:val="1"/>
          <w:sz w:val="20"/>
          <w:szCs w:val="20"/>
          <w:rtl w:val="0"/>
        </w:rPr>
        <w:t xml:space="preserve">Authentication &amp; User Profile</w:t>
      </w:r>
    </w:p>
    <w:tbl>
      <w:tblPr>
        <w:tblStyle w:val="Table1"/>
        <w:tblW w:w="96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2085"/>
        <w:gridCol w:w="1455"/>
        <w:gridCol w:w="1485"/>
        <w:gridCol w:w="1425"/>
        <w:gridCol w:w="1605"/>
        <w:tblGridChange w:id="0">
          <w:tblGrid>
            <w:gridCol w:w="1605"/>
            <w:gridCol w:w="2085"/>
            <w:gridCol w:w="1455"/>
            <w:gridCol w:w="1485"/>
            <w:gridCol w:w="1425"/>
            <w:gridCol w:w="1605"/>
          </w:tblGrid>
        </w:tblGridChange>
      </w:tblGrid>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b w:val="1"/>
                <w:bCs w:val="1"/>
                <w:color w:val="ffffff"/>
                <w:sz w:val="20"/>
                <w:szCs w:val="20"/>
              </w:rPr>
            </w:pPr>
            <w:r w:rsidDel="00000000" w:rsidR="00000000" w:rsidRPr="00000000">
              <w:rPr>
                <w:b w:val="1"/>
                <w:bCs w:val="1"/>
                <w:color w:val="ffffff"/>
                <w:sz w:val="20"/>
                <w:szCs w:val="20"/>
                <w:rtl w:val="0"/>
              </w:rPr>
              <w:t xml:space="preserve">Frontend Page/Component</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b w:val="1"/>
                <w:bCs w:val="1"/>
                <w:color w:val="ffffff"/>
                <w:sz w:val="20"/>
                <w:szCs w:val="20"/>
              </w:rPr>
            </w:pPr>
            <w:r w:rsidDel="00000000" w:rsidR="00000000" w:rsidRPr="00000000">
              <w:rPr>
                <w:b w:val="1"/>
                <w:bCs w:val="1"/>
                <w:color w:val="ffffff"/>
                <w:sz w:val="20"/>
                <w:szCs w:val="20"/>
                <w:rtl w:val="0"/>
              </w:rPr>
              <w:t xml:space="preserve">Endpoint (</w:t>
            </w:r>
          </w:p>
          <w:p w:rsidR="00000000" w:rsidDel="00000000" w:rsidP="00000000" w:rsidRDefault="00000000" w:rsidRPr="00000000" w14:paraId="00000009">
            <w:pPr>
              <w:spacing w:line="240" w:lineRule="auto"/>
              <w:rPr>
                <w:b w:val="1"/>
                <w:bCs w:val="1"/>
                <w:color w:val="ffffff"/>
                <w:sz w:val="20"/>
                <w:szCs w:val="20"/>
              </w:rPr>
            </w:pPr>
            <w:r w:rsidDel="00000000" w:rsidR="00000000" w:rsidRPr="00000000">
              <w:rPr>
                <w:b w:val="1"/>
                <w:bCs w:val="1"/>
                <w:color w:val="ffffff"/>
                <w:sz w:val="20"/>
                <w:szCs w:val="20"/>
                <w:rtl w:val="0"/>
              </w:rPr>
              <w:t xml:space="preserve">constants.ts)</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b w:val="1"/>
                <w:bCs w:val="1"/>
                <w:color w:val="ffffff"/>
                <w:sz w:val="20"/>
                <w:szCs w:val="20"/>
              </w:rPr>
            </w:pPr>
            <w:r w:rsidDel="00000000" w:rsidR="00000000" w:rsidRPr="00000000">
              <w:rPr>
                <w:b w:val="1"/>
                <w:bCs w:val="1"/>
                <w:color w:val="ffffff"/>
                <w:sz w:val="20"/>
                <w:szCs w:val="20"/>
                <w:rtl w:val="0"/>
              </w:rPr>
              <w:t xml:space="preserve">Gateway Route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b w:val="1"/>
                <w:bCs w:val="1"/>
                <w:color w:val="ffffff"/>
                <w:sz w:val="20"/>
                <w:szCs w:val="20"/>
              </w:rPr>
            </w:pPr>
            <w:r w:rsidDel="00000000" w:rsidR="00000000" w:rsidRPr="00000000">
              <w:rPr>
                <w:b w:val="1"/>
                <w:bCs w:val="1"/>
                <w:color w:val="ffffff"/>
                <w:sz w:val="20"/>
                <w:szCs w:val="20"/>
                <w:rtl w:val="0"/>
              </w:rPr>
              <w:t xml:space="preserve">Backend Service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b w:val="1"/>
                <w:bCs w:val="1"/>
                <w:color w:val="ffffff"/>
                <w:sz w:val="20"/>
                <w:szCs w:val="20"/>
              </w:rPr>
            </w:pPr>
            <w:r w:rsidDel="00000000" w:rsidR="00000000" w:rsidRPr="00000000">
              <w:rPr>
                <w:b w:val="1"/>
                <w:bCs w:val="1"/>
                <w:color w:val="ffffff"/>
                <w:sz w:val="20"/>
                <w:szCs w:val="20"/>
                <w:rtl w:val="0"/>
              </w:rPr>
              <w:t xml:space="preserve">Data Source / Table</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Login.tsx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/auth/login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POST /auth/login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User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sz w:val="20"/>
                <w:szCs w:val="20"/>
              </w:rPr>
            </w:pPr>
            <w:r w:rsidDel="00000000" w:rsidR="00000000" w:rsidRPr="00000000">
              <w:rPr>
                <w:sz w:val="20"/>
                <w:szCs w:val="20"/>
                <w:rtl w:val="0"/>
              </w:rPr>
              <w:t xml:space="preserve">Postgres: users</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sz w:val="20"/>
                <w:szCs w:val="20"/>
              </w:rPr>
            </w:pPr>
            <w:r w:rsidDel="00000000" w:rsidR="00000000" w:rsidRPr="00000000">
              <w:rPr>
                <w:sz w:val="20"/>
                <w:szCs w:val="20"/>
                <w:rtl w:val="0"/>
              </w:rPr>
              <w:t xml:space="preserve">Register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sz w:val="20"/>
                <w:szCs w:val="20"/>
              </w:rPr>
            </w:pPr>
            <w:r w:rsidDel="00000000" w:rsidR="00000000" w:rsidRPr="00000000">
              <w:rPr>
                <w:sz w:val="20"/>
                <w:szCs w:val="20"/>
                <w:rtl w:val="0"/>
              </w:rPr>
              <w:t xml:space="preserve">Register.tsx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sz w:val="20"/>
                <w:szCs w:val="20"/>
              </w:rPr>
            </w:pPr>
            <w:r w:rsidDel="00000000" w:rsidR="00000000" w:rsidRPr="00000000">
              <w:rPr>
                <w:sz w:val="20"/>
                <w:szCs w:val="20"/>
                <w:rtl w:val="0"/>
              </w:rPr>
              <w:t xml:space="preserve">/auth/register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POST /auth/register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User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Postgres: users</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Profile 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Profile.tsx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/user/profile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GET /user/profile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User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sz w:val="20"/>
                <w:szCs w:val="20"/>
              </w:rPr>
            </w:pPr>
            <w:r w:rsidDel="00000000" w:rsidR="00000000" w:rsidRPr="00000000">
              <w:rPr>
                <w:sz w:val="20"/>
                <w:szCs w:val="20"/>
                <w:rtl w:val="0"/>
              </w:rPr>
              <w:t xml:space="preserve">Postgres: users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Update Profile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Profile.tsx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sz w:val="20"/>
                <w:szCs w:val="20"/>
              </w:rPr>
            </w:pPr>
            <w:r w:rsidDel="00000000" w:rsidR="00000000" w:rsidRPr="00000000">
              <w:rPr>
                <w:sz w:val="20"/>
                <w:szCs w:val="20"/>
                <w:rtl w:val="0"/>
              </w:rPr>
              <w:t xml:space="preserve">/user/profile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sz w:val="20"/>
                <w:szCs w:val="20"/>
              </w:rPr>
            </w:pPr>
            <w:r w:rsidDel="00000000" w:rsidR="00000000" w:rsidRPr="00000000">
              <w:rPr>
                <w:sz w:val="20"/>
                <w:szCs w:val="20"/>
                <w:rtl w:val="0"/>
              </w:rPr>
              <w:t xml:space="preserve">POST /user/profile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sz w:val="20"/>
                <w:szCs w:val="20"/>
              </w:rPr>
            </w:pPr>
            <w:r w:rsidDel="00000000" w:rsidR="00000000" w:rsidRPr="00000000">
              <w:rPr>
                <w:sz w:val="20"/>
                <w:szCs w:val="20"/>
                <w:rtl w:val="0"/>
              </w:rPr>
              <w:t xml:space="preserve">User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sz w:val="20"/>
                <w:szCs w:val="20"/>
              </w:rPr>
            </w:pPr>
            <w:r w:rsidDel="00000000" w:rsidR="00000000" w:rsidRPr="00000000">
              <w:rPr>
                <w:sz w:val="20"/>
                <w:szCs w:val="20"/>
                <w:rtl w:val="0"/>
              </w:rPr>
              <w:t xml:space="preserve">Postgres: users</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sz w:val="20"/>
                <w:szCs w:val="20"/>
              </w:rPr>
            </w:pPr>
            <w:r w:rsidDel="00000000" w:rsidR="00000000" w:rsidRPr="00000000">
              <w:rPr>
                <w:sz w:val="20"/>
                <w:szCs w:val="20"/>
                <w:rtl w:val="0"/>
              </w:rPr>
              <w:t xml:space="preserve">Manage 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sz w:val="20"/>
                <w:szCs w:val="20"/>
              </w:rPr>
            </w:pPr>
            <w:r w:rsidDel="00000000" w:rsidR="00000000" w:rsidRPr="00000000">
              <w:rPr>
                <w:sz w:val="20"/>
                <w:szCs w:val="20"/>
                <w:rtl w:val="0"/>
              </w:rPr>
              <w:t xml:space="preserve">AccountSettings.tsx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sz w:val="20"/>
                <w:szCs w:val="20"/>
              </w:rPr>
            </w:pPr>
            <w:r w:rsidDel="00000000" w:rsidR="00000000" w:rsidRPr="00000000">
              <w:rPr>
                <w:sz w:val="20"/>
                <w:szCs w:val="20"/>
                <w:rtl w:val="0"/>
              </w:rPr>
              <w:t xml:space="preserve">/auth/password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sz w:val="20"/>
                <w:szCs w:val="20"/>
              </w:rPr>
            </w:pPr>
            <w:r w:rsidDel="00000000" w:rsidR="00000000" w:rsidRPr="00000000">
              <w:rPr>
                <w:sz w:val="20"/>
                <w:szCs w:val="20"/>
                <w:rtl w:val="0"/>
              </w:rPr>
              <w:t xml:space="preserve">POST /auth/password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User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sz w:val="20"/>
                <w:szCs w:val="20"/>
              </w:rPr>
            </w:pPr>
            <w:r w:rsidDel="00000000" w:rsidR="00000000" w:rsidRPr="00000000">
              <w:rPr>
                <w:sz w:val="20"/>
                <w:szCs w:val="20"/>
                <w:rtl w:val="0"/>
              </w:rPr>
              <w:t xml:space="preserve">Postgres: users</w:t>
            </w:r>
          </w:p>
        </w:tc>
      </w:tr>
    </w:tbl>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numPr>
          <w:ilvl w:val="0"/>
          <w:numId w:val="1"/>
        </w:numPr>
        <w:ind w:left="720" w:hanging="360"/>
        <w:rPr>
          <w:b w:val="1"/>
          <w:bCs w:val="1"/>
          <w:sz w:val="20"/>
          <w:szCs w:val="20"/>
          <w:u w:val="none"/>
        </w:rPr>
      </w:pPr>
      <w:r w:rsidDel="00000000" w:rsidR="00000000" w:rsidRPr="00000000">
        <w:rPr>
          <w:b w:val="1"/>
          <w:bCs w:val="1"/>
          <w:sz w:val="20"/>
          <w:szCs w:val="20"/>
          <w:rtl w:val="0"/>
        </w:rPr>
        <w:t xml:space="preserve">Wallet Management</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16.580310880829"/>
        <w:gridCol w:w="1919.6891191709844"/>
        <w:gridCol w:w="1374.0932642487046"/>
        <w:gridCol w:w="1361.9689119170985"/>
        <w:gridCol w:w="1349.8445595854923"/>
        <w:gridCol w:w="1737.8238341968913"/>
        <w:tblGridChange w:id="0">
          <w:tblGrid>
            <w:gridCol w:w="1616.580310880829"/>
            <w:gridCol w:w="1919.6891191709844"/>
            <w:gridCol w:w="1374.0932642487046"/>
            <w:gridCol w:w="1361.9689119170985"/>
            <w:gridCol w:w="1349.8445595854923"/>
            <w:gridCol w:w="1737.8238341968913"/>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b w:val="1"/>
                <w:bCs w:val="1"/>
                <w:color w:val="ffffff"/>
                <w:sz w:val="20"/>
                <w:szCs w:val="20"/>
              </w:rPr>
            </w:pPr>
            <w:r w:rsidDel="00000000" w:rsidR="00000000" w:rsidRPr="00000000">
              <w:rPr>
                <w:b w:val="1"/>
                <w:bCs w:val="1"/>
                <w:color w:val="ffffff"/>
                <w:sz w:val="20"/>
                <w:szCs w:val="20"/>
                <w:rtl w:val="0"/>
              </w:rPr>
              <w:t xml:space="preserve">Frontend Page/Component</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b w:val="1"/>
                <w:bCs w:val="1"/>
                <w:color w:val="ffffff"/>
                <w:sz w:val="20"/>
                <w:szCs w:val="20"/>
              </w:rPr>
            </w:pPr>
            <w:r w:rsidDel="00000000" w:rsidR="00000000" w:rsidRPr="00000000">
              <w:rPr>
                <w:b w:val="1"/>
                <w:bCs w:val="1"/>
                <w:color w:val="ffffff"/>
                <w:sz w:val="20"/>
                <w:szCs w:val="20"/>
                <w:rtl w:val="0"/>
              </w:rPr>
              <w:t xml:space="preserve">Endpoint</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b w:val="1"/>
                <w:bCs w:val="1"/>
                <w:color w:val="ffffff"/>
                <w:sz w:val="20"/>
                <w:szCs w:val="20"/>
              </w:rPr>
            </w:pPr>
            <w:r w:rsidDel="00000000" w:rsidR="00000000" w:rsidRPr="00000000">
              <w:rPr>
                <w:b w:val="1"/>
                <w:bCs w:val="1"/>
                <w:color w:val="ffffff"/>
                <w:sz w:val="20"/>
                <w:szCs w:val="20"/>
                <w:rtl w:val="0"/>
              </w:rPr>
              <w:t xml:space="preserve">Gateway Route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b w:val="1"/>
                <w:bCs w:val="1"/>
                <w:color w:val="ffffff"/>
                <w:sz w:val="20"/>
                <w:szCs w:val="20"/>
              </w:rPr>
            </w:pPr>
            <w:r w:rsidDel="00000000" w:rsidR="00000000" w:rsidRPr="00000000">
              <w:rPr>
                <w:b w:val="1"/>
                <w:bCs w:val="1"/>
                <w:color w:val="ffffff"/>
                <w:sz w:val="20"/>
                <w:szCs w:val="20"/>
                <w:rtl w:val="0"/>
              </w:rPr>
              <w:t xml:space="preserve">Backend Service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b w:val="1"/>
                <w:bCs w:val="1"/>
                <w:color w:val="ffffff"/>
                <w:sz w:val="20"/>
                <w:szCs w:val="20"/>
              </w:rPr>
            </w:pPr>
            <w:r w:rsidDel="00000000" w:rsidR="00000000" w:rsidRPr="00000000">
              <w:rPr>
                <w:b w:val="1"/>
                <w:bCs w:val="1"/>
                <w:color w:val="ffffff"/>
                <w:sz w:val="20"/>
                <w:szCs w:val="20"/>
                <w:rtl w:val="0"/>
              </w:rPr>
              <w:t xml:space="preserve">Data Source / Table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View Balance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Wallet.tsx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/wallets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GET /wallets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Wallet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Postgres: wallets</w:t>
            </w:r>
          </w:p>
        </w:tc>
      </w:tr>
      <w:tr>
        <w:trPr>
          <w:cantSplit w:val="0"/>
          <w:trHeight w:val="15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Transaction 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Wallet.tsx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/wallets/transactions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GET /wallets/transactions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Wallet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Postgres: transactions</w:t>
            </w:r>
          </w:p>
        </w:tc>
      </w:tr>
      <w:tr>
        <w:trPr>
          <w:cantSplit w:val="0"/>
          <w:trHeight w:val="14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Top 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WalletTopUp.tsx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/wallets/topup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POST /wallets/topup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Wallet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Postgres: transactions (via Stripe/PayPal)</w:t>
            </w:r>
          </w:p>
        </w:tc>
      </w:tr>
      <w:tr>
        <w:trPr>
          <w:cantSplit w:val="0"/>
          <w:trHeight w:val="12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Transfer Funds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WalletTransfer.tsx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/wallet/transfer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POST /wallet/transfer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Wallet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Postgres: transactions</w:t>
            </w:r>
          </w:p>
        </w:tc>
      </w:tr>
    </w:tbl>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numPr>
          <w:ilvl w:val="0"/>
          <w:numId w:val="1"/>
        </w:numPr>
        <w:ind w:left="720" w:hanging="360"/>
        <w:rPr>
          <w:b w:val="1"/>
          <w:bCs w:val="1"/>
          <w:sz w:val="20"/>
          <w:szCs w:val="20"/>
          <w:u w:val="none"/>
        </w:rPr>
      </w:pPr>
      <w:r w:rsidDel="00000000" w:rsidR="00000000" w:rsidRPr="00000000">
        <w:rPr>
          <w:b w:val="1"/>
          <w:bCs w:val="1"/>
          <w:sz w:val="20"/>
          <w:szCs w:val="20"/>
          <w:rtl w:val="0"/>
        </w:rPr>
        <w:t xml:space="preserve">Notifications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7.237354085603"/>
        <w:gridCol w:w="1922.1789883268482"/>
        <w:gridCol w:w="1375.8754863813228"/>
        <w:gridCol w:w="1363.7354085603113"/>
        <w:gridCol w:w="1570.1167315175098"/>
        <w:gridCol w:w="1460.8560311284045"/>
        <w:tblGridChange w:id="0">
          <w:tblGrid>
            <w:gridCol w:w="1667.237354085603"/>
            <w:gridCol w:w="1922.1789883268482"/>
            <w:gridCol w:w="1375.8754863813228"/>
            <w:gridCol w:w="1363.7354085603113"/>
            <w:gridCol w:w="1570.1167315175098"/>
            <w:gridCol w:w="1460.8560311284045"/>
          </w:tblGrid>
        </w:tblGridChange>
      </w:tblGrid>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b w:val="1"/>
                <w:bCs w:val="1"/>
                <w:color w:val="ffffff"/>
                <w:sz w:val="20"/>
                <w:szCs w:val="20"/>
              </w:rPr>
            </w:pPr>
            <w:r w:rsidDel="00000000" w:rsidR="00000000" w:rsidRPr="00000000">
              <w:rPr>
                <w:b w:val="1"/>
                <w:bCs w:val="1"/>
                <w:color w:val="ffffff"/>
                <w:sz w:val="20"/>
                <w:szCs w:val="20"/>
                <w:rtl w:val="0"/>
              </w:rPr>
              <w:t xml:space="preserve">Frontend Page/Component</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b w:val="1"/>
                <w:bCs w:val="1"/>
                <w:color w:val="ffffff"/>
                <w:sz w:val="20"/>
                <w:szCs w:val="20"/>
              </w:rPr>
            </w:pPr>
            <w:r w:rsidDel="00000000" w:rsidR="00000000" w:rsidRPr="00000000">
              <w:rPr>
                <w:b w:val="1"/>
                <w:bCs w:val="1"/>
                <w:color w:val="ffffff"/>
                <w:sz w:val="20"/>
                <w:szCs w:val="20"/>
                <w:rtl w:val="0"/>
              </w:rPr>
              <w:t xml:space="preserve">Endpoint</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b w:val="1"/>
                <w:bCs w:val="1"/>
                <w:color w:val="ffffff"/>
                <w:sz w:val="20"/>
                <w:szCs w:val="20"/>
              </w:rPr>
            </w:pPr>
            <w:r w:rsidDel="00000000" w:rsidR="00000000" w:rsidRPr="00000000">
              <w:rPr>
                <w:b w:val="1"/>
                <w:bCs w:val="1"/>
                <w:color w:val="ffffff"/>
                <w:sz w:val="20"/>
                <w:szCs w:val="20"/>
                <w:rtl w:val="0"/>
              </w:rPr>
              <w:t xml:space="preserve">Gateway Route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b w:val="1"/>
                <w:bCs w:val="1"/>
                <w:color w:val="ffffff"/>
                <w:sz w:val="20"/>
                <w:szCs w:val="20"/>
              </w:rPr>
            </w:pPr>
            <w:r w:rsidDel="00000000" w:rsidR="00000000" w:rsidRPr="00000000">
              <w:rPr>
                <w:b w:val="1"/>
                <w:bCs w:val="1"/>
                <w:color w:val="ffffff"/>
                <w:sz w:val="20"/>
                <w:szCs w:val="20"/>
                <w:rtl w:val="0"/>
              </w:rPr>
              <w:t xml:space="preserve">Backend Service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b w:val="1"/>
                <w:bCs w:val="1"/>
                <w:color w:val="ffffff"/>
                <w:sz w:val="20"/>
                <w:szCs w:val="20"/>
              </w:rPr>
            </w:pPr>
            <w:r w:rsidDel="00000000" w:rsidR="00000000" w:rsidRPr="00000000">
              <w:rPr>
                <w:b w:val="1"/>
                <w:bCs w:val="1"/>
                <w:color w:val="ffffff"/>
                <w:sz w:val="20"/>
                <w:szCs w:val="20"/>
                <w:rtl w:val="0"/>
              </w:rPr>
              <w:t xml:space="preserve">Data Source / Table</w:t>
            </w:r>
          </w:p>
        </w:tc>
      </w:tr>
      <w:tr>
        <w:trPr>
          <w:cantSplit w:val="0"/>
          <w:trHeight w:val="12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List Notifications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Notifications.tsx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/notifications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GET /notifications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Notification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Postgres: notifications</w:t>
            </w:r>
          </w:p>
        </w:tc>
      </w:tr>
      <w:tr>
        <w:trPr>
          <w:cantSplit w:val="0"/>
          <w:trHeight w:val="12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Mark Read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Notifications.tsx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/notifications/mark-read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POST .../mark-read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Notification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Postgres: notifications</w:t>
            </w:r>
          </w:p>
        </w:tc>
      </w:tr>
    </w:tbl>
    <w:p w:rsidR="00000000" w:rsidDel="00000000" w:rsidP="00000000" w:rsidRDefault="00000000" w:rsidRPr="00000000" w14:paraId="0000005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b w:val="1"/>
          <w:bCs w:val="1"/>
          <w:sz w:val="20"/>
          <w:szCs w:val="20"/>
        </w:rPr>
      </w:pPr>
      <w:r w:rsidDel="00000000" w:rsidR="00000000" w:rsidRPr="00000000">
        <w:rPr>
          <w:rtl w:val="0"/>
        </w:rPr>
      </w:r>
    </w:p>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2. Flight Module Static Content (Dropdowns &amp; UI)</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3.552068473609"/>
        <w:gridCol w:w="1700.1997146932954"/>
        <w:gridCol w:w="1513.2667617689015"/>
        <w:gridCol w:w="1499.9144079885878"/>
        <w:gridCol w:w="1499.9144079885878"/>
        <w:gridCol w:w="1433.1526390870185"/>
        <w:tblGridChange w:id="0">
          <w:tblGrid>
            <w:gridCol w:w="1713.552068473609"/>
            <w:gridCol w:w="1700.1997146932954"/>
            <w:gridCol w:w="1513.2667617689015"/>
            <w:gridCol w:w="1499.9144079885878"/>
            <w:gridCol w:w="1499.9144079885878"/>
            <w:gridCol w:w="1433.1526390870185"/>
          </w:tblGrid>
        </w:tblGridChange>
      </w:tblGrid>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b w:val="1"/>
                <w:bCs w:val="1"/>
                <w:color w:val="ffffff"/>
                <w:sz w:val="20"/>
                <w:szCs w:val="20"/>
              </w:rPr>
            </w:pPr>
            <w:r w:rsidDel="00000000" w:rsidR="00000000" w:rsidRPr="00000000">
              <w:rPr>
                <w:b w:val="1"/>
                <w:bCs w:val="1"/>
                <w:color w:val="ffffff"/>
                <w:sz w:val="20"/>
                <w:szCs w:val="20"/>
                <w:rtl w:val="0"/>
              </w:rPr>
              <w:t xml:space="preserve">Component</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b w:val="1"/>
                <w:bCs w:val="1"/>
                <w:color w:val="ffffff"/>
                <w:sz w:val="20"/>
                <w:szCs w:val="20"/>
              </w:rPr>
            </w:pPr>
            <w:r w:rsidDel="00000000" w:rsidR="00000000" w:rsidRPr="00000000">
              <w:rPr>
                <w:b w:val="1"/>
                <w:bCs w:val="1"/>
                <w:color w:val="ffffff"/>
                <w:sz w:val="20"/>
                <w:szCs w:val="20"/>
                <w:rtl w:val="0"/>
              </w:rPr>
              <w:t xml:space="preserve">Endpoint</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b w:val="1"/>
                <w:bCs w:val="1"/>
                <w:color w:val="ffffff"/>
                <w:sz w:val="20"/>
                <w:szCs w:val="20"/>
              </w:rPr>
            </w:pPr>
            <w:r w:rsidDel="00000000" w:rsidR="00000000" w:rsidRPr="00000000">
              <w:rPr>
                <w:b w:val="1"/>
                <w:bCs w:val="1"/>
                <w:color w:val="ffffff"/>
                <w:sz w:val="20"/>
                <w:szCs w:val="20"/>
                <w:rtl w:val="0"/>
              </w:rPr>
              <w:t xml:space="preserve">Gateway Logic</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b w:val="1"/>
                <w:bCs w:val="1"/>
                <w:color w:val="ffffff"/>
                <w:sz w:val="20"/>
                <w:szCs w:val="20"/>
              </w:rPr>
            </w:pPr>
            <w:r w:rsidDel="00000000" w:rsidR="00000000" w:rsidRPr="00000000">
              <w:rPr>
                <w:b w:val="1"/>
                <w:bCs w:val="1"/>
                <w:color w:val="ffffff"/>
                <w:sz w:val="20"/>
                <w:szCs w:val="20"/>
                <w:rtl w:val="0"/>
              </w:rPr>
              <w:t xml:space="preserve">Data Source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b w:val="1"/>
                <w:bCs w:val="1"/>
                <w:color w:val="ffffff"/>
                <w:sz w:val="20"/>
                <w:szCs w:val="20"/>
              </w:rPr>
            </w:pPr>
            <w:r w:rsidDel="00000000" w:rsidR="00000000" w:rsidRPr="00000000">
              <w:rPr>
                <w:b w:val="1"/>
                <w:bCs w:val="1"/>
                <w:color w:val="ffffff"/>
                <w:sz w:val="20"/>
                <w:szCs w:val="20"/>
                <w:rtl w:val="0"/>
              </w:rPr>
              <w:t xml:space="preserve">Specific Table</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Airport Selection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FlightSearch.tsx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/static/airports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queryStatic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Local Postgres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airports</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Airline Logos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FlightList.tsx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/static/airlines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queryStatic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Local Postgres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airlines</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Aircraft Names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FlightDetail.tsx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/static/data?type=aircraft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queryStatic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Local Postgres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aircraft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Currencies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Global Header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/static/currencies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queryStatic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Local Postgres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currencies</w:t>
            </w:r>
          </w:p>
        </w:tc>
      </w:tr>
    </w:tbl>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b w:val="1"/>
          <w:bCs w:val="1"/>
          <w:sz w:val="20"/>
          <w:szCs w:val="20"/>
        </w:rPr>
      </w:pPr>
      <w:r w:rsidDel="00000000" w:rsidR="00000000" w:rsidRPr="00000000">
        <w:rPr>
          <w:b w:val="1"/>
          <w:bCs w:val="1"/>
          <w:sz w:val="20"/>
          <w:szCs w:val="20"/>
          <w:rtl w:val="0"/>
        </w:rPr>
        <w:t xml:space="preserve">Dynamic Data (Search &amp; Book)</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7.5965665236051"/>
        <w:gridCol w:w="1705.0643776824036"/>
        <w:gridCol w:w="1517.5965665236051"/>
        <w:gridCol w:w="1504.206008583691"/>
        <w:gridCol w:w="1504.206008583691"/>
        <w:gridCol w:w="1611.3304721030045"/>
        <w:tblGridChange w:id="0">
          <w:tblGrid>
            <w:gridCol w:w="1517.5965665236051"/>
            <w:gridCol w:w="1705.0643776824036"/>
            <w:gridCol w:w="1517.5965665236051"/>
            <w:gridCol w:w="1504.206008583691"/>
            <w:gridCol w:w="1504.206008583691"/>
            <w:gridCol w:w="1611.3304721030045"/>
          </w:tblGrid>
        </w:tblGridChange>
      </w:tblGrid>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Feature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Component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Endpoint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Gateway 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Data Source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Notes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Flight Search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FlightSearch.tsx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/search/flights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DuffelAdapter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Duffel 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Using Test Keys. Managed via Gateway.</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Flight Details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FlightDetail.tsx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/search/flights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DuffelAdapter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Duffel 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Re-fetches or uses cached search result.</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Hold Booking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BookingCheckout.tsx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/bookings/flight/hold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Proxy -&gt; Booking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Booking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Creates record in NEON bookings table.</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Confirm Booking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BookingConfirmation.tsx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/bookings/flight/confirm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Proxy -&gt; Booking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Booking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Updates record in NEON bookings.</w:t>
            </w:r>
          </w:p>
        </w:tc>
      </w:tr>
    </w:tbl>
    <w:p w:rsidR="00000000" w:rsidDel="00000000" w:rsidP="00000000" w:rsidRDefault="00000000" w:rsidRPr="00000000" w14:paraId="000000A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b w:val="1"/>
          <w:bCs w:val="1"/>
          <w:sz w:val="20"/>
          <w:szCs w:val="20"/>
        </w:rPr>
      </w:pPr>
      <w:r w:rsidDel="00000000" w:rsidR="00000000" w:rsidRPr="00000000">
        <w:rPr>
          <w:b w:val="1"/>
          <w:bCs w:val="1"/>
          <w:sz w:val="20"/>
          <w:szCs w:val="20"/>
          <w:rtl w:val="0"/>
        </w:rPr>
        <w:t xml:space="preserve">3.  Hotel Module</w:t>
      </w:r>
    </w:p>
    <w:p w:rsidR="00000000" w:rsidDel="00000000" w:rsidP="00000000" w:rsidRDefault="00000000" w:rsidRPr="00000000" w14:paraId="000000A3">
      <w:pPr>
        <w:numPr>
          <w:ilvl w:val="0"/>
          <w:numId w:val="7"/>
        </w:numPr>
        <w:ind w:left="720" w:hanging="360"/>
        <w:rPr>
          <w:b w:val="1"/>
          <w:bCs w:val="1"/>
          <w:sz w:val="20"/>
          <w:szCs w:val="20"/>
        </w:rPr>
      </w:pPr>
      <w:r w:rsidDel="00000000" w:rsidR="00000000" w:rsidRPr="00000000">
        <w:rPr>
          <w:b w:val="1"/>
          <w:bCs w:val="1"/>
          <w:sz w:val="20"/>
          <w:szCs w:val="20"/>
          <w:rtl w:val="0"/>
        </w:rPr>
        <w:t xml:space="preserve">Static Content (Dropdowns &amp; UI)</w:t>
      </w:r>
    </w:p>
    <w:tbl>
      <w:tblPr>
        <w:tblStyle w:val="Table6"/>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0"/>
        <w:gridCol w:w="1560"/>
        <w:gridCol w:w="1395"/>
        <w:gridCol w:w="1380"/>
        <w:gridCol w:w="1380"/>
        <w:gridCol w:w="1800"/>
        <w:tblGridChange w:id="0">
          <w:tblGrid>
            <w:gridCol w:w="1860"/>
            <w:gridCol w:w="1560"/>
            <w:gridCol w:w="1395"/>
            <w:gridCol w:w="1380"/>
            <w:gridCol w:w="1380"/>
            <w:gridCol w:w="1800"/>
          </w:tblGrid>
        </w:tblGridChange>
      </w:tblGrid>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b w:val="1"/>
                <w:bCs w:val="1"/>
                <w:color w:val="ffffff"/>
                <w:sz w:val="20"/>
                <w:szCs w:val="20"/>
              </w:rPr>
            </w:pPr>
            <w:r w:rsidDel="00000000" w:rsidR="00000000" w:rsidRPr="00000000">
              <w:rPr>
                <w:b w:val="1"/>
                <w:bCs w:val="1"/>
                <w:color w:val="ffffff"/>
                <w:sz w:val="20"/>
                <w:szCs w:val="20"/>
                <w:rtl w:val="0"/>
              </w:rPr>
              <w:t xml:space="preserve">Component</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b w:val="1"/>
                <w:bCs w:val="1"/>
                <w:color w:val="ffffff"/>
                <w:sz w:val="20"/>
                <w:szCs w:val="20"/>
              </w:rPr>
            </w:pPr>
            <w:r w:rsidDel="00000000" w:rsidR="00000000" w:rsidRPr="00000000">
              <w:rPr>
                <w:b w:val="1"/>
                <w:bCs w:val="1"/>
                <w:color w:val="ffffff"/>
                <w:sz w:val="20"/>
                <w:szCs w:val="20"/>
                <w:rtl w:val="0"/>
              </w:rPr>
              <w:t xml:space="preserve">Endpoint</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b w:val="1"/>
                <w:bCs w:val="1"/>
                <w:color w:val="ffffff"/>
                <w:sz w:val="20"/>
                <w:szCs w:val="20"/>
              </w:rPr>
            </w:pPr>
            <w:r w:rsidDel="00000000" w:rsidR="00000000" w:rsidRPr="00000000">
              <w:rPr>
                <w:b w:val="1"/>
                <w:bCs w:val="1"/>
                <w:color w:val="ffffff"/>
                <w:sz w:val="20"/>
                <w:szCs w:val="20"/>
                <w:rtl w:val="0"/>
              </w:rPr>
              <w:t xml:space="preserve">Gateway Logic</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b w:val="1"/>
                <w:bCs w:val="1"/>
                <w:color w:val="ffffff"/>
                <w:sz w:val="20"/>
                <w:szCs w:val="20"/>
              </w:rPr>
            </w:pPr>
            <w:r w:rsidDel="00000000" w:rsidR="00000000" w:rsidRPr="00000000">
              <w:rPr>
                <w:b w:val="1"/>
                <w:bCs w:val="1"/>
                <w:color w:val="ffffff"/>
                <w:sz w:val="20"/>
                <w:szCs w:val="20"/>
                <w:rtl w:val="0"/>
              </w:rPr>
              <w:t xml:space="preserve">Data Source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b w:val="1"/>
                <w:bCs w:val="1"/>
                <w:color w:val="ffffff"/>
                <w:sz w:val="20"/>
                <w:szCs w:val="20"/>
              </w:rPr>
            </w:pPr>
            <w:r w:rsidDel="00000000" w:rsidR="00000000" w:rsidRPr="00000000">
              <w:rPr>
                <w:b w:val="1"/>
                <w:bCs w:val="1"/>
                <w:color w:val="ffffff"/>
                <w:sz w:val="20"/>
                <w:szCs w:val="20"/>
                <w:rtl w:val="0"/>
              </w:rPr>
              <w:t xml:space="preserve">Specific Table</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City/Location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HotelSearch.tsx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/static/cities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queryStatic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Local Postgres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cities (derived from airports/hotels)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Hotel Content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HotelDetail.tsx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/hotels/:id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queryStatic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Local Postgres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canonical_hotels (Rich Content)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Room Content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HotelDetail.tsx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/hotels/:id/rooms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queryStatic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Local Postgres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canonical_room_types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Amenities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HotelDetail.tsx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/static/facilities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queryStatic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Local Postgres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hotel_facilities</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Chains/Brands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Filter Panel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/static/chains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queryStatic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Local Postgres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hotel_chains</w:t>
            </w:r>
          </w:p>
        </w:tc>
      </w:tr>
    </w:tbl>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rtl w:val="0"/>
        </w:rPr>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numPr>
          <w:ilvl w:val="0"/>
          <w:numId w:val="7"/>
        </w:numPr>
        <w:ind w:left="720" w:hanging="360"/>
        <w:rPr>
          <w:b w:val="1"/>
          <w:bCs w:val="1"/>
          <w:sz w:val="20"/>
          <w:szCs w:val="20"/>
        </w:rPr>
      </w:pPr>
      <w:r w:rsidDel="00000000" w:rsidR="00000000" w:rsidRPr="00000000">
        <w:rPr>
          <w:b w:val="1"/>
          <w:bCs w:val="1"/>
          <w:sz w:val="20"/>
          <w:szCs w:val="20"/>
          <w:rtl w:val="0"/>
        </w:rPr>
        <w:t xml:space="preserve">Dynamic Data (Availability &amp; Book)</w:t>
      </w:r>
    </w:p>
    <w:tbl>
      <w:tblPr>
        <w:tblStyle w:val="Table7"/>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0"/>
        <w:gridCol w:w="1665"/>
        <w:gridCol w:w="1485"/>
        <w:gridCol w:w="1575"/>
        <w:gridCol w:w="1365"/>
        <w:gridCol w:w="1575"/>
        <w:tblGridChange w:id="0">
          <w:tblGrid>
            <w:gridCol w:w="1710"/>
            <w:gridCol w:w="1665"/>
            <w:gridCol w:w="1485"/>
            <w:gridCol w:w="1575"/>
            <w:gridCol w:w="1365"/>
            <w:gridCol w:w="157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b w:val="1"/>
                <w:bCs w:val="1"/>
                <w:color w:val="ffffff"/>
                <w:sz w:val="20"/>
                <w:szCs w:val="20"/>
              </w:rPr>
            </w:pPr>
            <w:r w:rsidDel="00000000" w:rsidR="00000000" w:rsidRPr="00000000">
              <w:rPr>
                <w:b w:val="1"/>
                <w:bCs w:val="1"/>
                <w:color w:val="ffffff"/>
                <w:sz w:val="20"/>
                <w:szCs w:val="20"/>
                <w:rtl w:val="0"/>
              </w:rPr>
              <w:t xml:space="preserve">Component</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b w:val="1"/>
                <w:bCs w:val="1"/>
                <w:color w:val="ffffff"/>
                <w:sz w:val="20"/>
                <w:szCs w:val="20"/>
              </w:rPr>
            </w:pPr>
            <w:r w:rsidDel="00000000" w:rsidR="00000000" w:rsidRPr="00000000">
              <w:rPr>
                <w:b w:val="1"/>
                <w:bCs w:val="1"/>
                <w:color w:val="ffffff"/>
                <w:sz w:val="20"/>
                <w:szCs w:val="20"/>
                <w:rtl w:val="0"/>
              </w:rPr>
              <w:t xml:space="preserve">Endpoint</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b w:val="1"/>
                <w:bCs w:val="1"/>
                <w:color w:val="ffffff"/>
                <w:sz w:val="20"/>
                <w:szCs w:val="20"/>
              </w:rPr>
            </w:pPr>
            <w:r w:rsidDel="00000000" w:rsidR="00000000" w:rsidRPr="00000000">
              <w:rPr>
                <w:b w:val="1"/>
                <w:bCs w:val="1"/>
                <w:color w:val="ffffff"/>
                <w:sz w:val="20"/>
                <w:szCs w:val="20"/>
                <w:rtl w:val="0"/>
              </w:rPr>
              <w:t xml:space="preserve">Gateway Logic</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b w:val="1"/>
                <w:bCs w:val="1"/>
                <w:color w:val="ffffff"/>
                <w:sz w:val="20"/>
                <w:szCs w:val="20"/>
              </w:rPr>
            </w:pPr>
            <w:r w:rsidDel="00000000" w:rsidR="00000000" w:rsidRPr="00000000">
              <w:rPr>
                <w:b w:val="1"/>
                <w:bCs w:val="1"/>
                <w:color w:val="ffffff"/>
                <w:sz w:val="20"/>
                <w:szCs w:val="20"/>
                <w:rtl w:val="0"/>
              </w:rPr>
              <w:t xml:space="preserve">Data Source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Live Availability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HotelList.tsx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/search/hotels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LiteAPIAdapter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LiteAPI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Using Test Keys. Managed via Gateway.</w:t>
            </w:r>
          </w:p>
        </w:tc>
      </w:tr>
      <w:tr>
        <w:trPr>
          <w:cantSplit w:val="0"/>
          <w:trHeight w:val="12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Room Pricing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HotelDetail.tsx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/search/hotels/check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LiteAPIAdapter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LiteAPI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Real-time price check.</w:t>
            </w:r>
          </w:p>
        </w:tc>
      </w:tr>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Hold Booking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BookingCheckout.tsx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/bookings/hotel/hold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Proxy -&gt; Booking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Booking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Creates record in NEON bookings table.</w:t>
            </w:r>
          </w:p>
        </w:tc>
      </w:tr>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Confirm Booking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BookingConfirmation.tsx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/bookings/hotel/confirm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Proxy -&gt; Booking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Booking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Updates record in NEON bookings.</w:t>
            </w:r>
          </w:p>
        </w:tc>
      </w:tr>
    </w:tbl>
    <w:p w:rsidR="00000000" w:rsidDel="00000000" w:rsidP="00000000" w:rsidRDefault="00000000" w:rsidRPr="00000000" w14:paraId="000000F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rPr>
          <w:b w:val="1"/>
          <w:bCs w:val="1"/>
          <w:sz w:val="20"/>
          <w:szCs w:val="20"/>
        </w:rPr>
      </w:pPr>
      <w:r w:rsidDel="00000000" w:rsidR="00000000" w:rsidRPr="00000000">
        <w:rPr>
          <w:b w:val="1"/>
          <w:bCs w:val="1"/>
          <w:sz w:val="20"/>
          <w:szCs w:val="20"/>
          <w:rtl w:val="0"/>
        </w:rPr>
        <w:t xml:space="preserve">4. Integration Architecture Summary</w:t>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sz w:val="20"/>
          <w:szCs w:val="20"/>
          <w:rtl w:val="0"/>
        </w:rPr>
        <w:t xml:space="preserve">API Gateway Configuration (localhost:3000)</w:t>
      </w:r>
    </w:p>
    <w:p w:rsidR="00000000" w:rsidDel="00000000" w:rsidP="00000000" w:rsidRDefault="00000000" w:rsidRPr="00000000" w14:paraId="000000F4">
      <w:pPr>
        <w:numPr>
          <w:ilvl w:val="0"/>
          <w:numId w:val="9"/>
        </w:numPr>
        <w:ind w:left="720" w:hanging="360"/>
        <w:rPr>
          <w:sz w:val="20"/>
          <w:szCs w:val="20"/>
        </w:rPr>
      </w:pPr>
      <w:r w:rsidDel="00000000" w:rsidR="00000000" w:rsidRPr="00000000">
        <w:rPr>
          <w:sz w:val="20"/>
          <w:szCs w:val="20"/>
          <w:rtl w:val="0"/>
        </w:rPr>
        <w:t xml:space="preserve">Port: 3000 (Bypasses Kong/Wicked).</w:t>
      </w:r>
    </w:p>
    <w:p w:rsidR="00000000" w:rsidDel="00000000" w:rsidP="00000000" w:rsidRDefault="00000000" w:rsidRPr="00000000" w14:paraId="000000F5">
      <w:pPr>
        <w:numPr>
          <w:ilvl w:val="0"/>
          <w:numId w:val="9"/>
        </w:numPr>
        <w:ind w:left="720" w:hanging="360"/>
        <w:rPr>
          <w:sz w:val="20"/>
          <w:szCs w:val="20"/>
        </w:rPr>
      </w:pPr>
      <w:r w:rsidDel="00000000" w:rsidR="00000000" w:rsidRPr="00000000">
        <w:rPr>
          <w:sz w:val="20"/>
          <w:szCs w:val="20"/>
          <w:rtl w:val="0"/>
        </w:rPr>
        <w:t xml:space="preserve">Static Route Handler: </w:t>
      </w:r>
    </w:p>
    <w:p w:rsidR="00000000" w:rsidDel="00000000" w:rsidP="00000000" w:rsidRDefault="00000000" w:rsidRPr="00000000" w14:paraId="000000F6">
      <w:pPr>
        <w:numPr>
          <w:ilvl w:val="0"/>
          <w:numId w:val="9"/>
        </w:numPr>
        <w:ind w:left="720" w:hanging="360"/>
        <w:rPr>
          <w:sz w:val="20"/>
          <w:szCs w:val="20"/>
        </w:rPr>
      </w:pPr>
      <w:r w:rsidDel="00000000" w:rsidR="00000000" w:rsidRPr="00000000">
        <w:rPr>
          <w:sz w:val="20"/>
          <w:szCs w:val="20"/>
          <w:rtl w:val="0"/>
        </w:rPr>
        <w:t xml:space="preserve">queryStatic -&gt; Connects to Local Postgres (staticdatabase).</w:t>
      </w:r>
    </w:p>
    <w:p w:rsidR="00000000" w:rsidDel="00000000" w:rsidP="00000000" w:rsidRDefault="00000000" w:rsidRPr="00000000" w14:paraId="000000F7">
      <w:pPr>
        <w:numPr>
          <w:ilvl w:val="0"/>
          <w:numId w:val="9"/>
        </w:numPr>
        <w:ind w:left="720" w:hanging="360"/>
        <w:rPr>
          <w:sz w:val="20"/>
          <w:szCs w:val="20"/>
        </w:rPr>
      </w:pPr>
      <w:r w:rsidDel="00000000" w:rsidR="00000000" w:rsidRPr="00000000">
        <w:rPr>
          <w:sz w:val="20"/>
          <w:szCs w:val="20"/>
          <w:rtl w:val="0"/>
        </w:rPr>
        <w:t xml:space="preserve">Real-time Route Handler: Intent.QUERY_REALTIME -&gt; Connects to NEON (tripalfa_b2b).</w:t>
      </w:r>
    </w:p>
    <w:p w:rsidR="00000000" w:rsidDel="00000000" w:rsidP="00000000" w:rsidRDefault="00000000" w:rsidRPr="00000000" w14:paraId="000000F8">
      <w:pPr>
        <w:numPr>
          <w:ilvl w:val="0"/>
          <w:numId w:val="9"/>
        </w:numPr>
        <w:ind w:left="720" w:hanging="360"/>
        <w:rPr>
          <w:sz w:val="20"/>
          <w:szCs w:val="20"/>
        </w:rPr>
      </w:pPr>
      <w:r w:rsidDel="00000000" w:rsidR="00000000" w:rsidRPr="00000000">
        <w:rPr>
          <w:sz w:val="20"/>
          <w:szCs w:val="20"/>
          <w:rtl w:val="0"/>
        </w:rPr>
        <w:t xml:space="preserve">Adapters:</w:t>
      </w:r>
    </w:p>
    <w:p w:rsidR="00000000" w:rsidDel="00000000" w:rsidP="00000000" w:rsidRDefault="00000000" w:rsidRPr="00000000" w14:paraId="000000F9">
      <w:pPr>
        <w:numPr>
          <w:ilvl w:val="1"/>
          <w:numId w:val="9"/>
        </w:numPr>
        <w:ind w:left="1440" w:hanging="360"/>
        <w:rPr>
          <w:sz w:val="20"/>
          <w:szCs w:val="20"/>
        </w:rPr>
      </w:pPr>
      <w:r w:rsidDel="00000000" w:rsidR="00000000" w:rsidRPr="00000000">
        <w:rPr>
          <w:sz w:val="20"/>
          <w:szCs w:val="20"/>
          <w:rtl w:val="0"/>
        </w:rPr>
        <w:t xml:space="preserve">DuffelAdapter: Proxies search to Duffel API.</w:t>
      </w:r>
    </w:p>
    <w:p w:rsidR="00000000" w:rsidDel="00000000" w:rsidP="00000000" w:rsidRDefault="00000000" w:rsidRPr="00000000" w14:paraId="000000FA">
      <w:pPr>
        <w:numPr>
          <w:ilvl w:val="1"/>
          <w:numId w:val="9"/>
        </w:numPr>
        <w:ind w:left="1440" w:hanging="360"/>
        <w:rPr>
          <w:sz w:val="20"/>
          <w:szCs w:val="20"/>
        </w:rPr>
      </w:pPr>
      <w:r w:rsidDel="00000000" w:rsidR="00000000" w:rsidRPr="00000000">
        <w:rPr>
          <w:sz w:val="20"/>
          <w:szCs w:val="20"/>
          <w:rtl w:val="0"/>
        </w:rPr>
        <w:t xml:space="preserve">LiteAPIAdapter: Proxies search to LiteAPI.</w:t>
      </w:r>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sz w:val="20"/>
          <w:szCs w:val="20"/>
          <w:rtl w:val="0"/>
        </w:rPr>
        <w:t xml:space="preserve">Database Separation</w:t>
      </w:r>
    </w:p>
    <w:p w:rsidR="00000000" w:rsidDel="00000000" w:rsidP="00000000" w:rsidRDefault="00000000" w:rsidRPr="00000000" w14:paraId="000000FD">
      <w:pPr>
        <w:numPr>
          <w:ilvl w:val="0"/>
          <w:numId w:val="8"/>
        </w:numPr>
        <w:ind w:left="720" w:hanging="360"/>
        <w:rPr>
          <w:sz w:val="20"/>
          <w:szCs w:val="20"/>
        </w:rPr>
      </w:pPr>
      <w:r w:rsidDel="00000000" w:rsidR="00000000" w:rsidRPr="00000000">
        <w:rPr>
          <w:sz w:val="20"/>
          <w:szCs w:val="20"/>
          <w:rtl w:val="0"/>
        </w:rPr>
        <w:t xml:space="preserve">Static Postgres (Docker): Holds "Reference Data" (Airports, Airlines, Canonical Hotels, Currencies). This is the "Master" for search dropdowns and content.</w:t>
      </w:r>
    </w:p>
    <w:p w:rsidR="00000000" w:rsidDel="00000000" w:rsidP="00000000" w:rsidRDefault="00000000" w:rsidRPr="00000000" w14:paraId="000000FE">
      <w:pPr>
        <w:numPr>
          <w:ilvl w:val="0"/>
          <w:numId w:val="8"/>
        </w:numPr>
        <w:ind w:left="720" w:hanging="360"/>
        <w:rPr>
          <w:sz w:val="20"/>
          <w:szCs w:val="20"/>
        </w:rPr>
      </w:pPr>
      <w:r w:rsidDel="00000000" w:rsidR="00000000" w:rsidRPr="00000000">
        <w:rPr>
          <w:sz w:val="20"/>
          <w:szCs w:val="20"/>
          <w:rtl w:val="0"/>
        </w:rPr>
        <w:t xml:space="preserve">NEON (Cloud): Holds "Transactional Data" (Bookings, Users, Wallets, Notifications) and potentially cached Real-time results.</w:t>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sz w:val="20"/>
          <w:szCs w:val="20"/>
          <w:rtl w:val="0"/>
        </w:rPr>
        <w:t xml:space="preserve">Ingestion Strategy</w:t>
      </w:r>
    </w:p>
    <w:p w:rsidR="00000000" w:rsidDel="00000000" w:rsidP="00000000" w:rsidRDefault="00000000" w:rsidRPr="00000000" w14:paraId="00000101">
      <w:pPr>
        <w:numPr>
          <w:ilvl w:val="0"/>
          <w:numId w:val="6"/>
        </w:numPr>
        <w:ind w:left="720" w:hanging="360"/>
        <w:rPr>
          <w:sz w:val="20"/>
          <w:szCs w:val="20"/>
        </w:rPr>
      </w:pPr>
      <w:r w:rsidDel="00000000" w:rsidR="00000000" w:rsidRPr="00000000">
        <w:rPr>
          <w:sz w:val="20"/>
          <w:szCs w:val="20"/>
          <w:rtl w:val="0"/>
        </w:rPr>
        <w:t xml:space="preserve">Static Data: Ingested via static-importer.ts scripts directly into Local Postgres.</w:t>
      </w:r>
    </w:p>
    <w:p w:rsidR="00000000" w:rsidDel="00000000" w:rsidP="00000000" w:rsidRDefault="00000000" w:rsidRPr="00000000" w14:paraId="00000102">
      <w:pPr>
        <w:numPr>
          <w:ilvl w:val="0"/>
          <w:numId w:val="6"/>
        </w:numPr>
        <w:ind w:left="720" w:hanging="360"/>
        <w:rPr>
          <w:sz w:val="20"/>
          <w:szCs w:val="20"/>
        </w:rPr>
      </w:pPr>
      <w:r w:rsidDel="00000000" w:rsidR="00000000" w:rsidRPr="00000000">
        <w:rPr>
          <w:sz w:val="20"/>
          <w:szCs w:val="20"/>
          <w:rtl w:val="0"/>
        </w:rPr>
        <w:t xml:space="preserve">Dynamic Data: Fetched on-demand via Adapters, with Booking Records persisted to NEON.</w:t>
      </w:r>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ind w:left="0" w:firstLine="0"/>
        <w:rPr>
          <w:sz w:val="20"/>
          <w:szCs w:val="20"/>
        </w:rPr>
      </w:pPr>
      <w:r w:rsidDel="00000000" w:rsidR="00000000" w:rsidRPr="00000000">
        <w:rPr>
          <w:rtl w:val="0"/>
        </w:rPr>
      </w:r>
    </w:p>
    <w:p w:rsidR="00000000" w:rsidDel="00000000" w:rsidP="00000000" w:rsidRDefault="00000000" w:rsidRPr="00000000" w14:paraId="00000106">
      <w:pPr>
        <w:rPr>
          <w:b w:val="1"/>
          <w:bCs w:val="1"/>
          <w:sz w:val="20"/>
          <w:szCs w:val="20"/>
        </w:rPr>
      </w:pPr>
      <w:r w:rsidDel="00000000" w:rsidR="00000000" w:rsidRPr="00000000">
        <w:rPr>
          <w:b w:val="1"/>
          <w:bCs w:val="1"/>
          <w:sz w:val="20"/>
          <w:szCs w:val="20"/>
          <w:rtl w:val="0"/>
        </w:rPr>
        <w:t xml:space="preserve">Booking Engine - Low Level Data Source Sheet</w:t>
      </w:r>
    </w:p>
    <w:p w:rsidR="00000000" w:rsidDel="00000000" w:rsidP="00000000" w:rsidRDefault="00000000" w:rsidRPr="00000000" w14:paraId="00000107">
      <w:pPr>
        <w:rPr>
          <w:sz w:val="20"/>
          <w:szCs w:val="20"/>
        </w:rPr>
      </w:pPr>
      <w:r w:rsidDel="00000000" w:rsidR="00000000" w:rsidRPr="00000000">
        <w:rPr>
          <w:sz w:val="20"/>
          <w:szCs w:val="20"/>
          <w:rtl w:val="0"/>
        </w:rPr>
        <w:t xml:space="preserve">This document maps every single Dropdown, Filter, Label, and Input in the Flight and Hotel modules to its specific data source, identifying what is currently hardcoded and what the target Database Table or API </w:t>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numPr>
          <w:ilvl w:val="0"/>
          <w:numId w:val="2"/>
        </w:numPr>
        <w:ind w:left="720" w:hanging="360"/>
        <w:rPr>
          <w:b w:val="1"/>
          <w:bCs w:val="1"/>
          <w:sz w:val="20"/>
          <w:szCs w:val="20"/>
        </w:rPr>
      </w:pPr>
      <w:r w:rsidDel="00000000" w:rsidR="00000000" w:rsidRPr="00000000">
        <w:rPr>
          <w:b w:val="1"/>
          <w:bCs w:val="1"/>
          <w:sz w:val="20"/>
          <w:szCs w:val="20"/>
          <w:rtl w:val="0"/>
        </w:rPr>
        <w:t xml:space="preserve">FLIGHT MODULE</w:t>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b w:val="1"/>
          <w:bCs w:val="1"/>
          <w:sz w:val="20"/>
          <w:szCs w:val="20"/>
        </w:rPr>
      </w:pPr>
      <w:r w:rsidDel="00000000" w:rsidR="00000000" w:rsidRPr="00000000">
        <w:rPr>
          <w:b w:val="1"/>
          <w:bCs w:val="1"/>
          <w:sz w:val="20"/>
          <w:szCs w:val="20"/>
          <w:rtl w:val="0"/>
        </w:rPr>
        <w:t xml:space="preserve">A. Search Widget (FlightSearch.tsx)</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97.5245579567782"/>
        <w:gridCol w:w="2349.1944990176817"/>
        <w:gridCol w:w="2087.1512770137524"/>
        <w:gridCol w:w="1411.3555992141455"/>
        <w:gridCol w:w="1714.7740667976425"/>
        <w:tblGridChange w:id="0">
          <w:tblGrid>
            <w:gridCol w:w="1797.5245579567782"/>
            <w:gridCol w:w="2349.1944990176817"/>
            <w:gridCol w:w="2087.1512770137524"/>
            <w:gridCol w:w="1411.3555992141455"/>
            <w:gridCol w:w="1714.7740667976425"/>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b w:val="1"/>
                <w:bCs w:val="1"/>
                <w:color w:val="ffffff"/>
                <w:sz w:val="20"/>
                <w:szCs w:val="20"/>
              </w:rPr>
            </w:pPr>
            <w:r w:rsidDel="00000000" w:rsidR="00000000" w:rsidRPr="00000000">
              <w:rPr>
                <w:b w:val="1"/>
                <w:bCs w:val="1"/>
                <w:color w:val="ffffff"/>
                <w:sz w:val="20"/>
                <w:szCs w:val="20"/>
                <w:rtl w:val="0"/>
              </w:rPr>
              <w:t xml:space="preserve">UI Element</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b w:val="1"/>
                <w:bCs w:val="1"/>
                <w:color w:val="ffffff"/>
                <w:sz w:val="20"/>
                <w:szCs w:val="20"/>
              </w:rPr>
            </w:pPr>
            <w:r w:rsidDel="00000000" w:rsidR="00000000" w:rsidRPr="00000000">
              <w:rPr>
                <w:b w:val="1"/>
                <w:bCs w:val="1"/>
                <w:color w:val="ffffff"/>
                <w:sz w:val="20"/>
                <w:szCs w:val="20"/>
                <w:rtl w:val="0"/>
              </w:rPr>
              <w:t xml:space="preserve">Current Implementation</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b w:val="1"/>
                <w:bCs w:val="1"/>
                <w:color w:val="ffffff"/>
                <w:sz w:val="20"/>
                <w:szCs w:val="20"/>
              </w:rPr>
            </w:pPr>
            <w:r w:rsidDel="00000000" w:rsidR="00000000" w:rsidRPr="00000000">
              <w:rPr>
                <w:b w:val="1"/>
                <w:bCs w:val="1"/>
                <w:color w:val="ffffff"/>
                <w:sz w:val="20"/>
                <w:szCs w:val="20"/>
                <w:rtl w:val="0"/>
              </w:rPr>
              <w:t xml:space="preserve">Target Data Source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b w:val="1"/>
                <w:bCs w:val="1"/>
                <w:color w:val="ffffff"/>
                <w:sz w:val="20"/>
                <w:szCs w:val="20"/>
              </w:rPr>
            </w:pPr>
            <w:r w:rsidDel="00000000" w:rsidR="00000000" w:rsidRPr="00000000">
              <w:rPr>
                <w:b w:val="1"/>
                <w:bCs w:val="1"/>
                <w:color w:val="ffffff"/>
                <w:sz w:val="20"/>
                <w:szCs w:val="20"/>
                <w:rtl w:val="0"/>
              </w:rPr>
              <w:t xml:space="preserve">Specific Table / Column</w:t>
            </w:r>
          </w:p>
        </w:tc>
      </w:tr>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Origin 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Text/Autocomplete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URL Param / 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airports table (iata_code, city, name)</w:t>
            </w:r>
          </w:p>
        </w:tc>
      </w:tr>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Destination 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Text/Autocomplete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URL Param / 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airports table (iata_code, city, name)</w:t>
            </w:r>
          </w:p>
        </w:tc>
      </w:tr>
      <w:tr>
        <w:trPr>
          <w:cantSplit w:val="0"/>
          <w:trHeight w:val="12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Calendar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Browser Native / Query Param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N/A (Validation rules)</w:t>
            </w:r>
          </w:p>
        </w:tc>
      </w:tr>
      <w:tr>
        <w:trPr>
          <w:cantSplit w:val="0"/>
          <w:trHeight w:val="12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Travelers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Numeric 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URL Param (Default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N/A (Max limit should be 9)</w:t>
            </w:r>
          </w:p>
        </w:tc>
      </w:tr>
      <w:tr>
        <w:trPr>
          <w:cantSplit w:val="0"/>
          <w:trHeight w:val="17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Cabin 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Dropdown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Hardcoded in </w:t>
            </w:r>
          </w:p>
          <w:p w:rsidR="00000000" w:rsidDel="00000000" w:rsidP="00000000" w:rsidRDefault="00000000" w:rsidRPr="00000000" w14:paraId="00000129">
            <w:pPr>
              <w:spacing w:line="240" w:lineRule="auto"/>
              <w:rPr>
                <w:sz w:val="20"/>
                <w:szCs w:val="20"/>
              </w:rPr>
            </w:pPr>
            <w:hyperlink r:id="rId6">
              <w:r w:rsidDel="00000000" w:rsidR="00000000" w:rsidRPr="00000000">
                <w:rPr>
                  <w:color w:val="1155cc"/>
                  <w:sz w:val="20"/>
                  <w:szCs w:val="20"/>
                  <w:u w:val="single"/>
                  <w:rtl w:val="0"/>
                </w:rPr>
                <w:t xml:space="preserve">constants.ts</w:t>
              </w:r>
            </w:hyperlink>
            <w:r w:rsidDel="00000000" w:rsidR="00000000" w:rsidRPr="00000000">
              <w:rPr>
                <w:sz w:val="20"/>
                <w:szCs w:val="20"/>
                <w:rtl w:val="0"/>
              </w:rPr>
              <w:t xml:space="preserve"> (Here it should be 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Global Config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constants.ts (Standard IATA Classes)</w:t>
            </w:r>
          </w:p>
        </w:tc>
      </w:tr>
    </w:tbl>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b w:val="1"/>
          <w:bCs w:val="1"/>
          <w:sz w:val="20"/>
          <w:szCs w:val="20"/>
        </w:rPr>
      </w:pPr>
      <w:r w:rsidDel="00000000" w:rsidR="00000000" w:rsidRPr="00000000">
        <w:rPr>
          <w:b w:val="1"/>
          <w:bCs w:val="1"/>
          <w:sz w:val="20"/>
          <w:szCs w:val="20"/>
          <w:rtl w:val="0"/>
        </w:rPr>
        <w:t xml:space="preserve">B. Flight List Filters (FlightList.tsx)</w:t>
      </w:r>
    </w:p>
    <w:tbl>
      <w:tblPr>
        <w:tblStyle w:val="Table9"/>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74.926283680732"/>
        <w:gridCol w:w="1846.3040162684292"/>
        <w:gridCol w:w="1917.681748856126"/>
        <w:gridCol w:w="1946.2328418912048"/>
        <w:gridCol w:w="1874.8551093035078"/>
        <w:tblGridChange w:id="0">
          <w:tblGrid>
            <w:gridCol w:w="1774.926283680732"/>
            <w:gridCol w:w="1846.3040162684292"/>
            <w:gridCol w:w="1917.681748856126"/>
            <w:gridCol w:w="1946.2328418912048"/>
            <w:gridCol w:w="1874.8551093035078"/>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b w:val="1"/>
                <w:bCs w:val="1"/>
                <w:color w:val="ffffff"/>
                <w:sz w:val="20"/>
                <w:szCs w:val="20"/>
              </w:rPr>
            </w:pPr>
            <w:r w:rsidDel="00000000" w:rsidR="00000000" w:rsidRPr="00000000">
              <w:rPr>
                <w:b w:val="1"/>
                <w:bCs w:val="1"/>
                <w:color w:val="ffffff"/>
                <w:sz w:val="20"/>
                <w:szCs w:val="20"/>
                <w:rtl w:val="0"/>
              </w:rPr>
              <w:t xml:space="preserve">Filter Label</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b w:val="1"/>
                <w:bCs w:val="1"/>
                <w:color w:val="ffffff"/>
                <w:sz w:val="20"/>
                <w:szCs w:val="20"/>
              </w:rPr>
            </w:pPr>
            <w:r w:rsidDel="00000000" w:rsidR="00000000" w:rsidRPr="00000000">
              <w:rPr>
                <w:b w:val="1"/>
                <w:bCs w:val="1"/>
                <w:color w:val="ffffff"/>
                <w:sz w:val="20"/>
                <w:szCs w:val="20"/>
                <w:rtl w:val="0"/>
              </w:rPr>
              <w:t xml:space="preserve">UI Type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b w:val="1"/>
                <w:bCs w:val="1"/>
                <w:color w:val="ffffff"/>
                <w:sz w:val="20"/>
                <w:szCs w:val="20"/>
              </w:rPr>
            </w:pPr>
            <w:r w:rsidDel="00000000" w:rsidR="00000000" w:rsidRPr="00000000">
              <w:rPr>
                <w:b w:val="1"/>
                <w:bCs w:val="1"/>
                <w:color w:val="ffffff"/>
                <w:sz w:val="20"/>
                <w:szCs w:val="20"/>
                <w:rtl w:val="0"/>
              </w:rPr>
              <w:t xml:space="preserve">Current Values (Hardcoded)</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b w:val="1"/>
                <w:bCs w:val="1"/>
                <w:color w:val="ffffff"/>
                <w:sz w:val="20"/>
                <w:szCs w:val="20"/>
              </w:rPr>
            </w:pPr>
            <w:r w:rsidDel="00000000" w:rsidR="00000000" w:rsidRPr="00000000">
              <w:rPr>
                <w:b w:val="1"/>
                <w:bCs w:val="1"/>
                <w:color w:val="ffffff"/>
                <w:sz w:val="20"/>
                <w:szCs w:val="20"/>
                <w:rtl w:val="0"/>
              </w:rPr>
              <w:t xml:space="preserve">Target Data Source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b w:val="1"/>
                <w:bCs w:val="1"/>
                <w:color w:val="ffffff"/>
                <w:sz w:val="20"/>
                <w:szCs w:val="20"/>
              </w:rPr>
            </w:pPr>
            <w:r w:rsidDel="00000000" w:rsidR="00000000" w:rsidRPr="00000000">
              <w:rPr>
                <w:b w:val="1"/>
                <w:bCs w:val="1"/>
                <w:color w:val="ffffff"/>
                <w:sz w:val="20"/>
                <w:szCs w:val="20"/>
                <w:rtl w:val="0"/>
              </w:rPr>
              <w:t xml:space="preserve">Source Table / Field</w:t>
            </w:r>
          </w:p>
        </w:tc>
      </w:tr>
      <w:tr>
        <w:trPr>
          <w:cantSplit w:val="0"/>
          <w:trHeight w:val="12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Price Range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Slider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0 - 10000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Dynamic Aggregation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Min/Max from Search Results</w:t>
            </w:r>
          </w:p>
        </w:tc>
      </w:tr>
      <w:tr>
        <w:trPr>
          <w:cantSplit w:val="0"/>
          <w:trHeight w:val="17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Departure 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Button Group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'Early Morning', 'Morning', 'Afternoon', 'Night'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Static 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Time range mapping (e.g. 00-08, 08-12)</w:t>
            </w:r>
          </w:p>
        </w:tc>
      </w:tr>
      <w:tr>
        <w:trPr>
          <w:cantSplit w:val="0"/>
          <w:trHeight w:val="14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Checkbox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'Non-stop', '1 Stop', '2+ Stops'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Dynamic Aggregation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Unique stops values from Search Results</w:t>
            </w:r>
          </w:p>
        </w:tc>
      </w:tr>
      <w:tr>
        <w:trPr>
          <w:cantSplit w:val="0"/>
          <w:trHeight w:val="19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Preferred Airlines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Checkbox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'Emirates', 'Qatar Airways', 'Lufthansa', 'British Airways'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Dynamic + Static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Aggregated carrierCode from results + airlines table</w:t>
            </w:r>
          </w:p>
        </w:tc>
      </w:tr>
      <w:tr>
        <w:trPr>
          <w:cantSplit w:val="0"/>
          <w:trHeight w:val="14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Sort 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Dropdown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'Best Value', 'Price: Low to High', 'Duration'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System 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N/A (Sorting algorithms)</w:t>
            </w:r>
          </w:p>
        </w:tc>
      </w:tr>
    </w:tbl>
    <w:p w:rsidR="00000000" w:rsidDel="00000000" w:rsidP="00000000" w:rsidRDefault="00000000" w:rsidRPr="00000000" w14:paraId="0000014C">
      <w:pPr>
        <w:rPr>
          <w:sz w:val="20"/>
          <w:szCs w:val="20"/>
        </w:rPr>
      </w:pPr>
      <w:r w:rsidDel="00000000" w:rsidR="00000000" w:rsidRPr="00000000">
        <w:rPr>
          <w:sz w:val="20"/>
          <w:szCs w:val="20"/>
          <w:rtl w:val="0"/>
        </w:rPr>
        <w:t xml:space="preserve">C. Flight Result Card (</w:t>
      </w:r>
    </w:p>
    <w:p w:rsidR="00000000" w:rsidDel="00000000" w:rsidP="00000000" w:rsidRDefault="00000000" w:rsidRPr="00000000" w14:paraId="0000014D">
      <w:pPr>
        <w:rPr>
          <w:sz w:val="20"/>
          <w:szCs w:val="20"/>
        </w:rPr>
      </w:pPr>
      <w:r w:rsidDel="00000000" w:rsidR="00000000" w:rsidRPr="00000000">
        <w:rPr>
          <w:sz w:val="20"/>
          <w:szCs w:val="20"/>
          <w:rtl w:val="0"/>
        </w:rPr>
        <w:t xml:space="preserve">FlightList.tsx)</w:t>
      </w:r>
    </w:p>
    <w:tbl>
      <w:tblPr>
        <w:tblStyle w:val="Table10"/>
        <w:tblW w:w="9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35"/>
        <w:gridCol w:w="1650"/>
        <w:gridCol w:w="2130"/>
        <w:gridCol w:w="1455"/>
        <w:gridCol w:w="1710"/>
        <w:tblGridChange w:id="0">
          <w:tblGrid>
            <w:gridCol w:w="2535"/>
            <w:gridCol w:w="1650"/>
            <w:gridCol w:w="2130"/>
            <w:gridCol w:w="1455"/>
            <w:gridCol w:w="1710"/>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b w:val="1"/>
                <w:bCs w:val="1"/>
                <w:color w:val="ffffff"/>
                <w:sz w:val="20"/>
                <w:szCs w:val="20"/>
              </w:rPr>
            </w:pPr>
            <w:r w:rsidDel="00000000" w:rsidR="00000000" w:rsidRPr="00000000">
              <w:rPr>
                <w:b w:val="1"/>
                <w:bCs w:val="1"/>
                <w:color w:val="ffffff"/>
                <w:sz w:val="20"/>
                <w:szCs w:val="20"/>
                <w:rtl w:val="0"/>
              </w:rPr>
              <w:t xml:space="preserve">UI Label</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b w:val="1"/>
                <w:bCs w:val="1"/>
                <w:color w:val="ffffff"/>
                <w:sz w:val="20"/>
                <w:szCs w:val="20"/>
              </w:rPr>
            </w:pPr>
            <w:r w:rsidDel="00000000" w:rsidR="00000000" w:rsidRPr="00000000">
              <w:rPr>
                <w:b w:val="1"/>
                <w:bCs w:val="1"/>
                <w:color w:val="ffffff"/>
                <w:sz w:val="20"/>
                <w:szCs w:val="20"/>
                <w:rtl w:val="0"/>
              </w:rPr>
              <w:t xml:space="preserve">Data Type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b w:val="1"/>
                <w:bCs w:val="1"/>
                <w:color w:val="ffffff"/>
                <w:sz w:val="20"/>
                <w:szCs w:val="20"/>
              </w:rPr>
            </w:pPr>
            <w:r w:rsidDel="00000000" w:rsidR="00000000" w:rsidRPr="00000000">
              <w:rPr>
                <w:b w:val="1"/>
                <w:bCs w:val="1"/>
                <w:color w:val="ffffff"/>
                <w:sz w:val="20"/>
                <w:szCs w:val="20"/>
                <w:rtl w:val="0"/>
              </w:rPr>
              <w:t xml:space="preserve">Current Source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b w:val="1"/>
                <w:bCs w:val="1"/>
                <w:color w:val="ffffff"/>
                <w:sz w:val="20"/>
                <w:szCs w:val="20"/>
              </w:rPr>
            </w:pPr>
            <w:r w:rsidDel="00000000" w:rsidR="00000000" w:rsidRPr="00000000">
              <w:rPr>
                <w:b w:val="1"/>
                <w:bCs w:val="1"/>
                <w:color w:val="ffffff"/>
                <w:sz w:val="20"/>
                <w:szCs w:val="20"/>
                <w:rtl w:val="0"/>
              </w:rPr>
              <w:t xml:space="preserve">Target Data Source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b w:val="1"/>
                <w:bCs w:val="1"/>
                <w:color w:val="ffffff"/>
                <w:sz w:val="20"/>
                <w:szCs w:val="20"/>
              </w:rPr>
            </w:pPr>
            <w:r w:rsidDel="00000000" w:rsidR="00000000" w:rsidRPr="00000000">
              <w:rPr>
                <w:b w:val="1"/>
                <w:bCs w:val="1"/>
                <w:color w:val="ffffff"/>
                <w:sz w:val="20"/>
                <w:szCs w:val="20"/>
                <w:rtl w:val="0"/>
              </w:rPr>
              <w:t xml:space="preserve">Specific Field</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Airline Logo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Image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logo.clearbit.com +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airlines table (logo_url)</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Airline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API Response (owner.name)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airlines table (name linked by IATA)</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Flight 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API Response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Real-time 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Duffel: segments[].marketing_carrier_flight_number</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Duration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Calculated/API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Real-time 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Duffel: slices[].duration</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Airports/Terminals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API Response (Codes)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airports table (iata_code -&gt; name)</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Baggage Info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Icon/Text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'Included: 2x 23kg'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Real-time 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Duffel: passengers[].baggages</w:t>
            </w:r>
          </w:p>
        </w:tc>
      </w:tr>
    </w:tbl>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numPr>
          <w:ilvl w:val="0"/>
          <w:numId w:val="2"/>
        </w:numPr>
        <w:ind w:left="720" w:hanging="360"/>
        <w:rPr>
          <w:b w:val="1"/>
          <w:bCs w:val="1"/>
          <w:sz w:val="20"/>
          <w:szCs w:val="20"/>
        </w:rPr>
      </w:pPr>
      <w:r w:rsidDel="00000000" w:rsidR="00000000" w:rsidRPr="00000000">
        <w:rPr>
          <w:b w:val="1"/>
          <w:bCs w:val="1"/>
          <w:sz w:val="20"/>
          <w:szCs w:val="20"/>
          <w:rtl w:val="0"/>
        </w:rPr>
        <w:t xml:space="preserve">Hotel Module</w:t>
      </w:r>
    </w:p>
    <w:p w:rsidR="00000000" w:rsidDel="00000000" w:rsidP="00000000" w:rsidRDefault="00000000" w:rsidRPr="00000000" w14:paraId="00000175">
      <w:pPr>
        <w:rPr>
          <w:b w:val="1"/>
          <w:bCs w:val="1"/>
          <w:sz w:val="20"/>
          <w:szCs w:val="20"/>
        </w:rPr>
      </w:pPr>
      <w:r w:rsidDel="00000000" w:rsidR="00000000" w:rsidRPr="00000000">
        <w:rPr>
          <w:b w:val="1"/>
          <w:bCs w:val="1"/>
          <w:sz w:val="20"/>
          <w:szCs w:val="20"/>
          <w:rtl w:val="0"/>
        </w:rPr>
        <w:t xml:space="preserve">A. Search Widget (HotelSearch.tsx)</w:t>
      </w:r>
    </w:p>
    <w:tbl>
      <w:tblPr>
        <w:tblStyle w:val="Table11"/>
        <w:tblW w:w="95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70"/>
        <w:gridCol w:w="1650"/>
        <w:gridCol w:w="2040"/>
        <w:gridCol w:w="1380"/>
        <w:gridCol w:w="2730"/>
        <w:tblGridChange w:id="0">
          <w:tblGrid>
            <w:gridCol w:w="1770"/>
            <w:gridCol w:w="1650"/>
            <w:gridCol w:w="2040"/>
            <w:gridCol w:w="1380"/>
            <w:gridCol w:w="2730"/>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b w:val="1"/>
                <w:bCs w:val="1"/>
                <w:color w:val="ffffff"/>
                <w:sz w:val="20"/>
                <w:szCs w:val="20"/>
              </w:rPr>
            </w:pPr>
            <w:r w:rsidDel="00000000" w:rsidR="00000000" w:rsidRPr="00000000">
              <w:rPr>
                <w:b w:val="1"/>
                <w:bCs w:val="1"/>
                <w:color w:val="ffffff"/>
                <w:sz w:val="20"/>
                <w:szCs w:val="20"/>
                <w:rtl w:val="0"/>
              </w:rPr>
              <w:t xml:space="preserve">UI Element</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b w:val="1"/>
                <w:bCs w:val="1"/>
                <w:color w:val="ffffff"/>
                <w:sz w:val="20"/>
                <w:szCs w:val="20"/>
              </w:rPr>
            </w:pPr>
            <w:r w:rsidDel="00000000" w:rsidR="00000000" w:rsidRPr="00000000">
              <w:rPr>
                <w:b w:val="1"/>
                <w:bCs w:val="1"/>
                <w:color w:val="ffffff"/>
                <w:sz w:val="20"/>
                <w:szCs w:val="20"/>
                <w:rtl w:val="0"/>
              </w:rPr>
              <w:t xml:space="preserve">Current Implementation</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b w:val="1"/>
                <w:bCs w:val="1"/>
                <w:color w:val="ffffff"/>
                <w:sz w:val="20"/>
                <w:szCs w:val="20"/>
              </w:rPr>
            </w:pPr>
            <w:r w:rsidDel="00000000" w:rsidR="00000000" w:rsidRPr="00000000">
              <w:rPr>
                <w:b w:val="1"/>
                <w:bCs w:val="1"/>
                <w:color w:val="ffffff"/>
                <w:sz w:val="20"/>
                <w:szCs w:val="20"/>
                <w:rtl w:val="0"/>
              </w:rPr>
              <w:t xml:space="preserve">Target Data Source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b w:val="1"/>
                <w:bCs w:val="1"/>
                <w:color w:val="ffffff"/>
                <w:sz w:val="20"/>
                <w:szCs w:val="20"/>
              </w:rPr>
            </w:pPr>
            <w:r w:rsidDel="00000000" w:rsidR="00000000" w:rsidRPr="00000000">
              <w:rPr>
                <w:b w:val="1"/>
                <w:bCs w:val="1"/>
                <w:color w:val="ffffff"/>
                <w:sz w:val="20"/>
                <w:szCs w:val="20"/>
                <w:rtl w:val="0"/>
              </w:rPr>
              <w:t xml:space="preserve">Specific Table / Column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Destination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Text 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Local State / 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cities table (name, country) OR airports</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Dates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Text Input (Date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N/A</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Guests (Adults)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Dropdown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Hardcoded [1, 2, 3, 4, 5, 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N/A (Max occupancy rules)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Rooms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URL Param (Default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sz w:val="20"/>
                <w:szCs w:val="20"/>
              </w:rPr>
            </w:pPr>
            <w:r w:rsidDel="00000000" w:rsidR="00000000" w:rsidRPr="00000000">
              <w:rPr>
                <w:sz w:val="20"/>
                <w:szCs w:val="20"/>
                <w:rtl w:val="0"/>
              </w:rPr>
              <w:t xml:space="preserve">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b w:val="1"/>
          <w:bCs w:val="1"/>
          <w:sz w:val="20"/>
          <w:szCs w:val="20"/>
        </w:rPr>
      </w:pPr>
      <w:r w:rsidDel="00000000" w:rsidR="00000000" w:rsidRPr="00000000">
        <w:rPr>
          <w:b w:val="1"/>
          <w:bCs w:val="1"/>
          <w:sz w:val="20"/>
          <w:szCs w:val="20"/>
          <w:rtl w:val="0"/>
        </w:rPr>
        <w:t xml:space="preserve">B. Hotel List Filters (HotelList.tsx)</w:t>
      </w:r>
    </w:p>
    <w:p w:rsidR="00000000" w:rsidDel="00000000" w:rsidP="00000000" w:rsidRDefault="00000000" w:rsidRPr="00000000" w14:paraId="00000193">
      <w:pPr>
        <w:rPr>
          <w:sz w:val="20"/>
          <w:szCs w:val="20"/>
        </w:rPr>
      </w:pPr>
      <w:r w:rsidDel="00000000" w:rsidR="00000000" w:rsidRPr="00000000">
        <w:rPr>
          <w:sz w:val="20"/>
          <w:szCs w:val="20"/>
          <w:rtl w:val="0"/>
        </w:rPr>
        <w:t xml:space="preserve">These filters are currently Hardcoded interactively in the frontend but need to be driven by Database Reference Tables.</w:t>
      </w:r>
    </w:p>
    <w:tbl>
      <w:tblPr>
        <w:tblStyle w:val="Table1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3.4773767158108"/>
        <w:gridCol w:w="1746.3751906456534"/>
        <w:gridCol w:w="2345.948144382308"/>
        <w:gridCol w:w="1817.7529232333504"/>
        <w:gridCol w:w="1646.4463650228774"/>
        <w:tblGridChange w:id="0">
          <w:tblGrid>
            <w:gridCol w:w="1803.4773767158108"/>
            <w:gridCol w:w="1746.3751906456534"/>
            <w:gridCol w:w="2345.948144382308"/>
            <w:gridCol w:w="1817.7529232333504"/>
            <w:gridCol w:w="1646.4463650228774"/>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b w:val="1"/>
                <w:bCs w:val="1"/>
                <w:color w:val="ffffff"/>
                <w:sz w:val="20"/>
                <w:szCs w:val="20"/>
              </w:rPr>
            </w:pPr>
            <w:r w:rsidDel="00000000" w:rsidR="00000000" w:rsidRPr="00000000">
              <w:rPr>
                <w:b w:val="1"/>
                <w:bCs w:val="1"/>
                <w:color w:val="ffffff"/>
                <w:sz w:val="20"/>
                <w:szCs w:val="20"/>
                <w:rtl w:val="0"/>
              </w:rPr>
              <w:t xml:space="preserve">Filter Label</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b w:val="1"/>
                <w:bCs w:val="1"/>
                <w:color w:val="ffffff"/>
                <w:sz w:val="20"/>
                <w:szCs w:val="20"/>
              </w:rPr>
            </w:pPr>
            <w:r w:rsidDel="00000000" w:rsidR="00000000" w:rsidRPr="00000000">
              <w:rPr>
                <w:b w:val="1"/>
                <w:bCs w:val="1"/>
                <w:color w:val="ffffff"/>
                <w:sz w:val="20"/>
                <w:szCs w:val="20"/>
                <w:rtl w:val="0"/>
              </w:rPr>
              <w:t xml:space="preserve">UI Type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b w:val="1"/>
                <w:bCs w:val="1"/>
                <w:color w:val="ffffff"/>
                <w:sz w:val="20"/>
                <w:szCs w:val="20"/>
              </w:rPr>
            </w:pPr>
            <w:r w:rsidDel="00000000" w:rsidR="00000000" w:rsidRPr="00000000">
              <w:rPr>
                <w:b w:val="1"/>
                <w:bCs w:val="1"/>
                <w:color w:val="ffffff"/>
                <w:sz w:val="20"/>
                <w:szCs w:val="20"/>
                <w:rtl w:val="0"/>
              </w:rPr>
              <w:t xml:space="preserve">Current Hardcoded Options</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b w:val="1"/>
                <w:bCs w:val="1"/>
                <w:color w:val="ffffff"/>
                <w:sz w:val="20"/>
                <w:szCs w:val="20"/>
              </w:rPr>
            </w:pPr>
            <w:r w:rsidDel="00000000" w:rsidR="00000000" w:rsidRPr="00000000">
              <w:rPr>
                <w:b w:val="1"/>
                <w:bCs w:val="1"/>
                <w:color w:val="ffffff"/>
                <w:sz w:val="20"/>
                <w:szCs w:val="20"/>
                <w:rtl w:val="0"/>
              </w:rPr>
              <w:t xml:space="preserve">Target Data Source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b w:val="1"/>
                <w:bCs w:val="1"/>
                <w:color w:val="ffffff"/>
                <w:sz w:val="20"/>
                <w:szCs w:val="20"/>
              </w:rPr>
            </w:pPr>
            <w:r w:rsidDel="00000000" w:rsidR="00000000" w:rsidRPr="00000000">
              <w:rPr>
                <w:b w:val="1"/>
                <w:bCs w:val="1"/>
                <w:color w:val="ffffff"/>
                <w:sz w:val="20"/>
                <w:szCs w:val="20"/>
                <w:rtl w:val="0"/>
              </w:rPr>
              <w:t xml:space="preserve">Specific Table / Column</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Hotel Categories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Dropdown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'1 Star', '2 Stars'... '5 Stars'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canonical_hotels (star_rating)</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Property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Dropdown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'Hotel', 'Apartment', 'Resort', 'Villa'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sz w:val="20"/>
                <w:szCs w:val="20"/>
              </w:rPr>
            </w:pPr>
            <w:r w:rsidDel="00000000" w:rsidR="00000000" w:rsidRPr="00000000">
              <w:rPr>
                <w:sz w:val="20"/>
                <w:szCs w:val="20"/>
                <w:rtl w:val="0"/>
              </w:rPr>
              <w:t xml:space="preserve">hotel_types table (name)</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Facilities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Dropdown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sz w:val="20"/>
                <w:szCs w:val="20"/>
              </w:rPr>
            </w:pPr>
            <w:r w:rsidDel="00000000" w:rsidR="00000000" w:rsidRPr="00000000">
              <w:rPr>
                <w:sz w:val="20"/>
                <w:szCs w:val="20"/>
                <w:rtl w:val="0"/>
              </w:rPr>
              <w:t xml:space="preserve">'Swimming Pool', 'Spa', 'WiFi', 'Parking'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sz w:val="20"/>
                <w:szCs w:val="20"/>
              </w:rPr>
            </w:pPr>
            <w:r w:rsidDel="00000000" w:rsidR="00000000" w:rsidRPr="00000000">
              <w:rPr>
                <w:sz w:val="20"/>
                <w:szCs w:val="20"/>
                <w:rtl w:val="0"/>
              </w:rPr>
              <w:t xml:space="preserve">hotel_facilities table (name)</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sz w:val="20"/>
                <w:szCs w:val="20"/>
              </w:rPr>
            </w:pPr>
            <w:r w:rsidDel="00000000" w:rsidR="00000000" w:rsidRPr="00000000">
              <w:rPr>
                <w:sz w:val="20"/>
                <w:szCs w:val="20"/>
                <w:rtl w:val="0"/>
              </w:rPr>
              <w:t xml:space="preserve">Board Basis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Dropdown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sz w:val="20"/>
                <w:szCs w:val="20"/>
              </w:rPr>
            </w:pPr>
            <w:r w:rsidDel="00000000" w:rsidR="00000000" w:rsidRPr="00000000">
              <w:rPr>
                <w:sz w:val="20"/>
                <w:szCs w:val="20"/>
                <w:rtl w:val="0"/>
              </w:rPr>
              <w:t xml:space="preserve">'Room Only', 'Bed &amp; Breakfast', 'All Inclusive'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sz w:val="20"/>
                <w:szCs w:val="20"/>
              </w:rPr>
            </w:pPr>
            <w:r w:rsidDel="00000000" w:rsidR="00000000" w:rsidRPr="00000000">
              <w:rPr>
                <w:sz w:val="20"/>
                <w:szCs w:val="20"/>
                <w:rtl w:val="0"/>
              </w:rPr>
              <w:t xml:space="preserve">Real-time/Static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sz w:val="20"/>
                <w:szCs w:val="20"/>
              </w:rPr>
            </w:pPr>
            <w:r w:rsidDel="00000000" w:rsidR="00000000" w:rsidRPr="00000000">
              <w:rPr>
                <w:sz w:val="20"/>
                <w:szCs w:val="20"/>
                <w:rtl w:val="0"/>
              </w:rPr>
              <w:t xml:space="preserve">canonical_room_types or Rate Plans</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Hotel Chains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Missing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rPr>
                <w:sz w:val="20"/>
                <w:szCs w:val="20"/>
              </w:rPr>
            </w:pPr>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line="240" w:lineRule="auto"/>
              <w:rPr>
                <w:sz w:val="20"/>
                <w:szCs w:val="20"/>
              </w:rPr>
            </w:pPr>
            <w:r w:rsidDel="00000000" w:rsidR="00000000" w:rsidRPr="00000000">
              <w:rPr>
                <w:sz w:val="20"/>
                <w:szCs w:val="20"/>
                <w:rtl w:val="0"/>
              </w:rPr>
              <w:t xml:space="preserve">hotel_chains table (name)</w:t>
            </w:r>
          </w:p>
        </w:tc>
      </w:tr>
    </w:tbl>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b w:val="1"/>
          <w:bCs w:val="1"/>
          <w:sz w:val="20"/>
          <w:szCs w:val="20"/>
        </w:rPr>
      </w:pPr>
      <w:r w:rsidDel="00000000" w:rsidR="00000000" w:rsidRPr="00000000">
        <w:rPr>
          <w:b w:val="1"/>
          <w:bCs w:val="1"/>
          <w:sz w:val="20"/>
          <w:szCs w:val="20"/>
          <w:rtl w:val="0"/>
        </w:rPr>
        <w:t xml:space="preserve">C. Hotel Result Card (HotelList.tsx)</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06.3136456211814"/>
        <w:gridCol w:w="1634.663951120163"/>
        <w:gridCol w:w="1763.3401221995928"/>
        <w:gridCol w:w="1920.6109979633402"/>
        <w:gridCol w:w="2135.0712830957227"/>
        <w:tblGridChange w:id="0">
          <w:tblGrid>
            <w:gridCol w:w="1906.3136456211814"/>
            <w:gridCol w:w="1634.663951120163"/>
            <w:gridCol w:w="1763.3401221995928"/>
            <w:gridCol w:w="1920.6109979633402"/>
            <w:gridCol w:w="2135.0712830957227"/>
          </w:tblGrid>
        </w:tblGridChange>
      </w:tblGrid>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b w:val="1"/>
                <w:bCs w:val="1"/>
                <w:color w:val="ffffff"/>
                <w:sz w:val="20"/>
                <w:szCs w:val="20"/>
              </w:rPr>
            </w:pPr>
            <w:r w:rsidDel="00000000" w:rsidR="00000000" w:rsidRPr="00000000">
              <w:rPr>
                <w:b w:val="1"/>
                <w:bCs w:val="1"/>
                <w:color w:val="ffffff"/>
                <w:sz w:val="20"/>
                <w:szCs w:val="20"/>
                <w:rtl w:val="0"/>
              </w:rPr>
              <w:t xml:space="preserve">UI Label</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b w:val="1"/>
                <w:bCs w:val="1"/>
                <w:color w:val="ffffff"/>
                <w:sz w:val="20"/>
                <w:szCs w:val="20"/>
              </w:rPr>
            </w:pPr>
            <w:r w:rsidDel="00000000" w:rsidR="00000000" w:rsidRPr="00000000">
              <w:rPr>
                <w:b w:val="1"/>
                <w:bCs w:val="1"/>
                <w:color w:val="ffffff"/>
                <w:sz w:val="20"/>
                <w:szCs w:val="20"/>
                <w:rtl w:val="0"/>
              </w:rPr>
              <w:t xml:space="preserve">Data Type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b w:val="1"/>
                <w:bCs w:val="1"/>
                <w:color w:val="ffffff"/>
                <w:sz w:val="20"/>
                <w:szCs w:val="20"/>
              </w:rPr>
            </w:pPr>
            <w:r w:rsidDel="00000000" w:rsidR="00000000" w:rsidRPr="00000000">
              <w:rPr>
                <w:b w:val="1"/>
                <w:bCs w:val="1"/>
                <w:color w:val="ffffff"/>
                <w:sz w:val="20"/>
                <w:szCs w:val="20"/>
                <w:rtl w:val="0"/>
              </w:rPr>
              <w:t xml:space="preserve">Current Source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b w:val="1"/>
                <w:bCs w:val="1"/>
                <w:color w:val="ffffff"/>
                <w:sz w:val="20"/>
                <w:szCs w:val="20"/>
              </w:rPr>
            </w:pPr>
            <w:r w:rsidDel="00000000" w:rsidR="00000000" w:rsidRPr="00000000">
              <w:rPr>
                <w:b w:val="1"/>
                <w:bCs w:val="1"/>
                <w:color w:val="ffffff"/>
                <w:sz w:val="20"/>
                <w:szCs w:val="20"/>
                <w:rtl w:val="0"/>
              </w:rPr>
              <w:t xml:space="preserve">Target Data Source</w:t>
            </w:r>
          </w:p>
        </w:tc>
        <w:tc>
          <w:tcPr>
            <w:tcBorders>
              <w:top w:color="000000" w:space="0" w:sz="6" w:val="single"/>
              <w:left w:color="000000" w:space="0" w:sz="6" w:val="single"/>
              <w:bottom w:color="000000" w:space="0" w:sz="6" w:val="single"/>
              <w:right w:color="000000"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b w:val="1"/>
                <w:bCs w:val="1"/>
                <w:color w:val="ffffff"/>
                <w:sz w:val="20"/>
                <w:szCs w:val="20"/>
              </w:rPr>
            </w:pPr>
            <w:r w:rsidDel="00000000" w:rsidR="00000000" w:rsidRPr="00000000">
              <w:rPr>
                <w:b w:val="1"/>
                <w:bCs w:val="1"/>
                <w:color w:val="ffffff"/>
                <w:sz w:val="20"/>
                <w:szCs w:val="20"/>
                <w:rtl w:val="0"/>
              </w:rPr>
              <w:t xml:space="preserve">Specific Field</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Hotel Image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sz w:val="20"/>
                <w:szCs w:val="20"/>
              </w:rPr>
            </w:pPr>
            <w:r w:rsidDel="00000000" w:rsidR="00000000" w:rsidRPr="00000000">
              <w:rPr>
                <w:sz w:val="20"/>
                <w:szCs w:val="20"/>
                <w:rtl w:val="0"/>
              </w:rPr>
              <w:t xml:space="preserve">Image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rPr>
                <w:sz w:val="20"/>
                <w:szCs w:val="20"/>
              </w:rPr>
            </w:pPr>
            <w:r w:rsidDel="00000000" w:rsidR="00000000" w:rsidRPr="00000000">
              <w:rPr>
                <w:sz w:val="20"/>
                <w:szCs w:val="20"/>
                <w:rtl w:val="0"/>
              </w:rPr>
              <w:t xml:space="preserve">Unsplash / Mock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sz w:val="20"/>
                <w:szCs w:val="20"/>
              </w:rPr>
            </w:pPr>
            <w:r w:rsidDel="00000000" w:rsidR="00000000" w:rsidRPr="00000000">
              <w:rPr>
                <w:sz w:val="20"/>
                <w:szCs w:val="20"/>
                <w:rtl w:val="0"/>
              </w:rPr>
              <w:t xml:space="preserve">hotel_images table (url, is_primary)</w:t>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rPr>
                <w:sz w:val="20"/>
                <w:szCs w:val="20"/>
              </w:rPr>
            </w:pPr>
            <w:r w:rsidDel="00000000" w:rsidR="00000000" w:rsidRPr="00000000">
              <w:rPr>
                <w:sz w:val="20"/>
                <w:szCs w:val="20"/>
                <w:rtl w:val="0"/>
              </w:rPr>
              <w:t xml:space="preserve">Hotel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sz w:val="20"/>
                <w:szCs w:val="20"/>
              </w:rPr>
            </w:pPr>
            <w:r w:rsidDel="00000000" w:rsidR="00000000" w:rsidRPr="00000000">
              <w:rPr>
                <w:sz w:val="20"/>
                <w:szCs w:val="20"/>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sz w:val="20"/>
                <w:szCs w:val="20"/>
              </w:rPr>
            </w:pPr>
            <w:r w:rsidDel="00000000" w:rsidR="00000000" w:rsidRPr="00000000">
              <w:rPr>
                <w:sz w:val="20"/>
                <w:szCs w:val="20"/>
                <w:rtl w:val="0"/>
              </w:rPr>
              <w:t xml:space="preserve">Mock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sz w:val="20"/>
                <w:szCs w:val="20"/>
              </w:rPr>
            </w:pPr>
            <w:r w:rsidDel="00000000" w:rsidR="00000000" w:rsidRPr="00000000">
              <w:rPr>
                <w:sz w:val="20"/>
                <w:szCs w:val="20"/>
                <w:rtl w:val="0"/>
              </w:rPr>
              <w:t xml:space="preserve">canonical_hotels table (name)</w:t>
            </w:r>
          </w:p>
        </w:tc>
      </w:tr>
      <w:tr>
        <w:trPr>
          <w:cantSplit w:val="0"/>
          <w:trHeight w:val="14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sz w:val="20"/>
                <w:szCs w:val="20"/>
              </w:rPr>
            </w:pPr>
            <w:r w:rsidDel="00000000" w:rsidR="00000000" w:rsidRPr="00000000">
              <w:rPr>
                <w:sz w:val="20"/>
                <w:szCs w:val="20"/>
                <w:rtl w:val="0"/>
              </w:rPr>
              <w:t xml:space="preserve">Star Rating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sz w:val="20"/>
                <w:szCs w:val="20"/>
              </w:rPr>
            </w:pPr>
            <w:r w:rsidDel="00000000" w:rsidR="00000000" w:rsidRPr="00000000">
              <w:rPr>
                <w:sz w:val="20"/>
                <w:szCs w:val="20"/>
                <w:rtl w:val="0"/>
              </w:rPr>
              <w:t xml:space="preserve">Icons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sz w:val="20"/>
                <w:szCs w:val="20"/>
              </w:rPr>
            </w:pPr>
            <w:r w:rsidDel="00000000" w:rsidR="00000000" w:rsidRPr="00000000">
              <w:rPr>
                <w:sz w:val="20"/>
                <w:szCs w:val="20"/>
                <w:rtl w:val="0"/>
              </w:rPr>
              <w:t xml:space="preserve">Mock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sz w:val="20"/>
                <w:szCs w:val="20"/>
              </w:rPr>
            </w:pPr>
            <w:r w:rsidDel="00000000" w:rsidR="00000000" w:rsidRPr="00000000">
              <w:rPr>
                <w:sz w:val="20"/>
                <w:szCs w:val="20"/>
                <w:rtl w:val="0"/>
              </w:rPr>
              <w:t xml:space="preserve">canonical_hotels table (star_rating)</w:t>
            </w:r>
          </w:p>
        </w:tc>
      </w:tr>
      <w:tr>
        <w:trPr>
          <w:cantSplit w:val="0"/>
          <w:trHeight w:val="14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sz w:val="20"/>
                <w:szCs w:val="20"/>
              </w:rPr>
            </w:pPr>
            <w:r w:rsidDel="00000000" w:rsidR="00000000" w:rsidRPr="00000000">
              <w:rPr>
                <w:sz w:val="20"/>
                <w:szCs w:val="20"/>
                <w:rtl w:val="0"/>
              </w:rPr>
              <w:t xml:space="preserve">Location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sz w:val="20"/>
                <w:szCs w:val="20"/>
              </w:rPr>
            </w:pPr>
            <w:r w:rsidDel="00000000" w:rsidR="00000000" w:rsidRPr="00000000">
              <w:rPr>
                <w:sz w:val="20"/>
                <w:szCs w:val="20"/>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sz w:val="20"/>
                <w:szCs w:val="20"/>
              </w:rPr>
            </w:pPr>
            <w:r w:rsidDel="00000000" w:rsidR="00000000" w:rsidRPr="00000000">
              <w:rPr>
                <w:sz w:val="20"/>
                <w:szCs w:val="20"/>
                <w:rtl w:val="0"/>
              </w:rPr>
              <w:t xml:space="preserve">Mock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sz w:val="20"/>
                <w:szCs w:val="20"/>
              </w:rPr>
            </w:pPr>
            <w:r w:rsidDel="00000000" w:rsidR="00000000" w:rsidRPr="00000000">
              <w:rPr>
                <w:sz w:val="20"/>
                <w:szCs w:val="20"/>
                <w:rtl w:val="0"/>
              </w:rPr>
              <w:t xml:space="preserve">canonical_hotels table (address, city)</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sz w:val="20"/>
                <w:szCs w:val="20"/>
              </w:rPr>
            </w:pPr>
            <w:r w:rsidDel="00000000" w:rsidR="00000000" w:rsidRPr="00000000">
              <w:rPr>
                <w:sz w:val="20"/>
                <w:szCs w:val="20"/>
                <w:rtl w:val="0"/>
              </w:rPr>
              <w:t xml:space="preserve">Amenities Icons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sz w:val="20"/>
                <w:szCs w:val="20"/>
              </w:rPr>
            </w:pPr>
            <w:r w:rsidDel="00000000" w:rsidR="00000000" w:rsidRPr="00000000">
              <w:rPr>
                <w:sz w:val="20"/>
                <w:szCs w:val="20"/>
                <w:rtl w:val="0"/>
              </w:rPr>
              <w:t xml:space="preserve">Icons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sz w:val="20"/>
                <w:szCs w:val="20"/>
              </w:rPr>
            </w:pPr>
            <w:r w:rsidDel="00000000" w:rsidR="00000000" w:rsidRPr="00000000">
              <w:rPr>
                <w:sz w:val="20"/>
                <w:szCs w:val="20"/>
                <w:rtl w:val="0"/>
              </w:rPr>
              <w:t xml:space="preserve">Hardcoded (WiFi, Pool)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sz w:val="20"/>
                <w:szCs w:val="20"/>
              </w:rPr>
            </w:pPr>
            <w:r w:rsidDel="00000000" w:rsidR="00000000" w:rsidRPr="00000000">
              <w:rPr>
                <w:sz w:val="20"/>
                <w:szCs w:val="20"/>
                <w:rtl w:val="0"/>
              </w:rPr>
              <w:t xml:space="preserve">Static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sz w:val="20"/>
                <w:szCs w:val="20"/>
              </w:rPr>
            </w:pPr>
            <w:r w:rsidDel="00000000" w:rsidR="00000000" w:rsidRPr="00000000">
              <w:rPr>
                <w:sz w:val="20"/>
                <w:szCs w:val="20"/>
                <w:rtl w:val="0"/>
              </w:rPr>
              <w:t xml:space="preserve">hotel_amenity_instances -&gt; amenities table</w:t>
            </w:r>
          </w:p>
        </w:tc>
      </w:tr>
      <w:tr>
        <w:trPr>
          <w:cantSplit w:val="0"/>
          <w:trHeight w:val="14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sz w:val="20"/>
                <w:szCs w:val="20"/>
              </w:rPr>
            </w:pPr>
            <w:r w:rsidDel="00000000" w:rsidR="00000000" w:rsidRPr="00000000">
              <w:rPr>
                <w:sz w:val="20"/>
                <w:szCs w:val="20"/>
                <w:rtl w:val="0"/>
              </w:rPr>
              <w:t xml:space="preserve">"Excellent" 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sz w:val="20"/>
                <w:szCs w:val="20"/>
              </w:rPr>
            </w:pPr>
            <w:r w:rsidDel="00000000" w:rsidR="00000000" w:rsidRPr="00000000">
              <w:rPr>
                <w:sz w:val="20"/>
                <w:szCs w:val="20"/>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sz w:val="20"/>
                <w:szCs w:val="20"/>
              </w:rPr>
            </w:pPr>
            <w:r w:rsidDel="00000000" w:rsidR="00000000" w:rsidRPr="00000000">
              <w:rPr>
                <w:sz w:val="20"/>
                <w:szCs w:val="20"/>
                <w:rtl w:val="0"/>
              </w:rPr>
              <w:t xml:space="preserve">Mock '9/10'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sz w:val="20"/>
                <w:szCs w:val="20"/>
              </w:rPr>
            </w:pPr>
            <w:r w:rsidDel="00000000" w:rsidR="00000000" w:rsidRPr="00000000">
              <w:rPr>
                <w:sz w:val="20"/>
                <w:szCs w:val="20"/>
                <w:rtl w:val="0"/>
              </w:rPr>
              <w:t xml:space="preserve">Static/Giata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sz w:val="20"/>
                <w:szCs w:val="20"/>
              </w:rPr>
            </w:pPr>
            <w:r w:rsidDel="00000000" w:rsidR="00000000" w:rsidRPr="00000000">
              <w:rPr>
                <w:sz w:val="20"/>
                <w:szCs w:val="20"/>
                <w:rtl w:val="0"/>
              </w:rPr>
              <w:t xml:space="preserve">canonical_hotels (review_score if avail)</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sz w:val="20"/>
                <w:szCs w:val="20"/>
              </w:rPr>
            </w:pPr>
            <w:r w:rsidDel="00000000" w:rsidR="00000000" w:rsidRPr="00000000">
              <w:rPr>
                <w:sz w:val="20"/>
                <w:szCs w:val="20"/>
                <w:rtl w:val="0"/>
              </w:rPr>
              <w:t xml:space="preserve">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sz w:val="20"/>
                <w:szCs w:val="20"/>
              </w:rPr>
            </w:pPr>
            <w:r w:rsidDel="00000000" w:rsidR="00000000" w:rsidRPr="00000000">
              <w:rPr>
                <w:sz w:val="20"/>
                <w:szCs w:val="20"/>
                <w:rtl w:val="0"/>
              </w:rPr>
              <w:t xml:space="preserve">Currency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sz w:val="20"/>
                <w:szCs w:val="20"/>
              </w:rPr>
            </w:pPr>
            <w:r w:rsidDel="00000000" w:rsidR="00000000" w:rsidRPr="00000000">
              <w:rPr>
                <w:sz w:val="20"/>
                <w:szCs w:val="20"/>
                <w:rtl w:val="0"/>
              </w:rPr>
              <w:t xml:space="preserve">Mock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sz w:val="20"/>
                <w:szCs w:val="20"/>
              </w:rPr>
            </w:pPr>
            <w:r w:rsidDel="00000000" w:rsidR="00000000" w:rsidRPr="00000000">
              <w:rPr>
                <w:sz w:val="20"/>
                <w:szCs w:val="20"/>
                <w:rtl w:val="0"/>
              </w:rPr>
              <w:t xml:space="preserve">Real-time 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sz w:val="20"/>
                <w:szCs w:val="20"/>
              </w:rPr>
            </w:pPr>
            <w:r w:rsidDel="00000000" w:rsidR="00000000" w:rsidRPr="00000000">
              <w:rPr>
                <w:sz w:val="20"/>
                <w:szCs w:val="20"/>
                <w:rtl w:val="0"/>
              </w:rPr>
              <w:t xml:space="preserve">LiteAPI: price.amount</w:t>
            </w:r>
          </w:p>
        </w:tc>
      </w:tr>
    </w:tbl>
    <w:p w:rsidR="00000000" w:rsidDel="00000000" w:rsidP="00000000" w:rsidRDefault="00000000" w:rsidRPr="00000000" w14:paraId="000001D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numPr>
          <w:ilvl w:val="0"/>
          <w:numId w:val="2"/>
        </w:numPr>
        <w:ind w:left="720" w:hanging="360"/>
        <w:rPr>
          <w:b w:val="1"/>
          <w:bCs w:val="1"/>
          <w:sz w:val="20"/>
          <w:szCs w:val="20"/>
        </w:rPr>
      </w:pPr>
      <w:r w:rsidDel="00000000" w:rsidR="00000000" w:rsidRPr="00000000">
        <w:rPr>
          <w:b w:val="1"/>
          <w:bCs w:val="1"/>
          <w:sz w:val="20"/>
          <w:szCs w:val="20"/>
          <w:rtl w:val="0"/>
        </w:rPr>
        <w:t xml:space="preserve">Implementation Gap Analysis</w:t>
      </w:r>
    </w:p>
    <w:p w:rsidR="00000000" w:rsidDel="00000000" w:rsidP="00000000" w:rsidRDefault="00000000" w:rsidRPr="00000000" w14:paraId="000001DE">
      <w:pPr>
        <w:rPr>
          <w:sz w:val="20"/>
          <w:szCs w:val="20"/>
        </w:rPr>
      </w:pPr>
      <w:r w:rsidDel="00000000" w:rsidR="00000000" w:rsidRPr="00000000">
        <w:rPr>
          <w:rtl w:val="0"/>
        </w:rPr>
      </w:r>
    </w:p>
    <w:p w:rsidR="00000000" w:rsidDel="00000000" w:rsidP="00000000" w:rsidRDefault="00000000" w:rsidRPr="00000000" w14:paraId="000001DF">
      <w:pPr>
        <w:rPr>
          <w:b w:val="1"/>
          <w:bCs w:val="1"/>
          <w:sz w:val="20"/>
          <w:szCs w:val="20"/>
        </w:rPr>
      </w:pPr>
      <w:r w:rsidDel="00000000" w:rsidR="00000000" w:rsidRPr="00000000">
        <w:rPr>
          <w:b w:val="1"/>
          <w:bCs w:val="1"/>
          <w:sz w:val="20"/>
          <w:szCs w:val="20"/>
          <w:rtl w:val="0"/>
        </w:rPr>
        <w:t xml:space="preserve">Required Data Ingestion</w:t>
      </w:r>
    </w:p>
    <w:p w:rsidR="00000000" w:rsidDel="00000000" w:rsidP="00000000" w:rsidRDefault="00000000" w:rsidRPr="00000000" w14:paraId="000001E0">
      <w:pPr>
        <w:rPr>
          <w:sz w:val="20"/>
          <w:szCs w:val="20"/>
        </w:rPr>
      </w:pPr>
      <w:r w:rsidDel="00000000" w:rsidR="00000000" w:rsidRPr="00000000">
        <w:rPr>
          <w:sz w:val="20"/>
          <w:szCs w:val="20"/>
          <w:rtl w:val="0"/>
        </w:rPr>
        <w:t xml:space="preserve">To replace the hardcoded filters, the following tables must be populated and exposed via the API Gateway:</w:t>
      </w:r>
    </w:p>
    <w:p w:rsidR="00000000" w:rsidDel="00000000" w:rsidP="00000000" w:rsidRDefault="00000000" w:rsidRPr="00000000" w14:paraId="000001E1">
      <w:pPr>
        <w:numPr>
          <w:ilvl w:val="0"/>
          <w:numId w:val="4"/>
        </w:numPr>
        <w:ind w:left="720" w:hanging="360"/>
        <w:rPr>
          <w:sz w:val="20"/>
          <w:szCs w:val="20"/>
        </w:rPr>
      </w:pPr>
      <w:r w:rsidDel="00000000" w:rsidR="00000000" w:rsidRPr="00000000">
        <w:rPr>
          <w:sz w:val="20"/>
          <w:szCs w:val="20"/>
          <w:rtl w:val="0"/>
        </w:rPr>
        <w:t xml:space="preserve">hotel_facilities: Needs a standard list of amenities (e.g., WiFi, Pool, Spa) to populate the "Facilities" filter.</w:t>
      </w:r>
    </w:p>
    <w:p w:rsidR="00000000" w:rsidDel="00000000" w:rsidP="00000000" w:rsidRDefault="00000000" w:rsidRPr="00000000" w14:paraId="000001E2">
      <w:pPr>
        <w:numPr>
          <w:ilvl w:val="0"/>
          <w:numId w:val="4"/>
        </w:numPr>
        <w:ind w:left="720" w:hanging="360"/>
        <w:rPr>
          <w:sz w:val="20"/>
          <w:szCs w:val="20"/>
        </w:rPr>
      </w:pPr>
      <w:r w:rsidDel="00000000" w:rsidR="00000000" w:rsidRPr="00000000">
        <w:rPr>
          <w:sz w:val="20"/>
          <w:szCs w:val="20"/>
          <w:rtl w:val="0"/>
        </w:rPr>
        <w:t xml:space="preserve">hotel_types: Needs to populate the "Property Type" dropdown (Hotel, Resort, etc.).</w:t>
      </w:r>
    </w:p>
    <w:p w:rsidR="00000000" w:rsidDel="00000000" w:rsidP="00000000" w:rsidRDefault="00000000" w:rsidRPr="00000000" w14:paraId="000001E3">
      <w:pPr>
        <w:numPr>
          <w:ilvl w:val="0"/>
          <w:numId w:val="4"/>
        </w:numPr>
        <w:ind w:left="720" w:hanging="360"/>
        <w:rPr>
          <w:sz w:val="20"/>
          <w:szCs w:val="20"/>
        </w:rPr>
      </w:pPr>
      <w:r w:rsidDel="00000000" w:rsidR="00000000" w:rsidRPr="00000000">
        <w:rPr>
          <w:sz w:val="20"/>
          <w:szCs w:val="20"/>
          <w:rtl w:val="0"/>
        </w:rPr>
        <w:t xml:space="preserve">hotel_chains: Needs to populate a "Chains" filter (not currently in UI, but standard feature).</w:t>
      </w:r>
    </w:p>
    <w:p w:rsidR="00000000" w:rsidDel="00000000" w:rsidP="00000000" w:rsidRDefault="00000000" w:rsidRPr="00000000" w14:paraId="000001E4">
      <w:pPr>
        <w:numPr>
          <w:ilvl w:val="0"/>
          <w:numId w:val="4"/>
        </w:numPr>
        <w:ind w:left="720" w:hanging="360"/>
        <w:rPr>
          <w:sz w:val="20"/>
          <w:szCs w:val="20"/>
        </w:rPr>
      </w:pPr>
      <w:r w:rsidDel="00000000" w:rsidR="00000000" w:rsidRPr="00000000">
        <w:rPr>
          <w:sz w:val="20"/>
          <w:szCs w:val="20"/>
          <w:rtl w:val="0"/>
        </w:rPr>
        <w:t xml:space="preserve">airlines: Ensure logo_url is populated to stop using clearbit.com fallback in </w:t>
      </w:r>
    </w:p>
    <w:p w:rsidR="00000000" w:rsidDel="00000000" w:rsidP="00000000" w:rsidRDefault="00000000" w:rsidRPr="00000000" w14:paraId="000001E5">
      <w:pPr>
        <w:numPr>
          <w:ilvl w:val="0"/>
          <w:numId w:val="4"/>
        </w:numPr>
        <w:ind w:left="720" w:hanging="360"/>
        <w:rPr>
          <w:sz w:val="20"/>
          <w:szCs w:val="20"/>
        </w:rPr>
      </w:pPr>
      <w:r w:rsidDel="00000000" w:rsidR="00000000" w:rsidRPr="00000000">
        <w:rPr>
          <w:sz w:val="20"/>
          <w:szCs w:val="20"/>
          <w:rtl w:val="0"/>
        </w:rPr>
        <w:t xml:space="preserve">FlightList.</w:t>
      </w:r>
    </w:p>
    <w:p w:rsidR="00000000" w:rsidDel="00000000" w:rsidP="00000000" w:rsidRDefault="00000000" w:rsidRPr="00000000" w14:paraId="000001E6">
      <w:pPr>
        <w:rPr>
          <w:sz w:val="20"/>
          <w:szCs w:val="20"/>
        </w:rPr>
      </w:pPr>
      <w:r w:rsidDel="00000000" w:rsidR="00000000" w:rsidRPr="00000000">
        <w:rPr>
          <w:rtl w:val="0"/>
        </w:rPr>
      </w:r>
    </w:p>
    <w:p w:rsidR="00000000" w:rsidDel="00000000" w:rsidP="00000000" w:rsidRDefault="00000000" w:rsidRPr="00000000" w14:paraId="000001E7">
      <w:pPr>
        <w:rPr>
          <w:b w:val="1"/>
          <w:bCs w:val="1"/>
          <w:sz w:val="20"/>
          <w:szCs w:val="20"/>
        </w:rPr>
      </w:pPr>
      <w:r w:rsidDel="00000000" w:rsidR="00000000" w:rsidRPr="00000000">
        <w:rPr>
          <w:b w:val="1"/>
          <w:bCs w:val="1"/>
          <w:sz w:val="20"/>
          <w:szCs w:val="20"/>
          <w:rtl w:val="0"/>
        </w:rPr>
        <w:t xml:space="preserve">API Changes Needed</w:t>
      </w:r>
    </w:p>
    <w:p w:rsidR="00000000" w:rsidDel="00000000" w:rsidP="00000000" w:rsidRDefault="00000000" w:rsidRPr="00000000" w14:paraId="000001E8">
      <w:pPr>
        <w:numPr>
          <w:ilvl w:val="0"/>
          <w:numId w:val="5"/>
        </w:numPr>
        <w:ind w:left="720" w:hanging="360"/>
        <w:rPr>
          <w:sz w:val="20"/>
          <w:szCs w:val="20"/>
        </w:rPr>
      </w:pPr>
      <w:r w:rsidDel="00000000" w:rsidR="00000000" w:rsidRPr="00000000">
        <w:rPr>
          <w:sz w:val="20"/>
          <w:szCs w:val="20"/>
          <w:rtl w:val="0"/>
        </w:rPr>
        <w:t xml:space="preserve">/static/facilities: Endpoint to fetch unique facilities for the filter dropdown.</w:t>
      </w:r>
    </w:p>
    <w:p w:rsidR="00000000" w:rsidDel="00000000" w:rsidP="00000000" w:rsidRDefault="00000000" w:rsidRPr="00000000" w14:paraId="000001E9">
      <w:pPr>
        <w:numPr>
          <w:ilvl w:val="0"/>
          <w:numId w:val="5"/>
        </w:numPr>
        <w:ind w:left="720" w:hanging="360"/>
        <w:rPr>
          <w:sz w:val="20"/>
          <w:szCs w:val="20"/>
        </w:rPr>
      </w:pPr>
      <w:r w:rsidDel="00000000" w:rsidR="00000000" w:rsidRPr="00000000">
        <w:rPr>
          <w:sz w:val="20"/>
          <w:szCs w:val="20"/>
          <w:rtl w:val="0"/>
        </w:rPr>
        <w:t xml:space="preserve">/static/types: Endpoint to fetch unique property types.</w:t>
      </w:r>
    </w:p>
    <w:p w:rsidR="00000000" w:rsidDel="00000000" w:rsidP="00000000" w:rsidRDefault="00000000" w:rsidRPr="00000000" w14:paraId="000001EA">
      <w:pPr>
        <w:numPr>
          <w:ilvl w:val="0"/>
          <w:numId w:val="5"/>
        </w:numPr>
        <w:ind w:left="720" w:hanging="360"/>
        <w:rPr>
          <w:sz w:val="20"/>
          <w:szCs w:val="20"/>
        </w:rPr>
      </w:pPr>
      <w:r w:rsidDel="00000000" w:rsidR="00000000" w:rsidRPr="00000000">
        <w:rPr>
          <w:sz w:val="20"/>
          <w:szCs w:val="20"/>
          <w:rtl w:val="0"/>
        </w:rPr>
        <w:t xml:space="preserve">/static/chains: Endpoint to fetch hotel chains.</w:t>
      </w:r>
    </w:p>
    <w:p w:rsidR="00000000" w:rsidDel="00000000" w:rsidP="00000000" w:rsidRDefault="00000000" w:rsidRPr="00000000" w14:paraId="000001EB">
      <w:pPr>
        <w:numPr>
          <w:ilvl w:val="0"/>
          <w:numId w:val="5"/>
        </w:numPr>
        <w:ind w:left="720" w:hanging="360"/>
        <w:rPr>
          <w:sz w:val="20"/>
          <w:szCs w:val="20"/>
        </w:rPr>
      </w:pPr>
      <w:r w:rsidDel="00000000" w:rsidR="00000000" w:rsidRPr="00000000">
        <w:rPr>
          <w:sz w:val="20"/>
          <w:szCs w:val="20"/>
          <w:rtl w:val="0"/>
        </w:rPr>
        <w:t xml:space="preserve">Aggregate Filters: Search response meta-data should ideally return available filters (e.g., "Airlines available in this search result") to avoid showing zero-result filters.</w:t>
      </w:r>
    </w:p>
    <w:p w:rsidR="00000000" w:rsidDel="00000000" w:rsidP="00000000" w:rsidRDefault="00000000" w:rsidRPr="00000000" w14:paraId="000001EC">
      <w:pPr>
        <w:rPr>
          <w:sz w:val="20"/>
          <w:szCs w:val="20"/>
        </w:rPr>
      </w:pPr>
      <w:r w:rsidDel="00000000" w:rsidR="00000000" w:rsidRPr="00000000">
        <w:rPr>
          <w:rtl w:val="0"/>
        </w:rPr>
      </w:r>
    </w:p>
    <w:p w:rsidR="00000000" w:rsidDel="00000000" w:rsidP="00000000" w:rsidRDefault="00000000" w:rsidRPr="00000000" w14:paraId="000001ED">
      <w:pPr>
        <w:ind w:left="0" w:firstLine="0"/>
        <w:rPr>
          <w:sz w:val="20"/>
          <w:szCs w:val="20"/>
        </w:rPr>
      </w:pPr>
      <w:r w:rsidDel="00000000" w:rsidR="00000000" w:rsidRPr="00000000">
        <w:rPr>
          <w:rtl w:val="0"/>
        </w:rPr>
      </w:r>
    </w:p>
    <w:p w:rsidR="00000000" w:rsidDel="00000000" w:rsidP="00000000" w:rsidRDefault="00000000" w:rsidRPr="00000000" w14:paraId="000001EE">
      <w:pPr>
        <w:rPr>
          <w:sz w:val="20"/>
          <w:szCs w:val="20"/>
        </w:rPr>
      </w:pPr>
      <w:r w:rsidDel="00000000" w:rsidR="00000000" w:rsidRPr="00000000">
        <w:rPr>
          <w:rtl w:val="0"/>
        </w:rPr>
      </w:r>
    </w:p>
    <w:p w:rsidR="00000000" w:rsidDel="00000000" w:rsidP="00000000" w:rsidRDefault="00000000" w:rsidRPr="00000000" w14:paraId="000001EF">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onstant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