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309" w:rsidRPr="00C00309" w:rsidRDefault="00C00309" w:rsidP="00C00309">
      <w:pPr>
        <w:spacing w:line="360" w:lineRule="auto"/>
        <w:jc w:val="both"/>
        <w:rPr>
          <w:b/>
        </w:rPr>
      </w:pPr>
      <w:r w:rsidRPr="00C00309">
        <w:rPr>
          <w:b/>
        </w:rPr>
        <w:t>Summary</w:t>
      </w:r>
      <w:r w:rsidR="00DD1278">
        <w:rPr>
          <w:b/>
        </w:rPr>
        <w:t xml:space="preserve"> </w:t>
      </w:r>
    </w:p>
    <w:p w:rsidR="00CF7413" w:rsidRDefault="00CD2343" w:rsidP="00FB019A">
      <w:pPr>
        <w:spacing w:line="360" w:lineRule="auto"/>
        <w:ind w:firstLine="720"/>
        <w:jc w:val="both"/>
      </w:pPr>
      <w:r w:rsidRPr="00CD2343">
        <w:t>In this paper</w:t>
      </w:r>
      <w:r w:rsidR="00FB019A">
        <w:t xml:space="preserve"> (attached)</w:t>
      </w:r>
      <w:r w:rsidRPr="00CD2343">
        <w:t xml:space="preserve"> we design </w:t>
      </w:r>
      <w:r w:rsidR="00C00309" w:rsidRPr="00CD2343">
        <w:t xml:space="preserve">a locally heterogeneous algorithm </w:t>
      </w:r>
      <w:r w:rsidRPr="00CD2343">
        <w:t xml:space="preserve">for community detection. To grasp the network structure, detecting the community framework in heterogeneous networks is beneficial. In heterogeneous networks, searching for similarity is a big challenge. It is </w:t>
      </w:r>
      <w:r w:rsidR="00FB019A">
        <w:t xml:space="preserve">interesting </w:t>
      </w:r>
      <w:r w:rsidR="00FB019A" w:rsidRPr="00CD2343">
        <w:t>to</w:t>
      </w:r>
      <w:r w:rsidRPr="00CD2343">
        <w:t xml:space="preserve"> find the similarities </w:t>
      </w:r>
      <w:r w:rsidR="00C00309">
        <w:t xml:space="preserve">among </w:t>
      </w:r>
      <w:r w:rsidRPr="00CD2343">
        <w:t xml:space="preserve">multiple types of individuals and links. We </w:t>
      </w:r>
      <w:r w:rsidR="00FB019A">
        <w:t>shall discuss (later)</w:t>
      </w:r>
      <w:r w:rsidRPr="00CD2343">
        <w:t xml:space="preserve"> some of the similarity measures used in a comparative analysis section.</w:t>
      </w:r>
    </w:p>
    <w:p w:rsidR="00C00309" w:rsidRDefault="00C00309" w:rsidP="00C00309">
      <w:pPr>
        <w:spacing w:line="360" w:lineRule="auto"/>
        <w:ind w:firstLine="720"/>
        <w:jc w:val="both"/>
      </w:pPr>
      <w:r w:rsidRPr="009141E9">
        <w:rPr>
          <w:color w:val="000000"/>
        </w:rPr>
        <w:t>The goal of local community detection is to design techniques which are sensitive to varying behavior of different parts of the network.</w:t>
      </w:r>
      <w:r>
        <w:rPr>
          <w:color w:val="000000"/>
        </w:rPr>
        <w:t xml:space="preserve"> </w:t>
      </w:r>
      <w:r w:rsidRPr="009141E9">
        <w:rPr>
          <w:color w:val="000000"/>
        </w:rPr>
        <w:t>Design an effective algorith</w:t>
      </w:r>
      <w:r>
        <w:rPr>
          <w:color w:val="000000"/>
        </w:rPr>
        <w:t>m for community detection in lo</w:t>
      </w:r>
      <w:r w:rsidRPr="009141E9">
        <w:rPr>
          <w:color w:val="000000"/>
        </w:rPr>
        <w:t>cally heterogeneous networks.</w:t>
      </w:r>
      <w:r>
        <w:rPr>
          <w:color w:val="000000"/>
        </w:rPr>
        <w:t xml:space="preserve"> </w:t>
      </w:r>
      <w:r w:rsidRPr="009141E9">
        <w:rPr>
          <w:color w:val="000000"/>
        </w:rPr>
        <w:t>Present the effects of local heterogeneity on community detection on real network data sets</w:t>
      </w:r>
      <w:r>
        <w:rPr>
          <w:color w:val="000000"/>
        </w:rPr>
        <w:t xml:space="preserve">. </w:t>
      </w:r>
      <w:r w:rsidR="00CD2343" w:rsidRPr="00CD2343">
        <w:t>A fast and efficient method to detect community structure is proposed based on node similarity</w:t>
      </w:r>
      <w:r w:rsidRPr="00CD2343">
        <w:t>,</w:t>
      </w:r>
      <w:r>
        <w:t xml:space="preserve"> </w:t>
      </w:r>
      <w:r w:rsidRPr="00CD2343">
        <w:t>which</w:t>
      </w:r>
      <w:r w:rsidR="00CD2343" w:rsidRPr="00CD2343">
        <w:t xml:space="preserve"> discovers the community based on distance measurement i.e. containing a node with maximum similarity. The presented method requires only the network's local information, and there is no need for prior community knowledge.</w:t>
      </w:r>
      <w:r>
        <w:t xml:space="preserve"> </w:t>
      </w:r>
    </w:p>
    <w:p w:rsidR="0007330D" w:rsidRDefault="00C00309" w:rsidP="0007330D">
      <w:pPr>
        <w:spacing w:line="360" w:lineRule="auto"/>
        <w:ind w:firstLine="720"/>
        <w:jc w:val="both"/>
      </w:pPr>
      <w:r w:rsidRPr="00C00309">
        <w:t>The basic idea of this algorithm is that there is more possibility of grouping node pairs with minimum distance into the same community.</w:t>
      </w:r>
      <w:r w:rsidR="009D43B4">
        <w:t xml:space="preserve"> </w:t>
      </w:r>
    </w:p>
    <w:p w:rsidR="0007330D" w:rsidRDefault="0007330D" w:rsidP="0007330D">
      <w:pPr>
        <w:spacing w:line="360" w:lineRule="auto"/>
        <w:ind w:firstLine="720"/>
        <w:jc w:val="both"/>
      </w:pPr>
      <w:r>
        <w:t>1. Find local networks and generate sets of probabilities.</w:t>
      </w:r>
    </w:p>
    <w:p w:rsidR="0007330D" w:rsidRDefault="0007330D" w:rsidP="0007330D">
      <w:pPr>
        <w:spacing w:line="360" w:lineRule="auto"/>
        <w:ind w:firstLine="720"/>
        <w:jc w:val="both"/>
      </w:pPr>
      <w:r>
        <w:t>2. Calculating relative distance between each node pair.</w:t>
      </w:r>
    </w:p>
    <w:p w:rsidR="0007330D" w:rsidRDefault="0007330D" w:rsidP="0007330D">
      <w:pPr>
        <w:spacing w:line="360" w:lineRule="auto"/>
        <w:ind w:firstLine="720"/>
        <w:jc w:val="both"/>
      </w:pPr>
      <w:r>
        <w:t>3. Calculating similarity of each pair of nodes based on relative distance.</w:t>
      </w:r>
    </w:p>
    <w:p w:rsidR="0007330D" w:rsidRDefault="009D43B4" w:rsidP="0007330D">
      <w:pPr>
        <w:spacing w:line="360" w:lineRule="auto"/>
        <w:jc w:val="both"/>
      </w:pPr>
      <w:proofErr w:type="spellStart"/>
      <w:r w:rsidRPr="009D43B4">
        <w:t>Hellinger</w:t>
      </w:r>
      <w:proofErr w:type="spellEnd"/>
      <w:r w:rsidRPr="009D43B4">
        <w:t xml:space="preserve"> distances a </w:t>
      </w:r>
      <w:r w:rsidR="0007330D" w:rsidRPr="009D43B4">
        <w:t>well-known</w:t>
      </w:r>
      <w:r w:rsidRPr="009D43B4">
        <w:t xml:space="preserve"> metric to measure th</w:t>
      </w:r>
      <w:r>
        <w:t xml:space="preserve">e distance between </w:t>
      </w:r>
      <w:r w:rsidR="0007330D">
        <w:t xml:space="preserve">distributions </w:t>
      </w:r>
      <w:r w:rsidR="0007330D" w:rsidRPr="009D43B4">
        <w:t>is</w:t>
      </w:r>
      <w:r w:rsidRPr="009D43B4">
        <w:t xml:space="preserve"> used to quantify the similarity between two distributions of probability</w:t>
      </w:r>
      <w:r>
        <w:t>.</w:t>
      </w:r>
      <w:r w:rsidR="0007330D">
        <w:t xml:space="preserve"> </w:t>
      </w:r>
    </w:p>
    <w:p w:rsidR="00CD2343" w:rsidRDefault="00C00309" w:rsidP="00C00309">
      <w:pPr>
        <w:spacing w:line="360" w:lineRule="auto"/>
        <w:ind w:firstLine="720"/>
        <w:jc w:val="both"/>
      </w:pPr>
      <w:r w:rsidRPr="00C00309">
        <w:t>This method shows more reasonable results in line with our common human judgment. This study suggests the idea of closed similarity to use local sub-networks to detect heterogeneous networks communities.</w:t>
      </w:r>
      <w:r>
        <w:t xml:space="preserve"> </w:t>
      </w:r>
      <w:r w:rsidRPr="00C00309">
        <w:t>To demonstrate the significance of this approach, we implemented and tested the algorithm on a few data sets. It turns out that distance measures are putting forward the best communities. We examined the algorithm on</w:t>
      </w:r>
      <w:r>
        <w:t xml:space="preserve"> a large-scale network as well. </w:t>
      </w:r>
      <w:r w:rsidRPr="00C00309">
        <w:t>Results show that closed similarity performs well, near Louvain, based on measurement of distance.</w:t>
      </w:r>
      <w:r w:rsidR="0007330D">
        <w:t xml:space="preserve"> </w:t>
      </w:r>
      <w:r w:rsidR="0007330D" w:rsidRPr="00C00309">
        <w:t xml:space="preserve">Because social networks are very large, local analysis on such a network is challenging. </w:t>
      </w:r>
    </w:p>
    <w:p w:rsidR="003631F0" w:rsidRDefault="003631F0" w:rsidP="003631F0">
      <w:pPr>
        <w:spacing w:line="360" w:lineRule="auto"/>
        <w:jc w:val="both"/>
      </w:pPr>
      <w:r>
        <w:t>Theoretic definition of closed similarity</w:t>
      </w:r>
    </w:p>
    <w:p w:rsidR="003631F0" w:rsidRDefault="003631F0" w:rsidP="003631F0">
      <w:pPr>
        <w:spacing w:line="360" w:lineRule="auto"/>
        <w:jc w:val="both"/>
      </w:pPr>
      <w:r>
        <w:lastRenderedPageBreak/>
        <w:t>The previous similarity measures are tied to a particular application. Our</w:t>
      </w:r>
    </w:p>
    <w:p w:rsidR="003631F0" w:rsidRDefault="003631F0" w:rsidP="003631F0">
      <w:pPr>
        <w:spacing w:line="360" w:lineRule="auto"/>
        <w:jc w:val="both"/>
      </w:pPr>
      <w:proofErr w:type="gramStart"/>
      <w:r>
        <w:t>goal</w:t>
      </w:r>
      <w:proofErr w:type="gramEnd"/>
      <w:r>
        <w:t xml:space="preserve"> is to provide a formal definition of similarity, we first clarify our intuitions</w:t>
      </w:r>
    </w:p>
    <w:p w:rsidR="003631F0" w:rsidRDefault="003631F0" w:rsidP="003631F0">
      <w:pPr>
        <w:spacing w:line="360" w:lineRule="auto"/>
        <w:jc w:val="both"/>
      </w:pPr>
      <w:proofErr w:type="gramStart"/>
      <w:r>
        <w:t>about</w:t>
      </w:r>
      <w:proofErr w:type="gramEnd"/>
      <w:r>
        <w:t xml:space="preserve"> similarity.</w:t>
      </w:r>
    </w:p>
    <w:p w:rsidR="003631F0" w:rsidRDefault="003631F0" w:rsidP="003631F0">
      <w:pPr>
        <w:spacing w:line="360" w:lineRule="auto"/>
        <w:jc w:val="both"/>
      </w:pPr>
      <w:r>
        <w:t>Intuition 1: The similarity between x and y is related to their closeness.</w:t>
      </w:r>
    </w:p>
    <w:p w:rsidR="003631F0" w:rsidRDefault="003631F0" w:rsidP="003631F0">
      <w:pPr>
        <w:spacing w:line="360" w:lineRule="auto"/>
        <w:jc w:val="both"/>
      </w:pPr>
      <w:r>
        <w:t>Intuition 2: The more differences between x and y, the less similar they are.</w:t>
      </w:r>
    </w:p>
    <w:p w:rsidR="003631F0" w:rsidRDefault="003631F0" w:rsidP="003631F0">
      <w:pPr>
        <w:spacing w:line="360" w:lineRule="auto"/>
        <w:jc w:val="both"/>
      </w:pPr>
      <w:r>
        <w:t>Intuition 3: When x and y are identical their similarity is maximum, no matter</w:t>
      </w:r>
    </w:p>
    <w:p w:rsidR="003631F0" w:rsidRDefault="003631F0" w:rsidP="003631F0">
      <w:pPr>
        <w:spacing w:line="360" w:lineRule="auto"/>
        <w:jc w:val="both"/>
      </w:pPr>
      <w:proofErr w:type="gramStart"/>
      <w:r>
        <w:t>how</w:t>
      </w:r>
      <w:proofErr w:type="gramEnd"/>
      <w:r>
        <w:t xml:space="preserve"> much closeness they share.</w:t>
      </w:r>
    </w:p>
    <w:p w:rsidR="003631F0" w:rsidRDefault="003631F0" w:rsidP="003631F0">
      <w:pPr>
        <w:spacing w:line="360" w:lineRule="auto"/>
        <w:jc w:val="both"/>
      </w:pPr>
      <w:r>
        <w:t>We try to arrive at a definition of similarity that captures the above intuitions.</w:t>
      </w:r>
    </w:p>
    <w:p w:rsidR="003631F0" w:rsidRDefault="003631F0" w:rsidP="003631F0">
      <w:pPr>
        <w:spacing w:line="360" w:lineRule="auto"/>
        <w:jc w:val="both"/>
      </w:pPr>
      <w:r>
        <w:t>Since there are many alternative ways to define similarity.</w:t>
      </w:r>
    </w:p>
    <w:p w:rsidR="003631F0" w:rsidRDefault="003631F0" w:rsidP="003631F0">
      <w:pPr>
        <w:spacing w:line="360" w:lineRule="auto"/>
        <w:jc w:val="both"/>
      </w:pPr>
      <w:r>
        <w:t>In this section,</w:t>
      </w:r>
    </w:p>
    <w:p w:rsidR="003631F0" w:rsidRDefault="003631F0" w:rsidP="003631F0">
      <w:pPr>
        <w:spacing w:line="360" w:lineRule="auto"/>
        <w:jc w:val="both"/>
      </w:pPr>
      <w:proofErr w:type="gramStart"/>
      <w:r>
        <w:t>we</w:t>
      </w:r>
      <w:proofErr w:type="gramEnd"/>
      <w:r>
        <w:t xml:space="preserve"> first make a set of few assumptions about similarity that we believe to be</w:t>
      </w:r>
    </w:p>
    <w:p w:rsidR="003631F0" w:rsidRDefault="003631F0" w:rsidP="003631F0">
      <w:pPr>
        <w:spacing w:line="360" w:lineRule="auto"/>
        <w:jc w:val="both"/>
      </w:pPr>
      <w:proofErr w:type="gramStart"/>
      <w:r>
        <w:t>reasonable</w:t>
      </w:r>
      <w:proofErr w:type="gramEnd"/>
      <w:r>
        <w:t>. A similarity measure can then be derived from those assumptions.</w:t>
      </w:r>
    </w:p>
    <w:p w:rsidR="003631F0" w:rsidRDefault="003631F0" w:rsidP="003631F0">
      <w:pPr>
        <w:spacing w:line="360" w:lineRule="auto"/>
        <w:jc w:val="both"/>
      </w:pPr>
      <w:r>
        <w:t>In order to capture the first intuition, we need a measure of closeness. Our first</w:t>
      </w:r>
    </w:p>
    <w:p w:rsidR="003631F0" w:rsidRDefault="003631F0" w:rsidP="003631F0">
      <w:pPr>
        <w:spacing w:line="360" w:lineRule="auto"/>
        <w:jc w:val="both"/>
      </w:pPr>
      <w:proofErr w:type="gramStart"/>
      <w:r>
        <w:t>assumption</w:t>
      </w:r>
      <w:proofErr w:type="gramEnd"/>
      <w:r>
        <w:t xml:space="preserve"> is:</w:t>
      </w:r>
    </w:p>
    <w:p w:rsidR="003631F0" w:rsidRDefault="003631F0" w:rsidP="003631F0">
      <w:pPr>
        <w:spacing w:line="360" w:lineRule="auto"/>
        <w:jc w:val="both"/>
      </w:pPr>
      <w:r>
        <w:t>Assumption 1: The closeness between x and y is measured by</w:t>
      </w:r>
    </w:p>
    <w:p w:rsidR="003631F0" w:rsidRDefault="003631F0" w:rsidP="003631F0">
      <w:pPr>
        <w:spacing w:line="360" w:lineRule="auto"/>
        <w:jc w:val="both"/>
      </w:pPr>
      <w:proofErr w:type="gramStart"/>
      <w:r>
        <w:t>I(</w:t>
      </w:r>
      <w:proofErr w:type="gramEnd"/>
      <w:r>
        <w:t>closeness(</w:t>
      </w:r>
      <w:proofErr w:type="spellStart"/>
      <w:r>
        <w:t>x,y</w:t>
      </w:r>
      <w:proofErr w:type="spellEnd"/>
      <w:r>
        <w:t>))</w:t>
      </w:r>
    </w:p>
    <w:p w:rsidR="003631F0" w:rsidRDefault="003631F0" w:rsidP="003631F0">
      <w:pPr>
        <w:spacing w:line="360" w:lineRule="auto"/>
        <w:jc w:val="both"/>
      </w:pPr>
      <w:proofErr w:type="gramStart"/>
      <w:r>
        <w:t>where</w:t>
      </w:r>
      <w:proofErr w:type="gramEnd"/>
      <w:r>
        <w:t xml:space="preserve"> closeness between x and y is a proposition that states the closeness be-</w:t>
      </w:r>
    </w:p>
    <w:p w:rsidR="003631F0" w:rsidRDefault="003631F0" w:rsidP="003631F0">
      <w:pPr>
        <w:spacing w:line="360" w:lineRule="auto"/>
        <w:jc w:val="both"/>
      </w:pPr>
      <w:proofErr w:type="gramStart"/>
      <w:r>
        <w:t>tween</w:t>
      </w:r>
      <w:proofErr w:type="gramEnd"/>
      <w:r>
        <w:t xml:space="preserve"> x and y; I(s) is amount of information about x and y. For example if x is</w:t>
      </w:r>
    </w:p>
    <w:p w:rsidR="003631F0" w:rsidRDefault="003631F0" w:rsidP="003631F0">
      <w:pPr>
        <w:spacing w:line="360" w:lineRule="auto"/>
        <w:jc w:val="both"/>
      </w:pPr>
      <w:proofErr w:type="gramStart"/>
      <w:r>
        <w:t>red</w:t>
      </w:r>
      <w:proofErr w:type="gramEnd"/>
      <w:r>
        <w:t xml:space="preserve"> and y is orange then the closeness between x and y is color(x) and color(y).</w:t>
      </w:r>
    </w:p>
    <w:p w:rsidR="003631F0" w:rsidRDefault="003631F0" w:rsidP="003631F0">
      <w:pPr>
        <w:spacing w:line="360" w:lineRule="auto"/>
        <w:jc w:val="both"/>
      </w:pPr>
      <w:r>
        <w:t>In information theory [31], the information contained in a statement is measured</w:t>
      </w:r>
    </w:p>
    <w:p w:rsidR="003631F0" w:rsidRDefault="003631F0" w:rsidP="003631F0">
      <w:pPr>
        <w:spacing w:line="360" w:lineRule="auto"/>
        <w:jc w:val="both"/>
      </w:pPr>
      <w:proofErr w:type="gramStart"/>
      <w:r>
        <w:t>by</w:t>
      </w:r>
      <w:proofErr w:type="gramEnd"/>
      <w:r>
        <w:t xml:space="preserve"> the negative logarithm of the probability of the statement. Therefore,</w:t>
      </w:r>
    </w:p>
    <w:p w:rsidR="003631F0" w:rsidRDefault="003631F0" w:rsidP="003631F0">
      <w:pPr>
        <w:spacing w:line="360" w:lineRule="auto"/>
        <w:jc w:val="both"/>
      </w:pPr>
      <w:proofErr w:type="gramStart"/>
      <w:r>
        <w:t>I(</w:t>
      </w:r>
      <w:proofErr w:type="gramEnd"/>
      <w:r>
        <w:t>closeness(</w:t>
      </w:r>
      <w:proofErr w:type="spellStart"/>
      <w:r>
        <w:t>x,y</w:t>
      </w:r>
      <w:proofErr w:type="spellEnd"/>
      <w:r>
        <w:t>) = −</w:t>
      </w:r>
      <w:proofErr w:type="spellStart"/>
      <w:r>
        <w:t>logP</w:t>
      </w:r>
      <w:proofErr w:type="spellEnd"/>
      <w:r>
        <w:t>(color(x) and color(y))</w:t>
      </w:r>
    </w:p>
    <w:p w:rsidR="003631F0" w:rsidRDefault="003631F0" w:rsidP="003631F0">
      <w:pPr>
        <w:spacing w:line="360" w:lineRule="auto"/>
        <w:jc w:val="both"/>
      </w:pPr>
      <w:r>
        <w:t>Since knowing both the closeness and the differences between x and y means</w:t>
      </w:r>
    </w:p>
    <w:p w:rsidR="003631F0" w:rsidRDefault="003631F0" w:rsidP="003631F0">
      <w:pPr>
        <w:spacing w:line="360" w:lineRule="auto"/>
        <w:jc w:val="both"/>
      </w:pPr>
      <w:proofErr w:type="gramStart"/>
      <w:r>
        <w:lastRenderedPageBreak/>
        <w:t>knowing</w:t>
      </w:r>
      <w:proofErr w:type="gramEnd"/>
      <w:r>
        <w:t xml:space="preserve"> what x and y are, we assume.</w:t>
      </w:r>
    </w:p>
    <w:p w:rsidR="003631F0" w:rsidRDefault="003631F0" w:rsidP="003631F0">
      <w:pPr>
        <w:spacing w:line="360" w:lineRule="auto"/>
        <w:jc w:val="both"/>
      </w:pPr>
      <w:r>
        <w:t>Assumption 2: The differences between x and y is measured by</w:t>
      </w:r>
    </w:p>
    <w:p w:rsidR="00C00309" w:rsidRDefault="003631F0" w:rsidP="003631F0">
      <w:pPr>
        <w:spacing w:line="360" w:lineRule="auto"/>
        <w:jc w:val="both"/>
      </w:pPr>
      <w:proofErr w:type="gramStart"/>
      <w:r>
        <w:t>I(</w:t>
      </w:r>
      <w:proofErr w:type="gramEnd"/>
      <w:r>
        <w:t>descriptions(x,</w:t>
      </w:r>
      <w:r>
        <w:t xml:space="preserve"> </w:t>
      </w:r>
      <w:r>
        <w:t>y)) − I(closeness(x) and (y))</w:t>
      </w:r>
    </w:p>
    <w:p w:rsidR="003631F0" w:rsidRDefault="003631F0" w:rsidP="003631F0">
      <w:pPr>
        <w:spacing w:line="360" w:lineRule="auto"/>
        <w:jc w:val="both"/>
      </w:pPr>
      <w:bookmarkStart w:id="0" w:name="_GoBack"/>
      <w:bookmarkEnd w:id="0"/>
    </w:p>
    <w:sectPr w:rsidR="003631F0" w:rsidSect="00927C6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2MbCwMDU2NzE1MjRR0lEKTi0uzszPAykwqgUA0PQRECwAAAA="/>
  </w:docVars>
  <w:rsids>
    <w:rsidRoot w:val="00CD2343"/>
    <w:rsid w:val="0007330D"/>
    <w:rsid w:val="001855AD"/>
    <w:rsid w:val="003631F0"/>
    <w:rsid w:val="00612580"/>
    <w:rsid w:val="006E7DE0"/>
    <w:rsid w:val="00751C2B"/>
    <w:rsid w:val="00927C66"/>
    <w:rsid w:val="009D43B4"/>
    <w:rsid w:val="00C00309"/>
    <w:rsid w:val="00CD2343"/>
    <w:rsid w:val="00CF7413"/>
    <w:rsid w:val="00DD1278"/>
    <w:rsid w:val="00FB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57AFC-1B42-4012-81B3-A2F33C8F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Jabeen Shamoona</dc:creator>
  <cp:keywords/>
  <dc:description/>
  <cp:lastModifiedBy>Jabeen Shamoona</cp:lastModifiedBy>
  <cp:revision>2</cp:revision>
  <dcterms:created xsi:type="dcterms:W3CDTF">2019-05-18T07:07:00Z</dcterms:created>
  <dcterms:modified xsi:type="dcterms:W3CDTF">2019-05-18T07:07:00Z</dcterms:modified>
</cp:coreProperties>
</file>