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9846A" w14:textId="77777777" w:rsidR="00B26C60" w:rsidRDefault="00000000">
      <w:pPr>
        <w:spacing w:after="0" w:line="259" w:lineRule="auto"/>
        <w:ind w:left="534" w:firstLine="0"/>
        <w:jc w:val="left"/>
      </w:pPr>
      <w:r>
        <w:rPr>
          <w:noProof/>
        </w:rPr>
        <w:drawing>
          <wp:inline distT="0" distB="0" distL="0" distR="0" wp14:anchorId="692DA963" wp14:editId="17C8357A">
            <wp:extent cx="1068514" cy="1355090"/>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5"/>
                    <a:stretch>
                      <a:fillRect/>
                    </a:stretch>
                  </pic:blipFill>
                  <pic:spPr>
                    <a:xfrm>
                      <a:off x="0" y="0"/>
                      <a:ext cx="1068514" cy="1355090"/>
                    </a:xfrm>
                    <a:prstGeom prst="rect">
                      <a:avLst/>
                    </a:prstGeom>
                  </pic:spPr>
                </pic:pic>
              </a:graphicData>
            </a:graphic>
          </wp:inline>
        </w:drawing>
      </w:r>
      <w:r>
        <w:t xml:space="preserve"> </w:t>
      </w:r>
    </w:p>
    <w:p w14:paraId="79E98808" w14:textId="77777777" w:rsidR="00B26C60" w:rsidRDefault="00000000">
      <w:pPr>
        <w:spacing w:after="164" w:line="259" w:lineRule="auto"/>
        <w:ind w:left="0" w:firstLine="0"/>
        <w:jc w:val="left"/>
      </w:pPr>
      <w:r>
        <w:t xml:space="preserve"> </w:t>
      </w:r>
    </w:p>
    <w:p w14:paraId="0F149D96" w14:textId="77777777" w:rsidR="00B26C60" w:rsidRDefault="00000000">
      <w:pPr>
        <w:spacing w:after="0" w:line="259" w:lineRule="auto"/>
        <w:ind w:left="101" w:firstLine="0"/>
        <w:jc w:val="left"/>
      </w:pPr>
      <w:r>
        <w:rPr>
          <w:b/>
          <w:color w:val="2D5294"/>
          <w:sz w:val="30"/>
        </w:rPr>
        <w:t>Course Assignment / Project</w:t>
      </w:r>
      <w:r>
        <w:rPr>
          <w:b/>
          <w:sz w:val="30"/>
        </w:rPr>
        <w:t xml:space="preserve"> </w:t>
      </w:r>
    </w:p>
    <w:p w14:paraId="24EE2E94" w14:textId="77777777" w:rsidR="00B26C60" w:rsidRDefault="00000000">
      <w:pPr>
        <w:spacing w:after="156" w:line="259" w:lineRule="auto"/>
        <w:ind w:left="101" w:firstLine="0"/>
        <w:jc w:val="left"/>
      </w:pPr>
      <w:r>
        <w:rPr>
          <w:b/>
          <w:sz w:val="22"/>
        </w:rPr>
        <w:t xml:space="preserve">For the course: Developing Queries with Microsoft SQL Server </w:t>
      </w:r>
    </w:p>
    <w:p w14:paraId="607DA840" w14:textId="77777777" w:rsidR="00B26C60" w:rsidRDefault="00000000">
      <w:pPr>
        <w:pStyle w:val="Heading1"/>
        <w:spacing w:after="130"/>
        <w:ind w:left="96"/>
      </w:pPr>
      <w:r>
        <w:t>Business Requirements</w:t>
      </w:r>
      <w:r>
        <w:rPr>
          <w:color w:val="000000"/>
        </w:rPr>
        <w:t xml:space="preserve"> </w:t>
      </w:r>
    </w:p>
    <w:p w14:paraId="4FAC79D6" w14:textId="77777777" w:rsidR="00B26C60" w:rsidRDefault="00000000">
      <w:pPr>
        <w:pStyle w:val="Heading2"/>
        <w:ind w:left="96"/>
      </w:pPr>
      <w:r>
        <w:t xml:space="preserve">Question 1 </w:t>
      </w:r>
    </w:p>
    <w:p w14:paraId="26CAF7BC" w14:textId="77777777" w:rsidR="00B26C60" w:rsidRDefault="00000000">
      <w:pPr>
        <w:ind w:left="96" w:right="7"/>
      </w:pPr>
      <w:r>
        <w:t xml:space="preserve">Retrieve information about the products with </w:t>
      </w:r>
      <w:proofErr w:type="spellStart"/>
      <w:r>
        <w:t>colour</w:t>
      </w:r>
      <w:proofErr w:type="spellEnd"/>
      <w:r>
        <w:t xml:space="preserve"> values except null, red, silver/black, white and list price between £75 and £750. Rename the column </w:t>
      </w:r>
      <w:proofErr w:type="spellStart"/>
      <w:r>
        <w:t>StandardCost</w:t>
      </w:r>
      <w:proofErr w:type="spellEnd"/>
      <w:r>
        <w:t xml:space="preserve"> to Price. Also, sort the results in descending order by list price. </w:t>
      </w:r>
    </w:p>
    <w:p w14:paraId="538EBDD7" w14:textId="77777777" w:rsidR="00B26C60" w:rsidRDefault="00000000">
      <w:pPr>
        <w:spacing w:after="0" w:line="259" w:lineRule="auto"/>
        <w:ind w:left="0" w:firstLine="0"/>
        <w:jc w:val="left"/>
      </w:pPr>
      <w:r>
        <w:t xml:space="preserve"> </w:t>
      </w:r>
    </w:p>
    <w:p w14:paraId="2615B314" w14:textId="77777777" w:rsidR="00B26C60" w:rsidRDefault="00000000">
      <w:pPr>
        <w:pStyle w:val="Heading2"/>
        <w:ind w:left="96"/>
      </w:pPr>
      <w:r>
        <w:t xml:space="preserve">Question 2 </w:t>
      </w:r>
    </w:p>
    <w:p w14:paraId="2983D52B" w14:textId="77777777" w:rsidR="00B26C60" w:rsidRDefault="00000000">
      <w:pPr>
        <w:ind w:left="96" w:right="7"/>
      </w:pPr>
      <w:r>
        <w:t xml:space="preserve">Find all the male employees born between 1962 to 1970 and with hire date greater than 2001 and female employees born between 1972 and 1975 and hire date between 2001 and 2002. </w:t>
      </w:r>
    </w:p>
    <w:p w14:paraId="4195905D" w14:textId="77777777" w:rsidR="00B26C60" w:rsidRDefault="00000000">
      <w:pPr>
        <w:spacing w:after="0" w:line="259" w:lineRule="auto"/>
        <w:ind w:left="0" w:firstLine="0"/>
        <w:jc w:val="left"/>
      </w:pPr>
      <w:r>
        <w:t xml:space="preserve"> </w:t>
      </w:r>
    </w:p>
    <w:p w14:paraId="21D00D0A" w14:textId="77777777" w:rsidR="00B26C60" w:rsidRDefault="00000000">
      <w:pPr>
        <w:pStyle w:val="Heading2"/>
        <w:ind w:left="96"/>
      </w:pPr>
      <w:r>
        <w:t xml:space="preserve">Question 3 </w:t>
      </w:r>
    </w:p>
    <w:p w14:paraId="4590F686" w14:textId="77777777" w:rsidR="00B26C60" w:rsidRDefault="00000000">
      <w:pPr>
        <w:ind w:left="96" w:right="7"/>
      </w:pPr>
      <w:r>
        <w:t xml:space="preserve">Create a list of </w:t>
      </w:r>
      <w:proofErr w:type="gramStart"/>
      <w:r>
        <w:t>10</w:t>
      </w:r>
      <w:proofErr w:type="gramEnd"/>
      <w:r>
        <w:t xml:space="preserve"> most expensive products that have a product number beginning with ‘BK’. Include only the product ID, Name and </w:t>
      </w:r>
      <w:proofErr w:type="spellStart"/>
      <w:r>
        <w:t>colour</w:t>
      </w:r>
      <w:proofErr w:type="spellEnd"/>
      <w:r>
        <w:t xml:space="preserve">. </w:t>
      </w:r>
    </w:p>
    <w:p w14:paraId="654E4DDE" w14:textId="77777777" w:rsidR="00B26C60" w:rsidRDefault="00000000">
      <w:pPr>
        <w:spacing w:after="0" w:line="259" w:lineRule="auto"/>
        <w:ind w:left="0" w:firstLine="0"/>
        <w:jc w:val="left"/>
      </w:pPr>
      <w:r>
        <w:t xml:space="preserve"> </w:t>
      </w:r>
    </w:p>
    <w:p w14:paraId="080E19AA" w14:textId="77777777" w:rsidR="00B26C60" w:rsidRDefault="00000000">
      <w:pPr>
        <w:pStyle w:val="Heading2"/>
        <w:ind w:left="96"/>
      </w:pPr>
      <w:r>
        <w:t xml:space="preserve">Question 4 </w:t>
      </w:r>
    </w:p>
    <w:p w14:paraId="1FFB4455" w14:textId="77777777" w:rsidR="00B26C60" w:rsidRDefault="00000000">
      <w:pPr>
        <w:ind w:left="96" w:right="7"/>
      </w:pPr>
      <w:r>
        <w:t xml:space="preserve">Create a list of all contact persons, where the first 4 characters of the last name are the same as the first four characters of the email address. Also, for all contacts whose first name and the last name begin with the same characters, create a new column called full name combining first name and the last name only. Also provide the length of the new column full name. </w:t>
      </w:r>
    </w:p>
    <w:p w14:paraId="057945DA" w14:textId="77777777" w:rsidR="00B26C60" w:rsidRDefault="00000000">
      <w:pPr>
        <w:spacing w:after="0" w:line="259" w:lineRule="auto"/>
        <w:ind w:left="0" w:firstLine="0"/>
        <w:jc w:val="left"/>
      </w:pPr>
      <w:r>
        <w:t xml:space="preserve"> </w:t>
      </w:r>
    </w:p>
    <w:p w14:paraId="18796EED" w14:textId="77777777" w:rsidR="00B26C60" w:rsidRDefault="00000000">
      <w:pPr>
        <w:spacing w:after="0" w:line="259" w:lineRule="auto"/>
        <w:ind w:left="96"/>
        <w:jc w:val="left"/>
      </w:pPr>
      <w:r>
        <w:rPr>
          <w:b/>
        </w:rPr>
        <w:t xml:space="preserve">Question 5 </w:t>
      </w:r>
    </w:p>
    <w:p w14:paraId="05A12C74" w14:textId="77777777" w:rsidR="00B26C60" w:rsidRDefault="00000000">
      <w:pPr>
        <w:ind w:left="96" w:right="7"/>
      </w:pPr>
      <w:r>
        <w:t xml:space="preserve">Return all product subcategories that take an average of 3 days or longer to manufacture. </w:t>
      </w:r>
    </w:p>
    <w:p w14:paraId="13331404" w14:textId="77777777" w:rsidR="00B26C60" w:rsidRDefault="00000000">
      <w:pPr>
        <w:spacing w:after="0" w:line="259" w:lineRule="auto"/>
        <w:ind w:left="0" w:firstLine="0"/>
        <w:jc w:val="left"/>
      </w:pPr>
      <w:r>
        <w:t xml:space="preserve"> </w:t>
      </w:r>
    </w:p>
    <w:p w14:paraId="2993A7EF" w14:textId="77777777" w:rsidR="00B26C60" w:rsidRDefault="00000000">
      <w:pPr>
        <w:pStyle w:val="Heading2"/>
        <w:ind w:left="96"/>
      </w:pPr>
      <w:r>
        <w:t xml:space="preserve">Question 6 </w:t>
      </w:r>
    </w:p>
    <w:p w14:paraId="209E446F" w14:textId="77777777" w:rsidR="00B26C60" w:rsidRDefault="00000000">
      <w:pPr>
        <w:ind w:left="96" w:right="7"/>
      </w:pPr>
      <w:r>
        <w:t xml:space="preserve">Create a list of product segmentation by defining criteria that places each item in a predefined segment as follows. If </w:t>
      </w:r>
      <w:proofErr w:type="gramStart"/>
      <w:r>
        <w:t>price</w:t>
      </w:r>
      <w:proofErr w:type="gramEnd"/>
      <w:r>
        <w:t xml:space="preserve"> gets less than £200 then low value. If </w:t>
      </w:r>
      <w:proofErr w:type="gramStart"/>
      <w:r>
        <w:t>price</w:t>
      </w:r>
      <w:proofErr w:type="gramEnd"/>
      <w:r>
        <w:t xml:space="preserve"> is between £201 and £750 then mid value. If between £750 and £1250 then mid to high value else higher value. Filter the results only for black, silver and red color products. </w:t>
      </w:r>
    </w:p>
    <w:p w14:paraId="72B40A2C" w14:textId="77777777" w:rsidR="00B26C60" w:rsidRDefault="00000000">
      <w:pPr>
        <w:spacing w:after="0" w:line="259" w:lineRule="auto"/>
        <w:ind w:left="0" w:firstLine="0"/>
        <w:jc w:val="left"/>
      </w:pPr>
      <w:r>
        <w:rPr>
          <w:sz w:val="19"/>
        </w:rPr>
        <w:t xml:space="preserve"> </w:t>
      </w:r>
    </w:p>
    <w:p w14:paraId="7FF72E7F" w14:textId="77777777" w:rsidR="00B26C60" w:rsidRDefault="00000000">
      <w:pPr>
        <w:spacing w:after="0" w:line="259" w:lineRule="auto"/>
        <w:ind w:left="96"/>
        <w:jc w:val="left"/>
      </w:pPr>
      <w:r>
        <w:rPr>
          <w:b/>
        </w:rPr>
        <w:t xml:space="preserve">Question 7 </w:t>
      </w:r>
    </w:p>
    <w:p w14:paraId="48BFA95C" w14:textId="77777777" w:rsidR="00B26C60" w:rsidRDefault="00000000">
      <w:pPr>
        <w:ind w:left="96" w:right="7"/>
      </w:pPr>
      <w:r>
        <w:t xml:space="preserve">How many Distinct Job title </w:t>
      </w:r>
      <w:proofErr w:type="gramStart"/>
      <w:r>
        <w:t>is</w:t>
      </w:r>
      <w:proofErr w:type="gramEnd"/>
      <w:r>
        <w:t xml:space="preserve"> present in the Employee table? </w:t>
      </w:r>
    </w:p>
    <w:p w14:paraId="7BD1058F" w14:textId="77777777" w:rsidR="00B26C60" w:rsidRDefault="00000000">
      <w:pPr>
        <w:spacing w:after="0" w:line="259" w:lineRule="auto"/>
        <w:ind w:left="0" w:firstLine="0"/>
        <w:jc w:val="left"/>
      </w:pPr>
      <w:r>
        <w:t xml:space="preserve"> </w:t>
      </w:r>
    </w:p>
    <w:p w14:paraId="1CCF48AB" w14:textId="77777777" w:rsidR="00B26C60" w:rsidRDefault="00000000">
      <w:pPr>
        <w:spacing w:after="0" w:line="259" w:lineRule="auto"/>
        <w:ind w:left="96"/>
        <w:jc w:val="left"/>
      </w:pPr>
      <w:r>
        <w:rPr>
          <w:b/>
        </w:rPr>
        <w:t xml:space="preserve">Question 8 </w:t>
      </w:r>
    </w:p>
    <w:p w14:paraId="57239C90" w14:textId="77777777" w:rsidR="00B26C60" w:rsidRDefault="00000000">
      <w:pPr>
        <w:ind w:left="96" w:right="7"/>
      </w:pPr>
      <w:r>
        <w:t xml:space="preserve">Use employee table and calculate the ages of each employee at the time of hiring. </w:t>
      </w:r>
    </w:p>
    <w:p w14:paraId="0C3A355B" w14:textId="77777777" w:rsidR="00B26C60" w:rsidRDefault="00000000">
      <w:pPr>
        <w:spacing w:after="0" w:line="259" w:lineRule="auto"/>
        <w:ind w:left="0" w:firstLine="0"/>
        <w:jc w:val="left"/>
      </w:pPr>
      <w:r>
        <w:t xml:space="preserve"> </w:t>
      </w:r>
    </w:p>
    <w:p w14:paraId="301D8CE5" w14:textId="77777777" w:rsidR="00B26C60" w:rsidRDefault="00000000">
      <w:pPr>
        <w:spacing w:after="0" w:line="259" w:lineRule="auto"/>
        <w:ind w:left="96"/>
        <w:jc w:val="left"/>
      </w:pPr>
      <w:r>
        <w:rPr>
          <w:b/>
        </w:rPr>
        <w:t xml:space="preserve">Question 9 </w:t>
      </w:r>
    </w:p>
    <w:p w14:paraId="78B306CD" w14:textId="77777777" w:rsidR="00B26C60" w:rsidRDefault="00000000">
      <w:pPr>
        <w:ind w:left="96" w:right="7"/>
      </w:pPr>
      <w:r>
        <w:t xml:space="preserve">How many employees will be </w:t>
      </w:r>
      <w:proofErr w:type="gramStart"/>
      <w:r>
        <w:t>due</w:t>
      </w:r>
      <w:proofErr w:type="gramEnd"/>
      <w:r>
        <w:t xml:space="preserve"> a long service award in the next 5 years, if long service is 20 years? </w:t>
      </w:r>
    </w:p>
    <w:p w14:paraId="0718EFF8" w14:textId="77777777" w:rsidR="00B26C60" w:rsidRDefault="00000000">
      <w:pPr>
        <w:spacing w:after="0" w:line="259" w:lineRule="auto"/>
        <w:ind w:left="0" w:firstLine="0"/>
        <w:jc w:val="left"/>
      </w:pPr>
      <w:r>
        <w:rPr>
          <w:sz w:val="22"/>
        </w:rPr>
        <w:t xml:space="preserve"> </w:t>
      </w:r>
    </w:p>
    <w:p w14:paraId="62BABC8E" w14:textId="77777777" w:rsidR="00B26C60" w:rsidRDefault="00000000">
      <w:pPr>
        <w:spacing w:after="10" w:line="259" w:lineRule="auto"/>
        <w:ind w:left="0" w:firstLine="0"/>
        <w:jc w:val="left"/>
      </w:pPr>
      <w:r>
        <w:rPr>
          <w:sz w:val="17"/>
        </w:rPr>
        <w:t xml:space="preserve"> </w:t>
      </w:r>
    </w:p>
    <w:p w14:paraId="30E08E05" w14:textId="77777777" w:rsidR="00B26C60" w:rsidRDefault="00000000">
      <w:pPr>
        <w:spacing w:after="0" w:line="259" w:lineRule="auto"/>
        <w:ind w:left="96"/>
        <w:jc w:val="left"/>
      </w:pPr>
      <w:r>
        <w:rPr>
          <w:b/>
        </w:rPr>
        <w:t xml:space="preserve">Question 10 </w:t>
      </w:r>
    </w:p>
    <w:p w14:paraId="31B52804" w14:textId="77777777" w:rsidR="00B26C60" w:rsidRDefault="00000000">
      <w:pPr>
        <w:ind w:left="96" w:right="7"/>
      </w:pPr>
      <w:r>
        <w:t xml:space="preserve">How many more years does each employee have to work before reaching </w:t>
      </w:r>
      <w:proofErr w:type="gramStart"/>
      <w:r>
        <w:t>sentiment</w:t>
      </w:r>
      <w:proofErr w:type="gramEnd"/>
      <w:r>
        <w:t xml:space="preserve">, if sentiment age is 65? </w:t>
      </w:r>
    </w:p>
    <w:p w14:paraId="0DCCDEE6" w14:textId="77777777" w:rsidR="00B26C60" w:rsidRDefault="00000000">
      <w:pPr>
        <w:spacing w:after="0" w:line="259" w:lineRule="auto"/>
        <w:ind w:left="0" w:firstLine="0"/>
        <w:jc w:val="left"/>
      </w:pPr>
      <w:r>
        <w:lastRenderedPageBreak/>
        <w:t xml:space="preserve"> </w:t>
      </w:r>
    </w:p>
    <w:p w14:paraId="078FCEF0" w14:textId="77777777" w:rsidR="00B26C60" w:rsidRDefault="00000000">
      <w:pPr>
        <w:pStyle w:val="Heading2"/>
        <w:ind w:left="96"/>
      </w:pPr>
      <w:r>
        <w:t xml:space="preserve">Question 11 </w:t>
      </w:r>
    </w:p>
    <w:p w14:paraId="33027533" w14:textId="77777777" w:rsidR="00B26C60" w:rsidRDefault="00000000">
      <w:pPr>
        <w:ind w:left="96" w:right="7"/>
      </w:pPr>
      <w:r>
        <w:t xml:space="preserve">Implement new price policy on the product table base on the </w:t>
      </w:r>
      <w:proofErr w:type="spellStart"/>
      <w:r>
        <w:t>colour</w:t>
      </w:r>
      <w:proofErr w:type="spellEnd"/>
      <w:r>
        <w:t xml:space="preserve"> of the item </w:t>
      </w:r>
    </w:p>
    <w:p w14:paraId="0056FF39" w14:textId="77777777" w:rsidR="00B26C60" w:rsidRDefault="00000000">
      <w:pPr>
        <w:ind w:left="96" w:right="7"/>
      </w:pPr>
      <w:r>
        <w:t xml:space="preserve">If white increase price by 8%, If yellow reduce price by 7.5%, If black increase price by 17.2%. If multi, silver, silver/black or blue take the square root of the price and double the value. Column should be called </w:t>
      </w:r>
      <w:proofErr w:type="spellStart"/>
      <w:r>
        <w:t>Newprice</w:t>
      </w:r>
      <w:proofErr w:type="spellEnd"/>
      <w:r>
        <w:t xml:space="preserve">. For each item, also calculate commission as 37.5% of </w:t>
      </w:r>
      <w:proofErr w:type="gramStart"/>
      <w:r>
        <w:t>newly</w:t>
      </w:r>
      <w:proofErr w:type="gramEnd"/>
      <w:r>
        <w:t xml:space="preserve"> computed list price. </w:t>
      </w:r>
    </w:p>
    <w:p w14:paraId="2489CB15" w14:textId="77777777" w:rsidR="00B26C60" w:rsidRDefault="00000000">
      <w:pPr>
        <w:spacing w:after="0" w:line="259" w:lineRule="auto"/>
        <w:ind w:left="0" w:firstLine="0"/>
        <w:jc w:val="left"/>
      </w:pPr>
      <w:r>
        <w:t xml:space="preserve"> </w:t>
      </w:r>
    </w:p>
    <w:p w14:paraId="55409FE6" w14:textId="77777777" w:rsidR="00B26C60" w:rsidRDefault="00000000">
      <w:pPr>
        <w:pStyle w:val="Heading2"/>
        <w:ind w:left="96"/>
      </w:pPr>
      <w:r>
        <w:t xml:space="preserve">Question 12 </w:t>
      </w:r>
    </w:p>
    <w:p w14:paraId="2B43166B" w14:textId="77777777" w:rsidR="00B26C60" w:rsidRDefault="00000000">
      <w:pPr>
        <w:ind w:left="96" w:right="7"/>
      </w:pPr>
      <w:r>
        <w:t xml:space="preserve">Print the information about all the </w:t>
      </w:r>
      <w:proofErr w:type="spellStart"/>
      <w:r>
        <w:t>Sales.Person</w:t>
      </w:r>
      <w:proofErr w:type="spellEnd"/>
      <w:r>
        <w:t xml:space="preserve"> and their sales quota. For every </w:t>
      </w:r>
      <w:proofErr w:type="gramStart"/>
      <w:r>
        <w:t>Sales person</w:t>
      </w:r>
      <w:proofErr w:type="gramEnd"/>
      <w:r>
        <w:t xml:space="preserve"> you should provide their FirstName, LastName, </w:t>
      </w:r>
      <w:proofErr w:type="spellStart"/>
      <w:r>
        <w:t>HireDate</w:t>
      </w:r>
      <w:proofErr w:type="spellEnd"/>
      <w:r>
        <w:t xml:space="preserve">, </w:t>
      </w:r>
      <w:proofErr w:type="spellStart"/>
      <w:r>
        <w:t>SickLeaveHours</w:t>
      </w:r>
      <w:proofErr w:type="spellEnd"/>
      <w:r>
        <w:t xml:space="preserve"> and Region where they work. </w:t>
      </w:r>
    </w:p>
    <w:p w14:paraId="47BFD4DF" w14:textId="77777777" w:rsidR="00B26C60" w:rsidRDefault="00000000">
      <w:pPr>
        <w:spacing w:after="0" w:line="259" w:lineRule="auto"/>
        <w:ind w:left="0" w:firstLine="0"/>
        <w:jc w:val="left"/>
      </w:pPr>
      <w:r>
        <w:rPr>
          <w:sz w:val="21"/>
        </w:rPr>
        <w:t xml:space="preserve"> </w:t>
      </w:r>
    </w:p>
    <w:p w14:paraId="25564C39" w14:textId="77777777" w:rsidR="00B26C60" w:rsidRDefault="00000000">
      <w:pPr>
        <w:pStyle w:val="Heading2"/>
        <w:ind w:left="96"/>
      </w:pPr>
      <w:r>
        <w:t xml:space="preserve">Question 13 </w:t>
      </w:r>
    </w:p>
    <w:p w14:paraId="7AB6FF0B" w14:textId="77777777" w:rsidR="00B26C60" w:rsidRDefault="00000000">
      <w:pPr>
        <w:ind w:left="96" w:right="7"/>
      </w:pPr>
      <w:r>
        <w:t xml:space="preserve">Using adventure works, write a query to extract the following information. </w:t>
      </w:r>
    </w:p>
    <w:p w14:paraId="59634F1E" w14:textId="77777777" w:rsidR="00B26C60" w:rsidRDefault="00000000">
      <w:pPr>
        <w:spacing w:after="0" w:line="259" w:lineRule="auto"/>
        <w:ind w:left="0" w:firstLine="0"/>
        <w:jc w:val="left"/>
      </w:pPr>
      <w:r>
        <w:rPr>
          <w:sz w:val="22"/>
        </w:rPr>
        <w:t xml:space="preserve"> </w:t>
      </w:r>
    </w:p>
    <w:p w14:paraId="51DF1122" w14:textId="77777777" w:rsidR="00B26C60" w:rsidRDefault="00000000">
      <w:pPr>
        <w:spacing w:after="29" w:line="259" w:lineRule="auto"/>
        <w:ind w:left="0" w:firstLine="0"/>
        <w:jc w:val="left"/>
      </w:pPr>
      <w:r>
        <w:rPr>
          <w:sz w:val="17"/>
        </w:rPr>
        <w:t xml:space="preserve"> </w:t>
      </w:r>
    </w:p>
    <w:p w14:paraId="75A11A05" w14:textId="77777777" w:rsidR="00B26C60" w:rsidRDefault="00000000">
      <w:pPr>
        <w:numPr>
          <w:ilvl w:val="0"/>
          <w:numId w:val="1"/>
        </w:numPr>
        <w:ind w:hanging="360"/>
        <w:jc w:val="left"/>
      </w:pPr>
      <w:r>
        <w:t>Product name</w:t>
      </w:r>
      <w:r>
        <w:rPr>
          <w:rFonts w:ascii="Segoe UI Symbol" w:eastAsia="Segoe UI Symbol" w:hAnsi="Segoe UI Symbol" w:cs="Segoe UI Symbol"/>
        </w:rPr>
        <w:t xml:space="preserve"> </w:t>
      </w:r>
    </w:p>
    <w:p w14:paraId="40701565" w14:textId="77777777" w:rsidR="00B26C60" w:rsidRDefault="00000000">
      <w:pPr>
        <w:numPr>
          <w:ilvl w:val="0"/>
          <w:numId w:val="1"/>
        </w:numPr>
        <w:spacing w:after="0" w:line="259" w:lineRule="auto"/>
        <w:ind w:hanging="360"/>
        <w:jc w:val="left"/>
      </w:pPr>
      <w:r>
        <w:rPr>
          <w:sz w:val="16"/>
        </w:rPr>
        <w:t>Product category name</w:t>
      </w:r>
      <w:r>
        <w:rPr>
          <w:rFonts w:ascii="Segoe UI Symbol" w:eastAsia="Segoe UI Symbol" w:hAnsi="Segoe UI Symbol" w:cs="Segoe UI Symbol"/>
          <w:sz w:val="16"/>
        </w:rPr>
        <w:t xml:space="preserve"> </w:t>
      </w:r>
    </w:p>
    <w:p w14:paraId="26F1ACF8" w14:textId="77777777" w:rsidR="00B26C60" w:rsidRDefault="00000000">
      <w:pPr>
        <w:numPr>
          <w:ilvl w:val="0"/>
          <w:numId w:val="1"/>
        </w:numPr>
        <w:spacing w:after="0" w:line="259" w:lineRule="auto"/>
        <w:ind w:hanging="360"/>
        <w:jc w:val="left"/>
      </w:pPr>
      <w:r>
        <w:rPr>
          <w:sz w:val="16"/>
        </w:rPr>
        <w:t>Product subcategory name</w:t>
      </w:r>
      <w:r>
        <w:rPr>
          <w:rFonts w:ascii="Segoe UI Symbol" w:eastAsia="Segoe UI Symbol" w:hAnsi="Segoe UI Symbol" w:cs="Segoe UI Symbol"/>
          <w:sz w:val="16"/>
        </w:rPr>
        <w:t xml:space="preserve"> </w:t>
      </w:r>
    </w:p>
    <w:p w14:paraId="20856170" w14:textId="77777777" w:rsidR="00B26C60" w:rsidRDefault="00000000">
      <w:pPr>
        <w:numPr>
          <w:ilvl w:val="0"/>
          <w:numId w:val="1"/>
        </w:numPr>
        <w:spacing w:after="0" w:line="259" w:lineRule="auto"/>
        <w:ind w:hanging="360"/>
        <w:jc w:val="left"/>
      </w:pPr>
      <w:proofErr w:type="gramStart"/>
      <w:r>
        <w:rPr>
          <w:sz w:val="16"/>
        </w:rPr>
        <w:t>Sales person</w:t>
      </w:r>
      <w:proofErr w:type="gramEnd"/>
      <w:r>
        <w:rPr>
          <w:rFonts w:ascii="Segoe UI Symbol" w:eastAsia="Segoe UI Symbol" w:hAnsi="Segoe UI Symbol" w:cs="Segoe UI Symbol"/>
          <w:sz w:val="16"/>
        </w:rPr>
        <w:t xml:space="preserve"> </w:t>
      </w:r>
    </w:p>
    <w:p w14:paraId="37F7DA22" w14:textId="77777777" w:rsidR="00B26C60" w:rsidRDefault="00000000">
      <w:pPr>
        <w:numPr>
          <w:ilvl w:val="0"/>
          <w:numId w:val="1"/>
        </w:numPr>
        <w:spacing w:after="0" w:line="259" w:lineRule="auto"/>
        <w:ind w:hanging="360"/>
        <w:jc w:val="left"/>
      </w:pPr>
      <w:r>
        <w:rPr>
          <w:sz w:val="16"/>
        </w:rPr>
        <w:t>Revenue</w:t>
      </w:r>
      <w:r>
        <w:rPr>
          <w:rFonts w:ascii="Segoe UI Symbol" w:eastAsia="Segoe UI Symbol" w:hAnsi="Segoe UI Symbol" w:cs="Segoe UI Symbol"/>
          <w:sz w:val="16"/>
        </w:rPr>
        <w:t xml:space="preserve"> </w:t>
      </w:r>
    </w:p>
    <w:p w14:paraId="3A781907" w14:textId="77777777" w:rsidR="00B26C60" w:rsidRDefault="00000000">
      <w:pPr>
        <w:numPr>
          <w:ilvl w:val="0"/>
          <w:numId w:val="1"/>
        </w:numPr>
        <w:spacing w:after="0" w:line="259" w:lineRule="auto"/>
        <w:ind w:hanging="360"/>
        <w:jc w:val="left"/>
      </w:pPr>
      <w:r>
        <w:rPr>
          <w:sz w:val="16"/>
        </w:rPr>
        <w:t>Month of transaction</w:t>
      </w:r>
      <w:r>
        <w:rPr>
          <w:rFonts w:ascii="Segoe UI Symbol" w:eastAsia="Segoe UI Symbol" w:hAnsi="Segoe UI Symbol" w:cs="Segoe UI Symbol"/>
          <w:sz w:val="16"/>
        </w:rPr>
        <w:t xml:space="preserve"> </w:t>
      </w:r>
    </w:p>
    <w:p w14:paraId="2C64F0BE" w14:textId="77777777" w:rsidR="00B26C60" w:rsidRDefault="00000000">
      <w:pPr>
        <w:numPr>
          <w:ilvl w:val="0"/>
          <w:numId w:val="1"/>
        </w:numPr>
        <w:spacing w:after="0" w:line="259" w:lineRule="auto"/>
        <w:ind w:hanging="360"/>
        <w:jc w:val="left"/>
      </w:pPr>
      <w:r>
        <w:rPr>
          <w:sz w:val="16"/>
        </w:rPr>
        <w:t>Quarter of transaction</w:t>
      </w:r>
      <w:r>
        <w:rPr>
          <w:rFonts w:ascii="Segoe UI Symbol" w:eastAsia="Segoe UI Symbol" w:hAnsi="Segoe UI Symbol" w:cs="Segoe UI Symbol"/>
          <w:sz w:val="16"/>
        </w:rPr>
        <w:t xml:space="preserve"> </w:t>
      </w:r>
    </w:p>
    <w:p w14:paraId="377482A3" w14:textId="77777777" w:rsidR="00B26C60" w:rsidRDefault="00000000">
      <w:pPr>
        <w:numPr>
          <w:ilvl w:val="0"/>
          <w:numId w:val="1"/>
        </w:numPr>
        <w:spacing w:after="0" w:line="259" w:lineRule="auto"/>
        <w:ind w:hanging="360"/>
        <w:jc w:val="left"/>
      </w:pPr>
      <w:r>
        <w:rPr>
          <w:sz w:val="16"/>
        </w:rPr>
        <w:t>Region</w:t>
      </w:r>
      <w:r>
        <w:rPr>
          <w:rFonts w:ascii="Segoe UI Symbol" w:eastAsia="Segoe UI Symbol" w:hAnsi="Segoe UI Symbol" w:cs="Segoe UI Symbol"/>
          <w:sz w:val="16"/>
        </w:rPr>
        <w:t xml:space="preserve"> </w:t>
      </w:r>
    </w:p>
    <w:p w14:paraId="0BC48A59" w14:textId="77777777" w:rsidR="00B26C60" w:rsidRDefault="00000000">
      <w:pPr>
        <w:spacing w:after="15" w:line="259" w:lineRule="auto"/>
        <w:ind w:left="0" w:firstLine="0"/>
        <w:jc w:val="left"/>
      </w:pPr>
      <w:r>
        <w:rPr>
          <w:sz w:val="16"/>
        </w:rPr>
        <w:t xml:space="preserve"> </w:t>
      </w:r>
    </w:p>
    <w:p w14:paraId="0DFC37BA" w14:textId="77777777" w:rsidR="00B26C60" w:rsidRDefault="00000000">
      <w:pPr>
        <w:pStyle w:val="Heading2"/>
        <w:ind w:left="96"/>
      </w:pPr>
      <w:r>
        <w:t xml:space="preserve">Question 14 </w:t>
      </w:r>
    </w:p>
    <w:p w14:paraId="1FF2814F" w14:textId="77777777" w:rsidR="00B26C60" w:rsidRDefault="00000000">
      <w:pPr>
        <w:ind w:left="96" w:right="7"/>
      </w:pPr>
      <w:r>
        <w:t xml:space="preserve">Display the information about the details of an order i.e. order number, order date, amount of order, which customer gives the order and which salesman works for that customer and how much commission he gets for an order. </w:t>
      </w:r>
    </w:p>
    <w:p w14:paraId="35578A05" w14:textId="77777777" w:rsidR="00B26C60" w:rsidRDefault="00000000">
      <w:pPr>
        <w:spacing w:after="0" w:line="259" w:lineRule="auto"/>
        <w:ind w:left="0" w:firstLine="0"/>
        <w:jc w:val="left"/>
      </w:pPr>
      <w:r>
        <w:t xml:space="preserve"> </w:t>
      </w:r>
    </w:p>
    <w:p w14:paraId="7A569EE1" w14:textId="77777777" w:rsidR="00B26C60" w:rsidRDefault="00000000">
      <w:pPr>
        <w:pStyle w:val="Heading2"/>
        <w:ind w:left="96"/>
      </w:pPr>
      <w:r>
        <w:t xml:space="preserve">Question 15 </w:t>
      </w:r>
    </w:p>
    <w:p w14:paraId="681A1F5D" w14:textId="77777777" w:rsidR="00B26C60" w:rsidRDefault="00000000">
      <w:pPr>
        <w:spacing w:after="27"/>
        <w:ind w:left="96" w:right="7"/>
      </w:pPr>
      <w:r>
        <w:t xml:space="preserve">For all the products calculate </w:t>
      </w:r>
    </w:p>
    <w:p w14:paraId="4D3215EA" w14:textId="77777777" w:rsidR="00B26C60" w:rsidRDefault="00000000">
      <w:pPr>
        <w:numPr>
          <w:ilvl w:val="0"/>
          <w:numId w:val="2"/>
        </w:numPr>
        <w:spacing w:after="0" w:line="259" w:lineRule="auto"/>
        <w:ind w:hanging="360"/>
        <w:jc w:val="left"/>
      </w:pPr>
      <w:r>
        <w:rPr>
          <w:sz w:val="24"/>
        </w:rPr>
        <w:t xml:space="preserve">Commission as 14.790% of standard cost, </w:t>
      </w:r>
    </w:p>
    <w:p w14:paraId="157F97C3" w14:textId="77777777" w:rsidR="00B26C60" w:rsidRDefault="00000000">
      <w:pPr>
        <w:numPr>
          <w:ilvl w:val="0"/>
          <w:numId w:val="2"/>
        </w:numPr>
        <w:spacing w:after="127" w:line="259" w:lineRule="auto"/>
        <w:ind w:hanging="360"/>
        <w:jc w:val="left"/>
      </w:pPr>
      <w:r>
        <w:rPr>
          <w:sz w:val="24"/>
        </w:rPr>
        <w:t xml:space="preserve">Margin, if standard cost is increased or decreased as follows: </w:t>
      </w:r>
    </w:p>
    <w:p w14:paraId="5AEDE0F1" w14:textId="77777777" w:rsidR="00B26C60" w:rsidRDefault="00000000">
      <w:pPr>
        <w:ind w:left="1190" w:right="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B83C1E" wp14:editId="14E750F3">
                <wp:simplePos x="0" y="0"/>
                <wp:positionH relativeFrom="column">
                  <wp:posOffset>749503</wp:posOffset>
                </wp:positionH>
                <wp:positionV relativeFrom="paragraph">
                  <wp:posOffset>17709</wp:posOffset>
                </wp:positionV>
                <wp:extent cx="99695" cy="824611"/>
                <wp:effectExtent l="0" t="0" r="0" b="0"/>
                <wp:wrapSquare wrapText="bothSides"/>
                <wp:docPr id="5205" name="Group 5205"/>
                <wp:cNvGraphicFramePr/>
                <a:graphic xmlns:a="http://schemas.openxmlformats.org/drawingml/2006/main">
                  <a:graphicData uri="http://schemas.microsoft.com/office/word/2010/wordprocessingGroup">
                    <wpg:wgp>
                      <wpg:cNvGrpSpPr/>
                      <wpg:grpSpPr>
                        <a:xfrm>
                          <a:off x="0" y="0"/>
                          <a:ext cx="99695" cy="824611"/>
                          <a:chOff x="0" y="0"/>
                          <a:chExt cx="99695" cy="824611"/>
                        </a:xfrm>
                      </wpg:grpSpPr>
                      <pic:pic xmlns:pic="http://schemas.openxmlformats.org/drawingml/2006/picture">
                        <pic:nvPicPr>
                          <pic:cNvPr id="1042" name="Picture 1042"/>
                          <pic:cNvPicPr/>
                        </pic:nvPicPr>
                        <pic:blipFill>
                          <a:blip r:embed="rId6"/>
                          <a:stretch>
                            <a:fillRect/>
                          </a:stretch>
                        </pic:blipFill>
                        <pic:spPr>
                          <a:xfrm>
                            <a:off x="0" y="0"/>
                            <a:ext cx="99384" cy="93345"/>
                          </a:xfrm>
                          <a:prstGeom prst="rect">
                            <a:avLst/>
                          </a:prstGeom>
                        </pic:spPr>
                      </pic:pic>
                      <pic:pic xmlns:pic="http://schemas.openxmlformats.org/drawingml/2006/picture">
                        <pic:nvPicPr>
                          <pic:cNvPr id="1044" name="Picture 1044"/>
                          <pic:cNvPicPr/>
                        </pic:nvPicPr>
                        <pic:blipFill>
                          <a:blip r:embed="rId6"/>
                          <a:stretch>
                            <a:fillRect/>
                          </a:stretch>
                        </pic:blipFill>
                        <pic:spPr>
                          <a:xfrm>
                            <a:off x="0" y="146727"/>
                            <a:ext cx="99695" cy="93049"/>
                          </a:xfrm>
                          <a:prstGeom prst="rect">
                            <a:avLst/>
                          </a:prstGeom>
                        </pic:spPr>
                      </pic:pic>
                      <pic:pic xmlns:pic="http://schemas.openxmlformats.org/drawingml/2006/picture">
                        <pic:nvPicPr>
                          <pic:cNvPr id="1046" name="Picture 1046"/>
                          <pic:cNvPicPr/>
                        </pic:nvPicPr>
                        <pic:blipFill>
                          <a:blip r:embed="rId6"/>
                          <a:stretch>
                            <a:fillRect/>
                          </a:stretch>
                        </pic:blipFill>
                        <pic:spPr>
                          <a:xfrm>
                            <a:off x="0" y="292735"/>
                            <a:ext cx="99384" cy="93345"/>
                          </a:xfrm>
                          <a:prstGeom prst="rect">
                            <a:avLst/>
                          </a:prstGeom>
                        </pic:spPr>
                      </pic:pic>
                      <pic:pic xmlns:pic="http://schemas.openxmlformats.org/drawingml/2006/picture">
                        <pic:nvPicPr>
                          <pic:cNvPr id="1048" name="Picture 1048"/>
                          <pic:cNvPicPr/>
                        </pic:nvPicPr>
                        <pic:blipFill>
                          <a:blip r:embed="rId6"/>
                          <a:stretch>
                            <a:fillRect/>
                          </a:stretch>
                        </pic:blipFill>
                        <pic:spPr>
                          <a:xfrm>
                            <a:off x="0" y="439462"/>
                            <a:ext cx="99695" cy="93049"/>
                          </a:xfrm>
                          <a:prstGeom prst="rect">
                            <a:avLst/>
                          </a:prstGeom>
                        </pic:spPr>
                      </pic:pic>
                      <pic:pic xmlns:pic="http://schemas.openxmlformats.org/drawingml/2006/picture">
                        <pic:nvPicPr>
                          <pic:cNvPr id="1050" name="Picture 1050"/>
                          <pic:cNvPicPr/>
                        </pic:nvPicPr>
                        <pic:blipFill>
                          <a:blip r:embed="rId6"/>
                          <a:stretch>
                            <a:fillRect/>
                          </a:stretch>
                        </pic:blipFill>
                        <pic:spPr>
                          <a:xfrm>
                            <a:off x="0" y="584835"/>
                            <a:ext cx="99384" cy="93345"/>
                          </a:xfrm>
                          <a:prstGeom prst="rect">
                            <a:avLst/>
                          </a:prstGeom>
                        </pic:spPr>
                      </pic:pic>
                      <pic:pic xmlns:pic="http://schemas.openxmlformats.org/drawingml/2006/picture">
                        <pic:nvPicPr>
                          <pic:cNvPr id="1052" name="Picture 1052"/>
                          <pic:cNvPicPr/>
                        </pic:nvPicPr>
                        <pic:blipFill>
                          <a:blip r:embed="rId6"/>
                          <a:stretch>
                            <a:fillRect/>
                          </a:stretch>
                        </pic:blipFill>
                        <pic:spPr>
                          <a:xfrm>
                            <a:off x="0" y="731562"/>
                            <a:ext cx="99695" cy="93049"/>
                          </a:xfrm>
                          <a:prstGeom prst="rect">
                            <a:avLst/>
                          </a:prstGeom>
                        </pic:spPr>
                      </pic:pic>
                    </wpg:wgp>
                  </a:graphicData>
                </a:graphic>
              </wp:anchor>
            </w:drawing>
          </mc:Choice>
          <mc:Fallback xmlns:a="http://schemas.openxmlformats.org/drawingml/2006/main">
            <w:pict>
              <v:group id="Group 5205" style="width:7.85001pt;height:64.93pt;position:absolute;mso-position-horizontal-relative:text;mso-position-horizontal:absolute;margin-left:59.016pt;mso-position-vertical-relative:text;margin-top:1.39438pt;" coordsize="996,8246">
                <v:shape id="Picture 1042" style="position:absolute;width:993;height:933;left:0;top:0;" filled="f">
                  <v:imagedata r:id="rId7"/>
                </v:shape>
                <v:shape id="Picture 1044" style="position:absolute;width:996;height:930;left:0;top:1467;" filled="f">
                  <v:imagedata r:id="rId7"/>
                </v:shape>
                <v:shape id="Picture 1046" style="position:absolute;width:993;height:933;left:0;top:2927;" filled="f">
                  <v:imagedata r:id="rId7"/>
                </v:shape>
                <v:shape id="Picture 1048" style="position:absolute;width:996;height:930;left:0;top:4394;" filled="f">
                  <v:imagedata r:id="rId7"/>
                </v:shape>
                <v:shape id="Picture 1050" style="position:absolute;width:993;height:933;left:0;top:5848;" filled="f">
                  <v:imagedata r:id="rId7"/>
                </v:shape>
                <v:shape id="Picture 1052" style="position:absolute;width:996;height:930;left:0;top:7315;" filled="f">
                  <v:imagedata r:id="rId7"/>
                </v:shape>
                <w10:wrap type="square"/>
              </v:group>
            </w:pict>
          </mc:Fallback>
        </mc:AlternateContent>
      </w:r>
      <w:r>
        <w:t xml:space="preserve">Black: +22%, </w:t>
      </w:r>
    </w:p>
    <w:p w14:paraId="72DB53DE" w14:textId="77777777" w:rsidR="00B26C60" w:rsidRDefault="00000000">
      <w:pPr>
        <w:ind w:left="1190" w:right="7"/>
      </w:pPr>
      <w:r>
        <w:t xml:space="preserve">Red: -12% </w:t>
      </w:r>
    </w:p>
    <w:p w14:paraId="632D4F14" w14:textId="77777777" w:rsidR="00B26C60" w:rsidRDefault="00000000">
      <w:pPr>
        <w:ind w:left="1190" w:right="7"/>
      </w:pPr>
      <w:r>
        <w:t xml:space="preserve">Silver: +15% </w:t>
      </w:r>
    </w:p>
    <w:p w14:paraId="5C3F8D9A" w14:textId="77777777" w:rsidR="00B26C60" w:rsidRDefault="00000000">
      <w:pPr>
        <w:ind w:left="1190" w:right="7"/>
      </w:pPr>
      <w:r>
        <w:t xml:space="preserve">Multi: +5% </w:t>
      </w:r>
    </w:p>
    <w:p w14:paraId="0D2836E6" w14:textId="77777777" w:rsidR="00B26C60" w:rsidRDefault="00000000">
      <w:pPr>
        <w:ind w:left="1190" w:right="2443"/>
      </w:pPr>
      <w:r>
        <w:t xml:space="preserve">White: Two times original cost divided by the square root of cost </w:t>
      </w:r>
      <w:proofErr w:type="gramStart"/>
      <w:r>
        <w:t>For</w:t>
      </w:r>
      <w:proofErr w:type="gramEnd"/>
      <w:r>
        <w:t xml:space="preserve"> other </w:t>
      </w:r>
      <w:proofErr w:type="spellStart"/>
      <w:r>
        <w:t>colours</w:t>
      </w:r>
      <w:proofErr w:type="spellEnd"/>
      <w:r>
        <w:t xml:space="preserve">, standard cost remains the same </w:t>
      </w:r>
    </w:p>
    <w:p w14:paraId="5ACEC2E3" w14:textId="77777777" w:rsidR="00B26C60" w:rsidRDefault="00000000">
      <w:pPr>
        <w:spacing w:after="0" w:line="259" w:lineRule="auto"/>
        <w:ind w:left="0" w:firstLine="0"/>
        <w:jc w:val="left"/>
      </w:pPr>
      <w:r>
        <w:rPr>
          <w:sz w:val="22"/>
        </w:rPr>
        <w:t xml:space="preserve"> </w:t>
      </w:r>
    </w:p>
    <w:p w14:paraId="4917542F" w14:textId="77777777" w:rsidR="00B26C60" w:rsidRDefault="00000000">
      <w:pPr>
        <w:spacing w:after="3" w:line="259" w:lineRule="auto"/>
        <w:ind w:left="0" w:firstLine="0"/>
        <w:jc w:val="left"/>
      </w:pPr>
      <w:r>
        <w:rPr>
          <w:sz w:val="18"/>
        </w:rPr>
        <w:t xml:space="preserve"> </w:t>
      </w:r>
    </w:p>
    <w:p w14:paraId="1F05611F" w14:textId="77777777" w:rsidR="00B26C60" w:rsidRDefault="00000000">
      <w:pPr>
        <w:pStyle w:val="Heading2"/>
        <w:ind w:left="96"/>
      </w:pPr>
      <w:r>
        <w:t xml:space="preserve">Question 16 </w:t>
      </w:r>
    </w:p>
    <w:p w14:paraId="2C6BB822" w14:textId="77777777" w:rsidR="00B26C60" w:rsidRDefault="00000000">
      <w:pPr>
        <w:ind w:left="96" w:right="7"/>
      </w:pPr>
      <w:r>
        <w:t xml:space="preserve">Create a view to find out the top 5 most expensive products for each </w:t>
      </w:r>
      <w:proofErr w:type="spellStart"/>
      <w:r>
        <w:t>colour</w:t>
      </w:r>
      <w:proofErr w:type="spellEnd"/>
      <w:r>
        <w:t xml:space="preserve">. </w:t>
      </w:r>
    </w:p>
    <w:p w14:paraId="3B83A9F9" w14:textId="77777777" w:rsidR="00B26C60" w:rsidRDefault="00000000">
      <w:pPr>
        <w:spacing w:after="10" w:line="259" w:lineRule="auto"/>
        <w:ind w:left="0" w:firstLine="0"/>
        <w:jc w:val="left"/>
      </w:pPr>
      <w:r>
        <w:rPr>
          <w:sz w:val="21"/>
        </w:rPr>
        <w:t xml:space="preserve"> </w:t>
      </w:r>
    </w:p>
    <w:p w14:paraId="451C8315" w14:textId="77777777" w:rsidR="00B26C60" w:rsidRDefault="00000000">
      <w:pPr>
        <w:spacing w:after="81" w:line="270" w:lineRule="auto"/>
        <w:ind w:left="101" w:firstLine="0"/>
        <w:jc w:val="left"/>
      </w:pPr>
      <w:r>
        <w:rPr>
          <w:rFonts w:ascii="Calibri" w:eastAsia="Calibri" w:hAnsi="Calibri" w:cs="Calibri"/>
          <w:sz w:val="22"/>
        </w:rPr>
        <w:t xml:space="preserve">NB: Send your answer (SQL code) in Microsoft word to </w:t>
      </w:r>
      <w:proofErr w:type="gramStart"/>
      <w:r>
        <w:rPr>
          <w:color w:val="0000FF"/>
          <w:sz w:val="22"/>
          <w:u w:val="single" w:color="0000FF"/>
        </w:rPr>
        <w:t>quantumassignmenthub@gmail.com</w:t>
      </w:r>
      <w:r>
        <w:rPr>
          <w:color w:val="006FC0"/>
          <w:sz w:val="22"/>
        </w:rPr>
        <w:t xml:space="preserve"> </w:t>
      </w:r>
      <w:r>
        <w:rPr>
          <w:rFonts w:ascii="Calibri" w:eastAsia="Calibri" w:hAnsi="Calibri" w:cs="Calibri"/>
          <w:sz w:val="22"/>
        </w:rPr>
        <w:t>,</w:t>
      </w:r>
      <w:proofErr w:type="gramEnd"/>
      <w:r>
        <w:rPr>
          <w:rFonts w:ascii="Calibri" w:eastAsia="Calibri" w:hAnsi="Calibri" w:cs="Calibri"/>
          <w:sz w:val="22"/>
        </w:rPr>
        <w:t xml:space="preserve"> including your full name and cohort.</w:t>
      </w:r>
      <w:r>
        <w:rPr>
          <w:sz w:val="22"/>
        </w:rPr>
        <w:t xml:space="preserve"> </w:t>
      </w:r>
    </w:p>
    <w:p w14:paraId="71DD9D5C" w14:textId="77777777" w:rsidR="00B26C60" w:rsidRDefault="00000000">
      <w:pPr>
        <w:spacing w:after="0" w:line="259" w:lineRule="auto"/>
        <w:ind w:left="0" w:firstLine="0"/>
        <w:jc w:val="left"/>
      </w:pPr>
      <w:r>
        <w:rPr>
          <w:sz w:val="34"/>
        </w:rPr>
        <w:t xml:space="preserve"> </w:t>
      </w:r>
    </w:p>
    <w:p w14:paraId="5DEABF5E" w14:textId="77777777" w:rsidR="00B26C60" w:rsidRDefault="00000000">
      <w:pPr>
        <w:pStyle w:val="Heading1"/>
        <w:ind w:left="96"/>
      </w:pPr>
      <w:r>
        <w:t>Submission Instructions</w:t>
      </w:r>
      <w:r>
        <w:rPr>
          <w:color w:val="000000"/>
        </w:rPr>
        <w:t xml:space="preserve"> </w:t>
      </w:r>
    </w:p>
    <w:p w14:paraId="11BC5730" w14:textId="77777777" w:rsidR="00B26C60" w:rsidRDefault="00000000">
      <w:pPr>
        <w:spacing w:after="0" w:line="259" w:lineRule="auto"/>
        <w:ind w:left="96"/>
        <w:jc w:val="left"/>
      </w:pPr>
      <w:r>
        <w:rPr>
          <w:b/>
        </w:rPr>
        <w:t>1.</w:t>
      </w:r>
      <w:r>
        <w:rPr>
          <w:rFonts w:ascii="Arial" w:eastAsia="Arial" w:hAnsi="Arial" w:cs="Arial"/>
          <w:b/>
        </w:rPr>
        <w:t xml:space="preserve"> </w:t>
      </w:r>
      <w:r>
        <w:rPr>
          <w:b/>
        </w:rPr>
        <w:t xml:space="preserve">Email address for submission: </w:t>
      </w:r>
    </w:p>
    <w:p w14:paraId="01697E58" w14:textId="77777777" w:rsidR="00B26C60" w:rsidRDefault="00000000">
      <w:pPr>
        <w:spacing w:after="20" w:line="259" w:lineRule="auto"/>
        <w:ind w:left="101" w:firstLine="0"/>
        <w:jc w:val="left"/>
      </w:pPr>
      <w:r>
        <w:rPr>
          <w:sz w:val="14"/>
        </w:rPr>
        <w:t xml:space="preserve">To: </w:t>
      </w:r>
      <w:r>
        <w:rPr>
          <w:b/>
          <w:color w:val="0000FF"/>
          <w:u w:val="single" w:color="0000FF"/>
        </w:rPr>
        <w:t>quantumassignmenthub@gmail.com</w:t>
      </w:r>
      <w:r>
        <w:rPr>
          <w:b/>
          <w:color w:val="006FC0"/>
        </w:rPr>
        <w:t xml:space="preserve"> </w:t>
      </w:r>
    </w:p>
    <w:p w14:paraId="4720A865" w14:textId="77777777" w:rsidR="00B26C60" w:rsidRDefault="00000000">
      <w:pPr>
        <w:spacing w:after="0" w:line="259" w:lineRule="auto"/>
        <w:ind w:left="101" w:firstLine="0"/>
        <w:jc w:val="left"/>
      </w:pPr>
      <w:r>
        <w:rPr>
          <w:b/>
        </w:rPr>
        <w:t xml:space="preserve"> </w:t>
      </w:r>
    </w:p>
    <w:p w14:paraId="4AE90DE6" w14:textId="77777777" w:rsidR="00B26C60" w:rsidRDefault="00000000">
      <w:pPr>
        <w:spacing w:after="0" w:line="259" w:lineRule="auto"/>
        <w:ind w:left="0" w:firstLine="0"/>
        <w:jc w:val="left"/>
      </w:pPr>
      <w:r>
        <w:rPr>
          <w:b/>
          <w:sz w:val="22"/>
        </w:rPr>
        <w:t xml:space="preserve"> </w:t>
      </w:r>
    </w:p>
    <w:p w14:paraId="69C70260" w14:textId="77777777" w:rsidR="00B26C60" w:rsidRDefault="00000000">
      <w:pPr>
        <w:spacing w:after="46" w:line="259" w:lineRule="auto"/>
        <w:ind w:left="0" w:firstLine="0"/>
        <w:jc w:val="left"/>
      </w:pPr>
      <w:r>
        <w:rPr>
          <w:b/>
          <w:sz w:val="17"/>
        </w:rPr>
        <w:lastRenderedPageBreak/>
        <w:t xml:space="preserve"> </w:t>
      </w:r>
    </w:p>
    <w:p w14:paraId="12B30434" w14:textId="77777777" w:rsidR="00B26C60" w:rsidRDefault="00000000">
      <w:pPr>
        <w:spacing w:after="0" w:line="259" w:lineRule="auto"/>
        <w:jc w:val="left"/>
      </w:pPr>
      <w:r>
        <w:rPr>
          <w:sz w:val="24"/>
        </w:rPr>
        <w:t xml:space="preserve">Samuel Josiah </w:t>
      </w:r>
    </w:p>
    <w:p w14:paraId="78B504DF" w14:textId="77777777" w:rsidR="00B26C60" w:rsidRDefault="00000000">
      <w:pPr>
        <w:spacing w:after="0" w:line="259" w:lineRule="auto"/>
        <w:ind w:left="101" w:firstLine="0"/>
        <w:jc w:val="left"/>
      </w:pPr>
      <w:r>
        <w:rPr>
          <w:b/>
          <w:sz w:val="24"/>
        </w:rPr>
        <w:t>Program Lead</w:t>
      </w:r>
      <w:hyperlink r:id="rId8">
        <w:r>
          <w:rPr>
            <w:b/>
            <w:sz w:val="24"/>
          </w:rPr>
          <w:t xml:space="preserve"> </w:t>
        </w:r>
      </w:hyperlink>
      <w:hyperlink r:id="rId9">
        <w:r>
          <w:rPr>
            <w:b/>
            <w:color w:val="0461C1"/>
            <w:sz w:val="24"/>
            <w:u w:val="single" w:color="0461C1"/>
          </w:rPr>
          <w:t>QA</w:t>
        </w:r>
      </w:hyperlink>
      <w:hyperlink r:id="rId10">
        <w:r>
          <w:rPr>
            <w:b/>
            <w:sz w:val="24"/>
          </w:rPr>
          <w:t xml:space="preserve"> </w:t>
        </w:r>
      </w:hyperlink>
    </w:p>
    <w:p w14:paraId="5388D1E0" w14:textId="77777777" w:rsidR="00B26C60" w:rsidRDefault="00000000">
      <w:pPr>
        <w:spacing w:after="55" w:line="259" w:lineRule="auto"/>
        <w:ind w:left="0" w:firstLine="0"/>
        <w:jc w:val="left"/>
      </w:pPr>
      <w:r>
        <w:rPr>
          <w:b/>
          <w:sz w:val="19"/>
        </w:rPr>
        <w:t xml:space="preserve"> </w:t>
      </w:r>
    </w:p>
    <w:p w14:paraId="42E869BF" w14:textId="77777777" w:rsidR="00B26C60" w:rsidRDefault="00000000">
      <w:pPr>
        <w:spacing w:after="0" w:line="259" w:lineRule="auto"/>
        <w:ind w:left="101" w:firstLine="0"/>
        <w:jc w:val="left"/>
      </w:pPr>
      <w:r>
        <w:rPr>
          <w:rFonts w:ascii="Calibri" w:eastAsia="Calibri" w:hAnsi="Calibri" w:cs="Calibri"/>
          <w:b/>
          <w:color w:val="001F5F"/>
        </w:rPr>
        <w:t xml:space="preserve">Please follow our LinkedIn page </w:t>
      </w:r>
      <w:hyperlink r:id="rId11">
        <w:r>
          <w:rPr>
            <w:rFonts w:ascii="Calibri" w:eastAsia="Calibri" w:hAnsi="Calibri" w:cs="Calibri"/>
            <w:b/>
            <w:color w:val="FF0000"/>
            <w:u w:val="single" w:color="FF0000"/>
          </w:rPr>
          <w:t>HERE</w:t>
        </w:r>
      </w:hyperlink>
      <w:hyperlink r:id="rId12">
        <w:r>
          <w:rPr>
            <w:rFonts w:ascii="Calibri" w:eastAsia="Calibri" w:hAnsi="Calibri" w:cs="Calibri"/>
            <w:b/>
          </w:rPr>
          <w:t xml:space="preserve"> </w:t>
        </w:r>
      </w:hyperlink>
    </w:p>
    <w:sectPr w:rsidR="00B26C60">
      <w:pgSz w:w="12240" w:h="15840"/>
      <w:pgMar w:top="1436" w:right="1402" w:bottom="1277"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4A67"/>
    <w:multiLevelType w:val="hybridMultilevel"/>
    <w:tmpl w:val="2C52D240"/>
    <w:lvl w:ilvl="0" w:tplc="9D60FDB2">
      <w:start w:val="1"/>
      <w:numFmt w:val="bullet"/>
      <w:lvlText w:val="-"/>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A3074">
      <w:start w:val="1"/>
      <w:numFmt w:val="bullet"/>
      <w:lvlText w:val="o"/>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B0368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EEE62">
      <w:start w:val="1"/>
      <w:numFmt w:val="bullet"/>
      <w:lvlText w:val="•"/>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82B64">
      <w:start w:val="1"/>
      <w:numFmt w:val="bullet"/>
      <w:lvlText w:val="o"/>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2CACF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29920">
      <w:start w:val="1"/>
      <w:numFmt w:val="bullet"/>
      <w:lvlText w:val="•"/>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BCEF42">
      <w:start w:val="1"/>
      <w:numFmt w:val="bullet"/>
      <w:lvlText w:val="o"/>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AC5496">
      <w:start w:val="1"/>
      <w:numFmt w:val="bullet"/>
      <w:lvlText w:val="▪"/>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4C6931"/>
    <w:multiLevelType w:val="hybridMultilevel"/>
    <w:tmpl w:val="7C787850"/>
    <w:lvl w:ilvl="0" w:tplc="2E109E42">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CA0702">
      <w:start w:val="1"/>
      <w:numFmt w:val="bullet"/>
      <w:lvlText w:val="o"/>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F0D478">
      <w:start w:val="1"/>
      <w:numFmt w:val="bullet"/>
      <w:lvlText w:val="▪"/>
      <w:lvlJc w:val="left"/>
      <w:pPr>
        <w:ind w:left="22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C03F98">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A40A3C">
      <w:start w:val="1"/>
      <w:numFmt w:val="bullet"/>
      <w:lvlText w:val="o"/>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9448A6">
      <w:start w:val="1"/>
      <w:numFmt w:val="bullet"/>
      <w:lvlText w:val="▪"/>
      <w:lvlJc w:val="left"/>
      <w:pPr>
        <w:ind w:left="44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32A430">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E6E6EA">
      <w:start w:val="1"/>
      <w:numFmt w:val="bullet"/>
      <w:lvlText w:val="o"/>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709FB6">
      <w:start w:val="1"/>
      <w:numFmt w:val="bullet"/>
      <w:lvlText w:val="▪"/>
      <w:lvlJc w:val="left"/>
      <w:pPr>
        <w:ind w:left="65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8630389">
    <w:abstractNumId w:val="1"/>
  </w:num>
  <w:num w:numId="2" w16cid:durableId="177982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C60"/>
    <w:rsid w:val="006738F8"/>
    <w:rsid w:val="00B26C60"/>
    <w:rsid w:val="00B4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DCD0"/>
  <w15:docId w15:val="{4975584D-02D1-417C-A4D9-DC309762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1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11" w:hanging="10"/>
      <w:outlineLvl w:val="0"/>
    </w:pPr>
    <w:rPr>
      <w:rFonts w:ascii="Times New Roman" w:eastAsia="Times New Roman" w:hAnsi="Times New Roman" w:cs="Times New Roman"/>
      <w:b/>
      <w:color w:val="FF0000"/>
      <w:sz w:val="23"/>
    </w:rPr>
  </w:style>
  <w:style w:type="paragraph" w:styleId="Heading2">
    <w:name w:val="heading 2"/>
    <w:next w:val="Normal"/>
    <w:link w:val="Heading2Char"/>
    <w:uiPriority w:val="9"/>
    <w:unhideWhenUsed/>
    <w:qFormat/>
    <w:pPr>
      <w:keepNext/>
      <w:keepLines/>
      <w:spacing w:after="0" w:line="259" w:lineRule="auto"/>
      <w:ind w:left="111"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FF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quantumanalyticsco.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company/quantum-analytics-ng/?viewAsMember=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company/quantum-analytics-ng/?viewAsMember=true" TargetMode="External"/><Relationship Id="rId5" Type="http://schemas.openxmlformats.org/officeDocument/2006/relationships/image" Target="media/image1.jpg"/><Relationship Id="rId10" Type="http://schemas.openxmlformats.org/officeDocument/2006/relationships/hyperlink" Target="https://quantumanalyticsco.org/" TargetMode="External"/><Relationship Id="rId4" Type="http://schemas.openxmlformats.org/officeDocument/2006/relationships/webSettings" Target="webSettings.xml"/><Relationship Id="rId9" Type="http://schemas.openxmlformats.org/officeDocument/2006/relationships/hyperlink" Target="https://quantumanalyticsco.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Monsur Adams (U2260355)</cp:lastModifiedBy>
  <cp:revision>2</cp:revision>
  <dcterms:created xsi:type="dcterms:W3CDTF">2024-08-04T13:40:00Z</dcterms:created>
  <dcterms:modified xsi:type="dcterms:W3CDTF">2024-08-04T13:40:00Z</dcterms:modified>
</cp:coreProperties>
</file>