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9F8C3B" w:rsidP="349F8C3B" w:rsidRDefault="349F8C3B" w14:paraId="0D76E8B3" w14:textId="438B5933">
      <w:pPr>
        <w:jc w:val="center"/>
        <w:rPr>
          <w:rFonts w:ascii="Arial" w:hAnsi="Arial" w:eastAsia="Arial" w:cs="Arial"/>
          <w:b w:val="1"/>
          <w:bCs w:val="1"/>
          <w:sz w:val="52"/>
          <w:szCs w:val="52"/>
        </w:rPr>
      </w:pPr>
    </w:p>
    <w:p xmlns:wp14="http://schemas.microsoft.com/office/word/2010/wordml" w:rsidP="349F8C3B" w14:paraId="5C1A07E2" wp14:textId="09E50447">
      <w:pPr>
        <w:jc w:val="center"/>
        <w:rPr>
          <w:rFonts w:ascii="Arial" w:hAnsi="Arial" w:eastAsia="Arial" w:cs="Arial"/>
          <w:b w:val="1"/>
          <w:bCs w:val="1"/>
          <w:sz w:val="52"/>
          <w:szCs w:val="52"/>
        </w:rPr>
      </w:pPr>
      <w:bookmarkStart w:name="_GoBack" w:id="0"/>
      <w:bookmarkEnd w:id="0"/>
      <w:r w:rsidRPr="349F8C3B" w:rsidR="349F8C3B">
        <w:rPr>
          <w:rFonts w:ascii="Arial" w:hAnsi="Arial" w:eastAsia="Arial" w:cs="Arial"/>
          <w:b w:val="1"/>
          <w:bCs w:val="1"/>
          <w:sz w:val="52"/>
          <w:szCs w:val="52"/>
        </w:rPr>
        <w:t>Actividad 04</w:t>
      </w:r>
    </w:p>
    <w:p w:rsidR="349F8C3B" w:rsidP="349F8C3B" w:rsidRDefault="349F8C3B" w14:paraId="130F938B" w14:textId="485AF84C">
      <w:pPr>
        <w:pStyle w:val="Normal"/>
        <w:jc w:val="center"/>
        <w:rPr>
          <w:rFonts w:ascii="Arial" w:hAnsi="Arial" w:eastAsia="Arial" w:cs="Arial"/>
          <w:b w:val="1"/>
          <w:bCs w:val="1"/>
          <w:sz w:val="24"/>
          <w:szCs w:val="24"/>
        </w:rPr>
      </w:pPr>
    </w:p>
    <w:p w:rsidR="349F8C3B" w:rsidP="349F8C3B" w:rsidRDefault="349F8C3B" w14:paraId="395CA4D2" w14:textId="2729DC4A">
      <w:pPr>
        <w:pStyle w:val="Normal"/>
        <w:jc w:val="center"/>
        <w:rPr>
          <w:rFonts w:ascii="Arial" w:hAnsi="Arial" w:eastAsia="Arial" w:cs="Arial"/>
          <w:b w:val="1"/>
          <w:bCs w:val="1"/>
          <w:sz w:val="28"/>
          <w:szCs w:val="28"/>
        </w:rPr>
      </w:pPr>
      <w:r w:rsidRPr="349F8C3B" w:rsidR="349F8C3B">
        <w:rPr>
          <w:rFonts w:ascii="Arial" w:hAnsi="Arial" w:eastAsia="Arial" w:cs="Arial"/>
          <w:b w:val="1"/>
          <w:bCs w:val="1"/>
          <w:sz w:val="28"/>
          <w:szCs w:val="28"/>
        </w:rPr>
        <w:t>Minería</w:t>
      </w:r>
      <w:r w:rsidRPr="349F8C3B" w:rsidR="349F8C3B">
        <w:rPr>
          <w:rFonts w:ascii="Arial" w:hAnsi="Arial" w:eastAsia="Arial" w:cs="Arial"/>
          <w:b w:val="1"/>
          <w:bCs w:val="1"/>
          <w:sz w:val="28"/>
          <w:szCs w:val="28"/>
        </w:rPr>
        <w:t xml:space="preserve"> de datos</w:t>
      </w:r>
    </w:p>
    <w:p w:rsidR="349F8C3B" w:rsidP="349F8C3B" w:rsidRDefault="349F8C3B" w14:paraId="525DD377" w14:textId="1D9AF4A3">
      <w:pPr>
        <w:pStyle w:val="Normal"/>
        <w:jc w:val="center"/>
        <w:rPr>
          <w:rFonts w:ascii="Arial" w:hAnsi="Arial" w:eastAsia="Arial" w:cs="Arial"/>
          <w:b w:val="1"/>
          <w:bCs w:val="1"/>
          <w:sz w:val="24"/>
          <w:szCs w:val="24"/>
        </w:rPr>
      </w:pPr>
    </w:p>
    <w:p w:rsidR="349F8C3B" w:rsidP="349F8C3B" w:rsidRDefault="349F8C3B" w14:paraId="0F2E3894" w14:textId="2A66D207">
      <w:pPr>
        <w:pStyle w:val="Normal"/>
        <w:jc w:val="center"/>
        <w:rPr>
          <w:rFonts w:ascii="Arial" w:hAnsi="Arial" w:eastAsia="Arial" w:cs="Arial"/>
          <w:b w:val="1"/>
          <w:bCs w:val="1"/>
          <w:sz w:val="24"/>
          <w:szCs w:val="24"/>
        </w:rPr>
      </w:pPr>
      <w:r w:rsidRPr="349F8C3B" w:rsidR="349F8C3B">
        <w:rPr>
          <w:rFonts w:ascii="Arial" w:hAnsi="Arial" w:eastAsia="Arial" w:cs="Arial"/>
          <w:b w:val="1"/>
          <w:bCs w:val="1"/>
          <w:sz w:val="24"/>
          <w:szCs w:val="24"/>
        </w:rPr>
        <w:t>Nombre y código de los integrantes:</w:t>
      </w:r>
    </w:p>
    <w:p w:rsidR="349F8C3B" w:rsidP="349F8C3B" w:rsidRDefault="349F8C3B" w14:paraId="291673AA" w14:textId="0474F7A7">
      <w:pPr>
        <w:pStyle w:val="Normal"/>
        <w:jc w:val="center"/>
        <w:rPr>
          <w:rFonts w:ascii="Arial" w:hAnsi="Arial" w:eastAsia="Arial" w:cs="Arial"/>
          <w:b w:val="0"/>
          <w:bCs w:val="0"/>
          <w:sz w:val="24"/>
          <w:szCs w:val="24"/>
        </w:rPr>
      </w:pPr>
      <w:r>
        <w:br/>
      </w:r>
      <w:proofErr w:type="spellStart"/>
      <w:r w:rsidRPr="349F8C3B" w:rsidR="349F8C3B">
        <w:rPr>
          <w:rFonts w:ascii="Arial" w:hAnsi="Arial" w:eastAsia="Arial" w:cs="Arial"/>
          <w:b w:val="0"/>
          <w:bCs w:val="0"/>
          <w:sz w:val="24"/>
          <w:szCs w:val="24"/>
        </w:rPr>
        <w:t>Alvarez</w:t>
      </w:r>
      <w:proofErr w:type="spellEnd"/>
      <w:r w:rsidRPr="349F8C3B" w:rsidR="349F8C3B">
        <w:rPr>
          <w:rFonts w:ascii="Arial" w:hAnsi="Arial" w:eastAsia="Arial" w:cs="Arial"/>
          <w:b w:val="0"/>
          <w:bCs w:val="0"/>
          <w:sz w:val="24"/>
          <w:szCs w:val="24"/>
        </w:rPr>
        <w:t xml:space="preserve"> Gutiérrez David Alejandro 217294016</w:t>
      </w:r>
      <w:r>
        <w:br/>
      </w:r>
      <w:r>
        <w:br/>
      </w:r>
      <w:r w:rsidRPr="349F8C3B" w:rsidR="349F8C3B">
        <w:rPr>
          <w:rFonts w:ascii="Arial" w:hAnsi="Arial" w:eastAsia="Arial" w:cs="Arial"/>
          <w:b w:val="0"/>
          <w:bCs w:val="0"/>
          <w:sz w:val="24"/>
          <w:szCs w:val="24"/>
        </w:rPr>
        <w:t>Padilla Martin Juan Pablo 217294261</w:t>
      </w:r>
      <w:r>
        <w:br/>
      </w:r>
      <w:r>
        <w:br/>
      </w:r>
      <w:r w:rsidRPr="349F8C3B" w:rsidR="349F8C3B">
        <w:rPr>
          <w:rFonts w:ascii="Arial" w:hAnsi="Arial" w:eastAsia="Arial" w:cs="Arial"/>
          <w:b w:val="0"/>
          <w:bCs w:val="0"/>
          <w:sz w:val="24"/>
          <w:szCs w:val="24"/>
        </w:rPr>
        <w:t xml:space="preserve">Ruiz Ortiz Cesar </w:t>
      </w:r>
      <w:proofErr w:type="spellStart"/>
      <w:r w:rsidRPr="349F8C3B" w:rsidR="349F8C3B">
        <w:rPr>
          <w:rFonts w:ascii="Arial" w:hAnsi="Arial" w:eastAsia="Arial" w:cs="Arial"/>
          <w:b w:val="0"/>
          <w:bCs w:val="0"/>
          <w:sz w:val="24"/>
          <w:szCs w:val="24"/>
        </w:rPr>
        <w:t>Adrian</w:t>
      </w:r>
      <w:proofErr w:type="spellEnd"/>
      <w:r w:rsidRPr="349F8C3B" w:rsidR="349F8C3B">
        <w:rPr>
          <w:rFonts w:ascii="Arial" w:hAnsi="Arial" w:eastAsia="Arial" w:cs="Arial"/>
          <w:b w:val="0"/>
          <w:bCs w:val="0"/>
          <w:sz w:val="24"/>
          <w:szCs w:val="24"/>
        </w:rPr>
        <w:t xml:space="preserve"> 208020817</w:t>
      </w:r>
    </w:p>
    <w:p w:rsidR="349F8C3B" w:rsidP="349F8C3B" w:rsidRDefault="349F8C3B" w14:paraId="164D7CB9" w14:textId="563D4619">
      <w:pPr>
        <w:pStyle w:val="Normal"/>
        <w:jc w:val="center"/>
        <w:rPr>
          <w:rFonts w:ascii="Arial" w:hAnsi="Arial" w:eastAsia="Arial" w:cs="Arial"/>
          <w:b w:val="0"/>
          <w:bCs w:val="0"/>
          <w:sz w:val="24"/>
          <w:szCs w:val="24"/>
        </w:rPr>
      </w:pPr>
    </w:p>
    <w:p w:rsidR="349F8C3B" w:rsidP="349F8C3B" w:rsidRDefault="349F8C3B" w14:paraId="2A261275" w14:textId="7515DABD">
      <w:pPr>
        <w:pStyle w:val="Normal"/>
        <w:jc w:val="center"/>
        <w:rPr>
          <w:rFonts w:ascii="Arial" w:hAnsi="Arial" w:eastAsia="Arial" w:cs="Arial"/>
          <w:b w:val="0"/>
          <w:bCs w:val="0"/>
          <w:sz w:val="24"/>
          <w:szCs w:val="24"/>
        </w:rPr>
      </w:pPr>
      <w:r w:rsidRPr="349F8C3B" w:rsidR="349F8C3B">
        <w:rPr>
          <w:rFonts w:ascii="Arial" w:hAnsi="Arial" w:eastAsia="Arial" w:cs="Arial"/>
          <w:b w:val="1"/>
          <w:bCs w:val="1"/>
          <w:sz w:val="24"/>
          <w:szCs w:val="24"/>
        </w:rPr>
        <w:t>Carrera</w:t>
      </w:r>
      <w:r w:rsidRPr="349F8C3B" w:rsidR="349F8C3B">
        <w:rPr>
          <w:rFonts w:ascii="Arial" w:hAnsi="Arial" w:eastAsia="Arial" w:cs="Arial"/>
          <w:b w:val="0"/>
          <w:bCs w:val="0"/>
          <w:sz w:val="24"/>
          <w:szCs w:val="24"/>
        </w:rPr>
        <w:t>: Informática</w:t>
      </w:r>
    </w:p>
    <w:p w:rsidR="349F8C3B" w:rsidP="349F8C3B" w:rsidRDefault="349F8C3B" w14:paraId="7DAD2D55" w14:textId="0656E478">
      <w:pPr>
        <w:pStyle w:val="Normal"/>
        <w:jc w:val="center"/>
        <w:rPr>
          <w:rFonts w:ascii="Arial" w:hAnsi="Arial" w:eastAsia="Arial" w:cs="Arial"/>
          <w:b w:val="0"/>
          <w:bCs w:val="0"/>
          <w:sz w:val="24"/>
          <w:szCs w:val="24"/>
        </w:rPr>
      </w:pPr>
    </w:p>
    <w:p w:rsidR="349F8C3B" w:rsidP="349F8C3B" w:rsidRDefault="349F8C3B" w14:paraId="04C05E6A" w14:textId="6194AC52">
      <w:pPr>
        <w:pStyle w:val="Normal"/>
        <w:jc w:val="center"/>
        <w:rPr>
          <w:rFonts w:ascii="Arial" w:hAnsi="Arial" w:eastAsia="Arial" w:cs="Arial"/>
          <w:b w:val="0"/>
          <w:bCs w:val="0"/>
          <w:sz w:val="24"/>
          <w:szCs w:val="24"/>
        </w:rPr>
      </w:pPr>
      <w:r w:rsidRPr="349F8C3B" w:rsidR="349F8C3B">
        <w:rPr>
          <w:rFonts w:ascii="Arial" w:hAnsi="Arial" w:eastAsia="Arial" w:cs="Arial"/>
          <w:b w:val="1"/>
          <w:bCs w:val="1"/>
          <w:sz w:val="24"/>
          <w:szCs w:val="24"/>
        </w:rPr>
        <w:t>Profesor</w:t>
      </w:r>
      <w:r w:rsidRPr="349F8C3B" w:rsidR="349F8C3B">
        <w:rPr>
          <w:rFonts w:ascii="Arial" w:hAnsi="Arial" w:eastAsia="Arial" w:cs="Arial"/>
          <w:b w:val="0"/>
          <w:bCs w:val="0"/>
          <w:sz w:val="24"/>
          <w:szCs w:val="24"/>
        </w:rPr>
        <w:t xml:space="preserve">: Israel Román Godínez </w:t>
      </w:r>
    </w:p>
    <w:p w:rsidR="349F8C3B" w:rsidP="349F8C3B" w:rsidRDefault="349F8C3B" w14:paraId="719D4CC0" w14:textId="1476F2CE">
      <w:pPr>
        <w:pStyle w:val="Normal"/>
        <w:jc w:val="center"/>
        <w:rPr>
          <w:rFonts w:ascii="Arial" w:hAnsi="Arial" w:eastAsia="Arial" w:cs="Arial"/>
          <w:b w:val="0"/>
          <w:bCs w:val="0"/>
          <w:sz w:val="24"/>
          <w:szCs w:val="24"/>
        </w:rPr>
      </w:pPr>
    </w:p>
    <w:p w:rsidR="349F8C3B" w:rsidP="349F8C3B" w:rsidRDefault="349F8C3B" w14:paraId="371089B2" w14:textId="45DA5728">
      <w:pPr>
        <w:pStyle w:val="Normal"/>
        <w:jc w:val="center"/>
        <w:rPr>
          <w:rFonts w:ascii="Arial" w:hAnsi="Arial" w:eastAsia="Arial" w:cs="Arial"/>
          <w:b w:val="1"/>
          <w:bCs w:val="1"/>
          <w:sz w:val="24"/>
          <w:szCs w:val="24"/>
        </w:rPr>
      </w:pPr>
      <w:r w:rsidRPr="349F8C3B" w:rsidR="349F8C3B">
        <w:rPr>
          <w:rFonts w:ascii="Arial" w:hAnsi="Arial" w:eastAsia="Arial" w:cs="Arial"/>
          <w:b w:val="1"/>
          <w:bCs w:val="1"/>
          <w:sz w:val="24"/>
          <w:szCs w:val="24"/>
        </w:rPr>
        <w:t>Sección</w:t>
      </w:r>
      <w:r w:rsidRPr="349F8C3B" w:rsidR="349F8C3B">
        <w:rPr>
          <w:rFonts w:ascii="Arial" w:hAnsi="Arial" w:eastAsia="Arial" w:cs="Arial"/>
          <w:b w:val="1"/>
          <w:bCs w:val="1"/>
          <w:sz w:val="24"/>
          <w:szCs w:val="24"/>
        </w:rPr>
        <w:t xml:space="preserve"> D01</w:t>
      </w:r>
    </w:p>
    <w:p w:rsidR="349F8C3B" w:rsidP="349F8C3B" w:rsidRDefault="349F8C3B" w14:paraId="4D592048" w14:textId="5587EA1F">
      <w:pPr>
        <w:pStyle w:val="Normal"/>
        <w:jc w:val="center"/>
        <w:rPr>
          <w:rFonts w:ascii="Arial" w:hAnsi="Arial" w:eastAsia="Arial" w:cs="Arial"/>
          <w:b w:val="1"/>
          <w:bCs w:val="1"/>
          <w:sz w:val="24"/>
          <w:szCs w:val="24"/>
        </w:rPr>
      </w:pPr>
    </w:p>
    <w:p w:rsidR="349F8C3B" w:rsidP="349F8C3B" w:rsidRDefault="349F8C3B" w14:paraId="1E06C474" w14:textId="7801F211">
      <w:pPr>
        <w:pStyle w:val="Normal"/>
        <w:jc w:val="center"/>
        <w:rPr>
          <w:rFonts w:ascii="Arial" w:hAnsi="Arial" w:eastAsia="Arial" w:cs="Arial"/>
          <w:b w:val="1"/>
          <w:bCs w:val="1"/>
          <w:sz w:val="24"/>
          <w:szCs w:val="24"/>
        </w:rPr>
      </w:pPr>
      <w:r w:rsidRPr="349F8C3B" w:rsidR="349F8C3B">
        <w:rPr>
          <w:rFonts w:ascii="Arial" w:hAnsi="Arial" w:eastAsia="Arial" w:cs="Arial"/>
          <w:b w:val="1"/>
          <w:bCs w:val="1"/>
          <w:sz w:val="24"/>
          <w:szCs w:val="24"/>
        </w:rPr>
        <w:t>Ciclo 2020A</w:t>
      </w:r>
    </w:p>
    <w:p w:rsidR="349F8C3B" w:rsidP="349F8C3B" w:rsidRDefault="349F8C3B" w14:paraId="5E8C340A" w14:textId="5E2D6131">
      <w:pPr>
        <w:pStyle w:val="Normal"/>
        <w:jc w:val="center"/>
        <w:rPr>
          <w:rFonts w:ascii="Arial" w:hAnsi="Arial" w:eastAsia="Arial" w:cs="Arial"/>
          <w:b w:val="1"/>
          <w:bCs w:val="1"/>
          <w:sz w:val="24"/>
          <w:szCs w:val="24"/>
        </w:rPr>
      </w:pPr>
    </w:p>
    <w:p w:rsidR="349F8C3B" w:rsidP="349F8C3B" w:rsidRDefault="349F8C3B" w14:paraId="4E7F8764" w14:textId="1FE1B719">
      <w:pPr>
        <w:pStyle w:val="Normal"/>
        <w:jc w:val="center"/>
        <w:rPr>
          <w:rFonts w:ascii="Arial" w:hAnsi="Arial" w:eastAsia="Arial" w:cs="Arial"/>
          <w:b w:val="1"/>
          <w:bCs w:val="1"/>
          <w:sz w:val="24"/>
          <w:szCs w:val="24"/>
        </w:rPr>
      </w:pPr>
    </w:p>
    <w:p w:rsidR="349F8C3B" w:rsidP="349F8C3B" w:rsidRDefault="349F8C3B" w14:paraId="1419F2BD" w14:textId="40A58F0C">
      <w:pPr>
        <w:pStyle w:val="Normal"/>
        <w:jc w:val="center"/>
        <w:rPr>
          <w:rFonts w:ascii="Arial" w:hAnsi="Arial" w:eastAsia="Arial" w:cs="Arial"/>
          <w:b w:val="1"/>
          <w:bCs w:val="1"/>
          <w:sz w:val="24"/>
          <w:szCs w:val="24"/>
        </w:rPr>
      </w:pPr>
    </w:p>
    <w:p w:rsidR="349F8C3B" w:rsidP="349F8C3B" w:rsidRDefault="349F8C3B" w14:paraId="27CC97A0" w14:textId="27718A1F">
      <w:pPr>
        <w:pStyle w:val="Normal"/>
        <w:jc w:val="center"/>
        <w:rPr>
          <w:rFonts w:ascii="Arial" w:hAnsi="Arial" w:eastAsia="Arial" w:cs="Arial"/>
          <w:b w:val="1"/>
          <w:bCs w:val="1"/>
          <w:sz w:val="24"/>
          <w:szCs w:val="24"/>
        </w:rPr>
      </w:pPr>
    </w:p>
    <w:p w:rsidR="349F8C3B" w:rsidP="349F8C3B" w:rsidRDefault="349F8C3B" w14:paraId="435013EC" w14:textId="189D2F45">
      <w:pPr>
        <w:pStyle w:val="Normal"/>
        <w:jc w:val="center"/>
        <w:rPr>
          <w:rFonts w:ascii="Arial" w:hAnsi="Arial" w:eastAsia="Arial" w:cs="Arial"/>
          <w:b w:val="1"/>
          <w:bCs w:val="1"/>
          <w:sz w:val="24"/>
          <w:szCs w:val="24"/>
        </w:rPr>
      </w:pPr>
    </w:p>
    <w:p w:rsidR="349F8C3B" w:rsidP="349F8C3B" w:rsidRDefault="349F8C3B" w14:paraId="54BE32F4" w14:textId="7EEE0E59">
      <w:pPr>
        <w:pStyle w:val="Normal"/>
        <w:jc w:val="center"/>
        <w:rPr>
          <w:rFonts w:ascii="Arial" w:hAnsi="Arial" w:eastAsia="Arial" w:cs="Arial"/>
          <w:b w:val="1"/>
          <w:bCs w:val="1"/>
          <w:sz w:val="24"/>
          <w:szCs w:val="24"/>
        </w:rPr>
      </w:pPr>
    </w:p>
    <w:p w:rsidR="349F8C3B" w:rsidP="349F8C3B" w:rsidRDefault="349F8C3B" w14:paraId="3E673A07" w14:textId="03F2E51F">
      <w:pPr>
        <w:pStyle w:val="Normal"/>
        <w:jc w:val="center"/>
        <w:rPr>
          <w:rFonts w:ascii="Arial" w:hAnsi="Arial" w:eastAsia="Arial" w:cs="Arial"/>
          <w:b w:val="1"/>
          <w:bCs w:val="1"/>
          <w:sz w:val="24"/>
          <w:szCs w:val="24"/>
        </w:rPr>
      </w:pPr>
    </w:p>
    <w:p w:rsidR="349F8C3B" w:rsidP="349F8C3B" w:rsidRDefault="349F8C3B" w14:paraId="62D56362" w14:textId="7EF5E11E">
      <w:pPr>
        <w:pStyle w:val="Normal"/>
        <w:jc w:val="center"/>
        <w:rPr>
          <w:rFonts w:ascii="Arial" w:hAnsi="Arial" w:eastAsia="Arial" w:cs="Arial"/>
          <w:b w:val="1"/>
          <w:bCs w:val="1"/>
          <w:sz w:val="24"/>
          <w:szCs w:val="24"/>
        </w:rPr>
      </w:pPr>
    </w:p>
    <w:p w:rsidR="349F8C3B" w:rsidP="349F8C3B" w:rsidRDefault="349F8C3B" w14:paraId="09F0341B" w14:textId="0B048E98">
      <w:pPr>
        <w:pStyle w:val="Normal"/>
        <w:jc w:val="center"/>
        <w:rPr>
          <w:rFonts w:ascii="Arial" w:hAnsi="Arial" w:eastAsia="Arial" w:cs="Arial"/>
          <w:b w:val="1"/>
          <w:bCs w:val="1"/>
          <w:sz w:val="24"/>
          <w:szCs w:val="24"/>
        </w:rPr>
      </w:pPr>
    </w:p>
    <w:p w:rsidR="349F8C3B" w:rsidP="349F8C3B" w:rsidRDefault="349F8C3B" w14:paraId="689B8BF3" w14:textId="5507D497">
      <w:pPr>
        <w:pStyle w:val="Normal"/>
        <w:jc w:val="center"/>
        <w:rPr>
          <w:rFonts w:ascii="Arial" w:hAnsi="Arial" w:eastAsia="Arial" w:cs="Arial"/>
          <w:b w:val="1"/>
          <w:bCs w:val="1"/>
          <w:sz w:val="24"/>
          <w:szCs w:val="24"/>
        </w:rPr>
      </w:pPr>
    </w:p>
    <w:p w:rsidR="349F8C3B" w:rsidP="349F8C3B" w:rsidRDefault="349F8C3B" w14:paraId="6E0B7FD8" w14:textId="7FE6FA24">
      <w:pPr>
        <w:pStyle w:val="Normal"/>
        <w:jc w:val="center"/>
        <w:rPr>
          <w:rFonts w:ascii="Arial" w:hAnsi="Arial" w:eastAsia="Arial" w:cs="Arial"/>
          <w:b w:val="1"/>
          <w:bCs w:val="1"/>
          <w:sz w:val="24"/>
          <w:szCs w:val="24"/>
        </w:rPr>
      </w:pPr>
    </w:p>
    <w:p w:rsidR="349F8C3B" w:rsidP="349F8C3B" w:rsidRDefault="349F8C3B" w14:paraId="2085F1B9" w14:textId="61692D8A">
      <w:pPr>
        <w:pStyle w:val="Normal"/>
        <w:jc w:val="center"/>
        <w:rPr>
          <w:rFonts w:ascii="Arial" w:hAnsi="Arial" w:eastAsia="Arial" w:cs="Arial"/>
          <w:b w:val="1"/>
          <w:bCs w:val="1"/>
          <w:sz w:val="24"/>
          <w:szCs w:val="24"/>
        </w:rPr>
      </w:pPr>
    </w:p>
    <w:p w:rsidR="349F8C3B" w:rsidP="349F8C3B" w:rsidRDefault="349F8C3B" w14:paraId="27C413E4" w14:textId="547F3DA5">
      <w:pPr>
        <w:pStyle w:val="Normal"/>
        <w:jc w:val="center"/>
        <w:rPr>
          <w:rFonts w:ascii="Arial" w:hAnsi="Arial" w:eastAsia="Arial" w:cs="Arial"/>
          <w:b w:val="1"/>
          <w:bCs w:val="1"/>
          <w:sz w:val="24"/>
          <w:szCs w:val="24"/>
        </w:rPr>
      </w:pPr>
    </w:p>
    <w:p w:rsidR="349F8C3B" w:rsidP="349F8C3B" w:rsidRDefault="349F8C3B" w14:paraId="6C4ECA70" w14:textId="0C832A7B">
      <w:pPr>
        <w:pStyle w:val="Normal"/>
        <w:jc w:val="center"/>
        <w:rPr>
          <w:rFonts w:ascii="Arial" w:hAnsi="Arial" w:eastAsia="Arial" w:cs="Arial"/>
          <w:b w:val="1"/>
          <w:bCs w:val="1"/>
          <w:sz w:val="24"/>
          <w:szCs w:val="24"/>
        </w:rPr>
      </w:pPr>
      <w:r w:rsidRPr="349F8C3B" w:rsidR="349F8C3B">
        <w:rPr>
          <w:rFonts w:ascii="Arial" w:hAnsi="Arial" w:eastAsia="Arial" w:cs="Arial"/>
          <w:b w:val="1"/>
          <w:bCs w:val="1"/>
          <w:sz w:val="24"/>
          <w:szCs w:val="24"/>
        </w:rPr>
        <w:t>A. Objetivos</w:t>
      </w:r>
      <w:r w:rsidRPr="349F8C3B" w:rsidR="349F8C3B">
        <w:rPr>
          <w:rFonts w:ascii="Arial" w:hAnsi="Arial" w:eastAsia="Arial" w:cs="Arial"/>
          <w:b w:val="1"/>
          <w:bCs w:val="1"/>
          <w:sz w:val="24"/>
          <w:szCs w:val="24"/>
        </w:rPr>
        <w:t xml:space="preserve"> del negocio</w:t>
      </w:r>
    </w:p>
    <w:p w:rsidR="349F8C3B" w:rsidP="349F8C3B" w:rsidRDefault="349F8C3B" w14:paraId="4A829E71" w14:textId="6C6B347E">
      <w:pPr>
        <w:pStyle w:val="Normal"/>
        <w:jc w:val="center"/>
        <w:rPr>
          <w:rFonts w:ascii="Arial" w:hAnsi="Arial" w:eastAsia="Arial" w:cs="Arial"/>
          <w:b w:val="1"/>
          <w:bCs w:val="1"/>
          <w:sz w:val="24"/>
          <w:szCs w:val="24"/>
        </w:rPr>
      </w:pPr>
    </w:p>
    <w:p w:rsidR="349F8C3B" w:rsidP="349F8C3B" w:rsidRDefault="349F8C3B" w14:paraId="7608FAB9" w14:textId="2B3450B0">
      <w:pPr>
        <w:pStyle w:val="ListParagraph"/>
        <w:numPr>
          <w:ilvl w:val="0"/>
          <w:numId w:val="1"/>
        </w:numPr>
        <w:jc w:val="left"/>
        <w:rPr>
          <w:rFonts w:ascii="Arial" w:hAnsi="Arial" w:eastAsia="Arial" w:cs="Arial"/>
          <w:b w:val="1"/>
          <w:bCs w:val="1"/>
          <w:sz w:val="24"/>
          <w:szCs w:val="24"/>
        </w:rPr>
      </w:pPr>
      <w:r w:rsidRPr="349F8C3B" w:rsidR="349F8C3B">
        <w:rPr>
          <w:rFonts w:ascii="Arial" w:hAnsi="Arial" w:eastAsia="Arial" w:cs="Arial"/>
          <w:b w:val="1"/>
          <w:bCs w:val="1"/>
          <w:sz w:val="24"/>
          <w:szCs w:val="24"/>
        </w:rPr>
        <w:t>Antecedentes</w:t>
      </w:r>
    </w:p>
    <w:p w:rsidR="349F8C3B" w:rsidP="349F8C3B" w:rsidRDefault="349F8C3B" w14:paraId="420F84B8" w14:textId="014B29D3">
      <w:pPr>
        <w:jc w:val="left"/>
        <w:rPr>
          <w:rFonts w:ascii="Arial" w:hAnsi="Arial" w:eastAsia="Arial" w:cs="Arial"/>
          <w:noProof w:val="0"/>
          <w:sz w:val="24"/>
          <w:szCs w:val="24"/>
          <w:lang w:val="es-ES"/>
        </w:rPr>
      </w:pPr>
      <w:r w:rsidRPr="349F8C3B" w:rsidR="349F8C3B">
        <w:rPr>
          <w:rFonts w:ascii="Arial" w:hAnsi="Arial" w:eastAsia="Arial" w:cs="Arial"/>
          <w:noProof w:val="0"/>
          <w:sz w:val="24"/>
          <w:szCs w:val="24"/>
          <w:lang w:val="es-ES"/>
        </w:rPr>
        <w:t xml:space="preserve">           Distinción en el tipo de errores que puede cometer el clasificador, pues no es             lo mismo no aceptar la nota propuesta de un estudiante que realmente                       puede sacar dicha nota, que aceptar la de otro que no estaría capacitado                   para obtenerla; una vigilancia sobre dichos errores.</w:t>
      </w:r>
      <w:r>
        <w:br/>
      </w:r>
    </w:p>
    <w:p w:rsidR="349F8C3B" w:rsidP="349F8C3B" w:rsidRDefault="349F8C3B" w14:paraId="307140A4" w14:textId="57089C64">
      <w:pPr>
        <w:pStyle w:val="ListParagraph"/>
        <w:numPr>
          <w:ilvl w:val="0"/>
          <w:numId w:val="1"/>
        </w:numPr>
        <w:jc w:val="left"/>
        <w:rPr>
          <w:b w:val="1"/>
          <w:bCs w:val="1"/>
          <w:noProof w:val="0"/>
          <w:sz w:val="24"/>
          <w:szCs w:val="24"/>
          <w:lang w:val="es-ES"/>
        </w:rPr>
      </w:pPr>
      <w:r w:rsidRPr="349F8C3B" w:rsidR="349F8C3B">
        <w:rPr>
          <w:rFonts w:ascii="Arial" w:hAnsi="Arial" w:eastAsia="Arial" w:cs="Arial"/>
          <w:b w:val="1"/>
          <w:bCs w:val="1"/>
          <w:noProof w:val="0"/>
          <w:sz w:val="24"/>
          <w:szCs w:val="24"/>
          <w:lang w:val="es-ES"/>
        </w:rPr>
        <w:t>Objetivo comercial o de investigación del proyecto</w:t>
      </w:r>
    </w:p>
    <w:p w:rsidR="349F8C3B" w:rsidP="349F8C3B" w:rsidRDefault="349F8C3B" w14:paraId="64553102" w14:textId="0B79C64D">
      <w:pPr>
        <w:pStyle w:val="Normal"/>
        <w:jc w:val="left"/>
        <w:rPr>
          <w:rFonts w:ascii="Arial" w:hAnsi="Arial" w:eastAsia="Arial" w:cs="Arial"/>
          <w:noProof w:val="0"/>
          <w:sz w:val="24"/>
          <w:szCs w:val="24"/>
          <w:lang w:val="es-ES"/>
        </w:rPr>
      </w:pPr>
      <w:r w:rsidRPr="349F8C3B" w:rsidR="349F8C3B">
        <w:rPr>
          <w:rFonts w:ascii="Arial" w:hAnsi="Arial" w:eastAsia="Arial" w:cs="Arial"/>
          <w:noProof w:val="0"/>
          <w:sz w:val="24"/>
          <w:szCs w:val="24"/>
          <w:lang w:val="es-ES"/>
        </w:rPr>
        <w:t xml:space="preserve">        Predecir si el instructor podría aceptar o no las calificaciones propuestas por              los estudiantes en un curso y utilizar métodos de auto evaluación entre el                  alumnado.</w:t>
      </w:r>
    </w:p>
    <w:p w:rsidR="349F8C3B" w:rsidP="349F8C3B" w:rsidRDefault="349F8C3B" w14:paraId="1B6CC6A6" w14:textId="6958FAEB">
      <w:pPr>
        <w:pStyle w:val="ListParagraph"/>
        <w:numPr>
          <w:ilvl w:val="0"/>
          <w:numId w:val="1"/>
        </w:numPr>
        <w:jc w:val="left"/>
        <w:rPr>
          <w:rFonts w:ascii="Arial" w:hAnsi="Arial" w:eastAsia="Arial" w:cs="Arial" w:asciiTheme="minorAscii" w:hAnsiTheme="minorAscii" w:eastAsiaTheme="minorAscii" w:cstheme="minorAscii"/>
          <w:b w:val="1"/>
          <w:bCs w:val="1"/>
          <w:noProof w:val="0"/>
          <w:sz w:val="24"/>
          <w:szCs w:val="24"/>
          <w:lang w:val="es-ES"/>
        </w:rPr>
      </w:pPr>
      <w:r w:rsidRPr="349F8C3B" w:rsidR="349F8C3B">
        <w:rPr>
          <w:rFonts w:ascii="Arial" w:hAnsi="Arial" w:eastAsia="Arial" w:cs="Arial"/>
          <w:b w:val="1"/>
          <w:bCs w:val="1"/>
          <w:noProof w:val="0"/>
          <w:sz w:val="24"/>
          <w:szCs w:val="24"/>
          <w:lang w:val="es-ES"/>
        </w:rPr>
        <w:t>Criterios de rendimiento</w:t>
      </w:r>
    </w:p>
    <w:p w:rsidR="349F8C3B" w:rsidP="349F8C3B" w:rsidRDefault="349F8C3B" w14:paraId="6135DDD4" w14:textId="46A0C677">
      <w:pPr>
        <w:pStyle w:val="Normal"/>
        <w:jc w:val="left"/>
        <w:rPr>
          <w:rFonts w:ascii="Arial" w:hAnsi="Arial" w:eastAsia="Arial" w:cs="Arial"/>
          <w:noProof w:val="0"/>
          <w:sz w:val="24"/>
          <w:szCs w:val="24"/>
          <w:lang w:val="es-ES"/>
        </w:rPr>
      </w:pPr>
      <w:r w:rsidRPr="349F8C3B" w:rsidR="349F8C3B">
        <w:rPr>
          <w:rFonts w:ascii="Arial" w:hAnsi="Arial" w:eastAsia="Arial" w:cs="Arial"/>
          <w:noProof w:val="0"/>
          <w:sz w:val="24"/>
          <w:szCs w:val="24"/>
          <w:lang w:val="es-ES"/>
        </w:rPr>
        <w:t xml:space="preserve">           Considerar medidas de rendimiento del estudiante durante el curso, sobre                 las cuales las predicciones parecen tener una gran dependencia.</w:t>
      </w:r>
    </w:p>
    <w:p w:rsidR="349F8C3B" w:rsidP="349F8C3B" w:rsidRDefault="349F8C3B" w14:paraId="139FE8D2" w14:textId="3F108B9F">
      <w:pPr>
        <w:pStyle w:val="Normal"/>
        <w:jc w:val="left"/>
        <w:rPr>
          <w:rFonts w:ascii="Arial" w:hAnsi="Arial" w:eastAsia="Arial" w:cs="Arial"/>
          <w:noProof w:val="0"/>
          <w:sz w:val="24"/>
          <w:szCs w:val="24"/>
          <w:lang w:val="es-ES"/>
        </w:rPr>
      </w:pPr>
    </w:p>
    <w:p w:rsidR="349F8C3B" w:rsidP="349F8C3B" w:rsidRDefault="349F8C3B" w14:paraId="46BE634C" w14:textId="08515B75">
      <w:pPr>
        <w:pStyle w:val="Normal"/>
        <w:jc w:val="left"/>
        <w:rPr>
          <w:rFonts w:ascii="Arial" w:hAnsi="Arial" w:eastAsia="Arial" w:cs="Arial"/>
          <w:noProof w:val="0"/>
          <w:sz w:val="24"/>
          <w:szCs w:val="24"/>
          <w:lang w:val="es-ES"/>
        </w:rPr>
      </w:pPr>
    </w:p>
    <w:p w:rsidR="349F8C3B" w:rsidP="349F8C3B" w:rsidRDefault="349F8C3B" w14:paraId="5A0F38A3" w14:textId="7852EC1B">
      <w:pPr>
        <w:pStyle w:val="Normal"/>
        <w:jc w:val="left"/>
        <w:rPr>
          <w:rFonts w:ascii="Arial" w:hAnsi="Arial" w:eastAsia="Arial" w:cs="Arial"/>
          <w:noProof w:val="0"/>
          <w:sz w:val="24"/>
          <w:szCs w:val="24"/>
          <w:lang w:val="es-ES"/>
        </w:rPr>
      </w:pPr>
    </w:p>
    <w:p w:rsidR="349F8C3B" w:rsidP="349F8C3B" w:rsidRDefault="349F8C3B" w14:paraId="1052C96E" w14:textId="572E3181">
      <w:pPr>
        <w:pStyle w:val="Normal"/>
        <w:jc w:val="left"/>
        <w:rPr>
          <w:rFonts w:ascii="Arial" w:hAnsi="Arial" w:eastAsia="Arial" w:cs="Arial"/>
          <w:noProof w:val="0"/>
          <w:sz w:val="24"/>
          <w:szCs w:val="24"/>
          <w:lang w:val="es-ES"/>
        </w:rPr>
      </w:pPr>
    </w:p>
    <w:p w:rsidR="349F8C3B" w:rsidP="349F8C3B" w:rsidRDefault="349F8C3B" w14:paraId="10323065" w14:textId="7789AB7B">
      <w:pPr>
        <w:pStyle w:val="Normal"/>
        <w:jc w:val="left"/>
        <w:rPr>
          <w:rFonts w:ascii="Arial" w:hAnsi="Arial" w:eastAsia="Arial" w:cs="Arial"/>
          <w:noProof w:val="0"/>
          <w:sz w:val="24"/>
          <w:szCs w:val="24"/>
          <w:lang w:val="es-ES"/>
        </w:rPr>
      </w:pPr>
    </w:p>
    <w:p w:rsidR="349F8C3B" w:rsidP="349F8C3B" w:rsidRDefault="349F8C3B" w14:paraId="73656E3E" w14:textId="3BF589FB">
      <w:pPr>
        <w:pStyle w:val="Normal"/>
        <w:jc w:val="left"/>
        <w:rPr>
          <w:rFonts w:ascii="Arial" w:hAnsi="Arial" w:eastAsia="Arial" w:cs="Arial"/>
          <w:noProof w:val="0"/>
          <w:sz w:val="24"/>
          <w:szCs w:val="24"/>
          <w:lang w:val="es-ES"/>
        </w:rPr>
      </w:pPr>
    </w:p>
    <w:p w:rsidR="349F8C3B" w:rsidP="349F8C3B" w:rsidRDefault="349F8C3B" w14:paraId="52026467" w14:textId="42EB2246">
      <w:pPr>
        <w:pStyle w:val="Normal"/>
        <w:jc w:val="left"/>
        <w:rPr>
          <w:rFonts w:ascii="Arial" w:hAnsi="Arial" w:eastAsia="Arial" w:cs="Arial"/>
          <w:noProof w:val="0"/>
          <w:sz w:val="24"/>
          <w:szCs w:val="24"/>
          <w:lang w:val="es-ES"/>
        </w:rPr>
      </w:pPr>
    </w:p>
    <w:p w:rsidR="349F8C3B" w:rsidP="349F8C3B" w:rsidRDefault="349F8C3B" w14:paraId="68DEFCF0" w14:textId="12A457C9">
      <w:pPr>
        <w:pStyle w:val="Normal"/>
        <w:jc w:val="left"/>
        <w:rPr>
          <w:rFonts w:ascii="Arial" w:hAnsi="Arial" w:eastAsia="Arial" w:cs="Arial"/>
          <w:noProof w:val="0"/>
          <w:sz w:val="24"/>
          <w:szCs w:val="24"/>
          <w:lang w:val="es-ES"/>
        </w:rPr>
      </w:pPr>
    </w:p>
    <w:p w:rsidR="349F8C3B" w:rsidP="349F8C3B" w:rsidRDefault="349F8C3B" w14:paraId="151A4262" w14:textId="0563354B">
      <w:pPr>
        <w:pStyle w:val="Normal"/>
        <w:jc w:val="left"/>
        <w:rPr>
          <w:rFonts w:ascii="Arial" w:hAnsi="Arial" w:eastAsia="Arial" w:cs="Arial"/>
          <w:noProof w:val="0"/>
          <w:sz w:val="24"/>
          <w:szCs w:val="24"/>
          <w:lang w:val="es-ES"/>
        </w:rPr>
      </w:pPr>
    </w:p>
    <w:p w:rsidR="349F8C3B" w:rsidP="349F8C3B" w:rsidRDefault="349F8C3B" w14:paraId="657C24C2" w14:textId="76C414FB">
      <w:pPr>
        <w:pStyle w:val="Normal"/>
        <w:jc w:val="left"/>
        <w:rPr>
          <w:rFonts w:ascii="Arial" w:hAnsi="Arial" w:eastAsia="Arial" w:cs="Arial"/>
          <w:noProof w:val="0"/>
          <w:sz w:val="24"/>
          <w:szCs w:val="24"/>
          <w:lang w:val="es-ES"/>
        </w:rPr>
      </w:pPr>
    </w:p>
    <w:p w:rsidR="349F8C3B" w:rsidP="349F8C3B" w:rsidRDefault="349F8C3B" w14:paraId="19D085DD" w14:textId="4C6EEE0B">
      <w:pPr>
        <w:pStyle w:val="Normal"/>
        <w:jc w:val="left"/>
        <w:rPr>
          <w:rFonts w:ascii="Arial" w:hAnsi="Arial" w:eastAsia="Arial" w:cs="Arial"/>
          <w:noProof w:val="0"/>
          <w:sz w:val="24"/>
          <w:szCs w:val="24"/>
          <w:lang w:val="es-ES"/>
        </w:rPr>
      </w:pPr>
    </w:p>
    <w:p w:rsidR="349F8C3B" w:rsidP="349F8C3B" w:rsidRDefault="349F8C3B" w14:paraId="3A7B633D" w14:textId="04AE59F2">
      <w:pPr>
        <w:pStyle w:val="Normal"/>
        <w:jc w:val="left"/>
        <w:rPr>
          <w:rFonts w:ascii="Arial" w:hAnsi="Arial" w:eastAsia="Arial" w:cs="Arial"/>
          <w:noProof w:val="0"/>
          <w:sz w:val="24"/>
          <w:szCs w:val="24"/>
          <w:lang w:val="es-ES"/>
        </w:rPr>
      </w:pPr>
    </w:p>
    <w:p w:rsidR="349F8C3B" w:rsidP="349F8C3B" w:rsidRDefault="349F8C3B" w14:paraId="6FF96018" w14:textId="2F4E86E1">
      <w:pPr>
        <w:pStyle w:val="Normal"/>
        <w:jc w:val="left"/>
        <w:rPr>
          <w:rFonts w:ascii="Arial" w:hAnsi="Arial" w:eastAsia="Arial" w:cs="Arial"/>
          <w:noProof w:val="0"/>
          <w:sz w:val="24"/>
          <w:szCs w:val="24"/>
          <w:lang w:val="es-ES"/>
        </w:rPr>
      </w:pPr>
    </w:p>
    <w:p w:rsidR="349F8C3B" w:rsidP="349F8C3B" w:rsidRDefault="349F8C3B" w14:paraId="5A11F1E5" w14:textId="5E396F54">
      <w:pPr>
        <w:pStyle w:val="Normal"/>
        <w:jc w:val="center"/>
      </w:pPr>
      <w:r>
        <w:br/>
      </w:r>
      <w:r>
        <w:br/>
      </w:r>
    </w:p>
    <w:p w:rsidR="349F8C3B" w:rsidP="349F8C3B" w:rsidRDefault="349F8C3B" w14:paraId="35092A40" w14:textId="10605BFC">
      <w:pPr>
        <w:pStyle w:val="Normal"/>
        <w:jc w:val="center"/>
        <w:rPr>
          <w:rFonts w:ascii="Arial" w:hAnsi="Arial" w:eastAsia="Arial" w:cs="Arial"/>
          <w:b w:val="1"/>
          <w:bCs w:val="1"/>
          <w:noProof w:val="0"/>
          <w:sz w:val="24"/>
          <w:szCs w:val="24"/>
          <w:lang w:val="es-ES"/>
        </w:rPr>
      </w:pPr>
    </w:p>
    <w:p w:rsidR="349F8C3B" w:rsidP="349F8C3B" w:rsidRDefault="349F8C3B" w14:paraId="5A481B8F" w14:textId="4FFBF3B5">
      <w:pPr>
        <w:pStyle w:val="Normal"/>
        <w:jc w:val="center"/>
        <w:rPr>
          <w:rFonts w:ascii="Arial" w:hAnsi="Arial" w:eastAsia="Arial" w:cs="Arial"/>
          <w:b w:val="1"/>
          <w:bCs w:val="1"/>
          <w:noProof w:val="0"/>
          <w:sz w:val="24"/>
          <w:szCs w:val="24"/>
          <w:lang w:val="es-ES"/>
        </w:rPr>
      </w:pPr>
    </w:p>
    <w:p w:rsidR="349F8C3B" w:rsidP="349F8C3B" w:rsidRDefault="349F8C3B" w14:paraId="659ABBE9" w14:textId="57B0D0FD">
      <w:pPr>
        <w:pStyle w:val="Normal"/>
        <w:jc w:val="center"/>
        <w:rPr>
          <w:rFonts w:ascii="Arial" w:hAnsi="Arial" w:eastAsia="Arial" w:cs="Arial"/>
          <w:b w:val="1"/>
          <w:bCs w:val="1"/>
          <w:noProof w:val="0"/>
          <w:sz w:val="24"/>
          <w:szCs w:val="24"/>
          <w:lang w:val="es-ES"/>
        </w:rPr>
      </w:pPr>
    </w:p>
    <w:p w:rsidR="349F8C3B" w:rsidP="349F8C3B" w:rsidRDefault="349F8C3B" w14:paraId="549F87F0" w14:textId="2DDCAF08">
      <w:pPr>
        <w:pStyle w:val="Normal"/>
        <w:jc w:val="center"/>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B. Valoración de la situación</w:t>
      </w:r>
    </w:p>
    <w:p w:rsidR="349F8C3B" w:rsidP="349F8C3B" w:rsidRDefault="349F8C3B" w14:paraId="687FC10C" w14:textId="17518333">
      <w:pPr>
        <w:pStyle w:val="Normal"/>
        <w:jc w:val="center"/>
        <w:rPr>
          <w:rFonts w:ascii="Arial" w:hAnsi="Arial" w:eastAsia="Arial" w:cs="Arial"/>
          <w:b w:val="1"/>
          <w:bCs w:val="1"/>
          <w:noProof w:val="0"/>
          <w:sz w:val="24"/>
          <w:szCs w:val="24"/>
          <w:lang w:val="es-ES"/>
        </w:rPr>
      </w:pPr>
    </w:p>
    <w:p w:rsidR="349F8C3B" w:rsidP="349F8C3B" w:rsidRDefault="349F8C3B" w14:paraId="6097354D" w14:textId="12A1752E">
      <w:pPr>
        <w:pStyle w:val="Normal"/>
        <w:jc w:val="left"/>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1.Inventario de recursos</w:t>
      </w:r>
      <w:r>
        <w:br/>
      </w:r>
      <w:r w:rsidRPr="349F8C3B" w:rsidR="349F8C3B">
        <w:rPr>
          <w:rFonts w:ascii="Arial" w:hAnsi="Arial" w:eastAsia="Arial" w:cs="Arial"/>
          <w:b w:val="0"/>
          <w:bCs w:val="0"/>
          <w:noProof w:val="0"/>
          <w:sz w:val="24"/>
          <w:szCs w:val="24"/>
          <w:lang w:val="es-ES"/>
        </w:rPr>
        <w:t>Calificaciones del alumnado.</w:t>
      </w:r>
      <w:r>
        <w:br/>
      </w:r>
      <w:r>
        <w:br/>
      </w:r>
      <w:r w:rsidRPr="349F8C3B" w:rsidR="349F8C3B">
        <w:rPr>
          <w:rFonts w:ascii="Arial" w:hAnsi="Arial" w:eastAsia="Arial" w:cs="Arial"/>
          <w:b w:val="1"/>
          <w:bCs w:val="1"/>
          <w:noProof w:val="0"/>
          <w:sz w:val="24"/>
          <w:szCs w:val="24"/>
          <w:lang w:val="es-ES"/>
        </w:rPr>
        <w:t>2.Requisitos, supuestos y restricciones</w:t>
      </w:r>
    </w:p>
    <w:p w:rsidR="349F8C3B" w:rsidP="349F8C3B" w:rsidRDefault="349F8C3B" w14:paraId="3EDDB26F" w14:textId="3A3F3519">
      <w:pPr>
        <w:jc w:val="left"/>
        <w:rPr>
          <w:rFonts w:ascii="Arial" w:hAnsi="Arial" w:eastAsia="Arial" w:cs="Arial"/>
          <w:b w:val="1"/>
          <w:bCs w:val="1"/>
          <w:noProof w:val="0"/>
          <w:sz w:val="24"/>
          <w:szCs w:val="24"/>
          <w:lang w:val="es-ES"/>
        </w:rPr>
      </w:pPr>
      <w:r w:rsidRPr="349F8C3B" w:rsidR="349F8C3B">
        <w:rPr>
          <w:rFonts w:ascii="Arial" w:hAnsi="Arial" w:eastAsia="Arial" w:cs="Arial"/>
          <w:noProof w:val="0"/>
          <w:sz w:val="24"/>
          <w:szCs w:val="24"/>
          <w:lang w:val="es-ES"/>
        </w:rPr>
        <w:t xml:space="preserve">Para analizar la validación del proceso de aceptación de la nota propuesta por el alumnado, en este experimento se parte de un conjunto de datos y se analiza si se puede predecir la decisión del profesorado de aceptar o no dicha nota mediante técnicas de clasificación. En particular, se propuso a un total de 53 estudiantes de la asignatura Sistemas Inteligentes, obligatoria de 2o del Grado de Ingeniería Informática de la Universidad de Córdoba, que elaborasen un </w:t>
      </w:r>
      <w:proofErr w:type="spellStart"/>
      <w:r w:rsidRPr="349F8C3B" w:rsidR="349F8C3B">
        <w:rPr>
          <w:rFonts w:ascii="Arial" w:hAnsi="Arial" w:eastAsia="Arial" w:cs="Arial"/>
          <w:noProof w:val="0"/>
          <w:sz w:val="24"/>
          <w:szCs w:val="24"/>
          <w:lang w:val="es-ES"/>
        </w:rPr>
        <w:t>auto-informe</w:t>
      </w:r>
      <w:proofErr w:type="spellEnd"/>
      <w:r w:rsidRPr="349F8C3B" w:rsidR="349F8C3B">
        <w:rPr>
          <w:rFonts w:ascii="Arial" w:hAnsi="Arial" w:eastAsia="Arial" w:cs="Arial"/>
          <w:noProof w:val="0"/>
          <w:sz w:val="24"/>
          <w:szCs w:val="24"/>
          <w:lang w:val="es-ES"/>
        </w:rPr>
        <w:t xml:space="preserve"> crítico acerca de los conocimientos y competencias adquiridas en la asignatura y que se propusiesen una calificación para ésta. El profesorado posteriormente aceptaba o rechazaba la calificación propuesta por el alumnado en base al juicio que hacía sobre dicho informe y sus conocimientos acerca de la participación del alumnado en la asignatura.</w:t>
      </w:r>
      <w:r>
        <w:br/>
      </w:r>
      <w:r>
        <w:br/>
      </w:r>
      <w:r w:rsidRPr="349F8C3B" w:rsidR="349F8C3B">
        <w:rPr>
          <w:rFonts w:ascii="Arial" w:hAnsi="Arial" w:eastAsia="Arial" w:cs="Arial"/>
          <w:b w:val="1"/>
          <w:bCs w:val="1"/>
          <w:noProof w:val="0"/>
          <w:sz w:val="24"/>
          <w:szCs w:val="24"/>
          <w:lang w:val="es-ES"/>
        </w:rPr>
        <w:t>3.Riesgos y contingencias</w:t>
      </w:r>
    </w:p>
    <w:p w:rsidR="349F8C3B" w:rsidP="349F8C3B" w:rsidRDefault="349F8C3B" w14:paraId="1960CCBC" w14:textId="0C3D208E">
      <w:pPr>
        <w:pStyle w:val="Normal"/>
        <w:bidi w:val="0"/>
        <w:spacing w:before="0" w:beforeAutospacing="off" w:after="160" w:afterAutospacing="off" w:line="259" w:lineRule="auto"/>
        <w:ind w:left="0" w:right="0"/>
        <w:jc w:val="left"/>
        <w:rPr>
          <w:rFonts w:ascii="Arial" w:hAnsi="Arial" w:eastAsia="Arial" w:cs="Arial"/>
          <w:noProof w:val="0"/>
          <w:sz w:val="24"/>
          <w:szCs w:val="24"/>
          <w:lang w:val="es-ES"/>
        </w:rPr>
      </w:pPr>
      <w:r w:rsidRPr="349F8C3B" w:rsidR="349F8C3B">
        <w:rPr>
          <w:rFonts w:ascii="Arial" w:hAnsi="Arial" w:eastAsia="Arial" w:cs="Arial"/>
          <w:noProof w:val="0"/>
          <w:sz w:val="24"/>
          <w:szCs w:val="24"/>
          <w:lang w:val="es-ES"/>
        </w:rPr>
        <w:t>Las pruebas son experimentales y no totalmente certeras.</w:t>
      </w:r>
    </w:p>
    <w:p w:rsidR="349F8C3B" w:rsidP="349F8C3B" w:rsidRDefault="349F8C3B" w14:paraId="7B161055" w14:textId="58A5A643">
      <w:pPr>
        <w:jc w:val="left"/>
      </w:pPr>
      <w:r>
        <w:br/>
      </w:r>
      <w:r w:rsidRPr="349F8C3B" w:rsidR="349F8C3B">
        <w:rPr>
          <w:rFonts w:ascii="Arial" w:hAnsi="Arial" w:eastAsia="Arial" w:cs="Arial"/>
          <w:b w:val="1"/>
          <w:bCs w:val="1"/>
          <w:noProof w:val="0"/>
          <w:sz w:val="24"/>
          <w:szCs w:val="24"/>
          <w:lang w:val="es-ES"/>
        </w:rPr>
        <w:t>4.Terminología</w:t>
      </w:r>
    </w:p>
    <w:p w:rsidR="349F8C3B" w:rsidP="349F8C3B" w:rsidRDefault="349F8C3B" w14:paraId="5F1B200D" w14:textId="0C524BA5">
      <w:pPr>
        <w:pStyle w:val="Normal"/>
        <w:jc w:val="left"/>
        <w:rPr>
          <w:rFonts w:ascii="Arial" w:hAnsi="Arial" w:eastAsia="Arial" w:cs="Arial"/>
          <w:b w:val="1"/>
          <w:bCs w:val="1"/>
          <w:noProof w:val="0"/>
          <w:sz w:val="24"/>
          <w:szCs w:val="24"/>
          <w:lang w:val="es-ES"/>
        </w:rPr>
      </w:pPr>
      <w:r>
        <w:br/>
      </w:r>
      <w:r w:rsidRPr="349F8C3B" w:rsidR="349F8C3B">
        <w:rPr>
          <w:rFonts w:ascii="Arial" w:hAnsi="Arial" w:eastAsia="Arial" w:cs="Arial"/>
          <w:b w:val="1"/>
          <w:bCs w:val="1"/>
          <w:noProof w:val="0"/>
          <w:sz w:val="24"/>
          <w:szCs w:val="24"/>
          <w:lang w:val="es-ES"/>
        </w:rPr>
        <w:t>5.Análisis de costo/beneficio</w:t>
      </w:r>
    </w:p>
    <w:p w:rsidR="349F8C3B" w:rsidP="349F8C3B" w:rsidRDefault="349F8C3B" w14:paraId="059E55B9" w14:textId="286A2123">
      <w:pPr>
        <w:pStyle w:val="Normal"/>
        <w:jc w:val="left"/>
        <w:rPr>
          <w:rFonts w:ascii="Arial" w:hAnsi="Arial" w:eastAsia="Arial" w:cs="Arial"/>
          <w:b w:val="0"/>
          <w:bCs w:val="0"/>
          <w:noProof w:val="0"/>
          <w:sz w:val="24"/>
          <w:szCs w:val="24"/>
          <w:lang w:val="es-ES"/>
        </w:rPr>
      </w:pPr>
      <w:r w:rsidRPr="349F8C3B" w:rsidR="349F8C3B">
        <w:rPr>
          <w:rFonts w:ascii="Arial" w:hAnsi="Arial" w:eastAsia="Arial" w:cs="Arial"/>
          <w:b w:val="0"/>
          <w:bCs w:val="0"/>
          <w:noProof w:val="0"/>
          <w:sz w:val="24"/>
          <w:szCs w:val="24"/>
          <w:lang w:val="es-ES"/>
        </w:rPr>
        <w:t>La puntuación media obtenida por el alumnado en actividades realizadas durante el curso. Las actividades comprendían cuestiones de teoría y problemas a resolver. La puntuación obtenida en cada una de las actividades, valorada como un número entre 0 y 10 puntos, se daba a conocer al propio alumnado y podría inferir con los otros resultados.</w:t>
      </w:r>
    </w:p>
    <w:p w:rsidR="349F8C3B" w:rsidP="349F8C3B" w:rsidRDefault="349F8C3B" w14:paraId="03FCC7D3" w14:textId="544D9E24">
      <w:pPr>
        <w:pStyle w:val="Normal"/>
        <w:jc w:val="left"/>
        <w:rPr>
          <w:rFonts w:ascii="Arial" w:hAnsi="Arial" w:eastAsia="Arial" w:cs="Arial"/>
          <w:b w:val="0"/>
          <w:bCs w:val="0"/>
          <w:noProof w:val="0"/>
          <w:sz w:val="24"/>
          <w:szCs w:val="24"/>
          <w:lang w:val="es-ES"/>
        </w:rPr>
      </w:pPr>
    </w:p>
    <w:p w:rsidR="349F8C3B" w:rsidP="349F8C3B" w:rsidRDefault="349F8C3B" w14:paraId="38B8FC07" w14:textId="408112FA">
      <w:pPr>
        <w:pStyle w:val="Normal"/>
        <w:jc w:val="left"/>
        <w:rPr>
          <w:rFonts w:ascii="Arial" w:hAnsi="Arial" w:eastAsia="Arial" w:cs="Arial"/>
          <w:b w:val="0"/>
          <w:bCs w:val="0"/>
          <w:noProof w:val="0"/>
          <w:sz w:val="24"/>
          <w:szCs w:val="24"/>
          <w:lang w:val="es-ES"/>
        </w:rPr>
      </w:pPr>
    </w:p>
    <w:p w:rsidR="349F8C3B" w:rsidP="349F8C3B" w:rsidRDefault="349F8C3B" w14:paraId="6232A51D" w14:textId="546103EA">
      <w:pPr>
        <w:pStyle w:val="Normal"/>
        <w:jc w:val="left"/>
        <w:rPr>
          <w:rFonts w:ascii="Arial" w:hAnsi="Arial" w:eastAsia="Arial" w:cs="Arial"/>
          <w:b w:val="0"/>
          <w:bCs w:val="0"/>
          <w:noProof w:val="0"/>
          <w:sz w:val="24"/>
          <w:szCs w:val="24"/>
          <w:lang w:val="es-ES"/>
        </w:rPr>
      </w:pPr>
    </w:p>
    <w:p w:rsidR="349F8C3B" w:rsidP="349F8C3B" w:rsidRDefault="349F8C3B" w14:paraId="01882C54" w14:textId="670C404C">
      <w:pPr>
        <w:pStyle w:val="Normal"/>
        <w:jc w:val="left"/>
        <w:rPr>
          <w:rFonts w:ascii="Arial" w:hAnsi="Arial" w:eastAsia="Arial" w:cs="Arial"/>
          <w:b w:val="0"/>
          <w:bCs w:val="0"/>
          <w:noProof w:val="0"/>
          <w:sz w:val="24"/>
          <w:szCs w:val="24"/>
          <w:lang w:val="es-ES"/>
        </w:rPr>
      </w:pPr>
    </w:p>
    <w:p w:rsidR="349F8C3B" w:rsidP="349F8C3B" w:rsidRDefault="349F8C3B" w14:paraId="4AEDD2F4" w14:textId="58C77B6D">
      <w:pPr>
        <w:pStyle w:val="Normal"/>
        <w:jc w:val="left"/>
        <w:rPr>
          <w:rFonts w:ascii="Arial" w:hAnsi="Arial" w:eastAsia="Arial" w:cs="Arial"/>
          <w:b w:val="0"/>
          <w:bCs w:val="0"/>
          <w:noProof w:val="0"/>
          <w:sz w:val="24"/>
          <w:szCs w:val="24"/>
          <w:lang w:val="es-ES"/>
        </w:rPr>
      </w:pPr>
    </w:p>
    <w:p w:rsidR="349F8C3B" w:rsidP="349F8C3B" w:rsidRDefault="349F8C3B" w14:paraId="051DC11F" w14:textId="30E1F254">
      <w:pPr>
        <w:pStyle w:val="Normal"/>
        <w:jc w:val="left"/>
        <w:rPr>
          <w:rFonts w:ascii="Arial" w:hAnsi="Arial" w:eastAsia="Arial" w:cs="Arial"/>
          <w:b w:val="0"/>
          <w:bCs w:val="0"/>
          <w:noProof w:val="0"/>
          <w:sz w:val="24"/>
          <w:szCs w:val="24"/>
          <w:lang w:val="es-ES"/>
        </w:rPr>
      </w:pPr>
    </w:p>
    <w:p w:rsidR="349F8C3B" w:rsidP="349F8C3B" w:rsidRDefault="349F8C3B" w14:paraId="35BA7D22" w14:textId="78AA7053">
      <w:pPr>
        <w:pStyle w:val="Normal"/>
        <w:jc w:val="left"/>
        <w:rPr>
          <w:rFonts w:ascii="Arial" w:hAnsi="Arial" w:eastAsia="Arial" w:cs="Arial"/>
          <w:b w:val="0"/>
          <w:bCs w:val="0"/>
          <w:noProof w:val="0"/>
          <w:sz w:val="24"/>
          <w:szCs w:val="24"/>
          <w:lang w:val="es-ES"/>
        </w:rPr>
      </w:pPr>
    </w:p>
    <w:p w:rsidR="349F8C3B" w:rsidP="349F8C3B" w:rsidRDefault="349F8C3B" w14:paraId="74EC94E3" w14:textId="16A33CC2">
      <w:pPr>
        <w:pStyle w:val="Normal"/>
        <w:jc w:val="center"/>
        <w:rPr>
          <w:rFonts w:ascii="Arial" w:hAnsi="Arial" w:eastAsia="Arial" w:cs="Arial"/>
          <w:b w:val="1"/>
          <w:bCs w:val="1"/>
          <w:noProof w:val="0"/>
          <w:sz w:val="24"/>
          <w:szCs w:val="24"/>
          <w:lang w:val="es-ES"/>
        </w:rPr>
      </w:pPr>
    </w:p>
    <w:p w:rsidR="349F8C3B" w:rsidP="349F8C3B" w:rsidRDefault="349F8C3B" w14:paraId="5D561716" w14:textId="5153DDCE">
      <w:pPr>
        <w:pStyle w:val="Normal"/>
        <w:jc w:val="center"/>
        <w:rPr>
          <w:rFonts w:ascii="Arial" w:hAnsi="Arial" w:eastAsia="Arial" w:cs="Arial"/>
          <w:b w:val="1"/>
          <w:bCs w:val="1"/>
          <w:noProof w:val="0"/>
          <w:sz w:val="24"/>
          <w:szCs w:val="24"/>
          <w:lang w:val="es-ES"/>
        </w:rPr>
      </w:pPr>
    </w:p>
    <w:p w:rsidR="349F8C3B" w:rsidP="349F8C3B" w:rsidRDefault="349F8C3B" w14:paraId="104876EF" w14:textId="5BECF573">
      <w:pPr>
        <w:pStyle w:val="Normal"/>
        <w:jc w:val="center"/>
        <w:rPr>
          <w:rFonts w:ascii="Arial" w:hAnsi="Arial" w:eastAsia="Arial" w:cs="Arial"/>
          <w:b w:val="1"/>
          <w:bCs w:val="1"/>
          <w:noProof w:val="0"/>
          <w:sz w:val="24"/>
          <w:szCs w:val="24"/>
          <w:lang w:val="es-ES"/>
        </w:rPr>
      </w:pPr>
    </w:p>
    <w:p w:rsidR="349F8C3B" w:rsidP="349F8C3B" w:rsidRDefault="349F8C3B" w14:paraId="4F16FEC0" w14:textId="08A294FA">
      <w:pPr>
        <w:pStyle w:val="Normal"/>
        <w:jc w:val="center"/>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C. Objetivos</w:t>
      </w:r>
      <w:r w:rsidRPr="349F8C3B" w:rsidR="349F8C3B">
        <w:rPr>
          <w:rFonts w:ascii="Arial" w:hAnsi="Arial" w:eastAsia="Arial" w:cs="Arial"/>
          <w:b w:val="1"/>
          <w:bCs w:val="1"/>
          <w:noProof w:val="0"/>
          <w:sz w:val="24"/>
          <w:szCs w:val="24"/>
          <w:lang w:val="es-ES"/>
        </w:rPr>
        <w:t xml:space="preserve"> de la Minería de datos</w:t>
      </w:r>
    </w:p>
    <w:p w:rsidR="349F8C3B" w:rsidP="349F8C3B" w:rsidRDefault="349F8C3B" w14:paraId="6252DD5E" w14:textId="51805A7E">
      <w:pPr>
        <w:pStyle w:val="Normal"/>
        <w:jc w:val="center"/>
        <w:rPr>
          <w:rFonts w:ascii="Arial" w:hAnsi="Arial" w:eastAsia="Arial" w:cs="Arial"/>
          <w:b w:val="1"/>
          <w:bCs w:val="1"/>
          <w:noProof w:val="0"/>
          <w:sz w:val="24"/>
          <w:szCs w:val="24"/>
          <w:lang w:val="es-ES"/>
        </w:rPr>
      </w:pPr>
    </w:p>
    <w:p w:rsidR="349F8C3B" w:rsidP="349F8C3B" w:rsidRDefault="349F8C3B" w14:paraId="00D0686F" w14:textId="18032101">
      <w:pPr>
        <w:pStyle w:val="Normal"/>
        <w:jc w:val="left"/>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1.Metas de la minería de datos</w:t>
      </w:r>
    </w:p>
    <w:p w:rsidR="349F8C3B" w:rsidP="349F8C3B" w:rsidRDefault="349F8C3B" w14:paraId="2706C420" w14:textId="2E4D939A">
      <w:pPr>
        <w:jc w:val="left"/>
      </w:pPr>
      <w:r w:rsidRPr="349F8C3B" w:rsidR="349F8C3B">
        <w:rPr>
          <w:rFonts w:ascii="Arial" w:hAnsi="Arial" w:eastAsia="Arial" w:cs="Arial"/>
          <w:noProof w:val="0"/>
          <w:sz w:val="24"/>
          <w:szCs w:val="24"/>
          <w:lang w:val="es-ES"/>
        </w:rPr>
        <w:t>Poner a prueba la propuesta de metodología para la predicción de la decisión del instructor.</w:t>
      </w:r>
    </w:p>
    <w:p w:rsidR="349F8C3B" w:rsidP="349F8C3B" w:rsidRDefault="349F8C3B" w14:paraId="0FC6DF32" w14:textId="6C39F17C">
      <w:pPr>
        <w:pStyle w:val="Normal"/>
        <w:jc w:val="left"/>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2.Criterio de rendimiento</w:t>
      </w:r>
    </w:p>
    <w:p w:rsidR="349F8C3B" w:rsidP="349F8C3B" w:rsidRDefault="349F8C3B" w14:paraId="02E93869" w14:textId="42133D41">
      <w:pPr>
        <w:jc w:val="left"/>
      </w:pPr>
      <w:r w:rsidRPr="349F8C3B" w:rsidR="349F8C3B">
        <w:rPr>
          <w:rFonts w:ascii="Arial" w:hAnsi="Arial" w:eastAsia="Arial" w:cs="Arial"/>
          <w:noProof w:val="0"/>
          <w:sz w:val="24"/>
          <w:szCs w:val="24"/>
          <w:lang w:val="es-ES"/>
        </w:rPr>
        <w:t>Aplicar diferentes métodos de clasificación para predecir si el instructor aceptará o rechazará la calificación propuesta por el estudiante. El objetivo es evaluar su uso como un esquema de ahorro de tiempo, ya que sólo los estudiantes rechazados tendrían que presentarse al examen final al término del curso.</w:t>
      </w:r>
    </w:p>
    <w:p w:rsidR="349F8C3B" w:rsidP="349F8C3B" w:rsidRDefault="349F8C3B" w14:paraId="7939AC63" w14:textId="2112C709">
      <w:pPr>
        <w:pStyle w:val="Normal"/>
        <w:jc w:val="center"/>
        <w:rPr>
          <w:rFonts w:ascii="Arial" w:hAnsi="Arial" w:eastAsia="Arial" w:cs="Arial"/>
          <w:b w:val="1"/>
          <w:bCs w:val="1"/>
          <w:noProof w:val="0"/>
          <w:sz w:val="24"/>
          <w:szCs w:val="24"/>
          <w:lang w:val="es-ES"/>
        </w:rPr>
      </w:pPr>
    </w:p>
    <w:p w:rsidR="349F8C3B" w:rsidP="349F8C3B" w:rsidRDefault="349F8C3B" w14:paraId="7037C417" w14:textId="0EA79636">
      <w:pPr>
        <w:pStyle w:val="Normal"/>
        <w:jc w:val="center"/>
        <w:rPr>
          <w:rFonts w:ascii="Arial" w:hAnsi="Arial" w:eastAsia="Arial" w:cs="Arial"/>
          <w:b w:val="1"/>
          <w:bCs w:val="1"/>
          <w:noProof w:val="0"/>
          <w:sz w:val="24"/>
          <w:szCs w:val="24"/>
          <w:lang w:val="es-ES"/>
        </w:rPr>
      </w:pPr>
    </w:p>
    <w:p w:rsidR="349F8C3B" w:rsidP="349F8C3B" w:rsidRDefault="349F8C3B" w14:paraId="7D97AC6A" w14:textId="71EC4453">
      <w:pPr>
        <w:pStyle w:val="Normal"/>
        <w:jc w:val="center"/>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D. Plan</w:t>
      </w:r>
      <w:r w:rsidRPr="349F8C3B" w:rsidR="349F8C3B">
        <w:rPr>
          <w:rFonts w:ascii="Arial" w:hAnsi="Arial" w:eastAsia="Arial" w:cs="Arial"/>
          <w:b w:val="1"/>
          <w:bCs w:val="1"/>
          <w:noProof w:val="0"/>
          <w:sz w:val="24"/>
          <w:szCs w:val="24"/>
          <w:lang w:val="es-ES"/>
        </w:rPr>
        <w:t xml:space="preserve"> de proyecto</w:t>
      </w:r>
    </w:p>
    <w:p w:rsidR="349F8C3B" w:rsidP="349F8C3B" w:rsidRDefault="349F8C3B" w14:paraId="280E6B02" w14:textId="7D2665CF">
      <w:pPr>
        <w:pStyle w:val="Normal"/>
        <w:jc w:val="center"/>
        <w:rPr>
          <w:rFonts w:ascii="Arial" w:hAnsi="Arial" w:eastAsia="Arial" w:cs="Arial"/>
          <w:b w:val="1"/>
          <w:bCs w:val="1"/>
          <w:noProof w:val="0"/>
          <w:sz w:val="24"/>
          <w:szCs w:val="24"/>
          <w:lang w:val="es-ES"/>
        </w:rPr>
      </w:pPr>
    </w:p>
    <w:p w:rsidR="349F8C3B" w:rsidP="349F8C3B" w:rsidRDefault="349F8C3B" w14:paraId="6C73EF1C" w14:textId="2A81CAAE">
      <w:pPr>
        <w:pStyle w:val="Normal"/>
        <w:jc w:val="left"/>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1.Plan del proyecto</w:t>
      </w:r>
    </w:p>
    <w:p w:rsidR="349F8C3B" w:rsidP="349F8C3B" w:rsidRDefault="349F8C3B" w14:paraId="17A250F1" w14:textId="4C2ED073">
      <w:pPr>
        <w:jc w:val="left"/>
      </w:pPr>
      <w:r w:rsidRPr="349F8C3B" w:rsidR="349F8C3B">
        <w:rPr>
          <w:rFonts w:ascii="Arial" w:hAnsi="Arial" w:eastAsia="Arial" w:cs="Arial"/>
          <w:noProof w:val="0"/>
          <w:sz w:val="24"/>
          <w:szCs w:val="24"/>
          <w:lang w:val="es-ES"/>
        </w:rPr>
        <w:t>Aplicar las metodologías para la validación de la auto calificación del estudiante mediante el uso de minería de datos y la autoevaluación por medio de tres experimentos con notas del alumnado universitario.</w:t>
      </w:r>
    </w:p>
    <w:p w:rsidR="349F8C3B" w:rsidP="349F8C3B" w:rsidRDefault="349F8C3B" w14:paraId="75F34DCF" w14:textId="3051354A">
      <w:pPr>
        <w:pStyle w:val="Normal"/>
        <w:jc w:val="left"/>
        <w:rPr>
          <w:rFonts w:ascii="Arial" w:hAnsi="Arial" w:eastAsia="Arial" w:cs="Arial"/>
          <w:b w:val="1"/>
          <w:bCs w:val="1"/>
          <w:noProof w:val="0"/>
          <w:sz w:val="24"/>
          <w:szCs w:val="24"/>
          <w:lang w:val="es-ES"/>
        </w:rPr>
      </w:pPr>
      <w:r w:rsidRPr="349F8C3B" w:rsidR="349F8C3B">
        <w:rPr>
          <w:rFonts w:ascii="Arial" w:hAnsi="Arial" w:eastAsia="Arial" w:cs="Arial"/>
          <w:b w:val="1"/>
          <w:bCs w:val="1"/>
          <w:noProof w:val="0"/>
          <w:sz w:val="24"/>
          <w:szCs w:val="24"/>
          <w:lang w:val="es-ES"/>
        </w:rPr>
        <w:t xml:space="preserve">2.Valoración de herramientas técnicas </w:t>
      </w:r>
    </w:p>
    <w:p w:rsidR="349F8C3B" w:rsidP="349F8C3B" w:rsidRDefault="349F8C3B" w14:paraId="3E937B10" w14:textId="70287158">
      <w:pPr>
        <w:jc w:val="left"/>
      </w:pPr>
      <w:r w:rsidRPr="349F8C3B" w:rsidR="349F8C3B">
        <w:rPr>
          <w:rFonts w:ascii="Arial" w:hAnsi="Arial" w:eastAsia="Arial" w:cs="Arial"/>
          <w:noProof w:val="0"/>
          <w:sz w:val="24"/>
          <w:szCs w:val="24"/>
          <w:lang w:val="es-ES"/>
        </w:rPr>
        <w:t>Las dependencias de las predicciones con respecto a la correspondencia entre la nota propuesta y la evaluación de los estudiantes durante el curso, por lo que el esfuerzo requerido por el profesorado pudo haberse más bien distribuido a lo largo de éste, en vez de reducirse. En cuanto a la fiabilidad del proceso, es importante resaltar la posibilidad de que el alumnado aprenda a engañar al sistema para que acepte una calificación que pudiese no ser capaz de obtener en el examen.</w:t>
      </w:r>
    </w:p>
    <w:p w:rsidR="349F8C3B" w:rsidP="349F8C3B" w:rsidRDefault="349F8C3B" w14:paraId="1FFA0500" w14:textId="6030266F">
      <w:pPr>
        <w:pStyle w:val="Normal"/>
        <w:jc w:val="center"/>
        <w:rPr>
          <w:rFonts w:ascii="Arial" w:hAnsi="Arial" w:eastAsia="Arial" w:cs="Arial"/>
          <w:b w:val="1"/>
          <w:bCs w:val="1"/>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F7A2A1"/>
  <w15:docId w15:val="{a37c412a-7845-4f08-bdf3-46bda17e1104}"/>
  <w:rsids>
    <w:rsidRoot w:val="6CE4F559"/>
    <w:rsid w:val="349F8C3B"/>
    <w:rsid w:val="6CE4F55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27352e4b00144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2020-02-17T02:21:28.3521616Z</dcterms:created>
  <dcterms:modified xsi:type="dcterms:W3CDTF">2020-02-17T05:01:18.3071418Z</dcterms:modified>
  <dc:creator>Juan Pablo Padilla Martin</dc:creator>
  <lastModifiedBy>Juan Pablo Padilla Martin</lastModifiedBy>
</coreProperties>
</file>