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827" w:rsidRPr="0041146B" w:rsidRDefault="007F3CC5" w:rsidP="005B6E0C">
      <w:pPr>
        <w:spacing w:after="0" w:line="240" w:lineRule="auto"/>
        <w:jc w:val="center"/>
        <w:rPr>
          <w:rFonts w:ascii="Times New Roman" w:eastAsia="Times New Roman" w:hAnsi="Times New Roman" w:cs="Times New Roman"/>
          <w:b/>
          <w:sz w:val="40"/>
          <w:szCs w:val="26"/>
        </w:rPr>
      </w:pPr>
      <w:r w:rsidRPr="0041146B">
        <w:rPr>
          <w:b/>
          <w:noProof/>
          <w:sz w:val="36"/>
          <w:lang w:val="en-US"/>
        </w:rPr>
        <w:drawing>
          <wp:anchor distT="0" distB="0" distL="114300" distR="114300" simplePos="0" relativeHeight="251659264" behindDoc="0" locked="0" layoutInCell="1" allowOverlap="1" wp14:anchorId="58519881" wp14:editId="4D5465CD">
            <wp:simplePos x="0" y="0"/>
            <wp:positionH relativeFrom="column">
              <wp:posOffset>5121275</wp:posOffset>
            </wp:positionH>
            <wp:positionV relativeFrom="paragraph">
              <wp:posOffset>8255</wp:posOffset>
            </wp:positionV>
            <wp:extent cx="678815" cy="1035050"/>
            <wp:effectExtent l="0" t="0" r="0" b="0"/>
            <wp:wrapThrough wrapText="bothSides">
              <wp:wrapPolygon edited="0">
                <wp:start x="4849" y="0"/>
                <wp:lineTo x="3031" y="1193"/>
                <wp:lineTo x="0" y="4771"/>
                <wp:lineTo x="0" y="7553"/>
                <wp:lineTo x="3031" y="13517"/>
                <wp:lineTo x="606" y="17094"/>
                <wp:lineTo x="606" y="19877"/>
                <wp:lineTo x="1819" y="21070"/>
                <wp:lineTo x="20610" y="21070"/>
                <wp:lineTo x="18791" y="5566"/>
                <wp:lineTo x="13942" y="1193"/>
                <wp:lineTo x="10305" y="0"/>
                <wp:lineTo x="4849" y="0"/>
              </wp:wrapPolygon>
            </wp:wrapThrough>
            <wp:docPr id="3" name="Imagen 3" descr="E:\0 CUCEI\Escudo CUCE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0 CUCEI\Escudo CUCEI.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7500" t="29912" r="37054" b="31321"/>
                    <a:stretch/>
                  </pic:blipFill>
                  <pic:spPr bwMode="auto">
                    <a:xfrm>
                      <a:off x="0" y="0"/>
                      <a:ext cx="678815" cy="10350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1146B">
        <w:rPr>
          <w:b/>
          <w:noProof/>
          <w:sz w:val="36"/>
          <w:lang w:val="en-US"/>
        </w:rPr>
        <w:drawing>
          <wp:anchor distT="0" distB="0" distL="114300" distR="114300" simplePos="0" relativeHeight="251658240" behindDoc="0" locked="0" layoutInCell="1" allowOverlap="1" wp14:anchorId="39D25A9D" wp14:editId="55EB1D83">
            <wp:simplePos x="0" y="0"/>
            <wp:positionH relativeFrom="column">
              <wp:posOffset>-299085</wp:posOffset>
            </wp:positionH>
            <wp:positionV relativeFrom="paragraph">
              <wp:posOffset>1905</wp:posOffset>
            </wp:positionV>
            <wp:extent cx="806450" cy="1094740"/>
            <wp:effectExtent l="0" t="0" r="0" b="0"/>
            <wp:wrapThrough wrapText="bothSides">
              <wp:wrapPolygon edited="0">
                <wp:start x="7654" y="0"/>
                <wp:lineTo x="0" y="3383"/>
                <wp:lineTo x="0" y="12780"/>
                <wp:lineTo x="2041" y="18042"/>
                <wp:lineTo x="2041" y="19921"/>
                <wp:lineTo x="4592" y="21049"/>
                <wp:lineTo x="9184" y="21049"/>
                <wp:lineTo x="12246" y="21049"/>
                <wp:lineTo x="15817" y="21049"/>
                <wp:lineTo x="19389" y="19545"/>
                <wp:lineTo x="18879" y="18042"/>
                <wp:lineTo x="20920" y="12780"/>
                <wp:lineTo x="20920" y="3383"/>
                <wp:lineTo x="13266" y="0"/>
                <wp:lineTo x="7654" y="0"/>
              </wp:wrapPolygon>
            </wp:wrapThrough>
            <wp:docPr id="4" name="Imagen 4" descr="E:\0 CUCEI\Escudo Ud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0 CUCEI\Escudo Ud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6450" cy="1094740"/>
                    </a:xfrm>
                    <a:prstGeom prst="rect">
                      <a:avLst/>
                    </a:prstGeom>
                    <a:noFill/>
                    <a:ln>
                      <a:noFill/>
                    </a:ln>
                  </pic:spPr>
                </pic:pic>
              </a:graphicData>
            </a:graphic>
            <wp14:sizeRelH relativeFrom="page">
              <wp14:pctWidth>0</wp14:pctWidth>
            </wp14:sizeRelH>
            <wp14:sizeRelV relativeFrom="page">
              <wp14:pctHeight>0</wp14:pctHeight>
            </wp14:sizeRelV>
          </wp:anchor>
        </w:drawing>
      </w:r>
      <w:r w:rsidR="00DC670B" w:rsidRPr="0041146B">
        <w:rPr>
          <w:rFonts w:ascii="Times New Roman" w:eastAsia="Times New Roman" w:hAnsi="Times New Roman" w:cs="Times New Roman"/>
          <w:b/>
          <w:sz w:val="40"/>
          <w:szCs w:val="26"/>
        </w:rPr>
        <w:t>UNIVERSIDAD DE GUADALAJARA</w:t>
      </w:r>
    </w:p>
    <w:p w:rsidR="004B1827" w:rsidRPr="00F864B3" w:rsidRDefault="00DC670B" w:rsidP="005B6E0C">
      <w:pPr>
        <w:spacing w:after="0" w:line="240" w:lineRule="auto"/>
        <w:jc w:val="center"/>
        <w:rPr>
          <w:rFonts w:ascii="Times New Roman" w:eastAsia="Times New Roman" w:hAnsi="Times New Roman" w:cs="Times New Roman"/>
          <w:sz w:val="32"/>
          <w:szCs w:val="26"/>
        </w:rPr>
      </w:pPr>
      <w:r w:rsidRPr="00F864B3">
        <w:rPr>
          <w:rFonts w:ascii="Times New Roman" w:eastAsia="Times New Roman" w:hAnsi="Times New Roman" w:cs="Times New Roman"/>
          <w:sz w:val="32"/>
          <w:szCs w:val="26"/>
        </w:rPr>
        <w:t>CENTRO UNIVERSITARIO DE CIENCIAS EXACTAS E INGENIERÍAS</w:t>
      </w:r>
    </w:p>
    <w:p w:rsidR="004B1827" w:rsidRPr="0077530D" w:rsidRDefault="00DC670B" w:rsidP="005B6E0C">
      <w:pPr>
        <w:spacing w:after="0" w:line="240" w:lineRule="auto"/>
        <w:jc w:val="center"/>
        <w:rPr>
          <w:rFonts w:ascii="Times New Roman" w:eastAsia="Times New Roman" w:hAnsi="Times New Roman" w:cs="Times New Roman"/>
          <w:i/>
          <w:sz w:val="28"/>
          <w:szCs w:val="26"/>
        </w:rPr>
      </w:pPr>
      <w:r w:rsidRPr="0077530D">
        <w:rPr>
          <w:rFonts w:ascii="Times New Roman" w:eastAsia="Times New Roman" w:hAnsi="Times New Roman" w:cs="Times New Roman"/>
          <w:i/>
          <w:sz w:val="28"/>
          <w:szCs w:val="26"/>
        </w:rPr>
        <w:t>DIVISIÓN DE ELECTRÓNICA Y COMPUTACIÓN</w:t>
      </w:r>
    </w:p>
    <w:p w:rsidR="007F3CC5" w:rsidRPr="0077530D" w:rsidRDefault="00DC670B" w:rsidP="005B6E0C">
      <w:pPr>
        <w:pBdr>
          <w:bottom w:val="single" w:sz="12" w:space="1" w:color="auto"/>
        </w:pBdr>
        <w:spacing w:after="0" w:line="240" w:lineRule="auto"/>
        <w:jc w:val="center"/>
        <w:rPr>
          <w:rFonts w:ascii="Times New Roman" w:eastAsia="Times New Roman" w:hAnsi="Times New Roman" w:cs="Times New Roman"/>
          <w:i/>
          <w:sz w:val="28"/>
          <w:szCs w:val="26"/>
        </w:rPr>
      </w:pPr>
      <w:r w:rsidRPr="0077530D">
        <w:rPr>
          <w:rFonts w:ascii="Times New Roman" w:eastAsia="Times New Roman" w:hAnsi="Times New Roman" w:cs="Times New Roman"/>
          <w:i/>
          <w:sz w:val="28"/>
          <w:szCs w:val="26"/>
        </w:rPr>
        <w:t>DEPARTAMENTO DE CIENCIAS COMPUTACIONALES</w:t>
      </w:r>
    </w:p>
    <w:p w:rsidR="007F3CC5" w:rsidRDefault="007F3CC5" w:rsidP="005B6E0C">
      <w:pPr>
        <w:spacing w:after="0" w:line="240" w:lineRule="auto"/>
        <w:jc w:val="center"/>
        <w:rPr>
          <w:rFonts w:ascii="Times New Roman" w:eastAsia="Times New Roman" w:hAnsi="Times New Roman" w:cs="Times New Roman"/>
          <w:sz w:val="26"/>
          <w:szCs w:val="26"/>
        </w:rPr>
      </w:pPr>
    </w:p>
    <w:p w:rsidR="004B1827" w:rsidRPr="0077530D" w:rsidRDefault="007F3CC5" w:rsidP="005B6E0C">
      <w:pPr>
        <w:spacing w:after="0" w:line="240" w:lineRule="auto"/>
        <w:jc w:val="center"/>
        <w:rPr>
          <w:rFonts w:ascii="Times New Roman" w:eastAsia="Times New Roman" w:hAnsi="Times New Roman" w:cs="Times New Roman"/>
          <w:b/>
          <w:sz w:val="36"/>
          <w:szCs w:val="26"/>
        </w:rPr>
      </w:pPr>
      <w:r w:rsidRPr="0077530D">
        <w:rPr>
          <w:rFonts w:ascii="Times New Roman" w:eastAsia="Times New Roman" w:hAnsi="Times New Roman" w:cs="Times New Roman"/>
          <w:b/>
          <w:sz w:val="36"/>
          <w:szCs w:val="26"/>
        </w:rPr>
        <w:t>Ingeniería en Informática</w:t>
      </w:r>
    </w:p>
    <w:p w:rsidR="004B1827" w:rsidRPr="0077530D" w:rsidRDefault="007F3CC5" w:rsidP="005B6E0C">
      <w:pPr>
        <w:spacing w:after="0" w:line="240" w:lineRule="auto"/>
        <w:jc w:val="center"/>
        <w:rPr>
          <w:rFonts w:ascii="Times New Roman" w:eastAsia="Times New Roman" w:hAnsi="Times New Roman" w:cs="Times New Roman"/>
          <w:i/>
          <w:sz w:val="36"/>
          <w:szCs w:val="26"/>
        </w:rPr>
      </w:pPr>
      <w:r w:rsidRPr="0077530D">
        <w:rPr>
          <w:rFonts w:ascii="Times New Roman" w:eastAsia="Times New Roman" w:hAnsi="Times New Roman" w:cs="Times New Roman"/>
          <w:i/>
          <w:sz w:val="36"/>
          <w:szCs w:val="26"/>
        </w:rPr>
        <w:t>Administración de Redes</w:t>
      </w:r>
    </w:p>
    <w:p w:rsidR="004B1827" w:rsidRPr="0077530D" w:rsidRDefault="007F3CC5" w:rsidP="005B6E0C">
      <w:pPr>
        <w:spacing w:after="0" w:line="240" w:lineRule="auto"/>
        <w:jc w:val="center"/>
        <w:rPr>
          <w:rFonts w:ascii="Times New Roman" w:eastAsia="Times New Roman" w:hAnsi="Times New Roman" w:cs="Times New Roman"/>
          <w:sz w:val="36"/>
          <w:szCs w:val="26"/>
        </w:rPr>
      </w:pPr>
      <w:r w:rsidRPr="0077530D">
        <w:rPr>
          <w:rFonts w:ascii="Times New Roman" w:eastAsia="Times New Roman" w:hAnsi="Times New Roman" w:cs="Times New Roman"/>
          <w:sz w:val="36"/>
          <w:szCs w:val="26"/>
        </w:rPr>
        <w:t>Sección: D-</w:t>
      </w:r>
      <w:r w:rsidR="0077530D" w:rsidRPr="0077530D">
        <w:rPr>
          <w:rFonts w:ascii="Times New Roman" w:eastAsia="Times New Roman" w:hAnsi="Times New Roman" w:cs="Times New Roman"/>
          <w:sz w:val="36"/>
          <w:szCs w:val="26"/>
        </w:rPr>
        <w:t>07</w:t>
      </w:r>
      <w:r w:rsidR="0077530D">
        <w:rPr>
          <w:rFonts w:ascii="Times New Roman" w:eastAsia="Times New Roman" w:hAnsi="Times New Roman" w:cs="Times New Roman"/>
          <w:sz w:val="36"/>
          <w:szCs w:val="26"/>
        </w:rPr>
        <w:tab/>
      </w:r>
      <w:r w:rsidR="0077530D">
        <w:rPr>
          <w:rFonts w:ascii="Times New Roman" w:eastAsia="Times New Roman" w:hAnsi="Times New Roman" w:cs="Times New Roman"/>
          <w:sz w:val="36"/>
          <w:szCs w:val="26"/>
        </w:rPr>
        <w:tab/>
        <w:t xml:space="preserve"> Clave:</w:t>
      </w:r>
      <w:r w:rsidR="00DC670B" w:rsidRPr="0077530D">
        <w:rPr>
          <w:rFonts w:ascii="Times New Roman" w:eastAsia="Times New Roman" w:hAnsi="Times New Roman" w:cs="Times New Roman"/>
          <w:sz w:val="36"/>
          <w:szCs w:val="26"/>
        </w:rPr>
        <w:t xml:space="preserve"> </w:t>
      </w:r>
      <w:r w:rsidRPr="0077530D">
        <w:rPr>
          <w:rFonts w:ascii="Times New Roman" w:eastAsia="Times New Roman" w:hAnsi="Times New Roman" w:cs="Times New Roman"/>
          <w:sz w:val="36"/>
          <w:szCs w:val="26"/>
        </w:rPr>
        <w:t>I5907</w:t>
      </w:r>
    </w:p>
    <w:p w:rsidR="0077530D" w:rsidRDefault="0077530D" w:rsidP="005B6E0C">
      <w:pPr>
        <w:spacing w:after="0" w:line="240" w:lineRule="auto"/>
        <w:jc w:val="center"/>
        <w:rPr>
          <w:rFonts w:ascii="Times New Roman" w:eastAsia="Times New Roman" w:hAnsi="Times New Roman" w:cs="Times New Roman"/>
          <w:sz w:val="26"/>
          <w:szCs w:val="26"/>
        </w:rPr>
      </w:pPr>
    </w:p>
    <w:p w:rsidR="007F3CC5" w:rsidRDefault="007F3CC5" w:rsidP="005B6E0C">
      <w:pPr>
        <w:spacing w:after="0" w:line="240" w:lineRule="auto"/>
        <w:jc w:val="center"/>
        <w:rPr>
          <w:rFonts w:ascii="Times New Roman" w:eastAsia="Times New Roman" w:hAnsi="Times New Roman" w:cs="Times New Roman"/>
          <w:sz w:val="26"/>
          <w:szCs w:val="26"/>
        </w:rPr>
      </w:pPr>
    </w:p>
    <w:p w:rsidR="004B1827" w:rsidRPr="00550F77" w:rsidRDefault="00DC670B" w:rsidP="005B6E0C">
      <w:pPr>
        <w:spacing w:after="0" w:line="240" w:lineRule="auto"/>
        <w:jc w:val="center"/>
        <w:rPr>
          <w:rFonts w:ascii="Times New Roman" w:eastAsia="Times New Roman" w:hAnsi="Times New Roman" w:cs="Times New Roman"/>
          <w:b/>
          <w:sz w:val="52"/>
          <w:szCs w:val="26"/>
        </w:rPr>
      </w:pPr>
      <w:r w:rsidRPr="00550F77">
        <w:rPr>
          <w:rFonts w:ascii="Times New Roman" w:eastAsia="Times New Roman" w:hAnsi="Times New Roman" w:cs="Times New Roman"/>
          <w:b/>
          <w:sz w:val="52"/>
          <w:szCs w:val="26"/>
        </w:rPr>
        <w:t>A</w:t>
      </w:r>
      <w:r w:rsidR="007F3CC5" w:rsidRPr="00550F77">
        <w:rPr>
          <w:rFonts w:ascii="Times New Roman" w:eastAsia="Times New Roman" w:hAnsi="Times New Roman" w:cs="Times New Roman"/>
          <w:b/>
          <w:sz w:val="52"/>
          <w:szCs w:val="26"/>
        </w:rPr>
        <w:t>ct-1</w:t>
      </w:r>
      <w:r w:rsidRPr="00550F77">
        <w:rPr>
          <w:rFonts w:ascii="Times New Roman" w:eastAsia="Times New Roman" w:hAnsi="Times New Roman" w:cs="Times New Roman"/>
          <w:b/>
          <w:sz w:val="52"/>
          <w:szCs w:val="26"/>
        </w:rPr>
        <w:t xml:space="preserve">: </w:t>
      </w:r>
      <w:r w:rsidR="007F3CC5" w:rsidRPr="00550F77">
        <w:rPr>
          <w:rFonts w:ascii="Times New Roman" w:eastAsia="Times New Roman" w:hAnsi="Times New Roman" w:cs="Times New Roman"/>
          <w:b/>
          <w:sz w:val="52"/>
          <w:szCs w:val="26"/>
        </w:rPr>
        <w:t>Modelo ISO-OSI</w:t>
      </w:r>
    </w:p>
    <w:p w:rsidR="007F3CC5" w:rsidRDefault="005B527C" w:rsidP="005B6E0C">
      <w:pPr>
        <w:spacing w:after="0" w:line="240" w:lineRule="auto"/>
        <w:jc w:val="center"/>
        <w:rPr>
          <w:rFonts w:ascii="Times New Roman" w:eastAsia="Times New Roman" w:hAnsi="Times New Roman" w:cs="Times New Roman"/>
          <w:sz w:val="26"/>
          <w:szCs w:val="26"/>
        </w:rPr>
      </w:pPr>
      <w:r>
        <w:rPr>
          <w:noProof/>
          <w:lang w:val="en-US"/>
        </w:rPr>
        <w:drawing>
          <wp:anchor distT="0" distB="0" distL="114300" distR="114300" simplePos="0" relativeHeight="251662336" behindDoc="1" locked="0" layoutInCell="1" allowOverlap="1" wp14:anchorId="41854C27" wp14:editId="31C75401">
            <wp:simplePos x="0" y="0"/>
            <wp:positionH relativeFrom="margin">
              <wp:posOffset>1650365</wp:posOffset>
            </wp:positionH>
            <wp:positionV relativeFrom="paragraph">
              <wp:posOffset>130175</wp:posOffset>
            </wp:positionV>
            <wp:extent cx="2539789" cy="3830849"/>
            <wp:effectExtent l="0" t="0" r="0" b="0"/>
            <wp:wrapNone/>
            <wp:docPr id="12" name="Imagen 12" descr="PRORED | El modelo OSI · Origen · Capas · Ejemp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RED | El modelo OSI · Origen · Capas · Ejemplo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39789" cy="383084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3CC5" w:rsidRDefault="007F3CC5" w:rsidP="005B6E0C">
      <w:pPr>
        <w:spacing w:after="0" w:line="240" w:lineRule="auto"/>
        <w:jc w:val="center"/>
        <w:rPr>
          <w:rFonts w:ascii="Times New Roman" w:eastAsia="Times New Roman" w:hAnsi="Times New Roman" w:cs="Times New Roman"/>
          <w:sz w:val="26"/>
          <w:szCs w:val="26"/>
        </w:rPr>
      </w:pPr>
    </w:p>
    <w:p w:rsidR="007F3CC5" w:rsidRDefault="007F3CC5" w:rsidP="005B6E0C">
      <w:pPr>
        <w:spacing w:after="0" w:line="240" w:lineRule="auto"/>
        <w:jc w:val="center"/>
        <w:rPr>
          <w:rFonts w:ascii="Times New Roman" w:eastAsia="Times New Roman" w:hAnsi="Times New Roman" w:cs="Times New Roman"/>
          <w:sz w:val="26"/>
          <w:szCs w:val="26"/>
        </w:rPr>
      </w:pPr>
    </w:p>
    <w:p w:rsidR="007F3CC5" w:rsidRDefault="007F3CC5" w:rsidP="005B6E0C">
      <w:pPr>
        <w:spacing w:after="0" w:line="240" w:lineRule="auto"/>
        <w:jc w:val="center"/>
        <w:rPr>
          <w:rFonts w:ascii="Times New Roman" w:eastAsia="Times New Roman" w:hAnsi="Times New Roman" w:cs="Times New Roman"/>
          <w:sz w:val="26"/>
          <w:szCs w:val="26"/>
        </w:rPr>
      </w:pPr>
    </w:p>
    <w:p w:rsidR="007F3CC5" w:rsidRDefault="007F3CC5" w:rsidP="005B6E0C">
      <w:pPr>
        <w:spacing w:after="0" w:line="240" w:lineRule="auto"/>
        <w:jc w:val="center"/>
        <w:rPr>
          <w:rFonts w:ascii="Times New Roman" w:eastAsia="Times New Roman" w:hAnsi="Times New Roman" w:cs="Times New Roman"/>
          <w:sz w:val="26"/>
          <w:szCs w:val="26"/>
        </w:rPr>
      </w:pPr>
    </w:p>
    <w:p w:rsidR="007F3CC5" w:rsidRDefault="007F3CC5" w:rsidP="005B6E0C">
      <w:pPr>
        <w:spacing w:after="0" w:line="240" w:lineRule="auto"/>
        <w:jc w:val="center"/>
        <w:rPr>
          <w:rFonts w:ascii="Times New Roman" w:eastAsia="Times New Roman" w:hAnsi="Times New Roman" w:cs="Times New Roman"/>
          <w:sz w:val="26"/>
          <w:szCs w:val="26"/>
        </w:rPr>
      </w:pPr>
    </w:p>
    <w:p w:rsidR="007F3CC5" w:rsidRDefault="007F3CC5" w:rsidP="005B6E0C">
      <w:pPr>
        <w:spacing w:after="0" w:line="240" w:lineRule="auto"/>
        <w:jc w:val="center"/>
        <w:rPr>
          <w:rFonts w:ascii="Times New Roman" w:eastAsia="Times New Roman" w:hAnsi="Times New Roman" w:cs="Times New Roman"/>
          <w:sz w:val="26"/>
          <w:szCs w:val="26"/>
        </w:rPr>
      </w:pPr>
    </w:p>
    <w:p w:rsidR="007F3CC5" w:rsidRDefault="007F3CC5" w:rsidP="005B6E0C">
      <w:pPr>
        <w:spacing w:after="0" w:line="240" w:lineRule="auto"/>
        <w:jc w:val="center"/>
        <w:rPr>
          <w:rFonts w:ascii="Times New Roman" w:eastAsia="Times New Roman" w:hAnsi="Times New Roman" w:cs="Times New Roman"/>
          <w:sz w:val="26"/>
          <w:szCs w:val="26"/>
        </w:rPr>
      </w:pPr>
    </w:p>
    <w:p w:rsidR="007F3CC5" w:rsidRDefault="007F3CC5" w:rsidP="005B6E0C">
      <w:pPr>
        <w:spacing w:after="0" w:line="240" w:lineRule="auto"/>
        <w:jc w:val="center"/>
        <w:rPr>
          <w:rFonts w:ascii="Times New Roman" w:eastAsia="Times New Roman" w:hAnsi="Times New Roman" w:cs="Times New Roman"/>
          <w:sz w:val="26"/>
          <w:szCs w:val="26"/>
        </w:rPr>
      </w:pPr>
    </w:p>
    <w:p w:rsidR="0041146B" w:rsidRDefault="0041146B" w:rsidP="005B6E0C">
      <w:pPr>
        <w:spacing w:after="0" w:line="240" w:lineRule="auto"/>
        <w:jc w:val="center"/>
        <w:rPr>
          <w:rFonts w:ascii="Times New Roman" w:eastAsia="Times New Roman" w:hAnsi="Times New Roman" w:cs="Times New Roman"/>
          <w:sz w:val="26"/>
          <w:szCs w:val="26"/>
        </w:rPr>
      </w:pPr>
    </w:p>
    <w:p w:rsidR="0041146B" w:rsidRDefault="0041146B" w:rsidP="005B6E0C">
      <w:pPr>
        <w:spacing w:after="0" w:line="240" w:lineRule="auto"/>
        <w:jc w:val="center"/>
        <w:rPr>
          <w:rFonts w:ascii="Times New Roman" w:eastAsia="Times New Roman" w:hAnsi="Times New Roman" w:cs="Times New Roman"/>
          <w:sz w:val="26"/>
          <w:szCs w:val="26"/>
        </w:rPr>
      </w:pPr>
    </w:p>
    <w:p w:rsidR="0041146B" w:rsidRDefault="0041146B" w:rsidP="005B6E0C">
      <w:pPr>
        <w:spacing w:after="0" w:line="240" w:lineRule="auto"/>
        <w:jc w:val="center"/>
        <w:rPr>
          <w:rFonts w:ascii="Times New Roman" w:eastAsia="Times New Roman" w:hAnsi="Times New Roman" w:cs="Times New Roman"/>
          <w:sz w:val="26"/>
          <w:szCs w:val="26"/>
        </w:rPr>
      </w:pPr>
    </w:p>
    <w:p w:rsidR="0041146B" w:rsidRDefault="0041146B" w:rsidP="005B6E0C">
      <w:pPr>
        <w:spacing w:after="0" w:line="240" w:lineRule="auto"/>
        <w:jc w:val="center"/>
        <w:rPr>
          <w:rFonts w:ascii="Times New Roman" w:eastAsia="Times New Roman" w:hAnsi="Times New Roman" w:cs="Times New Roman"/>
          <w:sz w:val="26"/>
          <w:szCs w:val="26"/>
        </w:rPr>
      </w:pPr>
    </w:p>
    <w:p w:rsidR="0041146B" w:rsidRDefault="0041146B" w:rsidP="005B6E0C">
      <w:pPr>
        <w:spacing w:after="0" w:line="240" w:lineRule="auto"/>
        <w:jc w:val="center"/>
        <w:rPr>
          <w:rFonts w:ascii="Times New Roman" w:eastAsia="Times New Roman" w:hAnsi="Times New Roman" w:cs="Times New Roman"/>
          <w:sz w:val="26"/>
          <w:szCs w:val="26"/>
        </w:rPr>
      </w:pPr>
    </w:p>
    <w:p w:rsidR="005B527C" w:rsidRDefault="005B527C" w:rsidP="005B6E0C">
      <w:pPr>
        <w:spacing w:after="0" w:line="240" w:lineRule="auto"/>
        <w:jc w:val="center"/>
        <w:rPr>
          <w:rFonts w:ascii="Times New Roman" w:eastAsia="Times New Roman" w:hAnsi="Times New Roman" w:cs="Times New Roman"/>
          <w:sz w:val="26"/>
          <w:szCs w:val="26"/>
        </w:rPr>
      </w:pPr>
    </w:p>
    <w:p w:rsidR="005B527C" w:rsidRDefault="005B527C" w:rsidP="005B6E0C">
      <w:pPr>
        <w:spacing w:after="0" w:line="240" w:lineRule="auto"/>
        <w:jc w:val="center"/>
        <w:rPr>
          <w:rFonts w:ascii="Times New Roman" w:eastAsia="Times New Roman" w:hAnsi="Times New Roman" w:cs="Times New Roman"/>
          <w:sz w:val="26"/>
          <w:szCs w:val="26"/>
        </w:rPr>
      </w:pPr>
    </w:p>
    <w:p w:rsidR="005B527C" w:rsidRDefault="005B527C" w:rsidP="005B6E0C">
      <w:pPr>
        <w:spacing w:after="0" w:line="240" w:lineRule="auto"/>
        <w:jc w:val="center"/>
        <w:rPr>
          <w:rFonts w:ascii="Times New Roman" w:eastAsia="Times New Roman" w:hAnsi="Times New Roman" w:cs="Times New Roman"/>
          <w:sz w:val="26"/>
          <w:szCs w:val="26"/>
        </w:rPr>
      </w:pPr>
    </w:p>
    <w:p w:rsidR="005B527C" w:rsidRDefault="005B527C" w:rsidP="005B6E0C">
      <w:pPr>
        <w:spacing w:after="0" w:line="240" w:lineRule="auto"/>
        <w:jc w:val="center"/>
        <w:rPr>
          <w:rFonts w:ascii="Times New Roman" w:eastAsia="Times New Roman" w:hAnsi="Times New Roman" w:cs="Times New Roman"/>
          <w:sz w:val="26"/>
          <w:szCs w:val="26"/>
        </w:rPr>
      </w:pPr>
    </w:p>
    <w:p w:rsidR="005B527C" w:rsidRDefault="005B527C" w:rsidP="005B6E0C">
      <w:pPr>
        <w:spacing w:after="0" w:line="240" w:lineRule="auto"/>
        <w:jc w:val="center"/>
        <w:rPr>
          <w:rFonts w:ascii="Times New Roman" w:eastAsia="Times New Roman" w:hAnsi="Times New Roman" w:cs="Times New Roman"/>
          <w:sz w:val="26"/>
          <w:szCs w:val="26"/>
        </w:rPr>
      </w:pPr>
    </w:p>
    <w:p w:rsidR="005B527C" w:rsidRDefault="005B527C" w:rsidP="005B6E0C">
      <w:pPr>
        <w:spacing w:after="0" w:line="240" w:lineRule="auto"/>
        <w:jc w:val="center"/>
        <w:rPr>
          <w:rFonts w:ascii="Times New Roman" w:eastAsia="Times New Roman" w:hAnsi="Times New Roman" w:cs="Times New Roman"/>
          <w:sz w:val="26"/>
          <w:szCs w:val="26"/>
        </w:rPr>
      </w:pPr>
    </w:p>
    <w:p w:rsidR="0041146B" w:rsidRDefault="0041146B" w:rsidP="005B6E0C">
      <w:pPr>
        <w:spacing w:after="0" w:line="240" w:lineRule="auto"/>
        <w:jc w:val="center"/>
        <w:rPr>
          <w:rFonts w:ascii="Times New Roman" w:eastAsia="Times New Roman" w:hAnsi="Times New Roman" w:cs="Times New Roman"/>
          <w:sz w:val="26"/>
          <w:szCs w:val="26"/>
        </w:rPr>
      </w:pPr>
    </w:p>
    <w:p w:rsidR="00D06659" w:rsidRDefault="00D06659" w:rsidP="005B6E0C">
      <w:pPr>
        <w:spacing w:after="0" w:line="240" w:lineRule="auto"/>
        <w:jc w:val="center"/>
        <w:rPr>
          <w:rFonts w:ascii="Times New Roman" w:eastAsia="Times New Roman" w:hAnsi="Times New Roman" w:cs="Times New Roman"/>
          <w:sz w:val="26"/>
          <w:szCs w:val="26"/>
        </w:rPr>
      </w:pPr>
    </w:p>
    <w:p w:rsidR="004B1827" w:rsidRDefault="0041146B" w:rsidP="005B6E0C">
      <w:pPr>
        <w:spacing w:after="0" w:line="240" w:lineRule="auto"/>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Martes 15 de septiembre de 2020</w:t>
      </w:r>
    </w:p>
    <w:p w:rsidR="0069150D" w:rsidRDefault="0069150D" w:rsidP="005B6E0C">
      <w:pPr>
        <w:spacing w:after="0" w:line="240" w:lineRule="auto"/>
        <w:jc w:val="both"/>
        <w:rPr>
          <w:rFonts w:ascii="Times New Roman" w:eastAsia="Times New Roman" w:hAnsi="Times New Roman" w:cs="Times New Roman"/>
          <w:sz w:val="26"/>
          <w:szCs w:val="26"/>
        </w:rPr>
      </w:pPr>
    </w:p>
    <w:p w:rsidR="009A4621" w:rsidRDefault="009A4621" w:rsidP="005B6E0C">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Juan……</w:t>
      </w:r>
      <w:r w:rsidR="00AD2453">
        <w:rPr>
          <w:rFonts w:ascii="Times New Roman" w:eastAsia="Times New Roman" w:hAnsi="Times New Roman" w:cs="Times New Roman"/>
          <w:sz w:val="26"/>
          <w:szCs w:val="26"/>
        </w:rPr>
        <w:t xml:space="preserve"> / </w:t>
      </w:r>
      <w:r>
        <w:rPr>
          <w:rFonts w:ascii="Times New Roman" w:eastAsia="Times New Roman" w:hAnsi="Times New Roman" w:cs="Times New Roman"/>
          <w:sz w:val="26"/>
          <w:szCs w:val="26"/>
        </w:rPr>
        <w:t xml:space="preserve">código: </w:t>
      </w:r>
      <w:r>
        <w:rPr>
          <w:rFonts w:ascii="Times New Roman" w:eastAsia="Times New Roman" w:hAnsi="Times New Roman" w:cs="Times New Roman"/>
          <w:sz w:val="26"/>
          <w:szCs w:val="26"/>
        </w:rPr>
        <w:t>XXX</w:t>
      </w:r>
    </w:p>
    <w:p w:rsidR="004B1827" w:rsidRDefault="0041146B" w:rsidP="005B6E0C">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Ruíz Pérez Diego</w:t>
      </w:r>
      <w:r w:rsidR="00AD2453">
        <w:rPr>
          <w:rFonts w:ascii="Times New Roman" w:eastAsia="Times New Roman" w:hAnsi="Times New Roman" w:cs="Times New Roman"/>
          <w:sz w:val="26"/>
          <w:szCs w:val="26"/>
        </w:rPr>
        <w:t xml:space="preserve"> / </w:t>
      </w:r>
      <w:r w:rsidR="009A4621">
        <w:rPr>
          <w:rFonts w:ascii="Times New Roman" w:eastAsia="Times New Roman" w:hAnsi="Times New Roman" w:cs="Times New Roman"/>
          <w:sz w:val="26"/>
          <w:szCs w:val="26"/>
        </w:rPr>
        <w:t>c</w:t>
      </w:r>
      <w:r w:rsidR="00727003">
        <w:rPr>
          <w:rFonts w:ascii="Times New Roman" w:eastAsia="Times New Roman" w:hAnsi="Times New Roman" w:cs="Times New Roman"/>
          <w:sz w:val="26"/>
          <w:szCs w:val="26"/>
        </w:rPr>
        <w:t>ódigo</w:t>
      </w:r>
      <w:r w:rsidR="00DC670B">
        <w:rPr>
          <w:rFonts w:ascii="Times New Roman" w:eastAsia="Times New Roman" w:hAnsi="Times New Roman" w:cs="Times New Roman"/>
          <w:sz w:val="26"/>
          <w:szCs w:val="26"/>
        </w:rPr>
        <w:t xml:space="preserve">: </w:t>
      </w:r>
      <w:r w:rsidR="007F3CC5">
        <w:rPr>
          <w:rFonts w:ascii="Times New Roman" w:eastAsia="Times New Roman" w:hAnsi="Times New Roman" w:cs="Times New Roman"/>
          <w:sz w:val="26"/>
          <w:szCs w:val="26"/>
        </w:rPr>
        <w:t>216583081</w:t>
      </w:r>
    </w:p>
    <w:p w:rsidR="004B1827" w:rsidRDefault="004B1827" w:rsidP="005B6E0C">
      <w:pPr>
        <w:spacing w:after="0" w:line="240" w:lineRule="auto"/>
        <w:jc w:val="both"/>
        <w:rPr>
          <w:rFonts w:ascii="Times New Roman" w:eastAsia="Times New Roman" w:hAnsi="Times New Roman" w:cs="Times New Roman"/>
          <w:sz w:val="28"/>
          <w:szCs w:val="28"/>
        </w:rPr>
      </w:pPr>
    </w:p>
    <w:p w:rsidR="004B1827" w:rsidRDefault="004B1827" w:rsidP="005B6E0C">
      <w:pPr>
        <w:spacing w:after="0" w:line="240" w:lineRule="auto"/>
        <w:jc w:val="both"/>
      </w:pPr>
    </w:p>
    <w:p w:rsidR="004B1827" w:rsidRDefault="004B1827" w:rsidP="005B6E0C">
      <w:pPr>
        <w:spacing w:after="0" w:line="240" w:lineRule="auto"/>
        <w:jc w:val="both"/>
      </w:pPr>
    </w:p>
    <w:p w:rsidR="004B1827" w:rsidRDefault="004B1827" w:rsidP="005B6E0C">
      <w:pPr>
        <w:spacing w:after="0" w:line="240" w:lineRule="auto"/>
        <w:jc w:val="both"/>
      </w:pPr>
    </w:p>
    <w:p w:rsidR="004B1827" w:rsidRDefault="004B1827" w:rsidP="005B6E0C">
      <w:pPr>
        <w:spacing w:after="0" w:line="240" w:lineRule="auto"/>
        <w:jc w:val="both"/>
      </w:pPr>
    </w:p>
    <w:p w:rsidR="00233982" w:rsidRDefault="00727003" w:rsidP="005B6E0C">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Martes 15 de septiembre de 2020</w:t>
      </w:r>
    </w:p>
    <w:p w:rsidR="004B1827" w:rsidRPr="00233982" w:rsidRDefault="00DC670B" w:rsidP="005B6E0C">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br/>
        <w:t xml:space="preserve">CALIFICACIÓN: __ / </w:t>
      </w:r>
      <w:r w:rsidR="005B77B8">
        <w:rPr>
          <w:rFonts w:ascii="Times New Roman" w:eastAsia="Times New Roman" w:hAnsi="Times New Roman" w:cs="Times New Roman"/>
          <w:sz w:val="26"/>
          <w:szCs w:val="26"/>
          <w:u w:val="single"/>
        </w:rPr>
        <w:t>7 puntos</w:t>
      </w:r>
      <w:bookmarkStart w:id="0" w:name="_GoBack"/>
      <w:bookmarkEnd w:id="0"/>
    </w:p>
    <w:p w:rsidR="004B1827" w:rsidRDefault="004B1827" w:rsidP="005B6E0C">
      <w:pPr>
        <w:spacing w:after="0" w:line="240" w:lineRule="auto"/>
        <w:jc w:val="center"/>
        <w:rPr>
          <w:rFonts w:ascii="Times New Roman" w:eastAsia="Times New Roman" w:hAnsi="Times New Roman" w:cs="Times New Roman"/>
          <w:sz w:val="26"/>
          <w:szCs w:val="26"/>
          <w:u w:val="single"/>
        </w:rPr>
      </w:pPr>
    </w:p>
    <w:p w:rsidR="004B1827" w:rsidRDefault="00DC670B" w:rsidP="005B6E0C">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PROF. ANAYA OLIVEROS JORGE</w:t>
      </w:r>
    </w:p>
    <w:p w:rsidR="004B1827" w:rsidRDefault="004B1827" w:rsidP="005B6E0C">
      <w:pPr>
        <w:spacing w:after="0" w:line="240" w:lineRule="auto"/>
        <w:jc w:val="both"/>
        <w:rPr>
          <w:rFonts w:ascii="Times New Roman" w:eastAsia="Times New Roman" w:hAnsi="Times New Roman" w:cs="Times New Roman"/>
          <w:sz w:val="26"/>
          <w:szCs w:val="26"/>
        </w:rPr>
      </w:pPr>
    </w:p>
    <w:p w:rsidR="004B1827" w:rsidRDefault="00DC670B" w:rsidP="005B6E0C">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6"/>
          <w:szCs w:val="26"/>
        </w:rPr>
        <w:br/>
      </w:r>
      <w:proofErr w:type="gramStart"/>
      <w:r>
        <w:rPr>
          <w:rFonts w:ascii="Times New Roman" w:eastAsia="Times New Roman" w:hAnsi="Times New Roman" w:cs="Times New Roman"/>
          <w:sz w:val="26"/>
          <w:szCs w:val="26"/>
        </w:rPr>
        <w:t>OBSERVACIONES</w:t>
      </w:r>
      <w:r>
        <w:rPr>
          <w:rFonts w:ascii="Times New Roman" w:eastAsia="Times New Roman" w:hAnsi="Times New Roman" w:cs="Times New Roman"/>
          <w:sz w:val="28"/>
          <w:szCs w:val="28"/>
        </w:rPr>
        <w:t>:_</w:t>
      </w:r>
      <w:proofErr w:type="gramEnd"/>
      <w:r>
        <w:rPr>
          <w:rFonts w:ascii="Times New Roman" w:eastAsia="Times New Roman" w:hAnsi="Times New Roman" w:cs="Times New Roman"/>
          <w:sz w:val="28"/>
          <w:szCs w:val="28"/>
        </w:rPr>
        <w:t>____________________________________________________________________________________________________________</w:t>
      </w:r>
    </w:p>
    <w:p w:rsidR="00F56398" w:rsidRDefault="00F56398" w:rsidP="005B6E0C">
      <w:pPr>
        <w:spacing w:after="0" w:line="360" w:lineRule="auto"/>
        <w:jc w:val="both"/>
        <w:rPr>
          <w:rFonts w:ascii="Times New Roman" w:eastAsia="Times New Roman" w:hAnsi="Times New Roman" w:cs="Times New Roman"/>
          <w:sz w:val="28"/>
          <w:szCs w:val="28"/>
        </w:rPr>
      </w:pPr>
    </w:p>
    <w:p w:rsidR="004B1827" w:rsidRDefault="00DC670B" w:rsidP="005B6E0C">
      <w:pPr>
        <w:spacing w:after="0" w:line="240" w:lineRule="auto"/>
        <w:jc w:val="both"/>
        <w:rPr>
          <w:rFonts w:ascii="Arial" w:eastAsia="Arial" w:hAnsi="Arial" w:cs="Arial"/>
          <w:b/>
          <w:sz w:val="28"/>
          <w:szCs w:val="28"/>
        </w:rPr>
      </w:pPr>
      <w:r>
        <w:rPr>
          <w:rFonts w:ascii="Arial" w:eastAsia="Arial" w:hAnsi="Arial" w:cs="Arial"/>
          <w:b/>
          <w:sz w:val="28"/>
          <w:szCs w:val="28"/>
        </w:rPr>
        <w:t>Contenido</w:t>
      </w:r>
    </w:p>
    <w:p w:rsidR="004B1827" w:rsidRDefault="004B1827" w:rsidP="005B6E0C">
      <w:pPr>
        <w:spacing w:after="0" w:line="240" w:lineRule="auto"/>
        <w:jc w:val="both"/>
        <w:rPr>
          <w:rFonts w:ascii="Arial" w:eastAsia="Arial" w:hAnsi="Arial" w:cs="Arial"/>
          <w:sz w:val="28"/>
          <w:szCs w:val="28"/>
        </w:rPr>
      </w:pPr>
    </w:p>
    <w:p w:rsidR="004B1827" w:rsidRDefault="00DC670B" w:rsidP="009930B9">
      <w:pPr>
        <w:spacing w:after="0" w:line="360" w:lineRule="auto"/>
        <w:rPr>
          <w:rFonts w:ascii="Arial" w:eastAsia="Arial" w:hAnsi="Arial" w:cs="Arial"/>
          <w:sz w:val="28"/>
          <w:szCs w:val="28"/>
        </w:rPr>
      </w:pPr>
      <w:r>
        <w:rPr>
          <w:rFonts w:ascii="Arial" w:eastAsia="Arial" w:hAnsi="Arial" w:cs="Arial"/>
          <w:sz w:val="28"/>
          <w:szCs w:val="28"/>
        </w:rPr>
        <w:t>Introducción…………………………………………………</w:t>
      </w:r>
      <w:r w:rsidR="0057289C">
        <w:rPr>
          <w:rFonts w:ascii="Arial" w:eastAsia="Arial" w:hAnsi="Arial" w:cs="Arial"/>
          <w:sz w:val="28"/>
          <w:szCs w:val="28"/>
        </w:rPr>
        <w:t>……</w:t>
      </w:r>
      <w:r>
        <w:rPr>
          <w:rFonts w:ascii="Arial" w:eastAsia="Arial" w:hAnsi="Arial" w:cs="Arial"/>
          <w:sz w:val="28"/>
          <w:szCs w:val="28"/>
        </w:rPr>
        <w:t>……… X</w:t>
      </w:r>
    </w:p>
    <w:p w:rsidR="004B1827" w:rsidRDefault="00DC670B" w:rsidP="009930B9">
      <w:pPr>
        <w:spacing w:after="0" w:line="360" w:lineRule="auto"/>
        <w:rPr>
          <w:rFonts w:ascii="Arial" w:eastAsia="Arial" w:hAnsi="Arial" w:cs="Arial"/>
          <w:sz w:val="28"/>
          <w:szCs w:val="28"/>
        </w:rPr>
      </w:pPr>
      <w:r>
        <w:rPr>
          <w:rFonts w:ascii="Arial" w:eastAsia="Arial" w:hAnsi="Arial" w:cs="Arial"/>
          <w:sz w:val="28"/>
          <w:szCs w:val="28"/>
        </w:rPr>
        <w:t>Objet</w:t>
      </w:r>
      <w:r w:rsidR="009930B9">
        <w:rPr>
          <w:rFonts w:ascii="Arial" w:eastAsia="Arial" w:hAnsi="Arial" w:cs="Arial"/>
          <w:sz w:val="28"/>
          <w:szCs w:val="28"/>
        </w:rPr>
        <w:t>ivo General ……………………………..…………………</w:t>
      </w:r>
      <w:r w:rsidR="0057289C">
        <w:rPr>
          <w:rFonts w:ascii="Arial" w:eastAsia="Arial" w:hAnsi="Arial" w:cs="Arial"/>
          <w:sz w:val="28"/>
          <w:szCs w:val="28"/>
        </w:rPr>
        <w:t>.………</w:t>
      </w:r>
      <w:r>
        <w:rPr>
          <w:rFonts w:ascii="Arial" w:eastAsia="Arial" w:hAnsi="Arial" w:cs="Arial"/>
          <w:sz w:val="28"/>
          <w:szCs w:val="28"/>
        </w:rPr>
        <w:t>X</w:t>
      </w:r>
      <w:r>
        <w:rPr>
          <w:rFonts w:ascii="Arial" w:eastAsia="Arial" w:hAnsi="Arial" w:cs="Arial"/>
          <w:sz w:val="28"/>
          <w:szCs w:val="28"/>
        </w:rPr>
        <w:br/>
        <w:t>Objetivo Pa</w:t>
      </w:r>
      <w:r w:rsidR="009930B9">
        <w:rPr>
          <w:rFonts w:ascii="Arial" w:eastAsia="Arial" w:hAnsi="Arial" w:cs="Arial"/>
          <w:sz w:val="28"/>
          <w:szCs w:val="28"/>
        </w:rPr>
        <w:t>rticular………………………………………………</w:t>
      </w:r>
      <w:r w:rsidR="0057289C">
        <w:rPr>
          <w:rFonts w:ascii="Arial" w:eastAsia="Arial" w:hAnsi="Arial" w:cs="Arial"/>
          <w:sz w:val="28"/>
          <w:szCs w:val="28"/>
        </w:rPr>
        <w:t>……….</w:t>
      </w:r>
      <w:r>
        <w:rPr>
          <w:rFonts w:ascii="Arial" w:eastAsia="Arial" w:hAnsi="Arial" w:cs="Arial"/>
          <w:sz w:val="28"/>
          <w:szCs w:val="28"/>
        </w:rPr>
        <w:t xml:space="preserve"> X</w:t>
      </w:r>
    </w:p>
    <w:p w:rsidR="004B1827" w:rsidRDefault="00DC670B" w:rsidP="009930B9">
      <w:pPr>
        <w:spacing w:after="0" w:line="360" w:lineRule="auto"/>
        <w:rPr>
          <w:rFonts w:ascii="Arial" w:eastAsia="Arial" w:hAnsi="Arial" w:cs="Arial"/>
          <w:sz w:val="28"/>
          <w:szCs w:val="28"/>
        </w:rPr>
      </w:pPr>
      <w:r>
        <w:rPr>
          <w:rFonts w:ascii="Arial" w:eastAsia="Arial" w:hAnsi="Arial" w:cs="Arial"/>
          <w:sz w:val="28"/>
          <w:szCs w:val="28"/>
        </w:rPr>
        <w:t>TEMA</w:t>
      </w:r>
      <w:r w:rsidR="009930B9">
        <w:rPr>
          <w:rFonts w:ascii="Arial" w:eastAsia="Arial" w:hAnsi="Arial" w:cs="Arial"/>
          <w:sz w:val="28"/>
          <w:szCs w:val="28"/>
        </w:rPr>
        <w:t>: Modelo ISO-OSI...</w:t>
      </w:r>
      <w:r>
        <w:rPr>
          <w:rFonts w:ascii="Arial" w:eastAsia="Arial" w:hAnsi="Arial" w:cs="Arial"/>
          <w:sz w:val="28"/>
          <w:szCs w:val="28"/>
        </w:rPr>
        <w:t>…………</w:t>
      </w:r>
      <w:r w:rsidR="0057289C">
        <w:rPr>
          <w:rFonts w:ascii="Arial" w:eastAsia="Arial" w:hAnsi="Arial" w:cs="Arial"/>
          <w:sz w:val="28"/>
          <w:szCs w:val="28"/>
        </w:rPr>
        <w:t>……</w:t>
      </w:r>
      <w:r>
        <w:rPr>
          <w:rFonts w:ascii="Arial" w:eastAsia="Arial" w:hAnsi="Arial" w:cs="Arial"/>
          <w:sz w:val="28"/>
          <w:szCs w:val="28"/>
        </w:rPr>
        <w:t>…………</w:t>
      </w:r>
      <w:r w:rsidR="0057289C">
        <w:rPr>
          <w:rFonts w:ascii="Arial" w:eastAsia="Arial" w:hAnsi="Arial" w:cs="Arial"/>
          <w:sz w:val="28"/>
          <w:szCs w:val="28"/>
        </w:rPr>
        <w:t>……</w:t>
      </w:r>
      <w:r>
        <w:rPr>
          <w:rFonts w:ascii="Arial" w:eastAsia="Arial" w:hAnsi="Arial" w:cs="Arial"/>
          <w:sz w:val="28"/>
          <w:szCs w:val="28"/>
        </w:rPr>
        <w:t>……………... X</w:t>
      </w:r>
    </w:p>
    <w:p w:rsidR="004B1827" w:rsidRDefault="00DC670B" w:rsidP="009930B9">
      <w:pPr>
        <w:spacing w:after="0" w:line="360" w:lineRule="auto"/>
        <w:rPr>
          <w:rFonts w:ascii="Arial" w:eastAsia="Arial" w:hAnsi="Arial" w:cs="Arial"/>
          <w:sz w:val="28"/>
          <w:szCs w:val="28"/>
        </w:rPr>
      </w:pPr>
      <w:r>
        <w:rPr>
          <w:rFonts w:ascii="Arial" w:eastAsia="Arial" w:hAnsi="Arial" w:cs="Arial"/>
          <w:sz w:val="28"/>
          <w:szCs w:val="28"/>
        </w:rPr>
        <w:t>Conclusión………………………………………………………………</w:t>
      </w:r>
      <w:r w:rsidR="0057289C">
        <w:rPr>
          <w:rFonts w:ascii="Arial" w:eastAsia="Arial" w:hAnsi="Arial" w:cs="Arial"/>
          <w:sz w:val="28"/>
          <w:szCs w:val="28"/>
        </w:rPr>
        <w:t xml:space="preserve">. </w:t>
      </w:r>
      <w:r>
        <w:rPr>
          <w:rFonts w:ascii="Arial" w:eastAsia="Arial" w:hAnsi="Arial" w:cs="Arial"/>
          <w:sz w:val="28"/>
          <w:szCs w:val="28"/>
        </w:rPr>
        <w:t>X</w:t>
      </w:r>
    </w:p>
    <w:p w:rsidR="004B1827" w:rsidRDefault="0057289C" w:rsidP="009930B9">
      <w:pPr>
        <w:spacing w:after="0" w:line="360" w:lineRule="auto"/>
        <w:rPr>
          <w:rFonts w:ascii="Arial" w:eastAsia="Arial" w:hAnsi="Arial" w:cs="Arial"/>
          <w:sz w:val="28"/>
          <w:szCs w:val="28"/>
        </w:rPr>
      </w:pPr>
      <w:r>
        <w:rPr>
          <w:rFonts w:ascii="Arial" w:eastAsia="Arial" w:hAnsi="Arial" w:cs="Arial"/>
          <w:sz w:val="28"/>
          <w:szCs w:val="28"/>
        </w:rPr>
        <w:t>Glosario…………………………………………………………………..</w:t>
      </w:r>
      <w:r w:rsidR="00DC670B">
        <w:rPr>
          <w:rFonts w:ascii="Arial" w:eastAsia="Arial" w:hAnsi="Arial" w:cs="Arial"/>
          <w:sz w:val="28"/>
          <w:szCs w:val="28"/>
        </w:rPr>
        <w:t xml:space="preserve"> X</w:t>
      </w:r>
    </w:p>
    <w:p w:rsidR="004B1827" w:rsidRDefault="00DC670B" w:rsidP="009930B9">
      <w:pPr>
        <w:spacing w:after="0" w:line="360" w:lineRule="auto"/>
        <w:rPr>
          <w:rFonts w:ascii="Arial" w:eastAsia="Arial" w:hAnsi="Arial" w:cs="Arial"/>
          <w:sz w:val="28"/>
          <w:szCs w:val="28"/>
        </w:rPr>
      </w:pPr>
      <w:r>
        <w:rPr>
          <w:rFonts w:ascii="Arial" w:eastAsia="Arial" w:hAnsi="Arial" w:cs="Arial"/>
          <w:sz w:val="28"/>
          <w:szCs w:val="28"/>
        </w:rPr>
        <w:t>Referencias……………………………………</w:t>
      </w:r>
      <w:r w:rsidR="0057289C">
        <w:rPr>
          <w:rFonts w:ascii="Arial" w:eastAsia="Arial" w:hAnsi="Arial" w:cs="Arial"/>
          <w:sz w:val="28"/>
          <w:szCs w:val="28"/>
        </w:rPr>
        <w:t>……</w:t>
      </w:r>
      <w:r>
        <w:rPr>
          <w:rFonts w:ascii="Arial" w:eastAsia="Arial" w:hAnsi="Arial" w:cs="Arial"/>
          <w:sz w:val="28"/>
          <w:szCs w:val="28"/>
        </w:rPr>
        <w:t>……………</w:t>
      </w:r>
      <w:r w:rsidR="0057289C">
        <w:rPr>
          <w:rFonts w:ascii="Arial" w:eastAsia="Arial" w:hAnsi="Arial" w:cs="Arial"/>
          <w:sz w:val="28"/>
          <w:szCs w:val="28"/>
        </w:rPr>
        <w:t>……</w:t>
      </w:r>
      <w:r>
        <w:rPr>
          <w:rFonts w:ascii="Arial" w:eastAsia="Arial" w:hAnsi="Arial" w:cs="Arial"/>
          <w:sz w:val="28"/>
          <w:szCs w:val="28"/>
        </w:rPr>
        <w:t>… X</w:t>
      </w:r>
    </w:p>
    <w:p w:rsidR="004B1827" w:rsidRDefault="004B1827" w:rsidP="005B6E0C">
      <w:pPr>
        <w:spacing w:after="0" w:line="240" w:lineRule="auto"/>
        <w:jc w:val="both"/>
        <w:rPr>
          <w:rFonts w:ascii="Arial" w:eastAsia="Arial" w:hAnsi="Arial" w:cs="Arial"/>
          <w:b/>
          <w:sz w:val="28"/>
          <w:szCs w:val="28"/>
        </w:rPr>
      </w:pPr>
    </w:p>
    <w:p w:rsidR="004B1827" w:rsidRPr="00233982" w:rsidRDefault="00233982" w:rsidP="005B6E0C">
      <w:pPr>
        <w:spacing w:after="0" w:line="240" w:lineRule="auto"/>
        <w:jc w:val="both"/>
        <w:rPr>
          <w:rFonts w:ascii="Arial" w:eastAsia="Arial" w:hAnsi="Arial" w:cs="Arial"/>
          <w:b/>
          <w:sz w:val="32"/>
          <w:szCs w:val="28"/>
        </w:rPr>
      </w:pPr>
      <w:r w:rsidRPr="00233982">
        <w:rPr>
          <w:rFonts w:ascii="Arial" w:eastAsia="Arial" w:hAnsi="Arial" w:cs="Arial"/>
          <w:b/>
          <w:sz w:val="32"/>
          <w:szCs w:val="28"/>
        </w:rPr>
        <w:t>Introducción</w:t>
      </w:r>
    </w:p>
    <w:p w:rsidR="0069150D" w:rsidRDefault="0069150D" w:rsidP="005B6E0C">
      <w:pPr>
        <w:spacing w:after="0" w:line="240" w:lineRule="auto"/>
        <w:jc w:val="both"/>
        <w:rPr>
          <w:rFonts w:ascii="Arial" w:eastAsia="Arial" w:hAnsi="Arial" w:cs="Arial"/>
          <w:sz w:val="24"/>
          <w:szCs w:val="24"/>
        </w:rPr>
      </w:pPr>
      <w:r>
        <w:rPr>
          <w:rFonts w:ascii="Arial" w:eastAsia="Arial" w:hAnsi="Arial" w:cs="Arial"/>
          <w:sz w:val="24"/>
          <w:szCs w:val="24"/>
        </w:rPr>
        <w:t>[Introducción].</w:t>
      </w:r>
    </w:p>
    <w:p w:rsidR="004B1827" w:rsidRDefault="004B1827" w:rsidP="005B6E0C">
      <w:pPr>
        <w:spacing w:after="0" w:line="240" w:lineRule="auto"/>
        <w:jc w:val="both"/>
        <w:rPr>
          <w:rFonts w:ascii="Arial" w:eastAsia="Arial" w:hAnsi="Arial" w:cs="Arial"/>
          <w:sz w:val="24"/>
          <w:szCs w:val="24"/>
        </w:rPr>
      </w:pPr>
    </w:p>
    <w:p w:rsidR="004B1827" w:rsidRPr="00233982" w:rsidRDefault="00DC670B" w:rsidP="005B6E0C">
      <w:pPr>
        <w:spacing w:after="0" w:line="240" w:lineRule="auto"/>
        <w:jc w:val="both"/>
        <w:rPr>
          <w:rFonts w:ascii="Arial" w:eastAsia="Arial" w:hAnsi="Arial" w:cs="Arial"/>
          <w:sz w:val="32"/>
          <w:szCs w:val="28"/>
        </w:rPr>
      </w:pPr>
      <w:r w:rsidRPr="00233982">
        <w:rPr>
          <w:rFonts w:ascii="Arial" w:eastAsia="Arial" w:hAnsi="Arial" w:cs="Arial"/>
          <w:b/>
          <w:sz w:val="32"/>
          <w:szCs w:val="28"/>
        </w:rPr>
        <w:t>Objetivo General</w:t>
      </w:r>
    </w:p>
    <w:p w:rsidR="004B1827" w:rsidRDefault="00DC670B" w:rsidP="005B6E0C">
      <w:pPr>
        <w:spacing w:after="0" w:line="240" w:lineRule="auto"/>
        <w:jc w:val="both"/>
        <w:rPr>
          <w:rFonts w:ascii="Arial" w:eastAsia="Arial" w:hAnsi="Arial" w:cs="Arial"/>
          <w:sz w:val="24"/>
          <w:szCs w:val="24"/>
        </w:rPr>
      </w:pPr>
      <w:r>
        <w:rPr>
          <w:rFonts w:ascii="Arial" w:eastAsia="Arial" w:hAnsi="Arial" w:cs="Arial"/>
          <w:sz w:val="24"/>
          <w:szCs w:val="24"/>
        </w:rPr>
        <w:t>[Objetivo general de la actividad].</w:t>
      </w:r>
    </w:p>
    <w:p w:rsidR="004B1827" w:rsidRDefault="004B1827" w:rsidP="005B6E0C">
      <w:pPr>
        <w:spacing w:after="0" w:line="240" w:lineRule="auto"/>
        <w:jc w:val="both"/>
        <w:rPr>
          <w:rFonts w:ascii="Arial" w:eastAsia="Arial" w:hAnsi="Arial" w:cs="Arial"/>
          <w:sz w:val="24"/>
          <w:szCs w:val="24"/>
        </w:rPr>
      </w:pPr>
    </w:p>
    <w:p w:rsidR="00233982" w:rsidRDefault="00233982" w:rsidP="005B6E0C">
      <w:pPr>
        <w:spacing w:after="0" w:line="240" w:lineRule="auto"/>
        <w:jc w:val="both"/>
        <w:rPr>
          <w:rFonts w:ascii="Arial" w:eastAsia="Arial" w:hAnsi="Arial" w:cs="Arial"/>
          <w:b/>
          <w:sz w:val="32"/>
          <w:szCs w:val="28"/>
        </w:rPr>
      </w:pPr>
      <w:r w:rsidRPr="00233982">
        <w:rPr>
          <w:rFonts w:ascii="Arial" w:eastAsia="Arial" w:hAnsi="Arial" w:cs="Arial"/>
          <w:b/>
          <w:sz w:val="32"/>
          <w:szCs w:val="28"/>
        </w:rPr>
        <w:t>Objetivo Particular</w:t>
      </w:r>
    </w:p>
    <w:p w:rsidR="004B1827" w:rsidRDefault="00DC670B" w:rsidP="005B6E0C">
      <w:pPr>
        <w:spacing w:after="0" w:line="240" w:lineRule="auto"/>
        <w:jc w:val="both"/>
        <w:rPr>
          <w:rFonts w:ascii="Arial" w:eastAsia="Arial" w:hAnsi="Arial" w:cs="Arial"/>
          <w:sz w:val="24"/>
          <w:szCs w:val="24"/>
        </w:rPr>
      </w:pPr>
      <w:r>
        <w:rPr>
          <w:rFonts w:ascii="Arial" w:eastAsia="Arial" w:hAnsi="Arial" w:cs="Arial"/>
          <w:sz w:val="24"/>
          <w:szCs w:val="24"/>
        </w:rPr>
        <w:t>[Objetivo particular de la actividad].</w:t>
      </w:r>
    </w:p>
    <w:p w:rsidR="004B1827" w:rsidRPr="00CE4E59" w:rsidRDefault="00DC670B" w:rsidP="005B6E0C">
      <w:pPr>
        <w:spacing w:after="0" w:line="240" w:lineRule="auto"/>
        <w:jc w:val="both"/>
        <w:rPr>
          <w:rFonts w:ascii="Arial" w:eastAsia="Arial" w:hAnsi="Arial" w:cs="Arial"/>
          <w:b/>
          <w:sz w:val="32"/>
          <w:szCs w:val="28"/>
        </w:rPr>
      </w:pPr>
      <w:r>
        <w:rPr>
          <w:rFonts w:ascii="Arial" w:eastAsia="Arial" w:hAnsi="Arial" w:cs="Arial"/>
          <w:b/>
          <w:sz w:val="28"/>
          <w:szCs w:val="28"/>
        </w:rPr>
        <w:br/>
      </w:r>
      <w:r w:rsidRPr="00CE4E59">
        <w:rPr>
          <w:rFonts w:ascii="Arial" w:eastAsia="Arial" w:hAnsi="Arial" w:cs="Arial"/>
          <w:b/>
          <w:sz w:val="32"/>
          <w:szCs w:val="28"/>
        </w:rPr>
        <w:t>Modelo ISO-OSI</w:t>
      </w:r>
    </w:p>
    <w:p w:rsidR="0069150D" w:rsidRDefault="005B527C" w:rsidP="005B6E0C">
      <w:pPr>
        <w:spacing w:after="0" w:line="240" w:lineRule="auto"/>
        <w:jc w:val="both"/>
        <w:rPr>
          <w:rFonts w:ascii="Arial" w:eastAsia="Arial" w:hAnsi="Arial" w:cs="Arial"/>
          <w:b/>
          <w:sz w:val="28"/>
          <w:szCs w:val="28"/>
        </w:rPr>
      </w:pPr>
      <w:r w:rsidRPr="005B527C">
        <w:drawing>
          <wp:anchor distT="0" distB="0" distL="114300" distR="114300" simplePos="0" relativeHeight="251660288" behindDoc="0" locked="0" layoutInCell="1" allowOverlap="1" wp14:anchorId="3326BCC2" wp14:editId="70241F5D">
            <wp:simplePos x="0" y="0"/>
            <wp:positionH relativeFrom="margin">
              <wp:posOffset>4174490</wp:posOffset>
            </wp:positionH>
            <wp:positionV relativeFrom="paragraph">
              <wp:posOffset>182245</wp:posOffset>
            </wp:positionV>
            <wp:extent cx="1437640" cy="1247140"/>
            <wp:effectExtent l="0" t="0" r="0" b="0"/>
            <wp:wrapThrough wrapText="bothSides">
              <wp:wrapPolygon edited="0">
                <wp:start x="0" y="0"/>
                <wp:lineTo x="0" y="21116"/>
                <wp:lineTo x="21180" y="21116"/>
                <wp:lineTo x="21180"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437640" cy="1247140"/>
                    </a:xfrm>
                    <a:prstGeom prst="rect">
                      <a:avLst/>
                    </a:prstGeom>
                  </pic:spPr>
                </pic:pic>
              </a:graphicData>
            </a:graphic>
            <wp14:sizeRelH relativeFrom="page">
              <wp14:pctWidth>0</wp14:pctWidth>
            </wp14:sizeRelH>
            <wp14:sizeRelV relativeFrom="page">
              <wp14:pctHeight>0</wp14:pctHeight>
            </wp14:sizeRelV>
          </wp:anchor>
        </w:drawing>
      </w:r>
    </w:p>
    <w:p w:rsidR="0069150D" w:rsidRDefault="0069150D" w:rsidP="005B6E0C">
      <w:pPr>
        <w:spacing w:after="0" w:line="240" w:lineRule="auto"/>
        <w:ind w:firstLine="720"/>
        <w:jc w:val="both"/>
        <w:rPr>
          <w:rFonts w:ascii="Arial" w:eastAsia="Arial" w:hAnsi="Arial" w:cs="Arial"/>
          <w:b/>
          <w:color w:val="4F81BD" w:themeColor="accent1"/>
          <w:sz w:val="24"/>
          <w:szCs w:val="24"/>
        </w:rPr>
      </w:pPr>
      <w:r w:rsidRPr="0069150D">
        <w:rPr>
          <w:rFonts w:ascii="Arial" w:eastAsia="Arial" w:hAnsi="Arial" w:cs="Arial"/>
          <w:b/>
          <w:color w:val="4F81BD" w:themeColor="accent1"/>
          <w:sz w:val="24"/>
          <w:szCs w:val="24"/>
        </w:rPr>
        <w:t>Qué es el ISO</w:t>
      </w:r>
    </w:p>
    <w:p w:rsidR="0069150D" w:rsidRDefault="0069150D" w:rsidP="005B6E0C">
      <w:pPr>
        <w:spacing w:after="0" w:line="240" w:lineRule="auto"/>
        <w:jc w:val="both"/>
        <w:rPr>
          <w:rFonts w:ascii="Arial" w:eastAsia="Arial" w:hAnsi="Arial" w:cs="Arial"/>
          <w:sz w:val="24"/>
          <w:szCs w:val="24"/>
        </w:rPr>
      </w:pPr>
      <w:r w:rsidRPr="0069150D">
        <w:rPr>
          <w:rFonts w:ascii="Arial" w:eastAsia="Arial" w:hAnsi="Arial" w:cs="Arial"/>
          <w:sz w:val="24"/>
          <w:szCs w:val="24"/>
        </w:rPr>
        <w:t>Las normas ISO son establecidas por el Organismo Internacional de Estandarización (ISO), y se componen de estándares y guías relacionados con sistemas y herramientas específicas de gestión aplicables en cualquier tipo de organización.</w:t>
      </w:r>
    </w:p>
    <w:p w:rsidR="0069150D" w:rsidRDefault="0069150D" w:rsidP="005B6E0C">
      <w:pPr>
        <w:spacing w:after="0" w:line="240" w:lineRule="auto"/>
        <w:jc w:val="both"/>
        <w:rPr>
          <w:rFonts w:ascii="Arial" w:eastAsia="Arial" w:hAnsi="Arial" w:cs="Arial"/>
          <w:sz w:val="24"/>
          <w:szCs w:val="24"/>
        </w:rPr>
      </w:pPr>
    </w:p>
    <w:p w:rsidR="004B1827" w:rsidRPr="0069150D" w:rsidRDefault="0069150D" w:rsidP="005B6E0C">
      <w:pPr>
        <w:spacing w:after="0" w:line="240" w:lineRule="auto"/>
        <w:ind w:firstLine="720"/>
        <w:jc w:val="both"/>
        <w:rPr>
          <w:rFonts w:ascii="Arial" w:eastAsia="Arial" w:hAnsi="Arial" w:cs="Arial"/>
          <w:b/>
          <w:color w:val="4F81BD" w:themeColor="accent1"/>
          <w:sz w:val="24"/>
          <w:szCs w:val="24"/>
        </w:rPr>
      </w:pPr>
      <w:r>
        <w:rPr>
          <w:rFonts w:ascii="Arial" w:eastAsia="Arial" w:hAnsi="Arial" w:cs="Arial"/>
          <w:b/>
          <w:color w:val="4F81BD" w:themeColor="accent1"/>
          <w:sz w:val="24"/>
          <w:szCs w:val="24"/>
        </w:rPr>
        <w:t>Marco h</w:t>
      </w:r>
      <w:r w:rsidRPr="0069150D">
        <w:rPr>
          <w:rFonts w:ascii="Arial" w:eastAsia="Arial" w:hAnsi="Arial" w:cs="Arial"/>
          <w:b/>
          <w:color w:val="4F81BD" w:themeColor="accent1"/>
          <w:sz w:val="24"/>
          <w:szCs w:val="24"/>
        </w:rPr>
        <w:t>istóri</w:t>
      </w:r>
      <w:r>
        <w:rPr>
          <w:rFonts w:ascii="Arial" w:eastAsia="Arial" w:hAnsi="Arial" w:cs="Arial"/>
          <w:b/>
          <w:color w:val="4F81BD" w:themeColor="accent1"/>
          <w:sz w:val="24"/>
          <w:szCs w:val="24"/>
        </w:rPr>
        <w:t>co</w:t>
      </w:r>
      <w:r w:rsidRPr="0069150D">
        <w:rPr>
          <w:rFonts w:ascii="Arial" w:eastAsia="Arial" w:hAnsi="Arial" w:cs="Arial"/>
          <w:b/>
          <w:color w:val="4F81BD" w:themeColor="accent1"/>
          <w:sz w:val="24"/>
          <w:szCs w:val="24"/>
        </w:rPr>
        <w:t xml:space="preserve"> del ISO</w:t>
      </w:r>
    </w:p>
    <w:p w:rsidR="0069150D" w:rsidRDefault="0069150D" w:rsidP="005B6E0C">
      <w:pPr>
        <w:spacing w:after="0" w:line="240" w:lineRule="auto"/>
        <w:jc w:val="both"/>
        <w:rPr>
          <w:rFonts w:ascii="Arial" w:eastAsia="Arial" w:hAnsi="Arial" w:cs="Arial"/>
          <w:sz w:val="24"/>
          <w:szCs w:val="24"/>
        </w:rPr>
      </w:pPr>
      <w:r w:rsidRPr="0069150D">
        <w:rPr>
          <w:rFonts w:ascii="Arial" w:eastAsia="Arial" w:hAnsi="Arial" w:cs="Arial"/>
          <w:sz w:val="24"/>
          <w:szCs w:val="24"/>
        </w:rPr>
        <w:t>El Organismo Internacional de Normalización (ISO) fue creado en 1947 y cuenta con 91 estados miembros, que son representados por organismos nacionales de normalización. Dicho organismo trabaja para lograr una forma común de conseguir el establecimiento del sistema de calidad, que garantice la satisfacción de las necesidades y expectativas de los consumidores.</w:t>
      </w:r>
    </w:p>
    <w:p w:rsidR="0069150D" w:rsidRDefault="0069150D" w:rsidP="005B6E0C">
      <w:pPr>
        <w:spacing w:after="0" w:line="240" w:lineRule="auto"/>
        <w:jc w:val="both"/>
        <w:rPr>
          <w:rFonts w:ascii="Arial" w:eastAsia="Arial" w:hAnsi="Arial" w:cs="Arial"/>
          <w:sz w:val="24"/>
          <w:szCs w:val="24"/>
        </w:rPr>
      </w:pPr>
    </w:p>
    <w:p w:rsidR="0069150D" w:rsidRDefault="0069150D" w:rsidP="005B6E0C">
      <w:pPr>
        <w:spacing w:after="0" w:line="240" w:lineRule="auto"/>
        <w:jc w:val="both"/>
        <w:rPr>
          <w:rFonts w:ascii="Arial" w:eastAsia="Arial" w:hAnsi="Arial" w:cs="Arial"/>
          <w:sz w:val="24"/>
          <w:szCs w:val="24"/>
        </w:rPr>
      </w:pPr>
      <w:r w:rsidRPr="0069150D">
        <w:rPr>
          <w:rFonts w:ascii="Arial" w:eastAsia="Arial" w:hAnsi="Arial" w:cs="Arial"/>
          <w:sz w:val="24"/>
          <w:szCs w:val="24"/>
        </w:rPr>
        <w:t>A comienzos del año 1980, la ISO designó una serie de comités técnicos para que trabajaran en el desarrollo de normas comunes que fuesen aceptadas universalmente. El resultado de este trabajo fue publicado siete años más tarde a través del compendio de normas ISO 9000, posterior a la publicación de la norma de aseguramiento de la calidad-vocabulario (ISO 8402), que fue dada a conocer en 1986.</w:t>
      </w:r>
    </w:p>
    <w:p w:rsidR="0069150D" w:rsidRDefault="0069150D" w:rsidP="005B6E0C">
      <w:pPr>
        <w:spacing w:after="0" w:line="240" w:lineRule="auto"/>
        <w:jc w:val="both"/>
        <w:rPr>
          <w:rFonts w:ascii="Arial" w:eastAsia="Arial" w:hAnsi="Arial" w:cs="Arial"/>
          <w:sz w:val="24"/>
          <w:szCs w:val="24"/>
        </w:rPr>
      </w:pPr>
    </w:p>
    <w:p w:rsidR="0069150D" w:rsidRPr="0069150D" w:rsidRDefault="0069150D" w:rsidP="005B6E0C">
      <w:pPr>
        <w:spacing w:after="0" w:line="240" w:lineRule="auto"/>
        <w:ind w:firstLine="720"/>
        <w:jc w:val="both"/>
        <w:rPr>
          <w:rFonts w:ascii="Arial" w:eastAsia="Arial" w:hAnsi="Arial" w:cs="Arial"/>
          <w:b/>
          <w:color w:val="4F81BD" w:themeColor="accent1"/>
          <w:sz w:val="24"/>
          <w:szCs w:val="24"/>
        </w:rPr>
      </w:pPr>
      <w:r w:rsidRPr="0069150D">
        <w:rPr>
          <w:rFonts w:ascii="Arial" w:eastAsia="Arial" w:hAnsi="Arial" w:cs="Arial"/>
          <w:b/>
          <w:color w:val="4F81BD" w:themeColor="accent1"/>
          <w:sz w:val="24"/>
          <w:szCs w:val="24"/>
        </w:rPr>
        <w:t>Las distintas familias de normas ISO</w:t>
      </w:r>
    </w:p>
    <w:p w:rsidR="0069150D" w:rsidRDefault="005C7043" w:rsidP="005B6E0C">
      <w:pPr>
        <w:spacing w:after="0" w:line="240" w:lineRule="auto"/>
        <w:jc w:val="both"/>
        <w:rPr>
          <w:rFonts w:ascii="Arial" w:eastAsia="Arial" w:hAnsi="Arial" w:cs="Arial"/>
          <w:sz w:val="24"/>
          <w:szCs w:val="24"/>
        </w:rPr>
      </w:pPr>
      <w:r>
        <w:rPr>
          <w:rFonts w:ascii="Arial" w:eastAsia="Arial" w:hAnsi="Arial" w:cs="Arial"/>
          <w:sz w:val="24"/>
          <w:szCs w:val="24"/>
        </w:rPr>
        <w:t xml:space="preserve">Existen muchas normas ISO y </w:t>
      </w:r>
      <w:r w:rsidR="0069150D" w:rsidRPr="0069150D">
        <w:rPr>
          <w:rFonts w:ascii="Arial" w:eastAsia="Arial" w:hAnsi="Arial" w:cs="Arial"/>
          <w:sz w:val="24"/>
          <w:szCs w:val="24"/>
        </w:rPr>
        <w:t>además de actualizarse, periódicamente aparecen nuevas. Para una mayor clasificación e identificación se agrupan por familias o series, cada una de ellas con una nomenclatura específica. Las tres categorías fundamentales son:</w:t>
      </w:r>
    </w:p>
    <w:p w:rsidR="0069150D" w:rsidRDefault="0069150D" w:rsidP="005B6E0C">
      <w:pPr>
        <w:spacing w:after="0" w:line="240" w:lineRule="auto"/>
        <w:jc w:val="both"/>
        <w:rPr>
          <w:rFonts w:ascii="Arial" w:eastAsia="Arial" w:hAnsi="Arial" w:cs="Arial"/>
          <w:sz w:val="24"/>
          <w:szCs w:val="24"/>
        </w:rPr>
      </w:pPr>
    </w:p>
    <w:p w:rsidR="0069150D" w:rsidRPr="00DD1832" w:rsidRDefault="0069150D" w:rsidP="00DD1832">
      <w:pPr>
        <w:pStyle w:val="Prrafodelista"/>
        <w:numPr>
          <w:ilvl w:val="0"/>
          <w:numId w:val="12"/>
        </w:numPr>
        <w:spacing w:after="0" w:line="240" w:lineRule="auto"/>
        <w:jc w:val="both"/>
        <w:rPr>
          <w:rFonts w:ascii="Arial" w:eastAsia="Arial" w:hAnsi="Arial" w:cs="Arial"/>
          <w:sz w:val="24"/>
          <w:szCs w:val="24"/>
        </w:rPr>
      </w:pPr>
      <w:r w:rsidRPr="00DD1832">
        <w:rPr>
          <w:rFonts w:ascii="Arial" w:eastAsia="Arial" w:hAnsi="Arial" w:cs="Arial"/>
          <w:sz w:val="24"/>
          <w:szCs w:val="24"/>
        </w:rPr>
        <w:t>Gestión de Calidad (serie ISO 9000). Normas enfocadas a homogeneizar los estándares de calidad de los productos o servicios de las organizaciones públicas y privadas, independientemente de su tamaño o actividad.</w:t>
      </w:r>
    </w:p>
    <w:p w:rsidR="0069150D" w:rsidRPr="00DD1832" w:rsidRDefault="0069150D" w:rsidP="00DD1832">
      <w:pPr>
        <w:pStyle w:val="Prrafodelista"/>
        <w:numPr>
          <w:ilvl w:val="0"/>
          <w:numId w:val="12"/>
        </w:numPr>
        <w:spacing w:after="0" w:line="240" w:lineRule="auto"/>
        <w:jc w:val="both"/>
        <w:rPr>
          <w:rFonts w:ascii="Arial" w:eastAsia="Arial" w:hAnsi="Arial" w:cs="Arial"/>
          <w:sz w:val="24"/>
          <w:szCs w:val="24"/>
        </w:rPr>
      </w:pPr>
      <w:r w:rsidRPr="00DD1832">
        <w:rPr>
          <w:rFonts w:ascii="Arial" w:eastAsia="Arial" w:hAnsi="Arial" w:cs="Arial"/>
          <w:sz w:val="24"/>
          <w:szCs w:val="24"/>
        </w:rPr>
        <w:t>Gestión del medio ambiente (serie ISO 14000). Suponen un instrumento muy clarificador y eficaz para que las compañías puedan organizar todas sus actividades dentro de unos parámetros de respeto al entorno, cumpliendo con la legislación vigente y dando respuesta a un mayor concienciación y exigencia de la sociedad.</w:t>
      </w:r>
    </w:p>
    <w:p w:rsidR="0069150D" w:rsidRPr="00DD1832" w:rsidRDefault="0069150D" w:rsidP="00DD1832">
      <w:pPr>
        <w:pStyle w:val="Prrafodelista"/>
        <w:numPr>
          <w:ilvl w:val="0"/>
          <w:numId w:val="12"/>
        </w:numPr>
        <w:spacing w:after="0" w:line="240" w:lineRule="auto"/>
        <w:jc w:val="both"/>
        <w:rPr>
          <w:rFonts w:ascii="Arial" w:eastAsia="Arial" w:hAnsi="Arial" w:cs="Arial"/>
          <w:sz w:val="24"/>
          <w:szCs w:val="24"/>
        </w:rPr>
      </w:pPr>
      <w:r w:rsidRPr="00DD1832">
        <w:rPr>
          <w:rFonts w:ascii="Arial" w:eastAsia="Arial" w:hAnsi="Arial" w:cs="Arial"/>
          <w:sz w:val="24"/>
          <w:szCs w:val="24"/>
        </w:rPr>
        <w:t>Gestión de riesgos y seguridad (norma ISO 22000, OHSAS 18001, ISO 27001, ISO 22301 y otras). Normas y sistemas desarrollados con la finalidad de evitar o minimizar los distintos riesgos relativos a las diferentes amenazas originadas por la actividad empresarial.</w:t>
      </w:r>
    </w:p>
    <w:p w:rsidR="0069150D" w:rsidRPr="00DD1832" w:rsidRDefault="0069150D" w:rsidP="00DD1832">
      <w:pPr>
        <w:pStyle w:val="Prrafodelista"/>
        <w:numPr>
          <w:ilvl w:val="0"/>
          <w:numId w:val="12"/>
        </w:numPr>
        <w:spacing w:after="0" w:line="240" w:lineRule="auto"/>
        <w:jc w:val="both"/>
        <w:rPr>
          <w:rFonts w:ascii="Arial" w:eastAsia="Arial" w:hAnsi="Arial" w:cs="Arial"/>
          <w:sz w:val="24"/>
          <w:szCs w:val="24"/>
        </w:rPr>
      </w:pPr>
      <w:r w:rsidRPr="00DD1832">
        <w:rPr>
          <w:rFonts w:ascii="Arial" w:eastAsia="Arial" w:hAnsi="Arial" w:cs="Arial"/>
          <w:sz w:val="24"/>
          <w:szCs w:val="24"/>
        </w:rPr>
        <w:t>Gestión de responsabilidad social (norma ISO 26000). El enfoque de estas normas es ayudar a la empresa a tener en todo momento un comportamiento transparente y ético que forme parte indisoluble de su modelo general de gestión.</w:t>
      </w:r>
    </w:p>
    <w:p w:rsidR="005B6E0C" w:rsidRDefault="005B6E0C" w:rsidP="005B6E0C">
      <w:pPr>
        <w:spacing w:after="0" w:line="240" w:lineRule="auto"/>
        <w:jc w:val="both"/>
        <w:rPr>
          <w:rFonts w:ascii="Arial" w:eastAsia="Arial" w:hAnsi="Arial" w:cs="Arial"/>
          <w:sz w:val="24"/>
          <w:szCs w:val="24"/>
        </w:rPr>
      </w:pPr>
    </w:p>
    <w:p w:rsidR="005B6E0C" w:rsidRPr="00101C99" w:rsidRDefault="00101C99" w:rsidP="00101C99">
      <w:pPr>
        <w:spacing w:after="0" w:line="240" w:lineRule="auto"/>
        <w:ind w:firstLine="720"/>
        <w:jc w:val="both"/>
        <w:rPr>
          <w:rFonts w:ascii="Arial" w:eastAsia="Arial" w:hAnsi="Arial" w:cs="Arial"/>
          <w:b/>
          <w:color w:val="4F81BD" w:themeColor="accent1"/>
          <w:sz w:val="24"/>
          <w:szCs w:val="24"/>
        </w:rPr>
      </w:pPr>
      <w:r w:rsidRPr="00101C99">
        <w:rPr>
          <w:rFonts w:ascii="Arial" w:eastAsia="Arial" w:hAnsi="Arial" w:cs="Arial"/>
          <w:b/>
          <w:color w:val="4F81BD" w:themeColor="accent1"/>
          <w:sz w:val="24"/>
          <w:szCs w:val="24"/>
        </w:rPr>
        <w:t>Qué</w:t>
      </w:r>
      <w:r w:rsidR="00DD1832">
        <w:rPr>
          <w:rFonts w:ascii="Arial" w:eastAsia="Arial" w:hAnsi="Arial" w:cs="Arial"/>
          <w:b/>
          <w:color w:val="4F81BD" w:themeColor="accent1"/>
          <w:sz w:val="24"/>
          <w:szCs w:val="24"/>
        </w:rPr>
        <w:t xml:space="preserve"> es el M</w:t>
      </w:r>
      <w:r w:rsidRPr="00101C99">
        <w:rPr>
          <w:rFonts w:ascii="Arial" w:eastAsia="Arial" w:hAnsi="Arial" w:cs="Arial"/>
          <w:b/>
          <w:color w:val="4F81BD" w:themeColor="accent1"/>
          <w:sz w:val="24"/>
          <w:szCs w:val="24"/>
        </w:rPr>
        <w:t>odelo ISO/OSI</w:t>
      </w:r>
    </w:p>
    <w:p w:rsidR="00101C99" w:rsidRDefault="005B527C" w:rsidP="00101C99">
      <w:pPr>
        <w:spacing w:after="0" w:line="240" w:lineRule="auto"/>
        <w:jc w:val="both"/>
        <w:rPr>
          <w:rFonts w:ascii="Arial" w:eastAsia="Arial" w:hAnsi="Arial" w:cs="Arial"/>
          <w:sz w:val="24"/>
          <w:szCs w:val="24"/>
        </w:rPr>
      </w:pPr>
      <w:r w:rsidRPr="005B527C">
        <w:drawing>
          <wp:anchor distT="0" distB="0" distL="114300" distR="114300" simplePos="0" relativeHeight="251661312" behindDoc="0" locked="0" layoutInCell="1" allowOverlap="1" wp14:anchorId="25291CBA" wp14:editId="353FCB1C">
            <wp:simplePos x="0" y="0"/>
            <wp:positionH relativeFrom="margin">
              <wp:align>right</wp:align>
            </wp:positionH>
            <wp:positionV relativeFrom="paragraph">
              <wp:posOffset>43815</wp:posOffset>
            </wp:positionV>
            <wp:extent cx="3291840" cy="3162300"/>
            <wp:effectExtent l="0" t="0" r="3810" b="0"/>
            <wp:wrapThrough wrapText="bothSides">
              <wp:wrapPolygon edited="0">
                <wp:start x="0" y="0"/>
                <wp:lineTo x="0" y="21470"/>
                <wp:lineTo x="21500" y="21470"/>
                <wp:lineTo x="21500" y="0"/>
                <wp:lineTo x="0" y="0"/>
              </wp:wrapPolygon>
            </wp:wrapThrough>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91840" cy="3162300"/>
                    </a:xfrm>
                    <a:prstGeom prst="rect">
                      <a:avLst/>
                    </a:prstGeom>
                  </pic:spPr>
                </pic:pic>
              </a:graphicData>
            </a:graphic>
            <wp14:sizeRelH relativeFrom="page">
              <wp14:pctWidth>0</wp14:pctWidth>
            </wp14:sizeRelH>
            <wp14:sizeRelV relativeFrom="page">
              <wp14:pctHeight>0</wp14:pctHeight>
            </wp14:sizeRelV>
          </wp:anchor>
        </w:drawing>
      </w:r>
      <w:r w:rsidR="00101C99" w:rsidRPr="00101C99">
        <w:rPr>
          <w:rFonts w:ascii="Arial" w:eastAsia="Arial" w:hAnsi="Arial" w:cs="Arial"/>
          <w:sz w:val="24"/>
          <w:szCs w:val="24"/>
        </w:rPr>
        <w:t>El protocolo OSI es el resultado de un intento de normalización y, como marco conceptual, ofrece los fundamentos de diseño para normas de comunicación no privativas. Para ello, el modelo de ISO OSI divide el complicado proceso de la comunicación en red en siete estadios denominados capas OSI. En la comunicación entre dos sistemas, cada capa requiere que se lleven a cabo ciertas tareas específicas. Estas se establecen en los llamados protocolos, que se aplican a cada una de las capas o que se utilizan</w:t>
      </w:r>
      <w:r w:rsidR="00A05D86">
        <w:rPr>
          <w:rFonts w:ascii="Arial" w:eastAsia="Arial" w:hAnsi="Arial" w:cs="Arial"/>
          <w:sz w:val="24"/>
          <w:szCs w:val="24"/>
        </w:rPr>
        <w:t xml:space="preserve"> en la totalidad de las mismas. </w:t>
      </w:r>
      <w:r w:rsidR="00704242">
        <w:rPr>
          <w:rFonts w:ascii="Arial" w:eastAsia="Arial" w:hAnsi="Arial" w:cs="Arial"/>
          <w:sz w:val="24"/>
          <w:szCs w:val="24"/>
        </w:rPr>
        <w:t>Cabe recalcar que e</w:t>
      </w:r>
      <w:r w:rsidR="00101C99" w:rsidRPr="00101C99">
        <w:rPr>
          <w:rFonts w:ascii="Arial" w:eastAsia="Arial" w:hAnsi="Arial" w:cs="Arial"/>
          <w:sz w:val="24"/>
          <w:szCs w:val="24"/>
        </w:rPr>
        <w:t>l modelo de referencia ISO no es propiamente un estándar de red concreto, sino que, en términos abstractos, describe cuáles son los procesos que se han de llevar a cabo para que la comunicación funcione a través de una red.</w:t>
      </w:r>
    </w:p>
    <w:p w:rsidR="00101C99" w:rsidRDefault="00101C99" w:rsidP="00101C99">
      <w:pPr>
        <w:spacing w:after="0" w:line="240" w:lineRule="auto"/>
        <w:jc w:val="both"/>
        <w:rPr>
          <w:rFonts w:ascii="Arial" w:eastAsia="Arial" w:hAnsi="Arial" w:cs="Arial"/>
          <w:sz w:val="24"/>
          <w:szCs w:val="24"/>
        </w:rPr>
      </w:pPr>
    </w:p>
    <w:p w:rsidR="00101C99" w:rsidRPr="00101C99" w:rsidRDefault="00101C99" w:rsidP="00101C99">
      <w:pPr>
        <w:spacing w:after="0" w:line="240" w:lineRule="auto"/>
        <w:ind w:firstLine="720"/>
        <w:jc w:val="both"/>
        <w:rPr>
          <w:rFonts w:ascii="Arial" w:eastAsia="Arial" w:hAnsi="Arial" w:cs="Arial"/>
          <w:b/>
          <w:color w:val="4F81BD" w:themeColor="accent1"/>
          <w:sz w:val="24"/>
          <w:szCs w:val="24"/>
        </w:rPr>
      </w:pPr>
      <w:r w:rsidRPr="00101C99">
        <w:rPr>
          <w:rFonts w:ascii="Arial" w:eastAsia="Arial" w:hAnsi="Arial" w:cs="Arial"/>
          <w:b/>
          <w:color w:val="4F81BD" w:themeColor="accent1"/>
          <w:sz w:val="24"/>
          <w:szCs w:val="24"/>
        </w:rPr>
        <w:t>Antecedente histórico</w:t>
      </w:r>
      <w:r>
        <w:rPr>
          <w:rFonts w:ascii="Arial" w:eastAsia="Arial" w:hAnsi="Arial" w:cs="Arial"/>
          <w:b/>
          <w:color w:val="4F81BD" w:themeColor="accent1"/>
          <w:sz w:val="24"/>
          <w:szCs w:val="24"/>
        </w:rPr>
        <w:t xml:space="preserve"> (Modelo ICP/IP)</w:t>
      </w:r>
    </w:p>
    <w:p w:rsidR="00101C99" w:rsidRPr="00101C99" w:rsidRDefault="00101C99" w:rsidP="00101C99">
      <w:pPr>
        <w:spacing w:after="0" w:line="240" w:lineRule="auto"/>
        <w:jc w:val="both"/>
        <w:rPr>
          <w:rFonts w:ascii="Arial" w:eastAsia="Arial" w:hAnsi="Arial" w:cs="Arial"/>
          <w:sz w:val="24"/>
          <w:szCs w:val="24"/>
        </w:rPr>
      </w:pPr>
      <w:r>
        <w:rPr>
          <w:rFonts w:ascii="Arial" w:eastAsia="Arial" w:hAnsi="Arial" w:cs="Arial"/>
          <w:sz w:val="24"/>
          <w:szCs w:val="24"/>
        </w:rPr>
        <w:t>E</w:t>
      </w:r>
      <w:r w:rsidRPr="00101C99">
        <w:rPr>
          <w:rFonts w:ascii="Arial" w:eastAsia="Arial" w:hAnsi="Arial" w:cs="Arial"/>
          <w:sz w:val="24"/>
          <w:szCs w:val="24"/>
        </w:rPr>
        <w:t xml:space="preserve">l Modelo ICP/IP, </w:t>
      </w:r>
      <w:r w:rsidR="00A74BE9">
        <w:rPr>
          <w:rFonts w:ascii="Arial" w:eastAsia="Arial" w:hAnsi="Arial" w:cs="Arial"/>
          <w:sz w:val="24"/>
          <w:szCs w:val="24"/>
        </w:rPr>
        <w:t xml:space="preserve">modelo utilizado para Internet </w:t>
      </w:r>
      <w:r w:rsidR="00171F6E">
        <w:rPr>
          <w:rFonts w:ascii="Arial" w:eastAsia="Arial" w:hAnsi="Arial" w:cs="Arial"/>
          <w:sz w:val="24"/>
          <w:szCs w:val="24"/>
        </w:rPr>
        <w:t>en el pasado</w:t>
      </w:r>
      <w:r w:rsidRPr="00101C99">
        <w:rPr>
          <w:rFonts w:ascii="Arial" w:eastAsia="Arial" w:hAnsi="Arial" w:cs="Arial"/>
          <w:sz w:val="24"/>
          <w:szCs w:val="24"/>
        </w:rPr>
        <w:t xml:space="preserve">, al igual que en el modelo anterior </w:t>
      </w:r>
      <w:r w:rsidR="00A74BE9">
        <w:rPr>
          <w:rFonts w:ascii="Arial" w:eastAsia="Arial" w:hAnsi="Arial" w:cs="Arial"/>
          <w:sz w:val="24"/>
          <w:szCs w:val="24"/>
        </w:rPr>
        <w:t>este</w:t>
      </w:r>
      <w:r w:rsidRPr="00101C99">
        <w:rPr>
          <w:rFonts w:ascii="Arial" w:eastAsia="Arial" w:hAnsi="Arial" w:cs="Arial"/>
          <w:sz w:val="24"/>
          <w:szCs w:val="24"/>
        </w:rPr>
        <w:t xml:space="preserve"> funciona </w:t>
      </w:r>
      <w:r w:rsidR="00A74BE9">
        <w:rPr>
          <w:rFonts w:ascii="Arial" w:eastAsia="Arial" w:hAnsi="Arial" w:cs="Arial"/>
          <w:sz w:val="24"/>
          <w:szCs w:val="24"/>
        </w:rPr>
        <w:t>con capas, sin embargo, a</w:t>
      </w:r>
      <w:r w:rsidRPr="00101C99">
        <w:rPr>
          <w:rFonts w:ascii="Arial" w:eastAsia="Arial" w:hAnsi="Arial" w:cs="Arial"/>
          <w:sz w:val="24"/>
          <w:szCs w:val="24"/>
        </w:rPr>
        <w:t xml:space="preserve"> diferencia del Modelo ISO/OSI</w:t>
      </w:r>
      <w:r w:rsidR="00171F6E">
        <w:rPr>
          <w:rFonts w:ascii="Arial" w:eastAsia="Arial" w:hAnsi="Arial" w:cs="Arial"/>
          <w:sz w:val="24"/>
          <w:szCs w:val="24"/>
        </w:rPr>
        <w:t>, este solo tiene 4</w:t>
      </w:r>
      <w:r w:rsidRPr="00101C99">
        <w:rPr>
          <w:rFonts w:ascii="Arial" w:eastAsia="Arial" w:hAnsi="Arial" w:cs="Arial"/>
          <w:sz w:val="24"/>
          <w:szCs w:val="24"/>
        </w:rPr>
        <w:t>:</w:t>
      </w:r>
    </w:p>
    <w:p w:rsidR="00171F6E" w:rsidRPr="00101C99" w:rsidRDefault="00171F6E" w:rsidP="00101C99">
      <w:pPr>
        <w:spacing w:after="0" w:line="240" w:lineRule="auto"/>
        <w:jc w:val="both"/>
        <w:rPr>
          <w:rFonts w:ascii="Arial" w:eastAsia="Arial" w:hAnsi="Arial" w:cs="Arial"/>
          <w:sz w:val="24"/>
          <w:szCs w:val="24"/>
        </w:rPr>
      </w:pPr>
    </w:p>
    <w:p w:rsidR="00101C99" w:rsidRPr="00101C99" w:rsidRDefault="00101C99" w:rsidP="00CA5333">
      <w:pPr>
        <w:pStyle w:val="Prrafodelista"/>
        <w:numPr>
          <w:ilvl w:val="0"/>
          <w:numId w:val="6"/>
        </w:numPr>
        <w:spacing w:after="0" w:line="240" w:lineRule="auto"/>
        <w:jc w:val="both"/>
        <w:rPr>
          <w:rFonts w:ascii="Arial" w:eastAsia="Arial" w:hAnsi="Arial" w:cs="Arial"/>
          <w:sz w:val="24"/>
          <w:szCs w:val="24"/>
        </w:rPr>
      </w:pPr>
      <w:r w:rsidRPr="00101C99">
        <w:rPr>
          <w:rFonts w:ascii="Arial" w:eastAsia="Arial" w:hAnsi="Arial" w:cs="Arial"/>
          <w:sz w:val="24"/>
          <w:szCs w:val="24"/>
        </w:rPr>
        <w:t>Capa de Aplicación</w:t>
      </w:r>
    </w:p>
    <w:p w:rsidR="00101C99" w:rsidRPr="00101C99" w:rsidRDefault="00101C99" w:rsidP="00CA5333">
      <w:pPr>
        <w:pStyle w:val="Prrafodelista"/>
        <w:numPr>
          <w:ilvl w:val="0"/>
          <w:numId w:val="6"/>
        </w:numPr>
        <w:spacing w:after="0" w:line="240" w:lineRule="auto"/>
        <w:jc w:val="both"/>
        <w:rPr>
          <w:rFonts w:ascii="Arial" w:eastAsia="Arial" w:hAnsi="Arial" w:cs="Arial"/>
          <w:sz w:val="24"/>
          <w:szCs w:val="24"/>
        </w:rPr>
      </w:pPr>
      <w:r w:rsidRPr="00101C99">
        <w:rPr>
          <w:rFonts w:ascii="Arial" w:eastAsia="Arial" w:hAnsi="Arial" w:cs="Arial"/>
          <w:sz w:val="24"/>
          <w:szCs w:val="24"/>
        </w:rPr>
        <w:t>Capa de Transporte</w:t>
      </w:r>
    </w:p>
    <w:p w:rsidR="00101C99" w:rsidRPr="00101C99" w:rsidRDefault="00101C99" w:rsidP="00CA5333">
      <w:pPr>
        <w:pStyle w:val="Prrafodelista"/>
        <w:numPr>
          <w:ilvl w:val="0"/>
          <w:numId w:val="6"/>
        </w:numPr>
        <w:spacing w:after="0" w:line="240" w:lineRule="auto"/>
        <w:jc w:val="both"/>
        <w:rPr>
          <w:rFonts w:ascii="Arial" w:eastAsia="Arial" w:hAnsi="Arial" w:cs="Arial"/>
          <w:sz w:val="24"/>
          <w:szCs w:val="24"/>
        </w:rPr>
      </w:pPr>
      <w:r w:rsidRPr="00101C99">
        <w:rPr>
          <w:rFonts w:ascii="Arial" w:eastAsia="Arial" w:hAnsi="Arial" w:cs="Arial"/>
          <w:sz w:val="24"/>
          <w:szCs w:val="24"/>
        </w:rPr>
        <w:t>Capa de Internet</w:t>
      </w:r>
    </w:p>
    <w:p w:rsidR="00101C99" w:rsidRDefault="00101C99" w:rsidP="00CA5333">
      <w:pPr>
        <w:pStyle w:val="Prrafodelista"/>
        <w:numPr>
          <w:ilvl w:val="0"/>
          <w:numId w:val="6"/>
        </w:numPr>
        <w:spacing w:after="0" w:line="240" w:lineRule="auto"/>
        <w:jc w:val="both"/>
        <w:rPr>
          <w:rFonts w:ascii="Arial" w:eastAsia="Arial" w:hAnsi="Arial" w:cs="Arial"/>
          <w:sz w:val="24"/>
          <w:szCs w:val="24"/>
        </w:rPr>
      </w:pPr>
      <w:r w:rsidRPr="00101C99">
        <w:rPr>
          <w:rFonts w:ascii="Arial" w:eastAsia="Arial" w:hAnsi="Arial" w:cs="Arial"/>
          <w:sz w:val="24"/>
          <w:szCs w:val="24"/>
        </w:rPr>
        <w:t>Capa de Acceso de Red</w:t>
      </w:r>
    </w:p>
    <w:p w:rsidR="00171F6E" w:rsidRDefault="00171F6E" w:rsidP="00171F6E">
      <w:pPr>
        <w:spacing w:after="0" w:line="240" w:lineRule="auto"/>
        <w:jc w:val="both"/>
        <w:rPr>
          <w:rFonts w:ascii="Arial" w:eastAsia="Arial" w:hAnsi="Arial" w:cs="Arial"/>
          <w:sz w:val="24"/>
          <w:szCs w:val="24"/>
        </w:rPr>
      </w:pPr>
    </w:p>
    <w:p w:rsidR="00171F6E" w:rsidRPr="00171F6E" w:rsidRDefault="00171F6E" w:rsidP="00171F6E">
      <w:pPr>
        <w:spacing w:after="0" w:line="240" w:lineRule="auto"/>
        <w:ind w:firstLine="720"/>
        <w:jc w:val="both"/>
        <w:rPr>
          <w:rFonts w:ascii="Arial" w:eastAsia="Arial" w:hAnsi="Arial" w:cs="Arial"/>
          <w:b/>
          <w:color w:val="4F81BD" w:themeColor="accent1"/>
          <w:sz w:val="24"/>
          <w:szCs w:val="24"/>
        </w:rPr>
      </w:pPr>
      <w:r w:rsidRPr="00171F6E">
        <w:rPr>
          <w:rFonts w:ascii="Arial" w:eastAsia="Arial" w:hAnsi="Arial" w:cs="Arial"/>
          <w:b/>
          <w:color w:val="4F81BD" w:themeColor="accent1"/>
          <w:sz w:val="24"/>
          <w:szCs w:val="24"/>
        </w:rPr>
        <w:t>Función del Modelo ISO/OSI</w:t>
      </w:r>
    </w:p>
    <w:p w:rsidR="00171F6E" w:rsidRPr="00171F6E" w:rsidRDefault="00171F6E" w:rsidP="00171F6E">
      <w:pPr>
        <w:spacing w:after="0" w:line="240" w:lineRule="auto"/>
        <w:jc w:val="both"/>
        <w:rPr>
          <w:rFonts w:ascii="Arial" w:eastAsia="Arial" w:hAnsi="Arial" w:cs="Arial"/>
          <w:sz w:val="24"/>
          <w:szCs w:val="24"/>
        </w:rPr>
      </w:pPr>
      <w:r w:rsidRPr="00171F6E">
        <w:rPr>
          <w:rFonts w:ascii="Arial" w:eastAsia="Arial" w:hAnsi="Arial" w:cs="Arial"/>
          <w:sz w:val="24"/>
          <w:szCs w:val="24"/>
        </w:rPr>
        <w:t>El Modelo OSI es fundamentalmente una herramienta conceptual, de organización de las telecomunicaciones. Universaliza la manera en que la información es compartida entre redes informáticas o sistemas computarizados, independientemente de su origen geográfico, empresarial u otras condiciones que podrían dificultar la comunicación de los datos.</w:t>
      </w:r>
    </w:p>
    <w:p w:rsidR="00171F6E" w:rsidRPr="00171F6E" w:rsidRDefault="00171F6E" w:rsidP="00171F6E">
      <w:pPr>
        <w:spacing w:after="0" w:line="240" w:lineRule="auto"/>
        <w:jc w:val="both"/>
        <w:rPr>
          <w:rFonts w:ascii="Arial" w:eastAsia="Arial" w:hAnsi="Arial" w:cs="Arial"/>
          <w:sz w:val="24"/>
          <w:szCs w:val="24"/>
        </w:rPr>
      </w:pPr>
    </w:p>
    <w:p w:rsidR="00E648DD" w:rsidRDefault="00E648DD" w:rsidP="00171F6E">
      <w:pPr>
        <w:spacing w:after="0" w:line="240" w:lineRule="auto"/>
        <w:jc w:val="both"/>
        <w:rPr>
          <w:rFonts w:ascii="Arial" w:eastAsia="Arial" w:hAnsi="Arial" w:cs="Arial"/>
          <w:sz w:val="24"/>
          <w:szCs w:val="24"/>
        </w:rPr>
      </w:pPr>
      <w:r w:rsidRPr="00E648DD">
        <w:drawing>
          <wp:inline distT="0" distB="0" distL="0" distR="0" wp14:anchorId="31777064" wp14:editId="3F97DE1C">
            <wp:extent cx="5612130" cy="368300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683000"/>
                    </a:xfrm>
                    <a:prstGeom prst="rect">
                      <a:avLst/>
                    </a:prstGeom>
                  </pic:spPr>
                </pic:pic>
              </a:graphicData>
            </a:graphic>
          </wp:inline>
        </w:drawing>
      </w:r>
    </w:p>
    <w:p w:rsidR="00CA5333" w:rsidRDefault="00CA5333" w:rsidP="00171F6E">
      <w:pPr>
        <w:spacing w:after="0" w:line="240" w:lineRule="auto"/>
        <w:jc w:val="both"/>
        <w:rPr>
          <w:rFonts w:ascii="Arial" w:eastAsia="Arial" w:hAnsi="Arial" w:cs="Arial"/>
          <w:sz w:val="24"/>
          <w:szCs w:val="24"/>
        </w:rPr>
      </w:pPr>
    </w:p>
    <w:p w:rsidR="00CA5333" w:rsidRPr="00336E49" w:rsidRDefault="00CA5333" w:rsidP="00336E49">
      <w:pPr>
        <w:pStyle w:val="Prrafodelista"/>
        <w:numPr>
          <w:ilvl w:val="0"/>
          <w:numId w:val="11"/>
        </w:numPr>
        <w:spacing w:after="0" w:line="240" w:lineRule="auto"/>
        <w:jc w:val="both"/>
        <w:rPr>
          <w:rFonts w:ascii="Arial" w:eastAsia="Arial" w:hAnsi="Arial" w:cs="Arial"/>
          <w:b/>
          <w:color w:val="4F81BD" w:themeColor="accent1"/>
          <w:sz w:val="24"/>
          <w:szCs w:val="24"/>
        </w:rPr>
      </w:pPr>
      <w:r w:rsidRPr="00336E49">
        <w:rPr>
          <w:rFonts w:ascii="Arial" w:eastAsia="Arial" w:hAnsi="Arial" w:cs="Arial"/>
          <w:b/>
          <w:color w:val="4F81BD" w:themeColor="accent1"/>
          <w:sz w:val="24"/>
          <w:szCs w:val="24"/>
        </w:rPr>
        <w:t>Capa Física</w:t>
      </w:r>
    </w:p>
    <w:p w:rsidR="00CA5333" w:rsidRPr="00CA5333" w:rsidRDefault="00CA5333" w:rsidP="00CA5333">
      <w:pPr>
        <w:spacing w:after="0" w:line="240" w:lineRule="auto"/>
        <w:jc w:val="both"/>
        <w:rPr>
          <w:rFonts w:ascii="Arial" w:eastAsia="Arial" w:hAnsi="Arial" w:cs="Arial"/>
          <w:sz w:val="24"/>
          <w:szCs w:val="24"/>
        </w:rPr>
      </w:pPr>
      <w:r w:rsidRPr="00CA5333">
        <w:rPr>
          <w:rFonts w:ascii="Arial" w:eastAsia="Arial" w:hAnsi="Arial" w:cs="Arial"/>
          <w:sz w:val="24"/>
          <w:szCs w:val="24"/>
        </w:rPr>
        <w:t xml:space="preserve">El nivel físico es el encargado, de la transmisión de los bits de datos (0s </w:t>
      </w:r>
      <w:proofErr w:type="spellStart"/>
      <w:r w:rsidRPr="00CA5333">
        <w:rPr>
          <w:rFonts w:ascii="Arial" w:eastAsia="Arial" w:hAnsi="Arial" w:cs="Arial"/>
          <w:sz w:val="24"/>
          <w:szCs w:val="24"/>
        </w:rPr>
        <w:t>ó</w:t>
      </w:r>
      <w:proofErr w:type="spellEnd"/>
      <w:r w:rsidRPr="00CA5333">
        <w:rPr>
          <w:rFonts w:ascii="Arial" w:eastAsia="Arial" w:hAnsi="Arial" w:cs="Arial"/>
          <w:sz w:val="24"/>
          <w:szCs w:val="24"/>
        </w:rPr>
        <w:t xml:space="preserve"> 1s) a través de los circuitos de comunicaciones. El propósito principal de este nivel es definir las reglas para garantizar que cuando la computadora emisora transmita el bit "1", la computadora receptora verifique que un "1" fue recibido y no un "0". Es el nivel de comunicación física de circuitos.</w:t>
      </w:r>
    </w:p>
    <w:p w:rsidR="00CA5333" w:rsidRPr="00CA5333" w:rsidRDefault="00CA5333" w:rsidP="00CA5333">
      <w:pPr>
        <w:spacing w:after="0" w:line="240" w:lineRule="auto"/>
        <w:jc w:val="both"/>
        <w:rPr>
          <w:rFonts w:ascii="Arial" w:eastAsia="Arial" w:hAnsi="Arial" w:cs="Arial"/>
          <w:sz w:val="24"/>
          <w:szCs w:val="24"/>
        </w:rPr>
      </w:pPr>
    </w:p>
    <w:p w:rsidR="00CA5333" w:rsidRPr="00CA5333" w:rsidRDefault="00CA5333" w:rsidP="00CA5333">
      <w:pPr>
        <w:spacing w:after="0" w:line="240" w:lineRule="auto"/>
        <w:jc w:val="both"/>
        <w:rPr>
          <w:rFonts w:ascii="Arial" w:eastAsia="Arial" w:hAnsi="Arial" w:cs="Arial"/>
          <w:sz w:val="24"/>
          <w:szCs w:val="24"/>
        </w:rPr>
      </w:pPr>
      <w:r w:rsidRPr="00CA5333">
        <w:rPr>
          <w:rFonts w:ascii="Arial" w:eastAsia="Arial" w:hAnsi="Arial" w:cs="Arial"/>
          <w:sz w:val="24"/>
          <w:szCs w:val="24"/>
        </w:rPr>
        <w:t>Adicionalmente, esta capa provee los medios mecánicos, eléctricos, funcionales y de procedimiento para establecer, mantener y liberar conexiones físicas entre el dispositivo terminal (DTE) y el punto de conexión a la red (DCE), o entre dos DTE.</w:t>
      </w:r>
    </w:p>
    <w:p w:rsidR="00CA5333" w:rsidRPr="00CA5333" w:rsidRDefault="00CA5333" w:rsidP="00CA5333">
      <w:pPr>
        <w:spacing w:after="0" w:line="240" w:lineRule="auto"/>
        <w:jc w:val="both"/>
        <w:rPr>
          <w:rFonts w:ascii="Arial" w:eastAsia="Arial" w:hAnsi="Arial" w:cs="Arial"/>
          <w:sz w:val="24"/>
          <w:szCs w:val="24"/>
        </w:rPr>
      </w:pPr>
    </w:p>
    <w:p w:rsidR="00CA5333" w:rsidRPr="00CA5333" w:rsidRDefault="00CA5333" w:rsidP="00CA5333">
      <w:pPr>
        <w:pStyle w:val="Prrafodelista"/>
        <w:numPr>
          <w:ilvl w:val="0"/>
          <w:numId w:val="5"/>
        </w:numPr>
        <w:spacing w:after="0" w:line="240" w:lineRule="auto"/>
        <w:jc w:val="both"/>
        <w:rPr>
          <w:rFonts w:ascii="Arial" w:eastAsia="Arial" w:hAnsi="Arial" w:cs="Arial"/>
          <w:sz w:val="24"/>
          <w:szCs w:val="24"/>
        </w:rPr>
      </w:pPr>
      <w:r w:rsidRPr="00CA5333">
        <w:rPr>
          <w:rFonts w:ascii="Arial" w:eastAsia="Arial" w:hAnsi="Arial" w:cs="Arial"/>
          <w:sz w:val="24"/>
          <w:szCs w:val="24"/>
        </w:rPr>
        <w:t>Mecánico: define el tipo de conector, sus dimensiones físicas, la distribución de pines, etc.</w:t>
      </w:r>
    </w:p>
    <w:p w:rsidR="00CA5333" w:rsidRPr="00CA5333" w:rsidRDefault="00CA5333" w:rsidP="00CA5333">
      <w:pPr>
        <w:pStyle w:val="Prrafodelista"/>
        <w:numPr>
          <w:ilvl w:val="0"/>
          <w:numId w:val="5"/>
        </w:numPr>
        <w:spacing w:after="0" w:line="240" w:lineRule="auto"/>
        <w:jc w:val="both"/>
        <w:rPr>
          <w:rFonts w:ascii="Arial" w:eastAsia="Arial" w:hAnsi="Arial" w:cs="Arial"/>
          <w:sz w:val="24"/>
          <w:szCs w:val="24"/>
        </w:rPr>
      </w:pPr>
      <w:r w:rsidRPr="00CA5333">
        <w:rPr>
          <w:rFonts w:ascii="Arial" w:eastAsia="Arial" w:hAnsi="Arial" w:cs="Arial"/>
          <w:sz w:val="24"/>
          <w:szCs w:val="24"/>
        </w:rPr>
        <w:t>Eléctricos: concierne a las características, como su voltaje, nivel, impedancia, etc.</w:t>
      </w:r>
    </w:p>
    <w:p w:rsidR="00CA5333" w:rsidRPr="00CA5333" w:rsidRDefault="00CA5333" w:rsidP="00CA5333">
      <w:pPr>
        <w:pStyle w:val="Prrafodelista"/>
        <w:numPr>
          <w:ilvl w:val="0"/>
          <w:numId w:val="5"/>
        </w:numPr>
        <w:spacing w:after="0" w:line="240" w:lineRule="auto"/>
        <w:jc w:val="both"/>
        <w:rPr>
          <w:rFonts w:ascii="Arial" w:eastAsia="Arial" w:hAnsi="Arial" w:cs="Arial"/>
          <w:sz w:val="24"/>
          <w:szCs w:val="24"/>
        </w:rPr>
      </w:pPr>
      <w:r w:rsidRPr="00CA5333">
        <w:rPr>
          <w:rFonts w:ascii="Arial" w:eastAsia="Arial" w:hAnsi="Arial" w:cs="Arial"/>
          <w:sz w:val="24"/>
          <w:szCs w:val="24"/>
        </w:rPr>
        <w:t>Funcionales: define el significado de los niveles de tensión en cada uno de los pines del conector.</w:t>
      </w:r>
    </w:p>
    <w:p w:rsidR="00CA5333" w:rsidRPr="00CA5333" w:rsidRDefault="00CA5333" w:rsidP="00CA5333">
      <w:pPr>
        <w:pStyle w:val="Prrafodelista"/>
        <w:numPr>
          <w:ilvl w:val="0"/>
          <w:numId w:val="5"/>
        </w:numPr>
        <w:spacing w:after="0" w:line="240" w:lineRule="auto"/>
        <w:jc w:val="both"/>
        <w:rPr>
          <w:rFonts w:ascii="Arial" w:eastAsia="Arial" w:hAnsi="Arial" w:cs="Arial"/>
          <w:sz w:val="24"/>
          <w:szCs w:val="24"/>
        </w:rPr>
      </w:pPr>
      <w:r w:rsidRPr="00CA5333">
        <w:rPr>
          <w:rFonts w:ascii="Arial" w:eastAsia="Arial" w:hAnsi="Arial" w:cs="Arial"/>
          <w:sz w:val="24"/>
          <w:szCs w:val="24"/>
        </w:rPr>
        <w:t>De procedimiento: define las reglas aplicadas a ciertas funciones y la secuencia en que éstas deben incurrir.</w:t>
      </w:r>
    </w:p>
    <w:p w:rsidR="00CA5333" w:rsidRPr="00CA5333" w:rsidRDefault="00CA5333" w:rsidP="00CA5333">
      <w:pPr>
        <w:spacing w:after="0" w:line="240" w:lineRule="auto"/>
        <w:jc w:val="both"/>
        <w:rPr>
          <w:rFonts w:ascii="Arial" w:eastAsia="Arial" w:hAnsi="Arial" w:cs="Arial"/>
          <w:sz w:val="24"/>
          <w:szCs w:val="24"/>
        </w:rPr>
      </w:pPr>
    </w:p>
    <w:p w:rsidR="00101C99" w:rsidRDefault="00CA5333" w:rsidP="00CA5333">
      <w:pPr>
        <w:spacing w:after="0" w:line="240" w:lineRule="auto"/>
        <w:jc w:val="both"/>
        <w:rPr>
          <w:rFonts w:ascii="Arial" w:eastAsia="Arial" w:hAnsi="Arial" w:cs="Arial"/>
          <w:sz w:val="24"/>
          <w:szCs w:val="24"/>
        </w:rPr>
      </w:pPr>
      <w:r w:rsidRPr="00CA5333">
        <w:rPr>
          <w:rFonts w:ascii="Arial" w:eastAsia="Arial" w:hAnsi="Arial" w:cs="Arial"/>
          <w:sz w:val="24"/>
          <w:szCs w:val="24"/>
        </w:rPr>
        <w:t xml:space="preserve">Como ejemplo, algunas de las normas dentro de este nivel son: X21, V.10, V.11, V.24, V.35, </w:t>
      </w:r>
      <w:proofErr w:type="gramStart"/>
      <w:r w:rsidRPr="00CA5333">
        <w:rPr>
          <w:rFonts w:ascii="Arial" w:eastAsia="Arial" w:hAnsi="Arial" w:cs="Arial"/>
          <w:sz w:val="24"/>
          <w:szCs w:val="24"/>
        </w:rPr>
        <w:t>Y.430,Y.</w:t>
      </w:r>
      <w:proofErr w:type="gramEnd"/>
      <w:r w:rsidRPr="00CA5333">
        <w:rPr>
          <w:rFonts w:ascii="Arial" w:eastAsia="Arial" w:hAnsi="Arial" w:cs="Arial"/>
          <w:sz w:val="24"/>
          <w:szCs w:val="24"/>
        </w:rPr>
        <w:t>431 del CCITT, ISO2,110 (EIA 232), 4,902 (EIA-449) Y 9,314 (FDDI).</w:t>
      </w:r>
    </w:p>
    <w:p w:rsidR="00CA5333" w:rsidRDefault="00CA5333" w:rsidP="00CA5333">
      <w:pPr>
        <w:spacing w:after="0" w:line="240" w:lineRule="auto"/>
        <w:jc w:val="both"/>
        <w:rPr>
          <w:rFonts w:ascii="Arial" w:eastAsia="Arial" w:hAnsi="Arial" w:cs="Arial"/>
          <w:sz w:val="24"/>
          <w:szCs w:val="24"/>
        </w:rPr>
      </w:pPr>
    </w:p>
    <w:p w:rsidR="00CA5333" w:rsidRPr="00802B5E" w:rsidRDefault="00CA5333" w:rsidP="00802B5E">
      <w:pPr>
        <w:pStyle w:val="Prrafodelista"/>
        <w:numPr>
          <w:ilvl w:val="0"/>
          <w:numId w:val="11"/>
        </w:numPr>
        <w:spacing w:after="0" w:line="240" w:lineRule="auto"/>
        <w:jc w:val="both"/>
        <w:rPr>
          <w:rFonts w:ascii="Arial" w:eastAsia="Arial" w:hAnsi="Arial" w:cs="Arial"/>
          <w:b/>
          <w:color w:val="4F81BD" w:themeColor="accent1"/>
          <w:sz w:val="24"/>
          <w:szCs w:val="24"/>
        </w:rPr>
      </w:pPr>
      <w:r w:rsidRPr="00802B5E">
        <w:rPr>
          <w:rFonts w:ascii="Arial" w:eastAsia="Arial" w:hAnsi="Arial" w:cs="Arial"/>
          <w:b/>
          <w:color w:val="4F81BD" w:themeColor="accent1"/>
          <w:sz w:val="24"/>
          <w:szCs w:val="24"/>
        </w:rPr>
        <w:t>Capa de Enlace</w:t>
      </w:r>
    </w:p>
    <w:p w:rsidR="00CA5333" w:rsidRPr="00CA5333" w:rsidRDefault="00CA5333" w:rsidP="00CA5333">
      <w:pPr>
        <w:spacing w:after="0" w:line="240" w:lineRule="auto"/>
        <w:jc w:val="both"/>
        <w:rPr>
          <w:rFonts w:ascii="Arial" w:eastAsia="Arial" w:hAnsi="Arial" w:cs="Arial"/>
          <w:sz w:val="24"/>
          <w:szCs w:val="24"/>
        </w:rPr>
      </w:pPr>
      <w:r w:rsidRPr="00CA5333">
        <w:rPr>
          <w:rFonts w:ascii="Arial" w:eastAsia="Arial" w:hAnsi="Arial" w:cs="Arial"/>
          <w:sz w:val="24"/>
          <w:szCs w:val="24"/>
        </w:rPr>
        <w:t>Es el nivel de datos en donde los bits tienen algún significada en la red, y este nivel puede verse como el departamento de recepción y envío de una compañía de manufactura, el cual debe tomar los paquetes que recibe de la Capa de Red y prepararlos da le forma correcta (trama) para ser transmitidos por el nivel físico. De igual forma sucede cuando recibe paquetes (bits) del nivel físico y tiene que ponerlos en la forma correcta (tramas) para verificar si la información que está recibiendo no tiene errores, si los paquetes vienen en orden, si no faltan paquetes, etc., para entregarlos a nivel de red sin ningún tipo de error.</w:t>
      </w:r>
    </w:p>
    <w:p w:rsidR="00CA5333" w:rsidRPr="00CA5333" w:rsidRDefault="00CA5333" w:rsidP="00CA5333">
      <w:pPr>
        <w:spacing w:after="0" w:line="240" w:lineRule="auto"/>
        <w:jc w:val="both"/>
        <w:rPr>
          <w:rFonts w:ascii="Arial" w:eastAsia="Arial" w:hAnsi="Arial" w:cs="Arial"/>
          <w:sz w:val="24"/>
          <w:szCs w:val="24"/>
        </w:rPr>
      </w:pPr>
    </w:p>
    <w:p w:rsidR="00CA5333" w:rsidRPr="00CA5333" w:rsidRDefault="00CA5333" w:rsidP="00CA5333">
      <w:pPr>
        <w:spacing w:after="0" w:line="240" w:lineRule="auto"/>
        <w:jc w:val="both"/>
        <w:rPr>
          <w:rFonts w:ascii="Arial" w:eastAsia="Arial" w:hAnsi="Arial" w:cs="Arial"/>
          <w:sz w:val="24"/>
          <w:szCs w:val="24"/>
        </w:rPr>
      </w:pPr>
      <w:r w:rsidRPr="00CA5333">
        <w:rPr>
          <w:rFonts w:ascii="Arial" w:eastAsia="Arial" w:hAnsi="Arial" w:cs="Arial"/>
          <w:sz w:val="24"/>
          <w:szCs w:val="24"/>
        </w:rPr>
        <w:t xml:space="preserve">Dentro de sus funciones se incluyen la de notificar al emisor (computadora remota) si algún paquete (trama) se recibe en mal estado (basura); si </w:t>
      </w:r>
      <w:r w:rsidRPr="00CA5333">
        <w:rPr>
          <w:rFonts w:ascii="Arial" w:eastAsia="Arial" w:hAnsi="Arial" w:cs="Arial"/>
          <w:sz w:val="24"/>
          <w:szCs w:val="24"/>
        </w:rPr>
        <w:t>alguna de las tramas no se recibió</w:t>
      </w:r>
      <w:r w:rsidRPr="00CA5333">
        <w:rPr>
          <w:rFonts w:ascii="Arial" w:eastAsia="Arial" w:hAnsi="Arial" w:cs="Arial"/>
          <w:sz w:val="24"/>
          <w:szCs w:val="24"/>
        </w:rPr>
        <w:t xml:space="preserve"> y se requieren que sean enviadas nuevamente (retransmisión), o si una trama esta duplicada, también cuando la trama llegó sin problemas. En resumen, es responsable de la integridad de la recepción y envío de la información, así como de saber dónde comienza la transmisión de la trama y dónde termina, y garantizar que tanto la computadora transmisora como la receptora estén sincronizadas en su reloj y que emplean el mismo sistema de codificación y decodificación.</w:t>
      </w:r>
    </w:p>
    <w:p w:rsidR="00CA5333" w:rsidRPr="00CA5333" w:rsidRDefault="00CA5333" w:rsidP="00CA5333">
      <w:pPr>
        <w:spacing w:after="0" w:line="240" w:lineRule="auto"/>
        <w:jc w:val="both"/>
        <w:rPr>
          <w:rFonts w:ascii="Arial" w:eastAsia="Arial" w:hAnsi="Arial" w:cs="Arial"/>
          <w:sz w:val="24"/>
          <w:szCs w:val="24"/>
        </w:rPr>
      </w:pPr>
    </w:p>
    <w:p w:rsidR="00CA5333" w:rsidRPr="00CA5333" w:rsidRDefault="00CA5333" w:rsidP="00CA5333">
      <w:pPr>
        <w:spacing w:after="0" w:line="240" w:lineRule="auto"/>
        <w:jc w:val="both"/>
        <w:rPr>
          <w:rFonts w:ascii="Arial" w:eastAsia="Arial" w:hAnsi="Arial" w:cs="Arial"/>
          <w:sz w:val="24"/>
          <w:szCs w:val="24"/>
        </w:rPr>
      </w:pPr>
      <w:r w:rsidRPr="00CA5333">
        <w:rPr>
          <w:rFonts w:ascii="Arial" w:eastAsia="Arial" w:hAnsi="Arial" w:cs="Arial"/>
          <w:sz w:val="24"/>
          <w:szCs w:val="24"/>
        </w:rPr>
        <w:t>En esta capa se determina el uso de una disciplina de comunicaciones conocida como HDLC (protocolo de línea considerado como estándar universal, que muchos toman como modelo). Los datos en HDLC se organizan en tramas. La trama es un encuadre que incluye bits de redundancia y control para corregir los errores de transmisión; además, regula el flujo de las tramas para sincronizar su transmisión y recepción, también enmascara a las capas superiores de las imperfecciones de los medios de transmisión utilizados.</w:t>
      </w:r>
    </w:p>
    <w:p w:rsidR="00CA5333" w:rsidRPr="00CA5333" w:rsidRDefault="00CA5333" w:rsidP="00CA5333">
      <w:pPr>
        <w:spacing w:after="0" w:line="240" w:lineRule="auto"/>
        <w:jc w:val="both"/>
        <w:rPr>
          <w:rFonts w:ascii="Arial" w:eastAsia="Arial" w:hAnsi="Arial" w:cs="Arial"/>
          <w:sz w:val="24"/>
          <w:szCs w:val="24"/>
        </w:rPr>
      </w:pPr>
    </w:p>
    <w:p w:rsidR="00CA5333" w:rsidRDefault="00CA5333" w:rsidP="00CA5333">
      <w:pPr>
        <w:spacing w:after="0" w:line="240" w:lineRule="auto"/>
        <w:jc w:val="both"/>
        <w:rPr>
          <w:rFonts w:ascii="Arial" w:eastAsia="Arial" w:hAnsi="Arial" w:cs="Arial"/>
          <w:sz w:val="24"/>
          <w:szCs w:val="24"/>
        </w:rPr>
      </w:pPr>
      <w:r w:rsidRPr="00CA5333">
        <w:rPr>
          <w:rFonts w:ascii="Arial" w:eastAsia="Arial" w:hAnsi="Arial" w:cs="Arial"/>
          <w:sz w:val="24"/>
          <w:szCs w:val="24"/>
        </w:rPr>
        <w:t>Dentro de esta capa se encuentra el protocolo HDLC (3,309), el procedimiento LAP B (7,706) y las normas IEEE 802,2-7 para LAN.</w:t>
      </w:r>
    </w:p>
    <w:p w:rsidR="00CC37EE" w:rsidRDefault="00CC37EE" w:rsidP="00CA5333">
      <w:pPr>
        <w:spacing w:after="0" w:line="240" w:lineRule="auto"/>
        <w:jc w:val="both"/>
        <w:rPr>
          <w:rFonts w:ascii="Arial" w:eastAsia="Arial" w:hAnsi="Arial" w:cs="Arial"/>
          <w:sz w:val="24"/>
          <w:szCs w:val="24"/>
        </w:rPr>
      </w:pPr>
    </w:p>
    <w:p w:rsidR="00CA5333" w:rsidRDefault="00CA5333" w:rsidP="00CA5333">
      <w:pPr>
        <w:spacing w:after="0" w:line="240" w:lineRule="auto"/>
        <w:jc w:val="both"/>
        <w:rPr>
          <w:rFonts w:ascii="Arial" w:eastAsia="Arial" w:hAnsi="Arial" w:cs="Arial"/>
          <w:sz w:val="24"/>
          <w:szCs w:val="24"/>
        </w:rPr>
      </w:pPr>
    </w:p>
    <w:p w:rsidR="00CA5333" w:rsidRPr="00802B5E" w:rsidRDefault="00CA5333" w:rsidP="00802B5E">
      <w:pPr>
        <w:pStyle w:val="Prrafodelista"/>
        <w:numPr>
          <w:ilvl w:val="0"/>
          <w:numId w:val="11"/>
        </w:numPr>
        <w:spacing w:after="0" w:line="240" w:lineRule="auto"/>
        <w:jc w:val="both"/>
        <w:rPr>
          <w:rFonts w:ascii="Arial" w:eastAsia="Arial" w:hAnsi="Arial" w:cs="Arial"/>
          <w:b/>
          <w:color w:val="4F81BD" w:themeColor="accent1"/>
          <w:sz w:val="24"/>
          <w:szCs w:val="24"/>
        </w:rPr>
      </w:pPr>
      <w:r w:rsidRPr="00802B5E">
        <w:rPr>
          <w:rFonts w:ascii="Arial" w:eastAsia="Arial" w:hAnsi="Arial" w:cs="Arial"/>
          <w:b/>
          <w:color w:val="4F81BD" w:themeColor="accent1"/>
          <w:sz w:val="24"/>
          <w:szCs w:val="24"/>
        </w:rPr>
        <w:t>Capa de Red</w:t>
      </w:r>
    </w:p>
    <w:p w:rsidR="00CA5333" w:rsidRPr="00CA5333" w:rsidRDefault="00CA5333" w:rsidP="00CA5333">
      <w:pPr>
        <w:spacing w:after="0" w:line="240" w:lineRule="auto"/>
        <w:jc w:val="both"/>
        <w:rPr>
          <w:rFonts w:ascii="Arial" w:eastAsia="Arial" w:hAnsi="Arial" w:cs="Arial"/>
          <w:sz w:val="24"/>
          <w:szCs w:val="24"/>
        </w:rPr>
      </w:pPr>
      <w:r w:rsidRPr="00CA5333">
        <w:rPr>
          <w:rFonts w:ascii="Arial" w:eastAsia="Arial" w:hAnsi="Arial" w:cs="Arial"/>
          <w:sz w:val="24"/>
          <w:szCs w:val="24"/>
        </w:rPr>
        <w:t>El nivel de red es el responsable del direccionamiento de mensajes y de la conversión de las direcciones y nombres lógicos a físicos. También determina la ruta del mensaje desde la computadora emisora hasta a la computadora receptora, dependiendo de las condiciones de la red.</w:t>
      </w:r>
    </w:p>
    <w:p w:rsidR="00CA5333" w:rsidRPr="00CA5333" w:rsidRDefault="00CA5333" w:rsidP="00CA5333">
      <w:pPr>
        <w:spacing w:after="0" w:line="240" w:lineRule="auto"/>
        <w:jc w:val="both"/>
        <w:rPr>
          <w:rFonts w:ascii="Arial" w:eastAsia="Arial" w:hAnsi="Arial" w:cs="Arial"/>
          <w:sz w:val="24"/>
          <w:szCs w:val="24"/>
        </w:rPr>
      </w:pPr>
    </w:p>
    <w:p w:rsidR="00CA5333" w:rsidRPr="00CA5333" w:rsidRDefault="00CA5333" w:rsidP="00CA5333">
      <w:pPr>
        <w:spacing w:after="0" w:line="240" w:lineRule="auto"/>
        <w:jc w:val="both"/>
        <w:rPr>
          <w:rFonts w:ascii="Arial" w:eastAsia="Arial" w:hAnsi="Arial" w:cs="Arial"/>
          <w:sz w:val="24"/>
          <w:szCs w:val="24"/>
        </w:rPr>
      </w:pPr>
      <w:r w:rsidRPr="00CA5333">
        <w:rPr>
          <w:rFonts w:ascii="Arial" w:eastAsia="Arial" w:hAnsi="Arial" w:cs="Arial"/>
          <w:sz w:val="24"/>
          <w:szCs w:val="24"/>
        </w:rPr>
        <w:t xml:space="preserve">Dentro de las funciones de ruteo de mensajes evalúa la mejor ruta que debe seguir el paquete, dependiendo del tráfico en la red, el nivel de servicios, </w:t>
      </w:r>
      <w:r w:rsidRPr="00CA5333">
        <w:rPr>
          <w:rFonts w:ascii="Arial" w:eastAsia="Arial" w:hAnsi="Arial" w:cs="Arial"/>
          <w:sz w:val="24"/>
          <w:szCs w:val="24"/>
        </w:rPr>
        <w:t>etc.</w:t>
      </w:r>
      <w:r w:rsidRPr="00CA5333">
        <w:rPr>
          <w:rFonts w:ascii="Arial" w:eastAsia="Arial" w:hAnsi="Arial" w:cs="Arial"/>
          <w:sz w:val="24"/>
          <w:szCs w:val="24"/>
        </w:rPr>
        <w:t xml:space="preserve"> Los problemas de tráfico que controla tienen que ver con el ruteo (</w:t>
      </w:r>
      <w:proofErr w:type="spellStart"/>
      <w:r w:rsidRPr="00CA5333">
        <w:rPr>
          <w:rFonts w:ascii="Arial" w:eastAsia="Arial" w:hAnsi="Arial" w:cs="Arial"/>
          <w:sz w:val="24"/>
          <w:szCs w:val="24"/>
        </w:rPr>
        <w:t>routing</w:t>
      </w:r>
      <w:proofErr w:type="spellEnd"/>
      <w:r w:rsidRPr="00CA5333">
        <w:rPr>
          <w:rFonts w:ascii="Arial" w:eastAsia="Arial" w:hAnsi="Arial" w:cs="Arial"/>
          <w:sz w:val="24"/>
          <w:szCs w:val="24"/>
        </w:rPr>
        <w:t>), intercambio (</w:t>
      </w:r>
      <w:proofErr w:type="spellStart"/>
      <w:r w:rsidRPr="00CA5333">
        <w:rPr>
          <w:rFonts w:ascii="Arial" w:eastAsia="Arial" w:hAnsi="Arial" w:cs="Arial"/>
          <w:sz w:val="24"/>
          <w:szCs w:val="24"/>
        </w:rPr>
        <w:t>switching</w:t>
      </w:r>
      <w:proofErr w:type="spellEnd"/>
      <w:r w:rsidRPr="00CA5333">
        <w:rPr>
          <w:rFonts w:ascii="Arial" w:eastAsia="Arial" w:hAnsi="Arial" w:cs="Arial"/>
          <w:sz w:val="24"/>
          <w:szCs w:val="24"/>
        </w:rPr>
        <w:t>) y congestionamiento de paquetes en la red.</w:t>
      </w:r>
    </w:p>
    <w:p w:rsidR="00CA5333" w:rsidRPr="00CA5333" w:rsidRDefault="00CA5333" w:rsidP="00CA5333">
      <w:pPr>
        <w:spacing w:after="0" w:line="240" w:lineRule="auto"/>
        <w:jc w:val="both"/>
        <w:rPr>
          <w:rFonts w:ascii="Arial" w:eastAsia="Arial" w:hAnsi="Arial" w:cs="Arial"/>
          <w:sz w:val="24"/>
          <w:szCs w:val="24"/>
        </w:rPr>
      </w:pPr>
    </w:p>
    <w:p w:rsidR="00CA5333" w:rsidRPr="00CA5333" w:rsidRDefault="00CA5333" w:rsidP="00CA5333">
      <w:pPr>
        <w:spacing w:after="0" w:line="240" w:lineRule="auto"/>
        <w:jc w:val="both"/>
        <w:rPr>
          <w:rFonts w:ascii="Arial" w:eastAsia="Arial" w:hAnsi="Arial" w:cs="Arial"/>
          <w:sz w:val="24"/>
          <w:szCs w:val="24"/>
        </w:rPr>
      </w:pPr>
      <w:r w:rsidRPr="00CA5333">
        <w:rPr>
          <w:rFonts w:ascii="Arial" w:eastAsia="Arial" w:hAnsi="Arial" w:cs="Arial"/>
          <w:sz w:val="24"/>
          <w:szCs w:val="24"/>
        </w:rPr>
        <w:t xml:space="preserve">Asimismo, maneja pequeños paquetes de datos juntos para la transmisión a través de la red, así como la reestructuración de tramas de datos grandes (números de bits) en paquetes pequeños. En la computadora receptora se </w:t>
      </w:r>
      <w:proofErr w:type="spellStart"/>
      <w:r w:rsidRPr="00CA5333">
        <w:rPr>
          <w:rFonts w:ascii="Arial" w:eastAsia="Arial" w:hAnsi="Arial" w:cs="Arial"/>
          <w:sz w:val="24"/>
          <w:szCs w:val="24"/>
        </w:rPr>
        <w:t>reensamblan</w:t>
      </w:r>
      <w:proofErr w:type="spellEnd"/>
      <w:r w:rsidRPr="00CA5333">
        <w:rPr>
          <w:rFonts w:ascii="Arial" w:eastAsia="Arial" w:hAnsi="Arial" w:cs="Arial"/>
          <w:sz w:val="24"/>
          <w:szCs w:val="24"/>
        </w:rPr>
        <w:t xml:space="preserve"> los paquetes en su estructura de datos original (trama).</w:t>
      </w:r>
    </w:p>
    <w:p w:rsidR="00CA5333" w:rsidRPr="00CA5333" w:rsidRDefault="00CA5333" w:rsidP="00CA5333">
      <w:pPr>
        <w:spacing w:after="0" w:line="240" w:lineRule="auto"/>
        <w:jc w:val="both"/>
        <w:rPr>
          <w:rFonts w:ascii="Arial" w:eastAsia="Arial" w:hAnsi="Arial" w:cs="Arial"/>
          <w:sz w:val="24"/>
          <w:szCs w:val="24"/>
        </w:rPr>
      </w:pPr>
    </w:p>
    <w:p w:rsidR="00CA5333" w:rsidRPr="00CA5333" w:rsidRDefault="00CA5333" w:rsidP="00CA5333">
      <w:pPr>
        <w:spacing w:after="0" w:line="240" w:lineRule="auto"/>
        <w:jc w:val="both"/>
        <w:rPr>
          <w:rFonts w:ascii="Arial" w:eastAsia="Arial" w:hAnsi="Arial" w:cs="Arial"/>
          <w:sz w:val="24"/>
          <w:szCs w:val="24"/>
        </w:rPr>
      </w:pPr>
      <w:r w:rsidRPr="00CA5333">
        <w:rPr>
          <w:rFonts w:ascii="Arial" w:eastAsia="Arial" w:hAnsi="Arial" w:cs="Arial"/>
          <w:sz w:val="24"/>
          <w:szCs w:val="24"/>
        </w:rPr>
        <w:t xml:space="preserve">A la información proveniente de la capa de transporte se le agregan componentes apropiados para su ruteo en la red y para mantener un cierto nivel en el control de errores. La información es presentada según el método de comunicaciones para </w:t>
      </w:r>
      <w:proofErr w:type="spellStart"/>
      <w:r w:rsidRPr="00CA5333">
        <w:rPr>
          <w:rFonts w:ascii="Arial" w:eastAsia="Arial" w:hAnsi="Arial" w:cs="Arial"/>
          <w:sz w:val="24"/>
          <w:szCs w:val="24"/>
        </w:rPr>
        <w:t>accesar</w:t>
      </w:r>
      <w:proofErr w:type="spellEnd"/>
      <w:r w:rsidRPr="00CA5333">
        <w:rPr>
          <w:rFonts w:ascii="Arial" w:eastAsia="Arial" w:hAnsi="Arial" w:cs="Arial"/>
          <w:sz w:val="24"/>
          <w:szCs w:val="24"/>
        </w:rPr>
        <w:t xml:space="preserve"> a la red de área local, la red de área extendida (como los enlaces E1) y la conmutación</w:t>
      </w:r>
      <w:r>
        <w:rPr>
          <w:rFonts w:ascii="Arial" w:eastAsia="Arial" w:hAnsi="Arial" w:cs="Arial"/>
          <w:sz w:val="24"/>
          <w:szCs w:val="24"/>
        </w:rPr>
        <w:t xml:space="preserve"> de paquetes (como X.25, etc.). </w:t>
      </w:r>
      <w:r w:rsidRPr="00CA5333">
        <w:rPr>
          <w:rFonts w:ascii="Arial" w:eastAsia="Arial" w:hAnsi="Arial" w:cs="Arial"/>
          <w:sz w:val="24"/>
          <w:szCs w:val="24"/>
        </w:rPr>
        <w:t>El diseño de este nivel debe considerar que:</w:t>
      </w:r>
    </w:p>
    <w:p w:rsidR="00CA5333" w:rsidRPr="00CA5333" w:rsidRDefault="00CA5333" w:rsidP="00CA5333">
      <w:pPr>
        <w:spacing w:after="0" w:line="240" w:lineRule="auto"/>
        <w:jc w:val="both"/>
        <w:rPr>
          <w:rFonts w:ascii="Arial" w:eastAsia="Arial" w:hAnsi="Arial" w:cs="Arial"/>
          <w:sz w:val="24"/>
          <w:szCs w:val="24"/>
        </w:rPr>
      </w:pPr>
    </w:p>
    <w:p w:rsidR="00CA5333" w:rsidRPr="00CA5333" w:rsidRDefault="00CA5333" w:rsidP="00CA5333">
      <w:pPr>
        <w:pStyle w:val="Prrafodelista"/>
        <w:numPr>
          <w:ilvl w:val="0"/>
          <w:numId w:val="4"/>
        </w:numPr>
        <w:spacing w:after="0" w:line="240" w:lineRule="auto"/>
        <w:jc w:val="both"/>
        <w:rPr>
          <w:rFonts w:ascii="Arial" w:eastAsia="Arial" w:hAnsi="Arial" w:cs="Arial"/>
          <w:sz w:val="24"/>
          <w:szCs w:val="24"/>
        </w:rPr>
      </w:pPr>
      <w:r w:rsidRPr="00CA5333">
        <w:rPr>
          <w:rFonts w:ascii="Arial" w:eastAsia="Arial" w:hAnsi="Arial" w:cs="Arial"/>
          <w:sz w:val="24"/>
          <w:szCs w:val="24"/>
        </w:rPr>
        <w:t>Los servicios deben ser independientes de la tecnología empleada en la red de datos.</w:t>
      </w:r>
    </w:p>
    <w:p w:rsidR="00CA5333" w:rsidRPr="00CA5333" w:rsidRDefault="00CA5333" w:rsidP="00CA5333">
      <w:pPr>
        <w:pStyle w:val="Prrafodelista"/>
        <w:numPr>
          <w:ilvl w:val="0"/>
          <w:numId w:val="4"/>
        </w:numPr>
        <w:spacing w:after="0" w:line="240" w:lineRule="auto"/>
        <w:jc w:val="both"/>
        <w:rPr>
          <w:rFonts w:ascii="Arial" w:eastAsia="Arial" w:hAnsi="Arial" w:cs="Arial"/>
          <w:sz w:val="24"/>
          <w:szCs w:val="24"/>
        </w:rPr>
      </w:pPr>
      <w:r w:rsidRPr="00CA5333">
        <w:rPr>
          <w:rFonts w:ascii="Arial" w:eastAsia="Arial" w:hAnsi="Arial" w:cs="Arial"/>
          <w:sz w:val="24"/>
          <w:szCs w:val="24"/>
        </w:rPr>
        <w:t>El nivel de transporte debe ser indiferente al número, tipo y topologías de redes utilizadas.</w:t>
      </w:r>
    </w:p>
    <w:p w:rsidR="00CA5333" w:rsidRPr="00CA5333" w:rsidRDefault="00CA5333" w:rsidP="00CA5333">
      <w:pPr>
        <w:pStyle w:val="Prrafodelista"/>
        <w:numPr>
          <w:ilvl w:val="0"/>
          <w:numId w:val="4"/>
        </w:numPr>
        <w:spacing w:after="0" w:line="240" w:lineRule="auto"/>
        <w:jc w:val="both"/>
        <w:rPr>
          <w:rFonts w:ascii="Arial" w:eastAsia="Arial" w:hAnsi="Arial" w:cs="Arial"/>
          <w:sz w:val="24"/>
          <w:szCs w:val="24"/>
        </w:rPr>
      </w:pPr>
      <w:r w:rsidRPr="00CA5333">
        <w:rPr>
          <w:rFonts w:ascii="Arial" w:eastAsia="Arial" w:hAnsi="Arial" w:cs="Arial"/>
          <w:sz w:val="24"/>
          <w:szCs w:val="24"/>
        </w:rPr>
        <w:t xml:space="preserve">La numeración de la red debe ser uniforme a través de </w:t>
      </w:r>
      <w:proofErr w:type="spellStart"/>
      <w:r w:rsidRPr="00CA5333">
        <w:rPr>
          <w:rFonts w:ascii="Arial" w:eastAsia="Arial" w:hAnsi="Arial" w:cs="Arial"/>
          <w:sz w:val="24"/>
          <w:szCs w:val="24"/>
        </w:rPr>
        <w:t>LANs</w:t>
      </w:r>
      <w:proofErr w:type="spellEnd"/>
      <w:r w:rsidRPr="00CA5333">
        <w:rPr>
          <w:rFonts w:ascii="Arial" w:eastAsia="Arial" w:hAnsi="Arial" w:cs="Arial"/>
          <w:sz w:val="24"/>
          <w:szCs w:val="24"/>
        </w:rPr>
        <w:t xml:space="preserve"> y </w:t>
      </w:r>
      <w:proofErr w:type="spellStart"/>
      <w:r w:rsidRPr="00CA5333">
        <w:rPr>
          <w:rFonts w:ascii="Arial" w:eastAsia="Arial" w:hAnsi="Arial" w:cs="Arial"/>
          <w:sz w:val="24"/>
          <w:szCs w:val="24"/>
        </w:rPr>
        <w:t>WANs</w:t>
      </w:r>
      <w:proofErr w:type="spellEnd"/>
      <w:r w:rsidRPr="00CA5333">
        <w:rPr>
          <w:rFonts w:ascii="Arial" w:eastAsia="Arial" w:hAnsi="Arial" w:cs="Arial"/>
          <w:sz w:val="24"/>
          <w:szCs w:val="24"/>
        </w:rPr>
        <w:t>.</w:t>
      </w:r>
    </w:p>
    <w:p w:rsidR="00CA5333" w:rsidRPr="00CA5333" w:rsidRDefault="00CA5333" w:rsidP="00CA5333">
      <w:pPr>
        <w:spacing w:after="0" w:line="240" w:lineRule="auto"/>
        <w:jc w:val="both"/>
        <w:rPr>
          <w:rFonts w:ascii="Arial" w:eastAsia="Arial" w:hAnsi="Arial" w:cs="Arial"/>
          <w:sz w:val="24"/>
          <w:szCs w:val="24"/>
        </w:rPr>
      </w:pPr>
    </w:p>
    <w:p w:rsidR="00CA5333" w:rsidRDefault="00CA5333" w:rsidP="00CA5333">
      <w:pPr>
        <w:spacing w:after="0" w:line="240" w:lineRule="auto"/>
        <w:jc w:val="both"/>
        <w:rPr>
          <w:rFonts w:ascii="Arial" w:eastAsia="Arial" w:hAnsi="Arial" w:cs="Arial"/>
          <w:sz w:val="24"/>
          <w:szCs w:val="24"/>
        </w:rPr>
      </w:pPr>
      <w:r w:rsidRPr="00CA5333">
        <w:rPr>
          <w:rFonts w:ascii="Arial" w:eastAsia="Arial" w:hAnsi="Arial" w:cs="Arial"/>
          <w:sz w:val="24"/>
          <w:szCs w:val="24"/>
        </w:rPr>
        <w:t xml:space="preserve">El servicio de la red se define en la recomendación X.213 (ISO 8,348 Y 8,880 para </w:t>
      </w:r>
      <w:proofErr w:type="spellStart"/>
      <w:r w:rsidRPr="00CA5333">
        <w:rPr>
          <w:rFonts w:ascii="Arial" w:eastAsia="Arial" w:hAnsi="Arial" w:cs="Arial"/>
          <w:sz w:val="24"/>
          <w:szCs w:val="24"/>
        </w:rPr>
        <w:t>LANs</w:t>
      </w:r>
      <w:proofErr w:type="spellEnd"/>
      <w:r w:rsidRPr="00CA5333">
        <w:rPr>
          <w:rFonts w:ascii="Arial" w:eastAsia="Arial" w:hAnsi="Arial" w:cs="Arial"/>
          <w:sz w:val="24"/>
          <w:szCs w:val="24"/>
        </w:rPr>
        <w:t>). Como ejemplo de este nivel, tenemos las recomendaciones X.25, X.32, X.3, X.28, X.29 del CCITT para redes de conmutación de paquetes, la 8648 para sistemas de proceso de información.</w:t>
      </w:r>
    </w:p>
    <w:p w:rsidR="00CA5333" w:rsidRDefault="00CA5333" w:rsidP="00CA5333">
      <w:pPr>
        <w:spacing w:after="0" w:line="240" w:lineRule="auto"/>
        <w:jc w:val="both"/>
        <w:rPr>
          <w:rFonts w:ascii="Arial" w:eastAsia="Arial" w:hAnsi="Arial" w:cs="Arial"/>
          <w:sz w:val="24"/>
          <w:szCs w:val="24"/>
        </w:rPr>
      </w:pPr>
    </w:p>
    <w:p w:rsidR="00CA5333" w:rsidRPr="00802B5E" w:rsidRDefault="00CA5333" w:rsidP="00802B5E">
      <w:pPr>
        <w:pStyle w:val="Prrafodelista"/>
        <w:numPr>
          <w:ilvl w:val="0"/>
          <w:numId w:val="11"/>
        </w:numPr>
        <w:spacing w:after="0" w:line="240" w:lineRule="auto"/>
        <w:jc w:val="both"/>
        <w:rPr>
          <w:rFonts w:ascii="Arial" w:eastAsia="Arial" w:hAnsi="Arial" w:cs="Arial"/>
          <w:b/>
          <w:color w:val="4F81BD" w:themeColor="accent1"/>
          <w:sz w:val="24"/>
          <w:szCs w:val="24"/>
        </w:rPr>
      </w:pPr>
      <w:r w:rsidRPr="00802B5E">
        <w:rPr>
          <w:rFonts w:ascii="Arial" w:eastAsia="Arial" w:hAnsi="Arial" w:cs="Arial"/>
          <w:b/>
          <w:color w:val="4F81BD" w:themeColor="accent1"/>
          <w:sz w:val="24"/>
          <w:szCs w:val="24"/>
        </w:rPr>
        <w:t>Capa de Transporte</w:t>
      </w:r>
    </w:p>
    <w:p w:rsidR="00CA5333" w:rsidRPr="00CA5333" w:rsidRDefault="00CA5333" w:rsidP="00CA5333">
      <w:pPr>
        <w:spacing w:after="0" w:line="240" w:lineRule="auto"/>
        <w:jc w:val="both"/>
        <w:rPr>
          <w:rFonts w:ascii="Arial" w:eastAsia="Arial" w:hAnsi="Arial" w:cs="Arial"/>
          <w:sz w:val="24"/>
          <w:szCs w:val="24"/>
        </w:rPr>
      </w:pPr>
      <w:r w:rsidRPr="00CA5333">
        <w:rPr>
          <w:rFonts w:ascii="Arial" w:eastAsia="Arial" w:hAnsi="Arial" w:cs="Arial"/>
          <w:sz w:val="24"/>
          <w:szCs w:val="24"/>
        </w:rPr>
        <w:t xml:space="preserve">Este nivel es llamado </w:t>
      </w:r>
      <w:proofErr w:type="spellStart"/>
      <w:r w:rsidRPr="00CA5333">
        <w:rPr>
          <w:rFonts w:ascii="Arial" w:eastAsia="Arial" w:hAnsi="Arial" w:cs="Arial"/>
          <w:sz w:val="24"/>
          <w:szCs w:val="24"/>
        </w:rPr>
        <w:t>ocacionalmente</w:t>
      </w:r>
      <w:proofErr w:type="spellEnd"/>
      <w:r w:rsidRPr="00CA5333">
        <w:rPr>
          <w:rFonts w:ascii="Arial" w:eastAsia="Arial" w:hAnsi="Arial" w:cs="Arial"/>
          <w:sz w:val="24"/>
          <w:szCs w:val="24"/>
        </w:rPr>
        <w:t xml:space="preserve"> el nivel de host to host o el nivel de </w:t>
      </w:r>
      <w:proofErr w:type="spellStart"/>
      <w:r w:rsidRPr="00CA5333">
        <w:rPr>
          <w:rFonts w:ascii="Arial" w:eastAsia="Arial" w:hAnsi="Arial" w:cs="Arial"/>
          <w:sz w:val="24"/>
          <w:szCs w:val="24"/>
        </w:rPr>
        <w:t>end</w:t>
      </w:r>
      <w:proofErr w:type="spellEnd"/>
      <w:r w:rsidRPr="00CA5333">
        <w:rPr>
          <w:rFonts w:ascii="Arial" w:eastAsia="Arial" w:hAnsi="Arial" w:cs="Arial"/>
          <w:sz w:val="24"/>
          <w:szCs w:val="24"/>
        </w:rPr>
        <w:t xml:space="preserve"> to </w:t>
      </w:r>
      <w:proofErr w:type="spellStart"/>
      <w:r w:rsidRPr="00CA5333">
        <w:rPr>
          <w:rFonts w:ascii="Arial" w:eastAsia="Arial" w:hAnsi="Arial" w:cs="Arial"/>
          <w:sz w:val="24"/>
          <w:szCs w:val="24"/>
        </w:rPr>
        <w:t>end</w:t>
      </w:r>
      <w:proofErr w:type="spellEnd"/>
      <w:r w:rsidRPr="00CA5333">
        <w:rPr>
          <w:rFonts w:ascii="Arial" w:eastAsia="Arial" w:hAnsi="Arial" w:cs="Arial"/>
          <w:sz w:val="24"/>
          <w:szCs w:val="24"/>
        </w:rPr>
        <w:t xml:space="preserve">, debido a que en él se establecen, mantienen y terminan las conexiones lógicas para la transferencia como niveles </w:t>
      </w:r>
      <w:proofErr w:type="spellStart"/>
      <w:r w:rsidRPr="00CA5333">
        <w:rPr>
          <w:rFonts w:ascii="Arial" w:eastAsia="Arial" w:hAnsi="Arial" w:cs="Arial"/>
          <w:sz w:val="24"/>
          <w:szCs w:val="24"/>
        </w:rPr>
        <w:t>end</w:t>
      </w:r>
      <w:proofErr w:type="spellEnd"/>
      <w:r w:rsidRPr="00CA5333">
        <w:rPr>
          <w:rFonts w:ascii="Arial" w:eastAsia="Arial" w:hAnsi="Arial" w:cs="Arial"/>
          <w:sz w:val="24"/>
          <w:szCs w:val="24"/>
        </w:rPr>
        <w:t xml:space="preserve"> to </w:t>
      </w:r>
      <w:proofErr w:type="spellStart"/>
      <w:r w:rsidRPr="00CA5333">
        <w:rPr>
          <w:rFonts w:ascii="Arial" w:eastAsia="Arial" w:hAnsi="Arial" w:cs="Arial"/>
          <w:sz w:val="24"/>
          <w:szCs w:val="24"/>
        </w:rPr>
        <w:t>end</w:t>
      </w:r>
      <w:proofErr w:type="spellEnd"/>
      <w:r w:rsidRPr="00CA5333">
        <w:rPr>
          <w:rFonts w:ascii="Arial" w:eastAsia="Arial" w:hAnsi="Arial" w:cs="Arial"/>
          <w:sz w:val="24"/>
          <w:szCs w:val="24"/>
        </w:rPr>
        <w:t xml:space="preserve"> y los niveles 1 a 3 son conoc</w:t>
      </w:r>
      <w:r w:rsidR="00336E49">
        <w:rPr>
          <w:rFonts w:ascii="Arial" w:eastAsia="Arial" w:hAnsi="Arial" w:cs="Arial"/>
          <w:sz w:val="24"/>
          <w:szCs w:val="24"/>
        </w:rPr>
        <w:t xml:space="preserve">idos como niveles de protocolo. </w:t>
      </w:r>
      <w:r w:rsidRPr="00CA5333">
        <w:rPr>
          <w:rFonts w:ascii="Arial" w:eastAsia="Arial" w:hAnsi="Arial" w:cs="Arial"/>
          <w:sz w:val="24"/>
          <w:szCs w:val="24"/>
        </w:rPr>
        <w:t xml:space="preserve">El nivel de transporte se relaciona más con los beneficios de </w:t>
      </w:r>
      <w:proofErr w:type="spellStart"/>
      <w:r w:rsidRPr="00CA5333">
        <w:rPr>
          <w:rFonts w:ascii="Arial" w:eastAsia="Arial" w:hAnsi="Arial" w:cs="Arial"/>
          <w:sz w:val="24"/>
          <w:szCs w:val="24"/>
        </w:rPr>
        <w:t>end</w:t>
      </w:r>
      <w:proofErr w:type="spellEnd"/>
      <w:r w:rsidRPr="00CA5333">
        <w:rPr>
          <w:rFonts w:ascii="Arial" w:eastAsia="Arial" w:hAnsi="Arial" w:cs="Arial"/>
          <w:sz w:val="24"/>
          <w:szCs w:val="24"/>
        </w:rPr>
        <w:t xml:space="preserve"> to </w:t>
      </w:r>
      <w:proofErr w:type="spellStart"/>
      <w:r w:rsidRPr="00CA5333">
        <w:rPr>
          <w:rFonts w:ascii="Arial" w:eastAsia="Arial" w:hAnsi="Arial" w:cs="Arial"/>
          <w:sz w:val="24"/>
          <w:szCs w:val="24"/>
        </w:rPr>
        <w:t>end</w:t>
      </w:r>
      <w:proofErr w:type="spellEnd"/>
      <w:r w:rsidRPr="00CA5333">
        <w:rPr>
          <w:rFonts w:ascii="Arial" w:eastAsia="Arial" w:hAnsi="Arial" w:cs="Arial"/>
          <w:sz w:val="24"/>
          <w:szCs w:val="24"/>
        </w:rPr>
        <w:t>, como son las direcciones de la red, el establecimiento de circuitos virtuales y los procedimientos de entrada y salida de la red. Solamente al alcanzar el nivel superior de transporte (sesión) se abordarán los beneficios que</w:t>
      </w:r>
      <w:r w:rsidR="00336E49">
        <w:rPr>
          <w:rFonts w:ascii="Arial" w:eastAsia="Arial" w:hAnsi="Arial" w:cs="Arial"/>
          <w:sz w:val="24"/>
          <w:szCs w:val="24"/>
        </w:rPr>
        <w:t xml:space="preserve"> son visibles al usuario final. </w:t>
      </w:r>
      <w:r w:rsidRPr="00CA5333">
        <w:rPr>
          <w:rFonts w:ascii="Arial" w:eastAsia="Arial" w:hAnsi="Arial" w:cs="Arial"/>
          <w:sz w:val="24"/>
          <w:szCs w:val="24"/>
        </w:rPr>
        <w:t xml:space="preserve">Este nivel puede incluir las especificaciones de los mensajes de </w:t>
      </w:r>
      <w:proofErr w:type="spellStart"/>
      <w:r w:rsidRPr="00CA5333">
        <w:rPr>
          <w:rFonts w:ascii="Arial" w:eastAsia="Arial" w:hAnsi="Arial" w:cs="Arial"/>
          <w:sz w:val="24"/>
          <w:szCs w:val="24"/>
        </w:rPr>
        <w:t>broadcast</w:t>
      </w:r>
      <w:proofErr w:type="spellEnd"/>
      <w:r w:rsidRPr="00CA5333">
        <w:rPr>
          <w:rFonts w:ascii="Arial" w:eastAsia="Arial" w:hAnsi="Arial" w:cs="Arial"/>
          <w:sz w:val="24"/>
          <w:szCs w:val="24"/>
        </w:rPr>
        <w:t>, los tipos de datagramas, los servicios de los errores de los correos electrónicos, las prioridades de los mensajes, la recolección de la información y su administración, seguridad, tiempos de respuesta, estrategias de recuperación en casos de falla y segmentación de la información cuando el tamaño es mayor al máximo del paquete según el protocolo.</w:t>
      </w:r>
    </w:p>
    <w:p w:rsidR="00CA5333" w:rsidRPr="00CA5333" w:rsidRDefault="00CA5333" w:rsidP="00CA5333">
      <w:pPr>
        <w:spacing w:after="0" w:line="240" w:lineRule="auto"/>
        <w:jc w:val="both"/>
        <w:rPr>
          <w:rFonts w:ascii="Arial" w:eastAsia="Arial" w:hAnsi="Arial" w:cs="Arial"/>
          <w:sz w:val="24"/>
          <w:szCs w:val="24"/>
        </w:rPr>
      </w:pPr>
    </w:p>
    <w:p w:rsidR="00CA5333" w:rsidRPr="00CA5333" w:rsidRDefault="00CA5333" w:rsidP="00CA5333">
      <w:pPr>
        <w:spacing w:after="0" w:line="240" w:lineRule="auto"/>
        <w:jc w:val="both"/>
        <w:rPr>
          <w:rFonts w:ascii="Arial" w:eastAsia="Arial" w:hAnsi="Arial" w:cs="Arial"/>
          <w:sz w:val="24"/>
          <w:szCs w:val="24"/>
        </w:rPr>
      </w:pPr>
      <w:r w:rsidRPr="00CA5333">
        <w:rPr>
          <w:rFonts w:ascii="Arial" w:eastAsia="Arial" w:hAnsi="Arial" w:cs="Arial"/>
          <w:sz w:val="24"/>
          <w:szCs w:val="24"/>
        </w:rPr>
        <w:t xml:space="preserve">Al recibir información del nivel de red, el nivel de transporte verifica que la información esté en el orden adecuado y revisa si existe información duplicada o extraviada. Si la información recibida está en desorden, lo cual es posible en redes grandes cuando se </w:t>
      </w:r>
      <w:proofErr w:type="spellStart"/>
      <w:r w:rsidRPr="00CA5333">
        <w:rPr>
          <w:rFonts w:ascii="Arial" w:eastAsia="Arial" w:hAnsi="Arial" w:cs="Arial"/>
          <w:sz w:val="24"/>
          <w:szCs w:val="24"/>
        </w:rPr>
        <w:t>rutean</w:t>
      </w:r>
      <w:proofErr w:type="spellEnd"/>
      <w:r w:rsidRPr="00CA5333">
        <w:rPr>
          <w:rFonts w:ascii="Arial" w:eastAsia="Arial" w:hAnsi="Arial" w:cs="Arial"/>
          <w:sz w:val="24"/>
          <w:szCs w:val="24"/>
        </w:rPr>
        <w:t xml:space="preserve"> las tramas, el nivel de transporte corrige el problema y transfiere la información al nivel de sesión en donde se le dará un proceso adicional.</w:t>
      </w:r>
    </w:p>
    <w:p w:rsidR="00CA5333" w:rsidRPr="00CA5333" w:rsidRDefault="00CA5333" w:rsidP="00CA5333">
      <w:pPr>
        <w:spacing w:after="0" w:line="240" w:lineRule="auto"/>
        <w:jc w:val="both"/>
        <w:rPr>
          <w:rFonts w:ascii="Arial" w:eastAsia="Arial" w:hAnsi="Arial" w:cs="Arial"/>
          <w:sz w:val="24"/>
          <w:szCs w:val="24"/>
        </w:rPr>
      </w:pPr>
    </w:p>
    <w:p w:rsidR="00CA5333" w:rsidRPr="00CA5333" w:rsidRDefault="00CA5333" w:rsidP="00CA5333">
      <w:pPr>
        <w:spacing w:after="0" w:line="240" w:lineRule="auto"/>
        <w:jc w:val="both"/>
        <w:rPr>
          <w:rFonts w:ascii="Arial" w:eastAsia="Arial" w:hAnsi="Arial" w:cs="Arial"/>
          <w:sz w:val="24"/>
          <w:szCs w:val="24"/>
        </w:rPr>
      </w:pPr>
      <w:r w:rsidRPr="00CA5333">
        <w:rPr>
          <w:rFonts w:ascii="Arial" w:eastAsia="Arial" w:hAnsi="Arial" w:cs="Arial"/>
          <w:sz w:val="24"/>
          <w:szCs w:val="24"/>
        </w:rPr>
        <w:t>Algunos principales parámetros de calidad de los que se hace mención son los siguientes:</w:t>
      </w:r>
    </w:p>
    <w:p w:rsidR="00CA5333" w:rsidRPr="00CA5333" w:rsidRDefault="00CA5333" w:rsidP="00CA5333">
      <w:pPr>
        <w:spacing w:after="0" w:line="240" w:lineRule="auto"/>
        <w:jc w:val="both"/>
        <w:rPr>
          <w:rFonts w:ascii="Arial" w:eastAsia="Arial" w:hAnsi="Arial" w:cs="Arial"/>
          <w:sz w:val="24"/>
          <w:szCs w:val="24"/>
        </w:rPr>
      </w:pPr>
    </w:p>
    <w:p w:rsidR="00CA5333" w:rsidRPr="00CA5333" w:rsidRDefault="00CA5333" w:rsidP="00CA5333">
      <w:pPr>
        <w:pStyle w:val="Prrafodelista"/>
        <w:numPr>
          <w:ilvl w:val="0"/>
          <w:numId w:val="8"/>
        </w:numPr>
        <w:spacing w:after="0" w:line="240" w:lineRule="auto"/>
        <w:jc w:val="both"/>
        <w:rPr>
          <w:rFonts w:ascii="Arial" w:eastAsia="Arial" w:hAnsi="Arial" w:cs="Arial"/>
          <w:sz w:val="24"/>
          <w:szCs w:val="24"/>
        </w:rPr>
      </w:pPr>
      <w:r w:rsidRPr="00CA5333">
        <w:rPr>
          <w:rFonts w:ascii="Arial" w:eastAsia="Arial" w:hAnsi="Arial" w:cs="Arial"/>
          <w:sz w:val="24"/>
          <w:szCs w:val="24"/>
        </w:rPr>
        <w:t>Retardo en el establecimiento de la conexión.</w:t>
      </w:r>
    </w:p>
    <w:p w:rsidR="00CA5333" w:rsidRPr="00CA5333" w:rsidRDefault="00CA5333" w:rsidP="00CA5333">
      <w:pPr>
        <w:pStyle w:val="Prrafodelista"/>
        <w:numPr>
          <w:ilvl w:val="0"/>
          <w:numId w:val="8"/>
        </w:numPr>
        <w:spacing w:after="0" w:line="240" w:lineRule="auto"/>
        <w:jc w:val="both"/>
        <w:rPr>
          <w:rFonts w:ascii="Arial" w:eastAsia="Arial" w:hAnsi="Arial" w:cs="Arial"/>
          <w:sz w:val="24"/>
          <w:szCs w:val="24"/>
        </w:rPr>
      </w:pPr>
      <w:r w:rsidRPr="00CA5333">
        <w:rPr>
          <w:rFonts w:ascii="Arial" w:eastAsia="Arial" w:hAnsi="Arial" w:cs="Arial"/>
          <w:sz w:val="24"/>
          <w:szCs w:val="24"/>
        </w:rPr>
        <w:t>Falla en el establecimiento de la conexión.</w:t>
      </w:r>
    </w:p>
    <w:p w:rsidR="00CA5333" w:rsidRPr="00CA5333" w:rsidRDefault="00CA5333" w:rsidP="00CA5333">
      <w:pPr>
        <w:pStyle w:val="Prrafodelista"/>
        <w:numPr>
          <w:ilvl w:val="0"/>
          <w:numId w:val="8"/>
        </w:numPr>
        <w:spacing w:after="0" w:line="240" w:lineRule="auto"/>
        <w:jc w:val="both"/>
        <w:rPr>
          <w:rFonts w:ascii="Arial" w:eastAsia="Arial" w:hAnsi="Arial" w:cs="Arial"/>
          <w:sz w:val="24"/>
          <w:szCs w:val="24"/>
        </w:rPr>
      </w:pPr>
      <w:r w:rsidRPr="00CA5333">
        <w:rPr>
          <w:rFonts w:ascii="Arial" w:eastAsia="Arial" w:hAnsi="Arial" w:cs="Arial"/>
          <w:sz w:val="24"/>
          <w:szCs w:val="24"/>
        </w:rPr>
        <w:t>Protección contra instrucciones</w:t>
      </w:r>
    </w:p>
    <w:p w:rsidR="00CA5333" w:rsidRPr="00CA5333" w:rsidRDefault="00CA5333" w:rsidP="00CA5333">
      <w:pPr>
        <w:pStyle w:val="Prrafodelista"/>
        <w:numPr>
          <w:ilvl w:val="0"/>
          <w:numId w:val="8"/>
        </w:numPr>
        <w:spacing w:after="0" w:line="240" w:lineRule="auto"/>
        <w:jc w:val="both"/>
        <w:rPr>
          <w:rFonts w:ascii="Arial" w:eastAsia="Arial" w:hAnsi="Arial" w:cs="Arial"/>
          <w:sz w:val="24"/>
          <w:szCs w:val="24"/>
        </w:rPr>
      </w:pPr>
      <w:r w:rsidRPr="00CA5333">
        <w:rPr>
          <w:rFonts w:ascii="Arial" w:eastAsia="Arial" w:hAnsi="Arial" w:cs="Arial"/>
          <w:sz w:val="24"/>
          <w:szCs w:val="24"/>
        </w:rPr>
        <w:t>Niveles de prioridad</w:t>
      </w:r>
    </w:p>
    <w:p w:rsidR="00CA5333" w:rsidRPr="00CA5333" w:rsidRDefault="00CA5333" w:rsidP="00CA5333">
      <w:pPr>
        <w:pStyle w:val="Prrafodelista"/>
        <w:numPr>
          <w:ilvl w:val="0"/>
          <w:numId w:val="8"/>
        </w:numPr>
        <w:spacing w:after="0" w:line="240" w:lineRule="auto"/>
        <w:jc w:val="both"/>
        <w:rPr>
          <w:rFonts w:ascii="Arial" w:eastAsia="Arial" w:hAnsi="Arial" w:cs="Arial"/>
          <w:sz w:val="24"/>
          <w:szCs w:val="24"/>
        </w:rPr>
      </w:pPr>
      <w:r w:rsidRPr="00CA5333">
        <w:rPr>
          <w:rFonts w:ascii="Arial" w:eastAsia="Arial" w:hAnsi="Arial" w:cs="Arial"/>
          <w:sz w:val="24"/>
          <w:szCs w:val="24"/>
        </w:rPr>
        <w:t>Interrupción por congestión</w:t>
      </w:r>
    </w:p>
    <w:p w:rsidR="00CA5333" w:rsidRPr="00CA5333" w:rsidRDefault="00CA5333" w:rsidP="00CA5333">
      <w:pPr>
        <w:pStyle w:val="Prrafodelista"/>
        <w:numPr>
          <w:ilvl w:val="0"/>
          <w:numId w:val="8"/>
        </w:numPr>
        <w:spacing w:after="0" w:line="240" w:lineRule="auto"/>
        <w:jc w:val="both"/>
        <w:rPr>
          <w:rFonts w:ascii="Arial" w:eastAsia="Arial" w:hAnsi="Arial" w:cs="Arial"/>
          <w:sz w:val="24"/>
          <w:szCs w:val="24"/>
        </w:rPr>
      </w:pPr>
      <w:r w:rsidRPr="00CA5333">
        <w:rPr>
          <w:rFonts w:ascii="Arial" w:eastAsia="Arial" w:hAnsi="Arial" w:cs="Arial"/>
          <w:sz w:val="24"/>
          <w:szCs w:val="24"/>
        </w:rPr>
        <w:t>Retardo en la liberación de la conexión</w:t>
      </w:r>
    </w:p>
    <w:p w:rsidR="00CA5333" w:rsidRPr="00CA5333" w:rsidRDefault="00CA5333" w:rsidP="00CA5333">
      <w:pPr>
        <w:pStyle w:val="Prrafodelista"/>
        <w:numPr>
          <w:ilvl w:val="0"/>
          <w:numId w:val="8"/>
        </w:numPr>
        <w:spacing w:after="0" w:line="240" w:lineRule="auto"/>
        <w:jc w:val="both"/>
        <w:rPr>
          <w:rFonts w:ascii="Arial" w:eastAsia="Arial" w:hAnsi="Arial" w:cs="Arial"/>
          <w:sz w:val="24"/>
          <w:szCs w:val="24"/>
        </w:rPr>
      </w:pPr>
      <w:r w:rsidRPr="00CA5333">
        <w:rPr>
          <w:rFonts w:ascii="Arial" w:eastAsia="Arial" w:hAnsi="Arial" w:cs="Arial"/>
          <w:sz w:val="24"/>
          <w:szCs w:val="24"/>
        </w:rPr>
        <w:t>Error en la liberación, etc.</w:t>
      </w:r>
    </w:p>
    <w:p w:rsidR="00CA5333" w:rsidRDefault="00CA5333" w:rsidP="00CA5333">
      <w:pPr>
        <w:spacing w:after="0" w:line="240" w:lineRule="auto"/>
        <w:jc w:val="both"/>
        <w:rPr>
          <w:rFonts w:ascii="Arial" w:eastAsia="Arial" w:hAnsi="Arial" w:cs="Arial"/>
          <w:sz w:val="24"/>
          <w:szCs w:val="24"/>
        </w:rPr>
      </w:pPr>
    </w:p>
    <w:p w:rsidR="00CA5333" w:rsidRDefault="00CA5333" w:rsidP="00CA5333">
      <w:pPr>
        <w:spacing w:after="0" w:line="240" w:lineRule="auto"/>
        <w:jc w:val="both"/>
        <w:rPr>
          <w:rFonts w:ascii="Arial" w:eastAsia="Arial" w:hAnsi="Arial" w:cs="Arial"/>
          <w:sz w:val="24"/>
          <w:szCs w:val="24"/>
        </w:rPr>
      </w:pPr>
      <w:r w:rsidRPr="00CA5333">
        <w:rPr>
          <w:rFonts w:ascii="Arial" w:eastAsia="Arial" w:hAnsi="Arial" w:cs="Arial"/>
          <w:sz w:val="24"/>
          <w:szCs w:val="24"/>
        </w:rPr>
        <w:t>En este nivel trabajan las recomendaciones X.214 (ISO 8,072) y X.224 (ISO 8,073).</w:t>
      </w:r>
    </w:p>
    <w:p w:rsidR="00CA5333" w:rsidRDefault="00CA5333" w:rsidP="00CA5333">
      <w:pPr>
        <w:spacing w:after="0" w:line="240" w:lineRule="auto"/>
        <w:jc w:val="both"/>
        <w:rPr>
          <w:rFonts w:ascii="Arial" w:eastAsia="Arial" w:hAnsi="Arial" w:cs="Arial"/>
          <w:sz w:val="24"/>
          <w:szCs w:val="24"/>
        </w:rPr>
      </w:pPr>
    </w:p>
    <w:p w:rsidR="00CA5333" w:rsidRPr="00802B5E" w:rsidRDefault="00CA5333" w:rsidP="00802B5E">
      <w:pPr>
        <w:pStyle w:val="Prrafodelista"/>
        <w:numPr>
          <w:ilvl w:val="0"/>
          <w:numId w:val="11"/>
        </w:numPr>
        <w:spacing w:after="0" w:line="240" w:lineRule="auto"/>
        <w:jc w:val="both"/>
        <w:rPr>
          <w:rFonts w:ascii="Arial" w:eastAsia="Arial" w:hAnsi="Arial" w:cs="Arial"/>
          <w:b/>
          <w:color w:val="4F81BD" w:themeColor="accent1"/>
          <w:sz w:val="24"/>
          <w:szCs w:val="24"/>
        </w:rPr>
      </w:pPr>
      <w:r w:rsidRPr="00802B5E">
        <w:rPr>
          <w:rFonts w:ascii="Arial" w:eastAsia="Arial" w:hAnsi="Arial" w:cs="Arial"/>
          <w:b/>
          <w:color w:val="4F81BD" w:themeColor="accent1"/>
          <w:sz w:val="24"/>
          <w:szCs w:val="24"/>
        </w:rPr>
        <w:t>Capa de Sesión</w:t>
      </w:r>
    </w:p>
    <w:p w:rsidR="00CA5333" w:rsidRPr="00CA5333" w:rsidRDefault="00CA5333" w:rsidP="00CA5333">
      <w:pPr>
        <w:spacing w:after="0" w:line="240" w:lineRule="auto"/>
        <w:jc w:val="both"/>
        <w:rPr>
          <w:rFonts w:ascii="Arial" w:eastAsia="Arial" w:hAnsi="Arial" w:cs="Arial"/>
          <w:sz w:val="24"/>
          <w:szCs w:val="24"/>
        </w:rPr>
      </w:pPr>
      <w:r w:rsidRPr="00CA5333">
        <w:rPr>
          <w:rFonts w:ascii="Arial" w:eastAsia="Arial" w:hAnsi="Arial" w:cs="Arial"/>
          <w:sz w:val="24"/>
          <w:szCs w:val="24"/>
        </w:rPr>
        <w:t>Este nivel es el que permite de 2 aplicaciones en diferentes computadoras establezcan, usen y terminen la conexión llamada sesión. El nivel de sesión maneja el diálogo que se requiere en la comunicación de 2 dispositivos. Establece reglas para iniciar y terminar la comunicación entre dispositivos y brinda el servicio de recuperación de errores; es decir, si la comunicación falla y ésta es detectada, el nivel de sesión puede retransmitir la información para completar</w:t>
      </w:r>
      <w:r w:rsidR="00336E49">
        <w:rPr>
          <w:rFonts w:ascii="Arial" w:eastAsia="Arial" w:hAnsi="Arial" w:cs="Arial"/>
          <w:sz w:val="24"/>
          <w:szCs w:val="24"/>
        </w:rPr>
        <w:t xml:space="preserve"> el proceso en la comunicación. </w:t>
      </w:r>
      <w:r w:rsidRPr="00CA5333">
        <w:rPr>
          <w:rFonts w:ascii="Arial" w:eastAsia="Arial" w:hAnsi="Arial" w:cs="Arial"/>
          <w:sz w:val="24"/>
          <w:szCs w:val="24"/>
        </w:rPr>
        <w:t>El nivel de sesión es el responsable de iniciar, mantener y terminar cada sesión lógica entre usuarios finales.</w:t>
      </w:r>
    </w:p>
    <w:p w:rsidR="00CA5333" w:rsidRPr="00CA5333" w:rsidRDefault="00CA5333" w:rsidP="00CA5333">
      <w:pPr>
        <w:spacing w:after="0" w:line="240" w:lineRule="auto"/>
        <w:jc w:val="both"/>
        <w:rPr>
          <w:rFonts w:ascii="Arial" w:eastAsia="Arial" w:hAnsi="Arial" w:cs="Arial"/>
          <w:sz w:val="24"/>
          <w:szCs w:val="24"/>
        </w:rPr>
      </w:pPr>
    </w:p>
    <w:p w:rsidR="00CA5333" w:rsidRPr="00CA5333" w:rsidRDefault="00CA5333" w:rsidP="00CA5333">
      <w:pPr>
        <w:spacing w:after="0" w:line="240" w:lineRule="auto"/>
        <w:jc w:val="both"/>
        <w:rPr>
          <w:rFonts w:ascii="Arial" w:eastAsia="Arial" w:hAnsi="Arial" w:cs="Arial"/>
          <w:sz w:val="24"/>
          <w:szCs w:val="24"/>
        </w:rPr>
      </w:pPr>
      <w:r w:rsidRPr="00CA5333">
        <w:rPr>
          <w:rFonts w:ascii="Arial" w:eastAsia="Arial" w:hAnsi="Arial" w:cs="Arial"/>
          <w:sz w:val="24"/>
          <w:szCs w:val="24"/>
        </w:rPr>
        <w:t>Para entender mejor este nivel, se puede pensar en el sistema telefónico. Cuando se levanta el teléfono, espera el tono y marca un número, en ese momento se está creando una conexión física que va desde el nivel uno (físico) como un protocolo de persona a red. Al momento de hablar con la persona en el otro extremo de la línea, se encuentra en una sesión persona a persona. En otras palabras, la sesión es el diálogo de las dos personas que se transporta por el circuito de la conexión telefónica.</w:t>
      </w:r>
    </w:p>
    <w:p w:rsidR="00CA5333" w:rsidRPr="00CA5333" w:rsidRDefault="00CA5333" w:rsidP="00CA5333">
      <w:pPr>
        <w:spacing w:after="0" w:line="240" w:lineRule="auto"/>
        <w:jc w:val="both"/>
        <w:rPr>
          <w:rFonts w:ascii="Arial" w:eastAsia="Arial" w:hAnsi="Arial" w:cs="Arial"/>
          <w:sz w:val="24"/>
          <w:szCs w:val="24"/>
        </w:rPr>
      </w:pPr>
    </w:p>
    <w:p w:rsidR="00CA5333" w:rsidRPr="00CA5333" w:rsidRDefault="00CA5333" w:rsidP="00CA5333">
      <w:pPr>
        <w:spacing w:after="0" w:line="240" w:lineRule="auto"/>
        <w:jc w:val="both"/>
        <w:rPr>
          <w:rFonts w:ascii="Arial" w:eastAsia="Arial" w:hAnsi="Arial" w:cs="Arial"/>
          <w:sz w:val="24"/>
          <w:szCs w:val="24"/>
        </w:rPr>
      </w:pPr>
      <w:r w:rsidRPr="00CA5333">
        <w:rPr>
          <w:rFonts w:ascii="Arial" w:eastAsia="Arial" w:hAnsi="Arial" w:cs="Arial"/>
          <w:sz w:val="24"/>
          <w:szCs w:val="24"/>
        </w:rPr>
        <w:t xml:space="preserve">También en este nivel se ejecutan funciones de reconocimiento de nombres para el caso de seguridad relacionado a aplicaciones que requieren </w:t>
      </w:r>
      <w:r>
        <w:rPr>
          <w:rFonts w:ascii="Arial" w:eastAsia="Arial" w:hAnsi="Arial" w:cs="Arial"/>
          <w:sz w:val="24"/>
          <w:szCs w:val="24"/>
        </w:rPr>
        <w:t xml:space="preserve">comunicarse a través de la red. </w:t>
      </w:r>
      <w:r w:rsidRPr="00CA5333">
        <w:rPr>
          <w:rFonts w:ascii="Arial" w:eastAsia="Arial" w:hAnsi="Arial" w:cs="Arial"/>
          <w:sz w:val="24"/>
          <w:szCs w:val="24"/>
        </w:rPr>
        <w:t>Se pueden resumir sus funciones de la siguiente manera:</w:t>
      </w:r>
    </w:p>
    <w:p w:rsidR="00CA5333" w:rsidRPr="00CA5333" w:rsidRDefault="00CA5333" w:rsidP="00CA5333">
      <w:pPr>
        <w:spacing w:after="0" w:line="240" w:lineRule="auto"/>
        <w:jc w:val="both"/>
        <w:rPr>
          <w:rFonts w:ascii="Arial" w:eastAsia="Arial" w:hAnsi="Arial" w:cs="Arial"/>
          <w:sz w:val="24"/>
          <w:szCs w:val="24"/>
        </w:rPr>
      </w:pPr>
    </w:p>
    <w:p w:rsidR="00CA5333" w:rsidRPr="00CA5333" w:rsidRDefault="00CA5333" w:rsidP="00CA5333">
      <w:pPr>
        <w:pStyle w:val="Prrafodelista"/>
        <w:numPr>
          <w:ilvl w:val="0"/>
          <w:numId w:val="9"/>
        </w:numPr>
        <w:spacing w:after="0" w:line="240" w:lineRule="auto"/>
        <w:jc w:val="both"/>
        <w:rPr>
          <w:rFonts w:ascii="Arial" w:eastAsia="Arial" w:hAnsi="Arial" w:cs="Arial"/>
          <w:sz w:val="24"/>
          <w:szCs w:val="24"/>
        </w:rPr>
      </w:pPr>
      <w:r w:rsidRPr="00CA5333">
        <w:rPr>
          <w:rFonts w:ascii="Arial" w:eastAsia="Arial" w:hAnsi="Arial" w:cs="Arial"/>
          <w:sz w:val="24"/>
          <w:szCs w:val="24"/>
        </w:rPr>
        <w:t xml:space="preserve">Establecimiento de la </w:t>
      </w:r>
      <w:r w:rsidRPr="00CA5333">
        <w:rPr>
          <w:rFonts w:ascii="Arial" w:eastAsia="Arial" w:hAnsi="Arial" w:cs="Arial"/>
          <w:sz w:val="24"/>
          <w:szCs w:val="24"/>
        </w:rPr>
        <w:t>conexión a petición del usuario</w:t>
      </w:r>
    </w:p>
    <w:p w:rsidR="00CA5333" w:rsidRPr="00CA5333" w:rsidRDefault="00CA5333" w:rsidP="00CA5333">
      <w:pPr>
        <w:pStyle w:val="Prrafodelista"/>
        <w:numPr>
          <w:ilvl w:val="0"/>
          <w:numId w:val="9"/>
        </w:numPr>
        <w:spacing w:after="0" w:line="240" w:lineRule="auto"/>
        <w:jc w:val="both"/>
        <w:rPr>
          <w:rFonts w:ascii="Arial" w:eastAsia="Arial" w:hAnsi="Arial" w:cs="Arial"/>
          <w:sz w:val="24"/>
          <w:szCs w:val="24"/>
        </w:rPr>
      </w:pPr>
      <w:r w:rsidRPr="00CA5333">
        <w:rPr>
          <w:rFonts w:ascii="Arial" w:eastAsia="Arial" w:hAnsi="Arial" w:cs="Arial"/>
          <w:sz w:val="24"/>
          <w:szCs w:val="24"/>
        </w:rPr>
        <w:t>Liberación de la conexión cuando la transferencia ter</w:t>
      </w:r>
      <w:r w:rsidRPr="00CA5333">
        <w:rPr>
          <w:rFonts w:ascii="Arial" w:eastAsia="Arial" w:hAnsi="Arial" w:cs="Arial"/>
          <w:sz w:val="24"/>
          <w:szCs w:val="24"/>
        </w:rPr>
        <w:t>mina</w:t>
      </w:r>
    </w:p>
    <w:p w:rsidR="00CA5333" w:rsidRPr="00CA5333" w:rsidRDefault="00CA5333" w:rsidP="00CA5333">
      <w:pPr>
        <w:pStyle w:val="Prrafodelista"/>
        <w:numPr>
          <w:ilvl w:val="0"/>
          <w:numId w:val="9"/>
        </w:numPr>
        <w:spacing w:after="0" w:line="240" w:lineRule="auto"/>
        <w:jc w:val="both"/>
        <w:rPr>
          <w:rFonts w:ascii="Arial" w:eastAsia="Arial" w:hAnsi="Arial" w:cs="Arial"/>
          <w:sz w:val="24"/>
          <w:szCs w:val="24"/>
        </w:rPr>
      </w:pPr>
      <w:r w:rsidRPr="00CA5333">
        <w:rPr>
          <w:rFonts w:ascii="Arial" w:eastAsia="Arial" w:hAnsi="Arial" w:cs="Arial"/>
          <w:sz w:val="24"/>
          <w:szCs w:val="24"/>
        </w:rPr>
        <w:t>Intercambio y mantenimiento de la sesión para proporcionar un intercambio ordenado de los datos entre las entidades de presentación.</w:t>
      </w:r>
    </w:p>
    <w:p w:rsidR="00CA5333" w:rsidRPr="00CA5333" w:rsidRDefault="00CA5333" w:rsidP="00CA5333">
      <w:pPr>
        <w:spacing w:after="0" w:line="240" w:lineRule="auto"/>
        <w:jc w:val="both"/>
        <w:rPr>
          <w:rFonts w:ascii="Arial" w:eastAsia="Arial" w:hAnsi="Arial" w:cs="Arial"/>
          <w:sz w:val="24"/>
          <w:szCs w:val="24"/>
        </w:rPr>
      </w:pPr>
    </w:p>
    <w:p w:rsidR="00CA5333" w:rsidRDefault="00CA5333" w:rsidP="00CA5333">
      <w:pPr>
        <w:spacing w:after="0" w:line="240" w:lineRule="auto"/>
        <w:jc w:val="both"/>
        <w:rPr>
          <w:rFonts w:ascii="Arial" w:eastAsia="Arial" w:hAnsi="Arial" w:cs="Arial"/>
          <w:sz w:val="24"/>
          <w:szCs w:val="24"/>
        </w:rPr>
      </w:pPr>
      <w:r w:rsidRPr="00CA5333">
        <w:rPr>
          <w:rFonts w:ascii="Arial" w:eastAsia="Arial" w:hAnsi="Arial" w:cs="Arial"/>
          <w:sz w:val="24"/>
          <w:szCs w:val="24"/>
        </w:rPr>
        <w:t>En el nivel de sesión están las recomendaciones X.25 (ISO 8,326) y X.225 (ISO 8,327).</w:t>
      </w:r>
    </w:p>
    <w:p w:rsidR="00CA5333" w:rsidRDefault="00CA5333" w:rsidP="00CA5333">
      <w:pPr>
        <w:spacing w:after="0" w:line="240" w:lineRule="auto"/>
        <w:jc w:val="both"/>
        <w:rPr>
          <w:rFonts w:ascii="Arial" w:eastAsia="Arial" w:hAnsi="Arial" w:cs="Arial"/>
          <w:sz w:val="24"/>
          <w:szCs w:val="24"/>
        </w:rPr>
      </w:pPr>
    </w:p>
    <w:p w:rsidR="00CA5333" w:rsidRPr="00802B5E" w:rsidRDefault="00CA5333" w:rsidP="00802B5E">
      <w:pPr>
        <w:pStyle w:val="Prrafodelista"/>
        <w:numPr>
          <w:ilvl w:val="0"/>
          <w:numId w:val="11"/>
        </w:numPr>
        <w:spacing w:after="0" w:line="240" w:lineRule="auto"/>
        <w:jc w:val="both"/>
        <w:rPr>
          <w:rFonts w:ascii="Arial" w:eastAsia="Arial" w:hAnsi="Arial" w:cs="Arial"/>
          <w:b/>
          <w:color w:val="4F81BD" w:themeColor="accent1"/>
          <w:sz w:val="24"/>
          <w:szCs w:val="24"/>
        </w:rPr>
      </w:pPr>
      <w:r w:rsidRPr="00802B5E">
        <w:rPr>
          <w:rFonts w:ascii="Arial" w:eastAsia="Arial" w:hAnsi="Arial" w:cs="Arial"/>
          <w:b/>
          <w:color w:val="4F81BD" w:themeColor="accent1"/>
          <w:sz w:val="24"/>
          <w:szCs w:val="24"/>
        </w:rPr>
        <w:t>Capa de Presentación</w:t>
      </w:r>
    </w:p>
    <w:p w:rsidR="00CA5333" w:rsidRPr="00CA5333" w:rsidRDefault="00CA5333" w:rsidP="00CA5333">
      <w:pPr>
        <w:spacing w:after="0" w:line="240" w:lineRule="auto"/>
        <w:jc w:val="both"/>
        <w:rPr>
          <w:rFonts w:ascii="Arial" w:eastAsia="Arial" w:hAnsi="Arial" w:cs="Arial"/>
          <w:sz w:val="24"/>
          <w:szCs w:val="24"/>
        </w:rPr>
      </w:pPr>
      <w:r w:rsidRPr="00CA5333">
        <w:rPr>
          <w:rFonts w:ascii="Arial" w:eastAsia="Arial" w:hAnsi="Arial" w:cs="Arial"/>
          <w:sz w:val="24"/>
          <w:szCs w:val="24"/>
        </w:rPr>
        <w:t>El nivel de presentación define el formato en que la información será intercambiada entre aplicaciones, así como la sintaxis usada entre las mismas. Se traduce la información recibida en el formato del nivel de aplicación a otro intermedio reconocido. En la computadora receptora, la información es traducida del formato intermedio al usado en el nivel de aplicación de dicha computadora y es, a su vez, responsable de la obtención y liberación de la conexión de sesión cuando existan varias alternativas disponibles.</w:t>
      </w:r>
    </w:p>
    <w:p w:rsidR="00CA5333" w:rsidRPr="00CA5333" w:rsidRDefault="00CA5333" w:rsidP="00CA5333">
      <w:pPr>
        <w:spacing w:after="0" w:line="240" w:lineRule="auto"/>
        <w:jc w:val="both"/>
        <w:rPr>
          <w:rFonts w:ascii="Arial" w:eastAsia="Arial" w:hAnsi="Arial" w:cs="Arial"/>
          <w:sz w:val="24"/>
          <w:szCs w:val="24"/>
        </w:rPr>
      </w:pPr>
    </w:p>
    <w:p w:rsidR="00CA5333" w:rsidRPr="00CA5333" w:rsidRDefault="00CA5333" w:rsidP="00CA5333">
      <w:pPr>
        <w:spacing w:after="0" w:line="240" w:lineRule="auto"/>
        <w:jc w:val="both"/>
        <w:rPr>
          <w:rFonts w:ascii="Arial" w:eastAsia="Arial" w:hAnsi="Arial" w:cs="Arial"/>
          <w:sz w:val="24"/>
          <w:szCs w:val="24"/>
        </w:rPr>
      </w:pPr>
      <w:r w:rsidRPr="00CA5333">
        <w:rPr>
          <w:rFonts w:ascii="Arial" w:eastAsia="Arial" w:hAnsi="Arial" w:cs="Arial"/>
          <w:sz w:val="24"/>
          <w:szCs w:val="24"/>
        </w:rPr>
        <w:t xml:space="preserve">El nivel de Presentación maneja servicios como la administración de la seguridad de la red, como la encriptación y </w:t>
      </w:r>
      <w:proofErr w:type="spellStart"/>
      <w:r w:rsidRPr="00CA5333">
        <w:rPr>
          <w:rFonts w:ascii="Arial" w:eastAsia="Arial" w:hAnsi="Arial" w:cs="Arial"/>
          <w:sz w:val="24"/>
          <w:szCs w:val="24"/>
        </w:rPr>
        <w:t>desncriptación</w:t>
      </w:r>
      <w:proofErr w:type="spellEnd"/>
      <w:r w:rsidRPr="00CA5333">
        <w:rPr>
          <w:rFonts w:ascii="Arial" w:eastAsia="Arial" w:hAnsi="Arial" w:cs="Arial"/>
          <w:sz w:val="24"/>
          <w:szCs w:val="24"/>
        </w:rPr>
        <w:t>, también brinda las reglas para la transformación (data transfer) y comprime datos para reducir el número de bits que necesitan ser transmitidos.</w:t>
      </w:r>
    </w:p>
    <w:p w:rsidR="00CA5333" w:rsidRPr="00CA5333" w:rsidRDefault="00CA5333" w:rsidP="00CA5333">
      <w:pPr>
        <w:spacing w:after="0" w:line="240" w:lineRule="auto"/>
        <w:jc w:val="both"/>
        <w:rPr>
          <w:rFonts w:ascii="Arial" w:eastAsia="Arial" w:hAnsi="Arial" w:cs="Arial"/>
          <w:sz w:val="24"/>
          <w:szCs w:val="24"/>
        </w:rPr>
      </w:pPr>
    </w:p>
    <w:p w:rsidR="00CA5333" w:rsidRPr="00CA5333" w:rsidRDefault="00CA5333" w:rsidP="00CA5333">
      <w:pPr>
        <w:spacing w:after="0" w:line="240" w:lineRule="auto"/>
        <w:jc w:val="both"/>
        <w:rPr>
          <w:rFonts w:ascii="Arial" w:eastAsia="Arial" w:hAnsi="Arial" w:cs="Arial"/>
          <w:sz w:val="24"/>
          <w:szCs w:val="24"/>
        </w:rPr>
      </w:pPr>
      <w:r w:rsidRPr="00CA5333">
        <w:rPr>
          <w:rFonts w:ascii="Arial" w:eastAsia="Arial" w:hAnsi="Arial" w:cs="Arial"/>
          <w:sz w:val="24"/>
          <w:szCs w:val="24"/>
        </w:rPr>
        <w:t xml:space="preserve">En este nivel se </w:t>
      </w:r>
      <w:proofErr w:type="gramStart"/>
      <w:r w:rsidRPr="00CA5333">
        <w:rPr>
          <w:rFonts w:ascii="Arial" w:eastAsia="Arial" w:hAnsi="Arial" w:cs="Arial"/>
          <w:sz w:val="24"/>
          <w:szCs w:val="24"/>
        </w:rPr>
        <w:t>encuadran</w:t>
      </w:r>
      <w:proofErr w:type="gramEnd"/>
      <w:r w:rsidRPr="00CA5333">
        <w:rPr>
          <w:rFonts w:ascii="Arial" w:eastAsia="Arial" w:hAnsi="Arial" w:cs="Arial"/>
          <w:sz w:val="24"/>
          <w:szCs w:val="24"/>
        </w:rPr>
        <w:t xml:space="preserve"> por ejemplo, las normas para </w:t>
      </w:r>
      <w:proofErr w:type="spellStart"/>
      <w:r w:rsidRPr="00CA5333">
        <w:rPr>
          <w:rFonts w:ascii="Arial" w:eastAsia="Arial" w:hAnsi="Arial" w:cs="Arial"/>
          <w:sz w:val="24"/>
          <w:szCs w:val="24"/>
        </w:rPr>
        <w:t>videotex</w:t>
      </w:r>
      <w:proofErr w:type="spellEnd"/>
      <w:r w:rsidRPr="00CA5333">
        <w:rPr>
          <w:rFonts w:ascii="Arial" w:eastAsia="Arial" w:hAnsi="Arial" w:cs="Arial"/>
          <w:sz w:val="24"/>
          <w:szCs w:val="24"/>
        </w:rPr>
        <w:t xml:space="preserve">, telefax y </w:t>
      </w:r>
      <w:proofErr w:type="spellStart"/>
      <w:r w:rsidRPr="00CA5333">
        <w:rPr>
          <w:rFonts w:ascii="Arial" w:eastAsia="Arial" w:hAnsi="Arial" w:cs="Arial"/>
          <w:sz w:val="24"/>
          <w:szCs w:val="24"/>
        </w:rPr>
        <w:t>teletex</w:t>
      </w:r>
      <w:proofErr w:type="spellEnd"/>
      <w:r w:rsidRPr="00CA5333">
        <w:rPr>
          <w:rFonts w:ascii="Arial" w:eastAsia="Arial" w:hAnsi="Arial" w:cs="Arial"/>
          <w:sz w:val="24"/>
          <w:szCs w:val="24"/>
        </w:rPr>
        <w:t xml:space="preserve"> y las normas X.225 del CCITT.</w:t>
      </w:r>
    </w:p>
    <w:p w:rsidR="00CA5333" w:rsidRDefault="00CA5333" w:rsidP="00CA5333">
      <w:pPr>
        <w:spacing w:after="0" w:line="240" w:lineRule="auto"/>
        <w:jc w:val="both"/>
        <w:rPr>
          <w:rFonts w:ascii="Arial" w:eastAsia="Arial" w:hAnsi="Arial" w:cs="Arial"/>
          <w:sz w:val="24"/>
          <w:szCs w:val="24"/>
        </w:rPr>
      </w:pPr>
    </w:p>
    <w:p w:rsidR="00CA5333" w:rsidRPr="00802B5E" w:rsidRDefault="00CA5333" w:rsidP="00802B5E">
      <w:pPr>
        <w:pStyle w:val="Prrafodelista"/>
        <w:numPr>
          <w:ilvl w:val="0"/>
          <w:numId w:val="11"/>
        </w:numPr>
        <w:spacing w:after="0" w:line="240" w:lineRule="auto"/>
        <w:jc w:val="both"/>
        <w:rPr>
          <w:rFonts w:ascii="Arial" w:eastAsia="Arial" w:hAnsi="Arial" w:cs="Arial"/>
          <w:b/>
          <w:color w:val="4F81BD" w:themeColor="accent1"/>
          <w:sz w:val="24"/>
          <w:szCs w:val="24"/>
        </w:rPr>
      </w:pPr>
      <w:r w:rsidRPr="00802B5E">
        <w:rPr>
          <w:rFonts w:ascii="Arial" w:eastAsia="Arial" w:hAnsi="Arial" w:cs="Arial"/>
          <w:b/>
          <w:color w:val="4F81BD" w:themeColor="accent1"/>
          <w:sz w:val="24"/>
          <w:szCs w:val="24"/>
        </w:rPr>
        <w:t>Capa de Aplicación</w:t>
      </w:r>
    </w:p>
    <w:p w:rsidR="00CA5333" w:rsidRPr="00CA5333" w:rsidRDefault="00CA5333" w:rsidP="00CA5333">
      <w:pPr>
        <w:spacing w:after="0" w:line="240" w:lineRule="auto"/>
        <w:jc w:val="both"/>
        <w:rPr>
          <w:rFonts w:ascii="Arial" w:eastAsia="Arial" w:hAnsi="Arial" w:cs="Arial"/>
          <w:sz w:val="24"/>
          <w:szCs w:val="24"/>
        </w:rPr>
      </w:pPr>
      <w:r w:rsidRPr="00CA5333">
        <w:rPr>
          <w:rFonts w:ascii="Arial" w:eastAsia="Arial" w:hAnsi="Arial" w:cs="Arial"/>
          <w:sz w:val="24"/>
          <w:szCs w:val="24"/>
        </w:rPr>
        <w:t>Al ser el nivel más alto del modelo de referencia, el nivel de aplicación es el medio por el cual los procesos de aplicación acceden al entorno OSI. Por ello, este nivel no interactúa con uno más alto.</w:t>
      </w:r>
    </w:p>
    <w:p w:rsidR="00CA5333" w:rsidRPr="00CA5333" w:rsidRDefault="00CA5333" w:rsidP="00CA5333">
      <w:pPr>
        <w:spacing w:after="0" w:line="240" w:lineRule="auto"/>
        <w:jc w:val="both"/>
        <w:rPr>
          <w:rFonts w:ascii="Arial" w:eastAsia="Arial" w:hAnsi="Arial" w:cs="Arial"/>
          <w:sz w:val="24"/>
          <w:szCs w:val="24"/>
        </w:rPr>
      </w:pPr>
    </w:p>
    <w:p w:rsidR="00CA5333" w:rsidRPr="00CA5333" w:rsidRDefault="00CA5333" w:rsidP="00CA5333">
      <w:pPr>
        <w:spacing w:after="0" w:line="240" w:lineRule="auto"/>
        <w:jc w:val="both"/>
        <w:rPr>
          <w:rFonts w:ascii="Arial" w:eastAsia="Arial" w:hAnsi="Arial" w:cs="Arial"/>
          <w:sz w:val="24"/>
          <w:szCs w:val="24"/>
        </w:rPr>
      </w:pPr>
      <w:r w:rsidRPr="00CA5333">
        <w:rPr>
          <w:rFonts w:ascii="Arial" w:eastAsia="Arial" w:hAnsi="Arial" w:cs="Arial"/>
          <w:sz w:val="24"/>
          <w:szCs w:val="24"/>
        </w:rPr>
        <w:t>Proporciona los procedimientos precisos que permiten a los usuarios ejecutar los comandos relativos a sus propias aplicaciones. Estos procesos de aplicación son la fuente y el desti</w:t>
      </w:r>
      <w:r>
        <w:rPr>
          <w:rFonts w:ascii="Arial" w:eastAsia="Arial" w:hAnsi="Arial" w:cs="Arial"/>
          <w:sz w:val="24"/>
          <w:szCs w:val="24"/>
        </w:rPr>
        <w:t xml:space="preserve">no de los datos intercambiados. </w:t>
      </w:r>
      <w:r w:rsidRPr="00CA5333">
        <w:rPr>
          <w:rFonts w:ascii="Arial" w:eastAsia="Arial" w:hAnsi="Arial" w:cs="Arial"/>
          <w:sz w:val="24"/>
          <w:szCs w:val="24"/>
        </w:rPr>
        <w:t>Se distinguen primordialmente 3 tipos de procesos de aplicación:</w:t>
      </w:r>
    </w:p>
    <w:p w:rsidR="00CA5333" w:rsidRPr="00CA5333" w:rsidRDefault="00CA5333" w:rsidP="00CA5333">
      <w:pPr>
        <w:spacing w:after="0" w:line="240" w:lineRule="auto"/>
        <w:jc w:val="both"/>
        <w:rPr>
          <w:rFonts w:ascii="Arial" w:eastAsia="Arial" w:hAnsi="Arial" w:cs="Arial"/>
          <w:sz w:val="24"/>
          <w:szCs w:val="24"/>
        </w:rPr>
      </w:pPr>
    </w:p>
    <w:p w:rsidR="00CA5333" w:rsidRPr="00CA5333" w:rsidRDefault="00CA5333" w:rsidP="00CA5333">
      <w:pPr>
        <w:pStyle w:val="Prrafodelista"/>
        <w:numPr>
          <w:ilvl w:val="0"/>
          <w:numId w:val="10"/>
        </w:numPr>
        <w:spacing w:after="0" w:line="240" w:lineRule="auto"/>
        <w:jc w:val="both"/>
        <w:rPr>
          <w:rFonts w:ascii="Arial" w:eastAsia="Arial" w:hAnsi="Arial" w:cs="Arial"/>
          <w:sz w:val="24"/>
          <w:szCs w:val="24"/>
        </w:rPr>
      </w:pPr>
      <w:r w:rsidRPr="00CA5333">
        <w:rPr>
          <w:rFonts w:ascii="Arial" w:eastAsia="Arial" w:hAnsi="Arial" w:cs="Arial"/>
          <w:sz w:val="24"/>
          <w:szCs w:val="24"/>
        </w:rPr>
        <w:t xml:space="preserve">Procesos propios del </w:t>
      </w:r>
      <w:r w:rsidR="0043236B" w:rsidRPr="00CA5333">
        <w:rPr>
          <w:rFonts w:ascii="Arial" w:eastAsia="Arial" w:hAnsi="Arial" w:cs="Arial"/>
          <w:sz w:val="24"/>
          <w:szCs w:val="24"/>
        </w:rPr>
        <w:t>sistema</w:t>
      </w:r>
    </w:p>
    <w:p w:rsidR="00CA5333" w:rsidRPr="00CA5333" w:rsidRDefault="00CA5333" w:rsidP="00CA5333">
      <w:pPr>
        <w:pStyle w:val="Prrafodelista"/>
        <w:numPr>
          <w:ilvl w:val="0"/>
          <w:numId w:val="10"/>
        </w:numPr>
        <w:spacing w:after="0" w:line="240" w:lineRule="auto"/>
        <w:jc w:val="both"/>
        <w:rPr>
          <w:rFonts w:ascii="Arial" w:eastAsia="Arial" w:hAnsi="Arial" w:cs="Arial"/>
          <w:sz w:val="24"/>
          <w:szCs w:val="24"/>
        </w:rPr>
      </w:pPr>
      <w:r w:rsidRPr="00CA5333">
        <w:rPr>
          <w:rFonts w:ascii="Arial" w:eastAsia="Arial" w:hAnsi="Arial" w:cs="Arial"/>
          <w:sz w:val="24"/>
          <w:szCs w:val="24"/>
        </w:rPr>
        <w:t>Procesos de gestión</w:t>
      </w:r>
    </w:p>
    <w:p w:rsidR="00CA5333" w:rsidRPr="00CA5333" w:rsidRDefault="00CA5333" w:rsidP="00CA5333">
      <w:pPr>
        <w:pStyle w:val="Prrafodelista"/>
        <w:numPr>
          <w:ilvl w:val="0"/>
          <w:numId w:val="10"/>
        </w:numPr>
        <w:spacing w:after="0" w:line="240" w:lineRule="auto"/>
        <w:jc w:val="both"/>
        <w:rPr>
          <w:rFonts w:ascii="Arial" w:eastAsia="Arial" w:hAnsi="Arial" w:cs="Arial"/>
          <w:sz w:val="24"/>
          <w:szCs w:val="24"/>
        </w:rPr>
      </w:pPr>
      <w:r w:rsidRPr="00CA5333">
        <w:rPr>
          <w:rFonts w:ascii="Arial" w:eastAsia="Arial" w:hAnsi="Arial" w:cs="Arial"/>
          <w:sz w:val="24"/>
          <w:szCs w:val="24"/>
        </w:rPr>
        <w:t>Procesos de aplicación del usuario</w:t>
      </w:r>
    </w:p>
    <w:p w:rsidR="00CA5333" w:rsidRPr="00CA5333" w:rsidRDefault="00CA5333" w:rsidP="00CA5333">
      <w:pPr>
        <w:spacing w:after="0" w:line="240" w:lineRule="auto"/>
        <w:jc w:val="both"/>
        <w:rPr>
          <w:rFonts w:ascii="Arial" w:eastAsia="Arial" w:hAnsi="Arial" w:cs="Arial"/>
          <w:sz w:val="24"/>
          <w:szCs w:val="24"/>
        </w:rPr>
      </w:pPr>
    </w:p>
    <w:p w:rsidR="00CA5333" w:rsidRDefault="00CA5333" w:rsidP="00CA5333">
      <w:pPr>
        <w:spacing w:after="0" w:line="240" w:lineRule="auto"/>
        <w:jc w:val="both"/>
        <w:rPr>
          <w:rFonts w:ascii="Arial" w:eastAsia="Arial" w:hAnsi="Arial" w:cs="Arial"/>
          <w:sz w:val="24"/>
          <w:szCs w:val="24"/>
        </w:rPr>
      </w:pPr>
      <w:r w:rsidRPr="00CA5333">
        <w:rPr>
          <w:rFonts w:ascii="Arial" w:eastAsia="Arial" w:hAnsi="Arial" w:cs="Arial"/>
          <w:sz w:val="24"/>
          <w:szCs w:val="24"/>
        </w:rPr>
        <w:t>La transferencia de archivos y el acceso remoto a archivos, son probablemente sus aplicaciones más comunes. Las normas más conocidas de este nivel son: X.400 (Correo Electrónico) y X.500 (Directorio) del CCITT; otras son las FTMA (ISO 8,571), DS (9,594), MHS (10,021), ODA (8,613), VT (9.041), RDA (9,570), DTA (10,026) y CMIP.</w:t>
      </w:r>
    </w:p>
    <w:p w:rsidR="00CA5333" w:rsidRPr="00101C99" w:rsidRDefault="00CA5333" w:rsidP="00CA5333">
      <w:pPr>
        <w:spacing w:after="0" w:line="240" w:lineRule="auto"/>
        <w:jc w:val="both"/>
        <w:rPr>
          <w:rFonts w:ascii="Arial" w:eastAsia="Arial" w:hAnsi="Arial" w:cs="Arial"/>
          <w:sz w:val="24"/>
          <w:szCs w:val="24"/>
        </w:rPr>
      </w:pPr>
    </w:p>
    <w:p w:rsidR="004B1827" w:rsidRPr="00233982" w:rsidRDefault="00233982" w:rsidP="005B6E0C">
      <w:pPr>
        <w:spacing w:after="0" w:line="240" w:lineRule="auto"/>
        <w:jc w:val="both"/>
        <w:rPr>
          <w:rFonts w:ascii="Arial" w:eastAsia="Arial" w:hAnsi="Arial" w:cs="Arial"/>
          <w:b/>
          <w:sz w:val="32"/>
          <w:szCs w:val="28"/>
        </w:rPr>
      </w:pPr>
      <w:r w:rsidRPr="00233982">
        <w:rPr>
          <w:rFonts w:ascii="Arial" w:eastAsia="Arial" w:hAnsi="Arial" w:cs="Arial"/>
          <w:b/>
          <w:sz w:val="32"/>
          <w:szCs w:val="28"/>
        </w:rPr>
        <w:t>Conclusión</w:t>
      </w:r>
    </w:p>
    <w:p w:rsidR="004B1827" w:rsidRDefault="00DC670B" w:rsidP="005B6E0C">
      <w:pPr>
        <w:spacing w:after="0" w:line="240" w:lineRule="auto"/>
        <w:jc w:val="both"/>
        <w:rPr>
          <w:rFonts w:ascii="Arial" w:eastAsia="Arial" w:hAnsi="Arial" w:cs="Arial"/>
          <w:sz w:val="24"/>
          <w:szCs w:val="24"/>
        </w:rPr>
      </w:pPr>
      <w:r>
        <w:rPr>
          <w:rFonts w:ascii="Arial" w:eastAsia="Arial" w:hAnsi="Arial" w:cs="Arial"/>
          <w:sz w:val="24"/>
          <w:szCs w:val="24"/>
        </w:rPr>
        <w:t>[Una conclusión acerca de la actividad].</w:t>
      </w:r>
    </w:p>
    <w:p w:rsidR="004B1827" w:rsidRDefault="004B1827" w:rsidP="005B6E0C">
      <w:pPr>
        <w:spacing w:after="0" w:line="240" w:lineRule="auto"/>
        <w:jc w:val="both"/>
        <w:rPr>
          <w:rFonts w:ascii="Arial" w:eastAsia="Arial" w:hAnsi="Arial" w:cs="Arial"/>
          <w:sz w:val="24"/>
          <w:szCs w:val="24"/>
        </w:rPr>
      </w:pPr>
    </w:p>
    <w:p w:rsidR="004B1827" w:rsidRPr="00CE4E59" w:rsidRDefault="00233982" w:rsidP="005B6E0C">
      <w:pPr>
        <w:spacing w:after="0" w:line="240" w:lineRule="auto"/>
        <w:jc w:val="both"/>
        <w:rPr>
          <w:rFonts w:ascii="Arial" w:eastAsia="Arial" w:hAnsi="Arial" w:cs="Arial"/>
          <w:b/>
          <w:sz w:val="32"/>
          <w:szCs w:val="28"/>
        </w:rPr>
      </w:pPr>
      <w:r w:rsidRPr="00CE4E59">
        <w:rPr>
          <w:rFonts w:ascii="Arial" w:eastAsia="Arial" w:hAnsi="Arial" w:cs="Arial"/>
          <w:b/>
          <w:sz w:val="32"/>
          <w:szCs w:val="28"/>
        </w:rPr>
        <w:t>Glosario</w:t>
      </w:r>
      <w:r w:rsidR="00A96DCF">
        <w:rPr>
          <w:rFonts w:ascii="Arial" w:eastAsia="Arial" w:hAnsi="Arial" w:cs="Arial"/>
          <w:b/>
          <w:sz w:val="32"/>
          <w:szCs w:val="28"/>
        </w:rPr>
        <w:t xml:space="preserve"> de términos clave</w:t>
      </w:r>
    </w:p>
    <w:p w:rsidR="001E00A4" w:rsidRDefault="001E00A4" w:rsidP="005B6E0C">
      <w:pPr>
        <w:spacing w:after="0" w:line="240" w:lineRule="auto"/>
        <w:jc w:val="both"/>
        <w:rPr>
          <w:rFonts w:ascii="Arial" w:eastAsia="Arial" w:hAnsi="Arial" w:cs="Arial"/>
          <w:i/>
          <w:sz w:val="24"/>
          <w:szCs w:val="24"/>
        </w:rPr>
        <w:sectPr w:rsidR="001E00A4">
          <w:footerReference w:type="default" r:id="rId14"/>
          <w:pgSz w:w="12240" w:h="15840"/>
          <w:pgMar w:top="1417" w:right="1701" w:bottom="1417" w:left="1701" w:header="708" w:footer="708" w:gutter="0"/>
          <w:pgNumType w:start="1"/>
          <w:cols w:space="720"/>
        </w:sectPr>
      </w:pPr>
    </w:p>
    <w:p w:rsidR="004B1827" w:rsidRDefault="0083250F" w:rsidP="005B6E0C">
      <w:pPr>
        <w:spacing w:after="0" w:line="240" w:lineRule="auto"/>
        <w:jc w:val="both"/>
        <w:rPr>
          <w:rFonts w:ascii="Arial" w:eastAsia="Arial" w:hAnsi="Arial" w:cs="Arial"/>
          <w:sz w:val="24"/>
          <w:szCs w:val="24"/>
        </w:rPr>
      </w:pPr>
      <w:r w:rsidRPr="001E00A4">
        <w:rPr>
          <w:rFonts w:ascii="Arial" w:eastAsia="Arial" w:hAnsi="Arial" w:cs="Arial"/>
          <w:b/>
          <w:i/>
          <w:sz w:val="24"/>
          <w:szCs w:val="24"/>
        </w:rPr>
        <w:t xml:space="preserve">- </w:t>
      </w:r>
      <w:r w:rsidR="00A96DCF" w:rsidRPr="001E00A4">
        <w:rPr>
          <w:rFonts w:ascii="Arial" w:eastAsia="Arial" w:hAnsi="Arial" w:cs="Arial"/>
          <w:b/>
          <w:i/>
          <w:sz w:val="24"/>
          <w:szCs w:val="24"/>
        </w:rPr>
        <w:t>ISO:</w:t>
      </w:r>
      <w:r>
        <w:rPr>
          <w:rFonts w:ascii="Arial" w:eastAsia="Arial" w:hAnsi="Arial" w:cs="Arial"/>
          <w:sz w:val="24"/>
          <w:szCs w:val="24"/>
        </w:rPr>
        <w:t xml:space="preserve"> </w:t>
      </w:r>
      <w:r w:rsidRPr="0083250F">
        <w:rPr>
          <w:rFonts w:ascii="Arial" w:eastAsia="Arial" w:hAnsi="Arial" w:cs="Arial"/>
          <w:sz w:val="24"/>
          <w:szCs w:val="24"/>
        </w:rPr>
        <w:t xml:space="preserve">Organización Internacional de Estandarización (originalmente en inglés: International </w:t>
      </w:r>
      <w:proofErr w:type="spellStart"/>
      <w:r w:rsidRPr="0083250F">
        <w:rPr>
          <w:rFonts w:ascii="Arial" w:eastAsia="Arial" w:hAnsi="Arial" w:cs="Arial"/>
          <w:sz w:val="24"/>
          <w:szCs w:val="24"/>
        </w:rPr>
        <w:t>Organization</w:t>
      </w:r>
      <w:proofErr w:type="spellEnd"/>
      <w:r w:rsidRPr="0083250F">
        <w:rPr>
          <w:rFonts w:ascii="Arial" w:eastAsia="Arial" w:hAnsi="Arial" w:cs="Arial"/>
          <w:sz w:val="24"/>
          <w:szCs w:val="24"/>
        </w:rPr>
        <w:t xml:space="preserve"> </w:t>
      </w:r>
      <w:proofErr w:type="spellStart"/>
      <w:r w:rsidRPr="0083250F">
        <w:rPr>
          <w:rFonts w:ascii="Arial" w:eastAsia="Arial" w:hAnsi="Arial" w:cs="Arial"/>
          <w:sz w:val="24"/>
          <w:szCs w:val="24"/>
        </w:rPr>
        <w:t>for</w:t>
      </w:r>
      <w:proofErr w:type="spellEnd"/>
      <w:r w:rsidRPr="0083250F">
        <w:rPr>
          <w:rFonts w:ascii="Arial" w:eastAsia="Arial" w:hAnsi="Arial" w:cs="Arial"/>
          <w:sz w:val="24"/>
          <w:szCs w:val="24"/>
        </w:rPr>
        <w:t xml:space="preserve"> </w:t>
      </w:r>
      <w:proofErr w:type="spellStart"/>
      <w:r w:rsidRPr="0083250F">
        <w:rPr>
          <w:rFonts w:ascii="Arial" w:eastAsia="Arial" w:hAnsi="Arial" w:cs="Arial"/>
          <w:sz w:val="24"/>
          <w:szCs w:val="24"/>
        </w:rPr>
        <w:t>Standardization</w:t>
      </w:r>
      <w:proofErr w:type="spellEnd"/>
      <w:r w:rsidRPr="0083250F">
        <w:rPr>
          <w:rFonts w:ascii="Arial" w:eastAsia="Arial" w:hAnsi="Arial" w:cs="Arial"/>
          <w:sz w:val="24"/>
          <w:szCs w:val="24"/>
        </w:rPr>
        <w:t>, conocida por la abreviación ISO)</w:t>
      </w:r>
      <w:r>
        <w:rPr>
          <w:rFonts w:ascii="Arial" w:eastAsia="Arial" w:hAnsi="Arial" w:cs="Arial"/>
          <w:sz w:val="24"/>
          <w:szCs w:val="24"/>
        </w:rPr>
        <w:t>.</w:t>
      </w:r>
    </w:p>
    <w:p w:rsidR="00A96DCF" w:rsidRDefault="0083250F" w:rsidP="005B6E0C">
      <w:pPr>
        <w:spacing w:after="0" w:line="240" w:lineRule="auto"/>
        <w:jc w:val="both"/>
        <w:rPr>
          <w:rFonts w:ascii="Arial" w:eastAsia="Arial" w:hAnsi="Arial" w:cs="Arial"/>
          <w:sz w:val="24"/>
          <w:szCs w:val="24"/>
        </w:rPr>
      </w:pPr>
      <w:r w:rsidRPr="001E00A4">
        <w:rPr>
          <w:rFonts w:ascii="Arial" w:eastAsia="Arial" w:hAnsi="Arial" w:cs="Arial"/>
          <w:b/>
          <w:i/>
          <w:sz w:val="24"/>
          <w:szCs w:val="24"/>
        </w:rPr>
        <w:t xml:space="preserve">- </w:t>
      </w:r>
      <w:r w:rsidR="00A96DCF" w:rsidRPr="001E00A4">
        <w:rPr>
          <w:rFonts w:ascii="Arial" w:eastAsia="Arial" w:hAnsi="Arial" w:cs="Arial"/>
          <w:b/>
          <w:i/>
          <w:sz w:val="24"/>
          <w:szCs w:val="24"/>
        </w:rPr>
        <w:t>Primitivas de servicio:</w:t>
      </w:r>
      <w:r>
        <w:rPr>
          <w:rFonts w:ascii="Arial" w:eastAsia="Arial" w:hAnsi="Arial" w:cs="Arial"/>
          <w:sz w:val="24"/>
          <w:szCs w:val="24"/>
        </w:rPr>
        <w:t xml:space="preserve"> Son las operaciones con las cuales una capa del Modelo OSI </w:t>
      </w:r>
      <w:r w:rsidRPr="0083250F">
        <w:rPr>
          <w:rFonts w:ascii="Arial" w:eastAsia="Arial" w:hAnsi="Arial" w:cs="Arial"/>
          <w:sz w:val="24"/>
          <w:szCs w:val="24"/>
        </w:rPr>
        <w:t>recibe datos de su capa inferior inmediata y proporciona datos adicionales a la capa superior siguiente</w:t>
      </w:r>
      <w:r>
        <w:rPr>
          <w:rFonts w:ascii="Arial" w:eastAsia="Arial" w:hAnsi="Arial" w:cs="Arial"/>
          <w:sz w:val="24"/>
          <w:szCs w:val="24"/>
        </w:rPr>
        <w:t xml:space="preserve">. Consta de </w:t>
      </w:r>
      <w:proofErr w:type="spellStart"/>
      <w:r>
        <w:rPr>
          <w:rFonts w:ascii="Arial" w:eastAsia="Arial" w:hAnsi="Arial" w:cs="Arial"/>
          <w:sz w:val="24"/>
          <w:szCs w:val="24"/>
        </w:rPr>
        <w:t>cuantro</w:t>
      </w:r>
      <w:proofErr w:type="spellEnd"/>
      <w:r>
        <w:rPr>
          <w:rFonts w:ascii="Arial" w:eastAsia="Arial" w:hAnsi="Arial" w:cs="Arial"/>
          <w:sz w:val="24"/>
          <w:szCs w:val="24"/>
        </w:rPr>
        <w:t xml:space="preserve"> tipos de primitivas; Petición (</w:t>
      </w:r>
      <w:proofErr w:type="spellStart"/>
      <w:r>
        <w:rPr>
          <w:rFonts w:ascii="Arial" w:eastAsia="Arial" w:hAnsi="Arial" w:cs="Arial"/>
          <w:sz w:val="24"/>
          <w:szCs w:val="24"/>
        </w:rPr>
        <w:t>Request</w:t>
      </w:r>
      <w:proofErr w:type="spellEnd"/>
      <w:r>
        <w:rPr>
          <w:rFonts w:ascii="Arial" w:eastAsia="Arial" w:hAnsi="Arial" w:cs="Arial"/>
          <w:sz w:val="24"/>
          <w:szCs w:val="24"/>
        </w:rPr>
        <w:t>),</w:t>
      </w:r>
      <w:r w:rsidRPr="0083250F">
        <w:rPr>
          <w:rFonts w:ascii="Arial" w:eastAsia="Arial" w:hAnsi="Arial" w:cs="Arial"/>
          <w:sz w:val="24"/>
          <w:szCs w:val="24"/>
        </w:rPr>
        <w:t xml:space="preserve"> </w:t>
      </w:r>
      <w:r>
        <w:rPr>
          <w:rFonts w:ascii="Arial" w:eastAsia="Arial" w:hAnsi="Arial" w:cs="Arial"/>
          <w:sz w:val="24"/>
          <w:szCs w:val="24"/>
        </w:rPr>
        <w:t>u</w:t>
      </w:r>
      <w:r w:rsidRPr="0083250F">
        <w:rPr>
          <w:rFonts w:ascii="Arial" w:eastAsia="Arial" w:hAnsi="Arial" w:cs="Arial"/>
          <w:sz w:val="24"/>
          <w:szCs w:val="24"/>
        </w:rPr>
        <w:t>na</w:t>
      </w:r>
      <w:r>
        <w:rPr>
          <w:rFonts w:ascii="Arial" w:eastAsia="Arial" w:hAnsi="Arial" w:cs="Arial"/>
          <w:sz w:val="24"/>
          <w:szCs w:val="24"/>
        </w:rPr>
        <w:t xml:space="preserve"> entidad solicita el servicio. Indicación (</w:t>
      </w:r>
      <w:proofErr w:type="spellStart"/>
      <w:r>
        <w:rPr>
          <w:rFonts w:ascii="Arial" w:eastAsia="Arial" w:hAnsi="Arial" w:cs="Arial"/>
          <w:sz w:val="24"/>
          <w:szCs w:val="24"/>
        </w:rPr>
        <w:t>Indication</w:t>
      </w:r>
      <w:proofErr w:type="spellEnd"/>
      <w:r>
        <w:rPr>
          <w:rFonts w:ascii="Arial" w:eastAsia="Arial" w:hAnsi="Arial" w:cs="Arial"/>
          <w:sz w:val="24"/>
          <w:szCs w:val="24"/>
        </w:rPr>
        <w:t>),</w:t>
      </w:r>
      <w:r w:rsidRPr="0083250F">
        <w:rPr>
          <w:rFonts w:ascii="Arial" w:eastAsia="Arial" w:hAnsi="Arial" w:cs="Arial"/>
          <w:sz w:val="24"/>
          <w:szCs w:val="24"/>
        </w:rPr>
        <w:t xml:space="preserve"> </w:t>
      </w:r>
      <w:r>
        <w:rPr>
          <w:rFonts w:ascii="Arial" w:eastAsia="Arial" w:hAnsi="Arial" w:cs="Arial"/>
          <w:sz w:val="24"/>
          <w:szCs w:val="24"/>
        </w:rPr>
        <w:t>u</w:t>
      </w:r>
      <w:r w:rsidRPr="0083250F">
        <w:rPr>
          <w:rFonts w:ascii="Arial" w:eastAsia="Arial" w:hAnsi="Arial" w:cs="Arial"/>
          <w:sz w:val="24"/>
          <w:szCs w:val="24"/>
        </w:rPr>
        <w:t>na entidad es informada de algú</w:t>
      </w:r>
      <w:r>
        <w:rPr>
          <w:rFonts w:ascii="Arial" w:eastAsia="Arial" w:hAnsi="Arial" w:cs="Arial"/>
          <w:sz w:val="24"/>
          <w:szCs w:val="24"/>
        </w:rPr>
        <w:t>n evento. Respuesta (Response),</w:t>
      </w:r>
      <w:r w:rsidRPr="0083250F">
        <w:rPr>
          <w:rFonts w:ascii="Arial" w:eastAsia="Arial" w:hAnsi="Arial" w:cs="Arial"/>
          <w:sz w:val="24"/>
          <w:szCs w:val="24"/>
        </w:rPr>
        <w:t xml:space="preserve"> </w:t>
      </w:r>
      <w:r>
        <w:rPr>
          <w:rFonts w:ascii="Arial" w:eastAsia="Arial" w:hAnsi="Arial" w:cs="Arial"/>
          <w:sz w:val="24"/>
          <w:szCs w:val="24"/>
        </w:rPr>
        <w:t>u</w:t>
      </w:r>
      <w:r w:rsidRPr="0083250F">
        <w:rPr>
          <w:rFonts w:ascii="Arial" w:eastAsia="Arial" w:hAnsi="Arial" w:cs="Arial"/>
          <w:sz w:val="24"/>
          <w:szCs w:val="24"/>
        </w:rPr>
        <w:t xml:space="preserve">na entidad quiere responder a un </w:t>
      </w:r>
      <w:r>
        <w:rPr>
          <w:rFonts w:ascii="Arial" w:eastAsia="Arial" w:hAnsi="Arial" w:cs="Arial"/>
          <w:sz w:val="24"/>
          <w:szCs w:val="24"/>
        </w:rPr>
        <w:t>evento. Confirmación (</w:t>
      </w:r>
      <w:proofErr w:type="spellStart"/>
      <w:r>
        <w:rPr>
          <w:rFonts w:ascii="Arial" w:eastAsia="Arial" w:hAnsi="Arial" w:cs="Arial"/>
          <w:sz w:val="24"/>
          <w:szCs w:val="24"/>
        </w:rPr>
        <w:t>Confirm</w:t>
      </w:r>
      <w:proofErr w:type="spellEnd"/>
      <w:r>
        <w:rPr>
          <w:rFonts w:ascii="Arial" w:eastAsia="Arial" w:hAnsi="Arial" w:cs="Arial"/>
          <w:sz w:val="24"/>
          <w:szCs w:val="24"/>
        </w:rPr>
        <w:t>), u</w:t>
      </w:r>
      <w:r w:rsidRPr="0083250F">
        <w:rPr>
          <w:rFonts w:ascii="Arial" w:eastAsia="Arial" w:hAnsi="Arial" w:cs="Arial"/>
          <w:sz w:val="24"/>
          <w:szCs w:val="24"/>
        </w:rPr>
        <w:t>na entidad es informada sobre su solicitud.</w:t>
      </w:r>
    </w:p>
    <w:p w:rsidR="00AF7C2E" w:rsidRDefault="0083250F" w:rsidP="005B6E0C">
      <w:pPr>
        <w:spacing w:after="0" w:line="240" w:lineRule="auto"/>
        <w:jc w:val="both"/>
        <w:rPr>
          <w:rFonts w:ascii="Arial" w:eastAsia="Arial" w:hAnsi="Arial" w:cs="Arial"/>
          <w:sz w:val="24"/>
          <w:szCs w:val="24"/>
        </w:rPr>
      </w:pPr>
      <w:r w:rsidRPr="001E00A4">
        <w:rPr>
          <w:rFonts w:ascii="Arial" w:eastAsia="Arial" w:hAnsi="Arial" w:cs="Arial"/>
          <w:b/>
          <w:i/>
          <w:sz w:val="24"/>
          <w:szCs w:val="24"/>
        </w:rPr>
        <w:t xml:space="preserve">- </w:t>
      </w:r>
      <w:r w:rsidR="00A96DCF" w:rsidRPr="001E00A4">
        <w:rPr>
          <w:rFonts w:ascii="Arial" w:eastAsia="Arial" w:hAnsi="Arial" w:cs="Arial"/>
          <w:b/>
          <w:i/>
          <w:sz w:val="24"/>
          <w:szCs w:val="24"/>
        </w:rPr>
        <w:t>PDU</w:t>
      </w:r>
      <w:r w:rsidR="00A96DCF" w:rsidRPr="00AF7C2E">
        <w:rPr>
          <w:rFonts w:ascii="Arial" w:eastAsia="Arial" w:hAnsi="Arial" w:cs="Arial"/>
          <w:i/>
          <w:sz w:val="24"/>
          <w:szCs w:val="24"/>
        </w:rPr>
        <w:t>:</w:t>
      </w:r>
      <w:r w:rsidR="00AF7C2E" w:rsidRPr="00AF7C2E">
        <w:rPr>
          <w:rFonts w:ascii="Arial" w:eastAsia="Arial" w:hAnsi="Arial" w:cs="Arial"/>
          <w:i/>
          <w:sz w:val="24"/>
          <w:szCs w:val="24"/>
        </w:rPr>
        <w:t xml:space="preserve"> </w:t>
      </w:r>
      <w:r w:rsidR="00AF7C2E" w:rsidRPr="00AF7C2E">
        <w:rPr>
          <w:rFonts w:ascii="Arial" w:eastAsia="Arial" w:hAnsi="Arial" w:cs="Arial"/>
          <w:sz w:val="24"/>
          <w:szCs w:val="24"/>
        </w:rPr>
        <w:t xml:space="preserve">Las unidades de protocolo de datos, también llamadas PDU (del inglés </w:t>
      </w:r>
      <w:proofErr w:type="spellStart"/>
      <w:r w:rsidR="00AF7C2E" w:rsidRPr="00AF7C2E">
        <w:rPr>
          <w:rFonts w:ascii="Arial" w:eastAsia="Arial" w:hAnsi="Arial" w:cs="Arial"/>
          <w:sz w:val="24"/>
          <w:szCs w:val="24"/>
        </w:rPr>
        <w:t>Protocol</w:t>
      </w:r>
      <w:proofErr w:type="spellEnd"/>
      <w:r w:rsidR="00AF7C2E" w:rsidRPr="00AF7C2E">
        <w:rPr>
          <w:rFonts w:ascii="Arial" w:eastAsia="Arial" w:hAnsi="Arial" w:cs="Arial"/>
          <w:sz w:val="24"/>
          <w:szCs w:val="24"/>
        </w:rPr>
        <w:t xml:space="preserve"> Data </w:t>
      </w:r>
      <w:proofErr w:type="spellStart"/>
      <w:r w:rsidR="00AF7C2E" w:rsidRPr="00AF7C2E">
        <w:rPr>
          <w:rFonts w:ascii="Arial" w:eastAsia="Arial" w:hAnsi="Arial" w:cs="Arial"/>
          <w:sz w:val="24"/>
          <w:szCs w:val="24"/>
        </w:rPr>
        <w:t>Unit</w:t>
      </w:r>
      <w:proofErr w:type="spellEnd"/>
      <w:r w:rsidR="00AF7C2E" w:rsidRPr="00AF7C2E">
        <w:rPr>
          <w:rFonts w:ascii="Arial" w:eastAsia="Arial" w:hAnsi="Arial" w:cs="Arial"/>
          <w:sz w:val="24"/>
          <w:szCs w:val="24"/>
        </w:rPr>
        <w:t>), se utilizan para el intercambio de datos entre unidades disparejas, dentro de una capa del modelo OSI.</w:t>
      </w:r>
      <w:r w:rsidR="001C16A0">
        <w:rPr>
          <w:rFonts w:ascii="Arial" w:eastAsia="Arial" w:hAnsi="Arial" w:cs="Arial"/>
          <w:sz w:val="24"/>
          <w:szCs w:val="24"/>
        </w:rPr>
        <w:t xml:space="preserve"> Existen de datos y de control.</w:t>
      </w:r>
    </w:p>
    <w:p w:rsidR="008400C3" w:rsidRDefault="0083250F" w:rsidP="008400C3">
      <w:pPr>
        <w:spacing w:after="0" w:line="240" w:lineRule="auto"/>
        <w:jc w:val="both"/>
        <w:rPr>
          <w:rFonts w:ascii="Arial" w:eastAsia="Arial" w:hAnsi="Arial" w:cs="Arial"/>
          <w:sz w:val="24"/>
          <w:szCs w:val="24"/>
        </w:rPr>
      </w:pPr>
      <w:r w:rsidRPr="001E00A4">
        <w:rPr>
          <w:rFonts w:ascii="Arial" w:eastAsia="Arial" w:hAnsi="Arial" w:cs="Arial"/>
          <w:b/>
          <w:i/>
          <w:sz w:val="24"/>
          <w:szCs w:val="24"/>
        </w:rPr>
        <w:t xml:space="preserve">- </w:t>
      </w:r>
      <w:r w:rsidR="008400C3" w:rsidRPr="001E00A4">
        <w:rPr>
          <w:rFonts w:ascii="Arial" w:eastAsia="Arial" w:hAnsi="Arial" w:cs="Arial"/>
          <w:b/>
          <w:i/>
          <w:sz w:val="24"/>
          <w:szCs w:val="24"/>
        </w:rPr>
        <w:t>DTE</w:t>
      </w:r>
      <w:r w:rsidR="001C16A0" w:rsidRPr="001E00A4">
        <w:rPr>
          <w:rFonts w:ascii="Arial" w:eastAsia="Arial" w:hAnsi="Arial" w:cs="Arial"/>
          <w:b/>
          <w:i/>
          <w:sz w:val="24"/>
          <w:szCs w:val="24"/>
        </w:rPr>
        <w:t>-DCE</w:t>
      </w:r>
      <w:r w:rsidR="008400C3" w:rsidRPr="001E00A4">
        <w:rPr>
          <w:rFonts w:ascii="Arial" w:eastAsia="Arial" w:hAnsi="Arial" w:cs="Arial"/>
          <w:b/>
          <w:i/>
          <w:sz w:val="24"/>
          <w:szCs w:val="24"/>
        </w:rPr>
        <w:t>:</w:t>
      </w:r>
      <w:r w:rsidR="001C16A0" w:rsidRPr="001C16A0">
        <w:rPr>
          <w:rFonts w:ascii="Arial" w:eastAsia="Arial" w:hAnsi="Arial" w:cs="Arial"/>
          <w:i/>
          <w:sz w:val="24"/>
          <w:szCs w:val="24"/>
        </w:rPr>
        <w:t xml:space="preserve"> </w:t>
      </w:r>
      <w:r w:rsidR="001C16A0">
        <w:rPr>
          <w:rFonts w:ascii="Arial" w:eastAsia="Arial" w:hAnsi="Arial" w:cs="Arial"/>
          <w:sz w:val="24"/>
          <w:szCs w:val="24"/>
        </w:rPr>
        <w:t>Es el tipo de interfaz que utiliza el modelo OSI, desarrolla</w:t>
      </w:r>
      <w:r w:rsidR="001C16A0" w:rsidRPr="001C16A0">
        <w:rPr>
          <w:rFonts w:ascii="Arial" w:eastAsia="Arial" w:hAnsi="Arial" w:cs="Arial"/>
          <w:sz w:val="24"/>
          <w:szCs w:val="24"/>
        </w:rPr>
        <w:t xml:space="preserve"> normas para un modelo de interconexión de sistemas abiertos y el intercambio de información entre sistemas distribuidos.</w:t>
      </w:r>
    </w:p>
    <w:p w:rsidR="008400C3" w:rsidRDefault="0083250F" w:rsidP="008400C3">
      <w:pPr>
        <w:spacing w:after="0" w:line="240" w:lineRule="auto"/>
        <w:jc w:val="both"/>
        <w:rPr>
          <w:rFonts w:ascii="Arial" w:eastAsia="Arial" w:hAnsi="Arial" w:cs="Arial"/>
          <w:sz w:val="24"/>
          <w:szCs w:val="24"/>
        </w:rPr>
      </w:pPr>
      <w:r w:rsidRPr="001E00A4">
        <w:rPr>
          <w:rFonts w:ascii="Arial" w:eastAsia="Arial" w:hAnsi="Arial" w:cs="Arial"/>
          <w:b/>
          <w:i/>
          <w:sz w:val="24"/>
          <w:szCs w:val="24"/>
        </w:rPr>
        <w:t xml:space="preserve">- </w:t>
      </w:r>
      <w:r w:rsidR="008400C3" w:rsidRPr="001E00A4">
        <w:rPr>
          <w:rFonts w:ascii="Arial" w:eastAsia="Arial" w:hAnsi="Arial" w:cs="Arial"/>
          <w:b/>
          <w:i/>
          <w:sz w:val="24"/>
          <w:szCs w:val="24"/>
        </w:rPr>
        <w:t>T</w:t>
      </w:r>
      <w:r w:rsidR="008400C3" w:rsidRPr="001E00A4">
        <w:rPr>
          <w:rFonts w:ascii="Arial" w:eastAsia="Arial" w:hAnsi="Arial" w:cs="Arial"/>
          <w:b/>
          <w:i/>
          <w:sz w:val="24"/>
          <w:szCs w:val="24"/>
        </w:rPr>
        <w:t>rama</w:t>
      </w:r>
      <w:r w:rsidR="008400C3" w:rsidRPr="001E00A4">
        <w:rPr>
          <w:rFonts w:ascii="Arial" w:eastAsia="Arial" w:hAnsi="Arial" w:cs="Arial"/>
          <w:b/>
          <w:i/>
          <w:sz w:val="24"/>
          <w:szCs w:val="24"/>
        </w:rPr>
        <w:t>:</w:t>
      </w:r>
      <w:r w:rsidR="001C16A0">
        <w:rPr>
          <w:rFonts w:ascii="Arial" w:eastAsia="Arial" w:hAnsi="Arial" w:cs="Arial"/>
          <w:sz w:val="24"/>
          <w:szCs w:val="24"/>
        </w:rPr>
        <w:t xml:space="preserve"> Paquete que </w:t>
      </w:r>
      <w:r w:rsidR="008400C3">
        <w:rPr>
          <w:rFonts w:ascii="Arial" w:eastAsia="Arial" w:hAnsi="Arial" w:cs="Arial"/>
          <w:sz w:val="24"/>
          <w:szCs w:val="24"/>
        </w:rPr>
        <w:t>envía</w:t>
      </w:r>
      <w:r w:rsidR="001C16A0">
        <w:rPr>
          <w:rFonts w:ascii="Arial" w:eastAsia="Arial" w:hAnsi="Arial" w:cs="Arial"/>
          <w:sz w:val="24"/>
          <w:szCs w:val="24"/>
        </w:rPr>
        <w:t xml:space="preserve">n </w:t>
      </w:r>
      <w:r w:rsidR="001C16A0">
        <w:rPr>
          <w:rFonts w:ascii="Arial" w:eastAsia="Arial" w:hAnsi="Arial" w:cs="Arial"/>
          <w:sz w:val="24"/>
          <w:szCs w:val="24"/>
        </w:rPr>
        <w:t>las capas del modelo OS</w:t>
      </w:r>
      <w:r w:rsidR="001C16A0">
        <w:rPr>
          <w:rFonts w:ascii="Arial" w:eastAsia="Arial" w:hAnsi="Arial" w:cs="Arial"/>
          <w:sz w:val="24"/>
          <w:szCs w:val="24"/>
        </w:rPr>
        <w:t>I entre ellas</w:t>
      </w:r>
      <w:r w:rsidR="008400C3">
        <w:rPr>
          <w:rFonts w:ascii="Arial" w:eastAsia="Arial" w:hAnsi="Arial" w:cs="Arial"/>
          <w:sz w:val="24"/>
          <w:szCs w:val="24"/>
        </w:rPr>
        <w:t>.</w:t>
      </w:r>
    </w:p>
    <w:p w:rsidR="008400C3" w:rsidRDefault="0083250F" w:rsidP="008400C3">
      <w:pPr>
        <w:spacing w:after="0" w:line="240" w:lineRule="auto"/>
        <w:jc w:val="both"/>
        <w:rPr>
          <w:rFonts w:ascii="Arial" w:eastAsia="Arial" w:hAnsi="Arial" w:cs="Arial"/>
          <w:sz w:val="24"/>
          <w:szCs w:val="24"/>
        </w:rPr>
      </w:pPr>
      <w:r w:rsidRPr="001E00A4">
        <w:rPr>
          <w:rFonts w:ascii="Arial" w:eastAsia="Arial" w:hAnsi="Arial" w:cs="Arial"/>
          <w:b/>
          <w:i/>
          <w:sz w:val="24"/>
          <w:szCs w:val="24"/>
        </w:rPr>
        <w:t xml:space="preserve">- </w:t>
      </w:r>
      <w:r w:rsidR="008400C3" w:rsidRPr="001E00A4">
        <w:rPr>
          <w:rFonts w:ascii="Arial" w:eastAsia="Arial" w:hAnsi="Arial" w:cs="Arial"/>
          <w:b/>
          <w:i/>
          <w:sz w:val="24"/>
          <w:szCs w:val="24"/>
        </w:rPr>
        <w:t>HDLC</w:t>
      </w:r>
      <w:r w:rsidR="008400C3" w:rsidRPr="001E00A4">
        <w:rPr>
          <w:rFonts w:ascii="Arial" w:eastAsia="Arial" w:hAnsi="Arial" w:cs="Arial"/>
          <w:b/>
          <w:i/>
          <w:sz w:val="24"/>
          <w:szCs w:val="24"/>
        </w:rPr>
        <w:t>:</w:t>
      </w:r>
      <w:r w:rsidR="008400C3" w:rsidRPr="00CA5333">
        <w:rPr>
          <w:rFonts w:ascii="Arial" w:eastAsia="Arial" w:hAnsi="Arial" w:cs="Arial"/>
          <w:sz w:val="24"/>
          <w:szCs w:val="24"/>
        </w:rPr>
        <w:t xml:space="preserve"> </w:t>
      </w:r>
      <w:r w:rsidR="008400C3">
        <w:rPr>
          <w:rFonts w:ascii="Arial" w:eastAsia="Arial" w:hAnsi="Arial" w:cs="Arial"/>
          <w:sz w:val="24"/>
          <w:szCs w:val="24"/>
        </w:rPr>
        <w:t>P</w:t>
      </w:r>
      <w:r w:rsidR="008400C3" w:rsidRPr="00CA5333">
        <w:rPr>
          <w:rFonts w:ascii="Arial" w:eastAsia="Arial" w:hAnsi="Arial" w:cs="Arial"/>
          <w:sz w:val="24"/>
          <w:szCs w:val="24"/>
        </w:rPr>
        <w:t>rotocolo de línea considerado como estándar</w:t>
      </w:r>
      <w:r w:rsidR="008400C3">
        <w:rPr>
          <w:rFonts w:ascii="Arial" w:eastAsia="Arial" w:hAnsi="Arial" w:cs="Arial"/>
          <w:sz w:val="24"/>
          <w:szCs w:val="24"/>
        </w:rPr>
        <w:t>.</w:t>
      </w:r>
    </w:p>
    <w:p w:rsidR="00CC37EE" w:rsidRDefault="0083250F" w:rsidP="008400C3">
      <w:pPr>
        <w:spacing w:after="0" w:line="240" w:lineRule="auto"/>
        <w:jc w:val="both"/>
        <w:rPr>
          <w:rFonts w:ascii="Arial" w:eastAsia="Arial" w:hAnsi="Arial" w:cs="Arial"/>
          <w:sz w:val="24"/>
          <w:szCs w:val="24"/>
        </w:rPr>
      </w:pPr>
      <w:r w:rsidRPr="001E00A4">
        <w:rPr>
          <w:rFonts w:ascii="Arial" w:eastAsia="Arial" w:hAnsi="Arial" w:cs="Arial"/>
          <w:b/>
          <w:i/>
          <w:sz w:val="24"/>
          <w:szCs w:val="24"/>
        </w:rPr>
        <w:t xml:space="preserve">- </w:t>
      </w:r>
      <w:proofErr w:type="spellStart"/>
      <w:r w:rsidR="00CC37EE" w:rsidRPr="001E00A4">
        <w:rPr>
          <w:rFonts w:ascii="Arial" w:eastAsia="Arial" w:hAnsi="Arial" w:cs="Arial"/>
          <w:b/>
          <w:i/>
          <w:sz w:val="24"/>
          <w:szCs w:val="24"/>
        </w:rPr>
        <w:t>R</w:t>
      </w:r>
      <w:r w:rsidR="00CC37EE" w:rsidRPr="001E00A4">
        <w:rPr>
          <w:rFonts w:ascii="Arial" w:eastAsia="Arial" w:hAnsi="Arial" w:cs="Arial"/>
          <w:b/>
          <w:i/>
          <w:sz w:val="24"/>
          <w:szCs w:val="24"/>
        </w:rPr>
        <w:t>outing</w:t>
      </w:r>
      <w:proofErr w:type="spellEnd"/>
      <w:r w:rsidR="00CC37EE" w:rsidRPr="001E00A4">
        <w:rPr>
          <w:rFonts w:ascii="Arial" w:eastAsia="Arial" w:hAnsi="Arial" w:cs="Arial"/>
          <w:b/>
          <w:i/>
          <w:sz w:val="24"/>
          <w:szCs w:val="24"/>
        </w:rPr>
        <w:t>:</w:t>
      </w:r>
      <w:r w:rsidR="001C16A0">
        <w:rPr>
          <w:rFonts w:ascii="Arial" w:eastAsia="Arial" w:hAnsi="Arial" w:cs="Arial"/>
          <w:sz w:val="24"/>
          <w:szCs w:val="24"/>
        </w:rPr>
        <w:t xml:space="preserve"> </w:t>
      </w:r>
      <w:r w:rsidR="001C16A0" w:rsidRPr="001C16A0">
        <w:rPr>
          <w:rFonts w:ascii="Arial" w:eastAsia="Arial" w:hAnsi="Arial" w:cs="Arial"/>
          <w:sz w:val="24"/>
          <w:szCs w:val="24"/>
        </w:rPr>
        <w:t xml:space="preserve">El Protocolo de Información de Encaminamiento, </w:t>
      </w:r>
      <w:proofErr w:type="spellStart"/>
      <w:r w:rsidR="001C16A0" w:rsidRPr="001C16A0">
        <w:rPr>
          <w:rFonts w:ascii="Arial" w:eastAsia="Arial" w:hAnsi="Arial" w:cs="Arial"/>
          <w:sz w:val="24"/>
          <w:szCs w:val="24"/>
        </w:rPr>
        <w:t>Routing</w:t>
      </w:r>
      <w:proofErr w:type="spellEnd"/>
      <w:r w:rsidR="001C16A0" w:rsidRPr="001C16A0">
        <w:rPr>
          <w:rFonts w:ascii="Arial" w:eastAsia="Arial" w:hAnsi="Arial" w:cs="Arial"/>
          <w:sz w:val="24"/>
          <w:szCs w:val="24"/>
        </w:rPr>
        <w:t xml:space="preserve"> </w:t>
      </w:r>
      <w:proofErr w:type="spellStart"/>
      <w:r w:rsidR="001C16A0" w:rsidRPr="001C16A0">
        <w:rPr>
          <w:rFonts w:ascii="Arial" w:eastAsia="Arial" w:hAnsi="Arial" w:cs="Arial"/>
          <w:sz w:val="24"/>
          <w:szCs w:val="24"/>
        </w:rPr>
        <w:t>Information</w:t>
      </w:r>
      <w:proofErr w:type="spellEnd"/>
      <w:r w:rsidR="001C16A0" w:rsidRPr="001C16A0">
        <w:rPr>
          <w:rFonts w:ascii="Arial" w:eastAsia="Arial" w:hAnsi="Arial" w:cs="Arial"/>
          <w:sz w:val="24"/>
          <w:szCs w:val="24"/>
        </w:rPr>
        <w:t xml:space="preserve"> </w:t>
      </w:r>
      <w:proofErr w:type="spellStart"/>
      <w:r w:rsidR="001C16A0" w:rsidRPr="001C16A0">
        <w:rPr>
          <w:rFonts w:ascii="Arial" w:eastAsia="Arial" w:hAnsi="Arial" w:cs="Arial"/>
          <w:sz w:val="24"/>
          <w:szCs w:val="24"/>
        </w:rPr>
        <w:t>Protocol</w:t>
      </w:r>
      <w:proofErr w:type="spellEnd"/>
      <w:r w:rsidR="001C16A0" w:rsidRPr="001C16A0">
        <w:rPr>
          <w:rFonts w:ascii="Arial" w:eastAsia="Arial" w:hAnsi="Arial" w:cs="Arial"/>
          <w:sz w:val="24"/>
          <w:szCs w:val="24"/>
        </w:rPr>
        <w:t xml:space="preserve"> (RIP), es un protocolo de puerta de enlace interna o interior (Interior Gateway </w:t>
      </w:r>
      <w:proofErr w:type="spellStart"/>
      <w:r w:rsidR="001C16A0" w:rsidRPr="001C16A0">
        <w:rPr>
          <w:rFonts w:ascii="Arial" w:eastAsia="Arial" w:hAnsi="Arial" w:cs="Arial"/>
          <w:sz w:val="24"/>
          <w:szCs w:val="24"/>
        </w:rPr>
        <w:t>Protocol</w:t>
      </w:r>
      <w:proofErr w:type="spellEnd"/>
      <w:r w:rsidR="001C16A0" w:rsidRPr="001C16A0">
        <w:rPr>
          <w:rFonts w:ascii="Arial" w:eastAsia="Arial" w:hAnsi="Arial" w:cs="Arial"/>
          <w:sz w:val="24"/>
          <w:szCs w:val="24"/>
        </w:rPr>
        <w:t xml:space="preserve">, IGP) utilizado por los </w:t>
      </w:r>
      <w:proofErr w:type="spellStart"/>
      <w:r w:rsidR="001C16A0" w:rsidRPr="001C16A0">
        <w:rPr>
          <w:rFonts w:ascii="Arial" w:eastAsia="Arial" w:hAnsi="Arial" w:cs="Arial"/>
          <w:sz w:val="24"/>
          <w:szCs w:val="24"/>
        </w:rPr>
        <w:t>routers</w:t>
      </w:r>
      <w:proofErr w:type="spellEnd"/>
      <w:r w:rsidR="001C16A0" w:rsidRPr="001C16A0">
        <w:rPr>
          <w:rFonts w:ascii="Arial" w:eastAsia="Arial" w:hAnsi="Arial" w:cs="Arial"/>
          <w:sz w:val="24"/>
          <w:szCs w:val="24"/>
        </w:rPr>
        <w:t xml:space="preserve"> o encaminadores para intercambiar información acerca de redes del Internet </w:t>
      </w:r>
      <w:proofErr w:type="spellStart"/>
      <w:r w:rsidR="001C16A0" w:rsidRPr="001C16A0">
        <w:rPr>
          <w:rFonts w:ascii="Arial" w:eastAsia="Arial" w:hAnsi="Arial" w:cs="Arial"/>
          <w:sz w:val="24"/>
          <w:szCs w:val="24"/>
        </w:rPr>
        <w:t>Protocol</w:t>
      </w:r>
      <w:proofErr w:type="spellEnd"/>
      <w:r w:rsidR="001C16A0" w:rsidRPr="001C16A0">
        <w:rPr>
          <w:rFonts w:ascii="Arial" w:eastAsia="Arial" w:hAnsi="Arial" w:cs="Arial"/>
          <w:sz w:val="24"/>
          <w:szCs w:val="24"/>
        </w:rPr>
        <w:t xml:space="preserve"> (IP) a las que se encuentran conectados.</w:t>
      </w:r>
    </w:p>
    <w:p w:rsidR="00CC37EE" w:rsidRDefault="0083250F" w:rsidP="008400C3">
      <w:pPr>
        <w:spacing w:after="0" w:line="240" w:lineRule="auto"/>
        <w:jc w:val="both"/>
        <w:rPr>
          <w:rFonts w:ascii="Arial" w:eastAsia="Arial" w:hAnsi="Arial" w:cs="Arial"/>
          <w:sz w:val="24"/>
          <w:szCs w:val="24"/>
        </w:rPr>
      </w:pPr>
      <w:r w:rsidRPr="001E00A4">
        <w:rPr>
          <w:rFonts w:ascii="Arial" w:eastAsia="Arial" w:hAnsi="Arial" w:cs="Arial"/>
          <w:b/>
          <w:i/>
          <w:sz w:val="24"/>
          <w:szCs w:val="24"/>
        </w:rPr>
        <w:t xml:space="preserve">- </w:t>
      </w:r>
      <w:r w:rsidR="00CC37EE" w:rsidRPr="001E00A4">
        <w:rPr>
          <w:rFonts w:ascii="Arial" w:eastAsia="Arial" w:hAnsi="Arial" w:cs="Arial"/>
          <w:b/>
          <w:i/>
          <w:sz w:val="24"/>
          <w:szCs w:val="24"/>
        </w:rPr>
        <w:t>LAN</w:t>
      </w:r>
      <w:r w:rsidR="00CC37EE" w:rsidRPr="001E00A4">
        <w:rPr>
          <w:rFonts w:ascii="Arial" w:eastAsia="Arial" w:hAnsi="Arial" w:cs="Arial"/>
          <w:b/>
          <w:i/>
          <w:sz w:val="24"/>
          <w:szCs w:val="24"/>
        </w:rPr>
        <w:t>:</w:t>
      </w:r>
      <w:r w:rsidR="000463F4" w:rsidRPr="000463F4">
        <w:rPr>
          <w:rFonts w:ascii="Arial" w:eastAsia="Arial" w:hAnsi="Arial" w:cs="Arial"/>
          <w:i/>
          <w:sz w:val="24"/>
          <w:szCs w:val="24"/>
        </w:rPr>
        <w:t xml:space="preserve"> </w:t>
      </w:r>
      <w:r w:rsidR="000463F4" w:rsidRPr="000463F4">
        <w:rPr>
          <w:rFonts w:ascii="Arial" w:eastAsia="Arial" w:hAnsi="Arial" w:cs="Arial"/>
          <w:sz w:val="24"/>
          <w:szCs w:val="24"/>
        </w:rPr>
        <w:t xml:space="preserve">LAN son las siglas de Local </w:t>
      </w:r>
      <w:proofErr w:type="spellStart"/>
      <w:r w:rsidR="000463F4" w:rsidRPr="000463F4">
        <w:rPr>
          <w:rFonts w:ascii="Arial" w:eastAsia="Arial" w:hAnsi="Arial" w:cs="Arial"/>
          <w:sz w:val="24"/>
          <w:szCs w:val="24"/>
        </w:rPr>
        <w:t>Area</w:t>
      </w:r>
      <w:proofErr w:type="spellEnd"/>
      <w:r w:rsidR="000463F4" w:rsidRPr="000463F4">
        <w:rPr>
          <w:rFonts w:ascii="Arial" w:eastAsia="Arial" w:hAnsi="Arial" w:cs="Arial"/>
          <w:sz w:val="24"/>
          <w:szCs w:val="24"/>
        </w:rPr>
        <w:t xml:space="preserve"> Network, Red de área local. Una LAN es una red que conecta los ordenadores en un área relativamente pequeña y predeterminada (como una habitación, un edificio, o un conjunto de edificios).</w:t>
      </w:r>
    </w:p>
    <w:p w:rsidR="00FA0A6C" w:rsidRDefault="0083250F" w:rsidP="008400C3">
      <w:pPr>
        <w:spacing w:after="0" w:line="240" w:lineRule="auto"/>
        <w:jc w:val="both"/>
        <w:rPr>
          <w:rFonts w:ascii="Arial" w:eastAsia="Arial" w:hAnsi="Arial" w:cs="Arial"/>
          <w:sz w:val="24"/>
          <w:szCs w:val="24"/>
        </w:rPr>
      </w:pPr>
      <w:r w:rsidRPr="001E00A4">
        <w:rPr>
          <w:rFonts w:ascii="Arial" w:eastAsia="Arial" w:hAnsi="Arial" w:cs="Arial"/>
          <w:b/>
          <w:i/>
          <w:sz w:val="24"/>
          <w:szCs w:val="24"/>
        </w:rPr>
        <w:t xml:space="preserve">- </w:t>
      </w:r>
      <w:r w:rsidR="00FA0A6C" w:rsidRPr="001E00A4">
        <w:rPr>
          <w:rFonts w:ascii="Arial" w:eastAsia="Arial" w:hAnsi="Arial" w:cs="Arial"/>
          <w:b/>
          <w:i/>
          <w:sz w:val="24"/>
          <w:szCs w:val="24"/>
        </w:rPr>
        <w:t>D</w:t>
      </w:r>
      <w:r w:rsidR="00FA0A6C" w:rsidRPr="001E00A4">
        <w:rPr>
          <w:rFonts w:ascii="Arial" w:eastAsia="Arial" w:hAnsi="Arial" w:cs="Arial"/>
          <w:b/>
          <w:i/>
          <w:sz w:val="24"/>
          <w:szCs w:val="24"/>
        </w:rPr>
        <w:t>atagramas</w:t>
      </w:r>
      <w:r w:rsidR="00FA0A6C" w:rsidRPr="001E00A4">
        <w:rPr>
          <w:rFonts w:ascii="Arial" w:eastAsia="Arial" w:hAnsi="Arial" w:cs="Arial"/>
          <w:b/>
          <w:i/>
          <w:sz w:val="24"/>
          <w:szCs w:val="24"/>
        </w:rPr>
        <w:t>:</w:t>
      </w:r>
      <w:r w:rsidR="000463F4" w:rsidRPr="000463F4">
        <w:rPr>
          <w:rFonts w:ascii="Arial" w:eastAsia="Arial" w:hAnsi="Arial" w:cs="Arial"/>
          <w:i/>
          <w:sz w:val="24"/>
          <w:szCs w:val="24"/>
        </w:rPr>
        <w:t xml:space="preserve"> </w:t>
      </w:r>
      <w:r w:rsidR="000463F4" w:rsidRPr="000463F4">
        <w:rPr>
          <w:rFonts w:ascii="Arial" w:eastAsia="Arial" w:hAnsi="Arial" w:cs="Arial"/>
          <w:sz w:val="24"/>
          <w:szCs w:val="24"/>
        </w:rPr>
        <w:t>Un datagrama es un paquete de datos que constituye el mínimo bloque de información en una red de conmutación por datagramas, la cual es uno de los dos tipos de protocolo de comunicación por conmutación de paquetes usados para encaminar por rutas diversas dichas unidades de información entre nodos de una red, por lo que se dice que no está orientado a conexión.</w:t>
      </w:r>
    </w:p>
    <w:p w:rsidR="001E00A4" w:rsidRDefault="001E00A4" w:rsidP="005B6E0C">
      <w:pPr>
        <w:spacing w:after="0" w:line="240" w:lineRule="auto"/>
        <w:jc w:val="both"/>
        <w:rPr>
          <w:rFonts w:ascii="Arial" w:eastAsia="Arial" w:hAnsi="Arial" w:cs="Arial"/>
          <w:sz w:val="24"/>
          <w:szCs w:val="24"/>
        </w:rPr>
        <w:sectPr w:rsidR="001E00A4" w:rsidSect="001E00A4">
          <w:type w:val="continuous"/>
          <w:pgSz w:w="12240" w:h="15840"/>
          <w:pgMar w:top="1417" w:right="1701" w:bottom="1417" w:left="1701" w:header="708" w:footer="708" w:gutter="0"/>
          <w:pgNumType w:start="1"/>
          <w:cols w:num="2" w:space="720"/>
        </w:sectPr>
      </w:pPr>
    </w:p>
    <w:p w:rsidR="004B1827" w:rsidRDefault="004B1827" w:rsidP="005B6E0C">
      <w:pPr>
        <w:spacing w:after="0" w:line="240" w:lineRule="auto"/>
        <w:jc w:val="both"/>
        <w:rPr>
          <w:rFonts w:ascii="Arial" w:eastAsia="Arial" w:hAnsi="Arial" w:cs="Arial"/>
          <w:sz w:val="24"/>
          <w:szCs w:val="24"/>
        </w:rPr>
      </w:pPr>
    </w:p>
    <w:p w:rsidR="00CE4E59" w:rsidRDefault="00DC670B" w:rsidP="005B6E0C">
      <w:pPr>
        <w:spacing w:after="0" w:line="240" w:lineRule="auto"/>
        <w:jc w:val="both"/>
        <w:rPr>
          <w:rFonts w:ascii="Arial" w:eastAsia="Arial" w:hAnsi="Arial" w:cs="Arial"/>
          <w:b/>
          <w:sz w:val="32"/>
          <w:szCs w:val="24"/>
        </w:rPr>
      </w:pPr>
      <w:r w:rsidRPr="00CE4E59">
        <w:rPr>
          <w:rFonts w:ascii="Arial" w:eastAsia="Arial" w:hAnsi="Arial" w:cs="Arial"/>
          <w:b/>
          <w:sz w:val="32"/>
          <w:szCs w:val="24"/>
        </w:rPr>
        <w:t>Referencias:</w:t>
      </w:r>
    </w:p>
    <w:p w:rsidR="00CE4E59" w:rsidRPr="005C7043" w:rsidRDefault="00CE4E59" w:rsidP="00CE4E59">
      <w:pPr>
        <w:pStyle w:val="Prrafodelista"/>
        <w:numPr>
          <w:ilvl w:val="0"/>
          <w:numId w:val="1"/>
        </w:numPr>
        <w:spacing w:after="0" w:line="240" w:lineRule="auto"/>
        <w:jc w:val="both"/>
        <w:rPr>
          <w:rStyle w:val="Hipervnculo"/>
          <w:rFonts w:ascii="Arial" w:eastAsia="Arial" w:hAnsi="Arial" w:cs="Arial"/>
          <w:color w:val="auto"/>
          <w:sz w:val="24"/>
          <w:szCs w:val="24"/>
          <w:u w:val="none"/>
        </w:rPr>
      </w:pPr>
      <w:r w:rsidRPr="00CE4E59">
        <w:rPr>
          <w:rFonts w:ascii="Arial" w:eastAsia="Arial" w:hAnsi="Arial" w:cs="Arial"/>
          <w:sz w:val="24"/>
          <w:szCs w:val="24"/>
        </w:rPr>
        <w:t xml:space="preserve">Blog Calidad y Excelencia. (2015). </w:t>
      </w:r>
      <w:r w:rsidRPr="00CE4E59">
        <w:rPr>
          <w:rFonts w:ascii="Arial" w:eastAsia="Arial" w:hAnsi="Arial" w:cs="Arial"/>
          <w:b/>
          <w:sz w:val="24"/>
          <w:szCs w:val="24"/>
        </w:rPr>
        <w:t xml:space="preserve">¿Qué son las normas ISO y cuál es su </w:t>
      </w:r>
      <w:proofErr w:type="gramStart"/>
      <w:r w:rsidRPr="00CE4E59">
        <w:rPr>
          <w:rFonts w:ascii="Arial" w:eastAsia="Arial" w:hAnsi="Arial" w:cs="Arial"/>
          <w:b/>
          <w:sz w:val="24"/>
          <w:szCs w:val="24"/>
        </w:rPr>
        <w:t>finalidad?</w:t>
      </w:r>
      <w:r w:rsidRPr="00CE4E59">
        <w:rPr>
          <w:rFonts w:ascii="Arial" w:eastAsia="Arial" w:hAnsi="Arial" w:cs="Arial"/>
          <w:sz w:val="24"/>
          <w:szCs w:val="24"/>
        </w:rPr>
        <w:t>.</w:t>
      </w:r>
      <w:proofErr w:type="gramEnd"/>
      <w:r w:rsidRPr="00CE4E59">
        <w:rPr>
          <w:rFonts w:ascii="Arial" w:eastAsia="Arial" w:hAnsi="Arial" w:cs="Arial"/>
          <w:sz w:val="24"/>
          <w:szCs w:val="24"/>
        </w:rPr>
        <w:t xml:space="preserve"> Recuperado el 15 de septiembre de 2020, de </w:t>
      </w:r>
      <w:hyperlink r:id="rId15" w:history="1">
        <w:r w:rsidRPr="00CE4E59">
          <w:rPr>
            <w:rStyle w:val="Hipervnculo"/>
            <w:rFonts w:ascii="Arial" w:eastAsia="Arial" w:hAnsi="Arial" w:cs="Arial"/>
            <w:sz w:val="24"/>
            <w:szCs w:val="24"/>
          </w:rPr>
          <w:t>https://www.isotools.org/2015/03/19/que-son-las-normas-iso-y-cual-es-su-finalidad/</w:t>
        </w:r>
      </w:hyperlink>
    </w:p>
    <w:p w:rsidR="005C7043" w:rsidRDefault="00967EF2" w:rsidP="00967EF2">
      <w:pPr>
        <w:pStyle w:val="Prrafodelista"/>
        <w:numPr>
          <w:ilvl w:val="0"/>
          <w:numId w:val="1"/>
        </w:numPr>
        <w:spacing w:after="0" w:line="240" w:lineRule="auto"/>
        <w:jc w:val="both"/>
        <w:rPr>
          <w:rFonts w:ascii="Arial" w:eastAsia="Arial" w:hAnsi="Arial" w:cs="Arial"/>
          <w:sz w:val="24"/>
          <w:szCs w:val="24"/>
        </w:rPr>
      </w:pPr>
      <w:r w:rsidRPr="00967EF2">
        <w:rPr>
          <w:rFonts w:ascii="Arial" w:eastAsia="Arial" w:hAnsi="Arial" w:cs="Arial"/>
          <w:sz w:val="24"/>
          <w:szCs w:val="24"/>
        </w:rPr>
        <w:t xml:space="preserve">Digital </w:t>
      </w:r>
      <w:proofErr w:type="spellStart"/>
      <w:r w:rsidRPr="00967EF2">
        <w:rPr>
          <w:rFonts w:ascii="Arial" w:eastAsia="Arial" w:hAnsi="Arial" w:cs="Arial"/>
          <w:sz w:val="24"/>
          <w:szCs w:val="24"/>
        </w:rPr>
        <w:t>Guide</w:t>
      </w:r>
      <w:proofErr w:type="spellEnd"/>
      <w:r>
        <w:rPr>
          <w:rFonts w:ascii="Arial" w:eastAsia="Arial" w:hAnsi="Arial" w:cs="Arial"/>
          <w:sz w:val="24"/>
          <w:szCs w:val="24"/>
        </w:rPr>
        <w:t xml:space="preserve">. (2020). </w:t>
      </w:r>
      <w:r w:rsidRPr="00967EF2">
        <w:rPr>
          <w:rFonts w:ascii="Arial" w:eastAsia="Arial" w:hAnsi="Arial" w:cs="Arial"/>
          <w:b/>
          <w:sz w:val="24"/>
          <w:szCs w:val="24"/>
        </w:rPr>
        <w:t xml:space="preserve">¿Qué es el modelo </w:t>
      </w:r>
      <w:proofErr w:type="gramStart"/>
      <w:r w:rsidRPr="00967EF2">
        <w:rPr>
          <w:rFonts w:ascii="Arial" w:eastAsia="Arial" w:hAnsi="Arial" w:cs="Arial"/>
          <w:b/>
          <w:sz w:val="24"/>
          <w:szCs w:val="24"/>
        </w:rPr>
        <w:t>OSI?</w:t>
      </w:r>
      <w:r>
        <w:rPr>
          <w:rFonts w:ascii="Arial" w:eastAsia="Arial" w:hAnsi="Arial" w:cs="Arial"/>
          <w:sz w:val="24"/>
          <w:szCs w:val="24"/>
        </w:rPr>
        <w:t>.</w:t>
      </w:r>
      <w:proofErr w:type="gramEnd"/>
      <w:r>
        <w:rPr>
          <w:rFonts w:ascii="Arial" w:eastAsia="Arial" w:hAnsi="Arial" w:cs="Arial"/>
          <w:sz w:val="24"/>
          <w:szCs w:val="24"/>
        </w:rPr>
        <w:t xml:space="preserve"> Recuperado el 15 de septiembre de 2020, de </w:t>
      </w:r>
      <w:hyperlink r:id="rId16" w:history="1">
        <w:r w:rsidRPr="000B1095">
          <w:rPr>
            <w:rStyle w:val="Hipervnculo"/>
            <w:rFonts w:ascii="Arial" w:eastAsia="Arial" w:hAnsi="Arial" w:cs="Arial"/>
            <w:sz w:val="24"/>
            <w:szCs w:val="24"/>
          </w:rPr>
          <w:t>https://www.ionos.mx/digitalguide/servidores/know-how/el-modelo-osi-un-referente-para-normas-y-protocolos/</w:t>
        </w:r>
      </w:hyperlink>
    </w:p>
    <w:p w:rsidR="00967EF2" w:rsidRDefault="00967EF2" w:rsidP="00967EF2">
      <w:pPr>
        <w:pStyle w:val="Prrafodelista"/>
        <w:numPr>
          <w:ilvl w:val="0"/>
          <w:numId w:val="1"/>
        </w:numPr>
        <w:spacing w:after="0" w:line="240" w:lineRule="auto"/>
        <w:jc w:val="both"/>
        <w:rPr>
          <w:rFonts w:ascii="Arial" w:eastAsia="Arial" w:hAnsi="Arial" w:cs="Arial"/>
          <w:sz w:val="24"/>
          <w:szCs w:val="24"/>
        </w:rPr>
      </w:pPr>
      <w:proofErr w:type="spellStart"/>
      <w:r>
        <w:rPr>
          <w:rFonts w:ascii="Arial" w:eastAsia="Arial" w:hAnsi="Arial" w:cs="Arial"/>
          <w:sz w:val="24"/>
          <w:szCs w:val="24"/>
        </w:rPr>
        <w:t>Tec.Desarrollo</w:t>
      </w:r>
      <w:proofErr w:type="spellEnd"/>
      <w:r>
        <w:rPr>
          <w:rFonts w:ascii="Arial" w:eastAsia="Arial" w:hAnsi="Arial" w:cs="Arial"/>
          <w:sz w:val="24"/>
          <w:szCs w:val="24"/>
        </w:rPr>
        <w:t xml:space="preserve"> de Software. (s.f.). </w:t>
      </w:r>
      <w:r w:rsidRPr="00967EF2">
        <w:rPr>
          <w:rFonts w:ascii="Arial" w:eastAsia="Arial" w:hAnsi="Arial" w:cs="Arial"/>
          <w:b/>
          <w:sz w:val="24"/>
          <w:szCs w:val="24"/>
        </w:rPr>
        <w:t>MODELO ISO</w:t>
      </w:r>
      <w:r>
        <w:rPr>
          <w:rFonts w:ascii="Arial" w:eastAsia="Arial" w:hAnsi="Arial" w:cs="Arial"/>
          <w:sz w:val="24"/>
          <w:szCs w:val="24"/>
        </w:rPr>
        <w:t xml:space="preserve">. Recuperado el 15 de septiembre de 2020, de </w:t>
      </w:r>
      <w:hyperlink r:id="rId17" w:history="1">
        <w:r w:rsidRPr="000B1095">
          <w:rPr>
            <w:rStyle w:val="Hipervnculo"/>
            <w:rFonts w:ascii="Arial" w:eastAsia="Arial" w:hAnsi="Arial" w:cs="Arial"/>
            <w:sz w:val="24"/>
            <w:szCs w:val="24"/>
          </w:rPr>
          <w:t>https://introducion-a-la-tecnologia-wed.webnode.es/expociciones/modelo-iso/</w:t>
        </w:r>
      </w:hyperlink>
    </w:p>
    <w:p w:rsidR="00967EF2" w:rsidRDefault="00967EF2" w:rsidP="0059691C">
      <w:pPr>
        <w:pStyle w:val="Prrafodelista"/>
        <w:numPr>
          <w:ilvl w:val="0"/>
          <w:numId w:val="1"/>
        </w:numPr>
        <w:spacing w:after="0" w:line="240" w:lineRule="auto"/>
        <w:jc w:val="both"/>
        <w:rPr>
          <w:rFonts w:ascii="Arial" w:eastAsia="Arial" w:hAnsi="Arial" w:cs="Arial"/>
          <w:sz w:val="24"/>
          <w:szCs w:val="24"/>
        </w:rPr>
      </w:pPr>
      <w:proofErr w:type="spellStart"/>
      <w:r>
        <w:rPr>
          <w:rFonts w:ascii="Arial" w:eastAsia="Arial" w:hAnsi="Arial" w:cs="Arial"/>
          <w:sz w:val="24"/>
          <w:szCs w:val="24"/>
        </w:rPr>
        <w:t>Raffino</w:t>
      </w:r>
      <w:proofErr w:type="spellEnd"/>
      <w:r>
        <w:rPr>
          <w:rFonts w:ascii="Arial" w:eastAsia="Arial" w:hAnsi="Arial" w:cs="Arial"/>
          <w:sz w:val="24"/>
          <w:szCs w:val="24"/>
        </w:rPr>
        <w:t xml:space="preserve">, M. E. (2020). </w:t>
      </w:r>
      <w:r w:rsidR="0059691C" w:rsidRPr="0059691C">
        <w:rPr>
          <w:rFonts w:ascii="Arial" w:eastAsia="Arial" w:hAnsi="Arial" w:cs="Arial"/>
          <w:b/>
          <w:sz w:val="24"/>
          <w:szCs w:val="24"/>
        </w:rPr>
        <w:t>Modelo OSI</w:t>
      </w:r>
      <w:r w:rsidR="0059691C">
        <w:rPr>
          <w:rFonts w:ascii="Arial" w:eastAsia="Arial" w:hAnsi="Arial" w:cs="Arial"/>
          <w:sz w:val="24"/>
          <w:szCs w:val="24"/>
        </w:rPr>
        <w:t xml:space="preserve">. Recuperado el 15 de septiembre de 2020, de </w:t>
      </w:r>
      <w:hyperlink r:id="rId18" w:history="1">
        <w:r w:rsidR="0059691C" w:rsidRPr="000B1095">
          <w:rPr>
            <w:rStyle w:val="Hipervnculo"/>
            <w:rFonts w:ascii="Arial" w:eastAsia="Arial" w:hAnsi="Arial" w:cs="Arial"/>
            <w:sz w:val="24"/>
            <w:szCs w:val="24"/>
          </w:rPr>
          <w:t>https://concepto.de/modelo-osi/</w:t>
        </w:r>
      </w:hyperlink>
    </w:p>
    <w:p w:rsidR="0059691C" w:rsidRDefault="0059691C" w:rsidP="0067084B">
      <w:pPr>
        <w:pStyle w:val="Prrafodelista"/>
        <w:numPr>
          <w:ilvl w:val="0"/>
          <w:numId w:val="1"/>
        </w:numPr>
        <w:spacing w:after="0" w:line="240" w:lineRule="auto"/>
        <w:jc w:val="both"/>
        <w:rPr>
          <w:rFonts w:ascii="Arial" w:eastAsia="Arial" w:hAnsi="Arial" w:cs="Arial"/>
          <w:sz w:val="24"/>
          <w:szCs w:val="24"/>
        </w:rPr>
      </w:pPr>
      <w:r>
        <w:rPr>
          <w:rFonts w:ascii="Arial" w:eastAsia="Arial" w:hAnsi="Arial" w:cs="Arial"/>
          <w:sz w:val="24"/>
          <w:szCs w:val="24"/>
        </w:rPr>
        <w:t xml:space="preserve">Latorre H. (s.f.). </w:t>
      </w:r>
      <w:r w:rsidRPr="0059691C">
        <w:rPr>
          <w:rFonts w:ascii="Arial" w:eastAsia="Arial" w:hAnsi="Arial" w:cs="Arial"/>
          <w:b/>
          <w:sz w:val="24"/>
          <w:szCs w:val="24"/>
        </w:rPr>
        <w:t>Modelo ISO/OSI</w:t>
      </w:r>
      <w:r>
        <w:rPr>
          <w:rFonts w:ascii="Arial" w:eastAsia="Arial" w:hAnsi="Arial" w:cs="Arial"/>
          <w:sz w:val="24"/>
          <w:szCs w:val="24"/>
        </w:rPr>
        <w:t xml:space="preserve">. </w:t>
      </w:r>
      <w:r w:rsidR="0067084B">
        <w:rPr>
          <w:rFonts w:ascii="Arial" w:eastAsia="Arial" w:hAnsi="Arial" w:cs="Arial"/>
          <w:sz w:val="24"/>
          <w:szCs w:val="24"/>
        </w:rPr>
        <w:t xml:space="preserve">Recuperado el 15 de septiembre de 2020, de </w:t>
      </w:r>
      <w:hyperlink r:id="rId19" w:history="1">
        <w:r w:rsidR="0067084B" w:rsidRPr="000B1095">
          <w:rPr>
            <w:rStyle w:val="Hipervnculo"/>
            <w:rFonts w:ascii="Arial" w:eastAsia="Arial" w:hAnsi="Arial" w:cs="Arial"/>
            <w:sz w:val="24"/>
            <w:szCs w:val="24"/>
          </w:rPr>
          <w:t>http://manque.cl.tripod.com/webarq/c_6.1_Modelo_ISO_OSI.htm</w:t>
        </w:r>
      </w:hyperlink>
    </w:p>
    <w:p w:rsidR="0067084B" w:rsidRDefault="000463F4" w:rsidP="000463F4">
      <w:pPr>
        <w:pStyle w:val="Prrafodelista"/>
        <w:numPr>
          <w:ilvl w:val="0"/>
          <w:numId w:val="1"/>
        </w:numPr>
        <w:spacing w:after="0" w:line="240" w:lineRule="auto"/>
        <w:jc w:val="both"/>
        <w:rPr>
          <w:rFonts w:ascii="Arial" w:eastAsia="Arial" w:hAnsi="Arial" w:cs="Arial"/>
          <w:sz w:val="24"/>
          <w:szCs w:val="24"/>
        </w:rPr>
      </w:pPr>
      <w:r>
        <w:rPr>
          <w:rFonts w:ascii="Arial" w:eastAsia="Arial" w:hAnsi="Arial" w:cs="Arial"/>
          <w:sz w:val="24"/>
          <w:szCs w:val="24"/>
        </w:rPr>
        <w:t xml:space="preserve">s.a. (s.f.). </w:t>
      </w:r>
      <w:r w:rsidRPr="000463F4">
        <w:rPr>
          <w:rFonts w:ascii="Arial" w:eastAsia="Arial" w:hAnsi="Arial" w:cs="Arial"/>
          <w:b/>
          <w:sz w:val="24"/>
          <w:szCs w:val="24"/>
        </w:rPr>
        <w:t>Interfaz DTE-DCE</w:t>
      </w:r>
      <w:r>
        <w:rPr>
          <w:rFonts w:ascii="Arial" w:eastAsia="Arial" w:hAnsi="Arial" w:cs="Arial"/>
          <w:sz w:val="24"/>
          <w:szCs w:val="24"/>
        </w:rPr>
        <w:t xml:space="preserve">. Recuperado el 15 de septiembre de 2020, de </w:t>
      </w:r>
      <w:hyperlink r:id="rId20" w:history="1">
        <w:r w:rsidRPr="000B1095">
          <w:rPr>
            <w:rStyle w:val="Hipervnculo"/>
            <w:rFonts w:ascii="Arial" w:eastAsia="Arial" w:hAnsi="Arial" w:cs="Arial"/>
            <w:sz w:val="24"/>
            <w:szCs w:val="24"/>
          </w:rPr>
          <w:t>https://www.monografias.com/trabajos36/interfaz-dte-dce/interfaz-dte-dce2.shtml</w:t>
        </w:r>
      </w:hyperlink>
    </w:p>
    <w:p w:rsidR="000463F4" w:rsidRDefault="000463F4" w:rsidP="00D77DA9">
      <w:pPr>
        <w:pStyle w:val="Prrafodelista"/>
        <w:numPr>
          <w:ilvl w:val="0"/>
          <w:numId w:val="1"/>
        </w:numPr>
        <w:spacing w:after="0" w:line="240" w:lineRule="auto"/>
        <w:jc w:val="both"/>
        <w:rPr>
          <w:rFonts w:ascii="Arial" w:eastAsia="Arial" w:hAnsi="Arial" w:cs="Arial"/>
          <w:sz w:val="24"/>
          <w:szCs w:val="24"/>
        </w:rPr>
      </w:pPr>
      <w:proofErr w:type="spellStart"/>
      <w:r>
        <w:rPr>
          <w:rFonts w:ascii="Arial" w:eastAsia="Arial" w:hAnsi="Arial" w:cs="Arial"/>
          <w:sz w:val="24"/>
          <w:szCs w:val="24"/>
        </w:rPr>
        <w:t>masadelante</w:t>
      </w:r>
      <w:proofErr w:type="spellEnd"/>
      <w:r w:rsidR="00D77DA9">
        <w:rPr>
          <w:rFonts w:ascii="Arial" w:eastAsia="Arial" w:hAnsi="Arial" w:cs="Arial"/>
          <w:sz w:val="24"/>
          <w:szCs w:val="24"/>
        </w:rPr>
        <w:t>. (s.f.).</w:t>
      </w:r>
      <w:r w:rsidR="00D77DA9" w:rsidRPr="00D77DA9">
        <w:rPr>
          <w:rFonts w:ascii="Arial" w:eastAsia="Arial" w:hAnsi="Arial" w:cs="Arial"/>
          <w:b/>
          <w:sz w:val="24"/>
          <w:szCs w:val="24"/>
        </w:rPr>
        <w:t xml:space="preserve"> ¿Qué es una red LAN? - Definición de LAN</w:t>
      </w:r>
      <w:r w:rsidR="00D77DA9">
        <w:rPr>
          <w:rFonts w:ascii="Arial" w:eastAsia="Arial" w:hAnsi="Arial" w:cs="Arial"/>
          <w:sz w:val="24"/>
          <w:szCs w:val="24"/>
        </w:rPr>
        <w:t xml:space="preserve">. Recuperado el 15 de septiembre de 2020, de </w:t>
      </w:r>
      <w:hyperlink r:id="rId21" w:history="1">
        <w:r w:rsidR="00D77DA9" w:rsidRPr="000B1095">
          <w:rPr>
            <w:rStyle w:val="Hipervnculo"/>
            <w:rFonts w:ascii="Arial" w:eastAsia="Arial" w:hAnsi="Arial" w:cs="Arial"/>
            <w:sz w:val="24"/>
            <w:szCs w:val="24"/>
          </w:rPr>
          <w:t>https://www.masadelante.com/faqs/lan</w:t>
        </w:r>
      </w:hyperlink>
    </w:p>
    <w:p w:rsidR="00D77DA9" w:rsidRPr="00D77DA9" w:rsidRDefault="00D77DA9" w:rsidP="00D77DA9">
      <w:pPr>
        <w:spacing w:after="0" w:line="240" w:lineRule="auto"/>
        <w:jc w:val="both"/>
        <w:rPr>
          <w:rFonts w:ascii="Arial" w:eastAsia="Arial" w:hAnsi="Arial" w:cs="Arial"/>
          <w:sz w:val="24"/>
          <w:szCs w:val="24"/>
        </w:rPr>
      </w:pPr>
    </w:p>
    <w:sectPr w:rsidR="00D77DA9" w:rsidRPr="00D77DA9" w:rsidSect="001E00A4">
      <w:type w:val="continuous"/>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2165" w:rsidRDefault="00DC670B">
      <w:pPr>
        <w:spacing w:after="0" w:line="240" w:lineRule="auto"/>
      </w:pPr>
      <w:r>
        <w:separator/>
      </w:r>
    </w:p>
  </w:endnote>
  <w:endnote w:type="continuationSeparator" w:id="0">
    <w:p w:rsidR="00C12165" w:rsidRDefault="00DC67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000000"/>
      </w:rPr>
      <w:id w:val="1568299955"/>
      <w:docPartObj>
        <w:docPartGallery w:val="Page Numbers (Bottom of Page)"/>
        <w:docPartUnique/>
      </w:docPartObj>
    </w:sdtPr>
    <w:sdtContent>
      <w:p w:rsidR="004B1827" w:rsidRDefault="00AD2453">
        <w:pPr>
          <w:pBdr>
            <w:top w:val="nil"/>
            <w:left w:val="nil"/>
            <w:bottom w:val="nil"/>
            <w:right w:val="nil"/>
            <w:between w:val="nil"/>
          </w:pBdr>
          <w:tabs>
            <w:tab w:val="center" w:pos="4419"/>
            <w:tab w:val="right" w:pos="8838"/>
          </w:tabs>
          <w:spacing w:after="0" w:line="240" w:lineRule="auto"/>
          <w:rPr>
            <w:color w:val="000000"/>
          </w:rPr>
        </w:pPr>
        <w:r w:rsidRPr="00AD2453">
          <w:rPr>
            <w:noProof/>
            <w:color w:val="000000"/>
            <w:lang w:val="en-US"/>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10" name="Corchetes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AD2453" w:rsidRDefault="00AD2453">
                              <w:pPr>
                                <w:jc w:val="center"/>
                              </w:pPr>
                              <w:r>
                                <w:fldChar w:fldCharType="begin"/>
                              </w:r>
                              <w:r>
                                <w:instrText>PAGE    \* MERGEFORMAT</w:instrText>
                              </w:r>
                              <w:r>
                                <w:fldChar w:fldCharType="separate"/>
                              </w:r>
                              <w:r w:rsidR="005B77B8" w:rsidRPr="005B77B8">
                                <w:rPr>
                                  <w:noProof/>
                                  <w:lang w:val="es-ES"/>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10"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" filled="t" strokecolor="gray" strokeweight="2.25pt">
                  <v:textbox inset=",0,,0">
                    <w:txbxContent>
                      <w:p w:rsidR="00AD2453" w:rsidRDefault="00AD2453">
                        <w:pPr>
                          <w:jc w:val="center"/>
                        </w:pPr>
                        <w:r>
                          <w:fldChar w:fldCharType="begin"/>
                        </w:r>
                        <w:r>
                          <w:instrText>PAGE    \* MERGEFORMAT</w:instrText>
                        </w:r>
                        <w:r>
                          <w:fldChar w:fldCharType="separate"/>
                        </w:r>
                        <w:r w:rsidR="005B77B8" w:rsidRPr="005B77B8">
                          <w:rPr>
                            <w:noProof/>
                            <w:lang w:val="es-ES"/>
                          </w:rPr>
                          <w:t>2</w:t>
                        </w:r>
                        <w:r>
                          <w:fldChar w:fldCharType="end"/>
                        </w:r>
                      </w:p>
                    </w:txbxContent>
                  </v:textbox>
                  <w10:wrap anchorx="margin" anchory="margin"/>
                </v:shape>
              </w:pict>
            </mc:Fallback>
          </mc:AlternateContent>
        </w:r>
        <w:r w:rsidRPr="00AD2453">
          <w:rPr>
            <w:noProof/>
            <w:color w:val="000000"/>
            <w:lang w:val="en-U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9" name="Conector recto de flecha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458DDDE" id="_x0000_t32" coordsize="21600,21600" o:spt="32" o:oned="t" path="m,l21600,21600e" filled="f">
                  <v:path arrowok="t" fillok="f" o:connecttype="none"/>
                  <o:lock v:ext="edit" shapetype="t"/>
                </v:shapetype>
                <v:shape id="Conector recto de flecha 9"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2165" w:rsidRDefault="00DC670B">
      <w:pPr>
        <w:spacing w:after="0" w:line="240" w:lineRule="auto"/>
      </w:pPr>
      <w:r>
        <w:separator/>
      </w:r>
    </w:p>
  </w:footnote>
  <w:footnote w:type="continuationSeparator" w:id="0">
    <w:p w:rsidR="00C12165" w:rsidRDefault="00DC67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302CD"/>
    <w:multiLevelType w:val="hybridMultilevel"/>
    <w:tmpl w:val="3574F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20BF1"/>
    <w:multiLevelType w:val="hybridMultilevel"/>
    <w:tmpl w:val="7A9AC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F1B97"/>
    <w:multiLevelType w:val="hybridMultilevel"/>
    <w:tmpl w:val="50ECD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2C5C63"/>
    <w:multiLevelType w:val="hybridMultilevel"/>
    <w:tmpl w:val="2A80B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BE1A8F"/>
    <w:multiLevelType w:val="hybridMultilevel"/>
    <w:tmpl w:val="0868CE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9131C5"/>
    <w:multiLevelType w:val="hybridMultilevel"/>
    <w:tmpl w:val="247038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B12B13"/>
    <w:multiLevelType w:val="hybridMultilevel"/>
    <w:tmpl w:val="433A6A3E"/>
    <w:lvl w:ilvl="0" w:tplc="C01EE4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4AC4CA8"/>
    <w:multiLevelType w:val="hybridMultilevel"/>
    <w:tmpl w:val="03FE66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940747"/>
    <w:multiLevelType w:val="hybridMultilevel"/>
    <w:tmpl w:val="B2342C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B27D73"/>
    <w:multiLevelType w:val="hybridMultilevel"/>
    <w:tmpl w:val="FFB09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B845D3"/>
    <w:multiLevelType w:val="hybridMultilevel"/>
    <w:tmpl w:val="BF76B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8C6D8B"/>
    <w:multiLevelType w:val="hybridMultilevel"/>
    <w:tmpl w:val="77D476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7"/>
  </w:num>
  <w:num w:numId="4">
    <w:abstractNumId w:val="0"/>
  </w:num>
  <w:num w:numId="5">
    <w:abstractNumId w:val="1"/>
  </w:num>
  <w:num w:numId="6">
    <w:abstractNumId w:val="5"/>
  </w:num>
  <w:num w:numId="7">
    <w:abstractNumId w:val="11"/>
  </w:num>
  <w:num w:numId="8">
    <w:abstractNumId w:val="2"/>
  </w:num>
  <w:num w:numId="9">
    <w:abstractNumId w:val="9"/>
  </w:num>
  <w:num w:numId="10">
    <w:abstractNumId w:val="3"/>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6148"/>
    <o:shapelayout v:ext="edit">
      <o:rules v:ext="edit">
        <o:r id="V:Rule1" type="connector" idref="#AutoShape 21"/>
      </o:rules>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827"/>
    <w:rsid w:val="000463F4"/>
    <w:rsid w:val="00101C99"/>
    <w:rsid w:val="001679D3"/>
    <w:rsid w:val="00171F6E"/>
    <w:rsid w:val="001C16A0"/>
    <w:rsid w:val="001E00A4"/>
    <w:rsid w:val="0022298B"/>
    <w:rsid w:val="00233982"/>
    <w:rsid w:val="00336E49"/>
    <w:rsid w:val="0041146B"/>
    <w:rsid w:val="0043236B"/>
    <w:rsid w:val="0043358B"/>
    <w:rsid w:val="004B1827"/>
    <w:rsid w:val="00550F77"/>
    <w:rsid w:val="0057289C"/>
    <w:rsid w:val="0059691C"/>
    <w:rsid w:val="005A07AF"/>
    <w:rsid w:val="005B527C"/>
    <w:rsid w:val="005B6E0C"/>
    <w:rsid w:val="005B77B8"/>
    <w:rsid w:val="005C7043"/>
    <w:rsid w:val="0067084B"/>
    <w:rsid w:val="0069150D"/>
    <w:rsid w:val="006B6A11"/>
    <w:rsid w:val="006C047C"/>
    <w:rsid w:val="00704242"/>
    <w:rsid w:val="00727003"/>
    <w:rsid w:val="007551E2"/>
    <w:rsid w:val="0077530D"/>
    <w:rsid w:val="007F3CC5"/>
    <w:rsid w:val="00802B5E"/>
    <w:rsid w:val="0083250F"/>
    <w:rsid w:val="008400C3"/>
    <w:rsid w:val="008B3D35"/>
    <w:rsid w:val="00967EF2"/>
    <w:rsid w:val="009930B9"/>
    <w:rsid w:val="009A4621"/>
    <w:rsid w:val="00A05D86"/>
    <w:rsid w:val="00A74BE9"/>
    <w:rsid w:val="00A96DCF"/>
    <w:rsid w:val="00AD2453"/>
    <w:rsid w:val="00AF7C2E"/>
    <w:rsid w:val="00C12165"/>
    <w:rsid w:val="00C40051"/>
    <w:rsid w:val="00CA5333"/>
    <w:rsid w:val="00CC37EE"/>
    <w:rsid w:val="00CE4E59"/>
    <w:rsid w:val="00D06659"/>
    <w:rsid w:val="00D77DA9"/>
    <w:rsid w:val="00DB54D7"/>
    <w:rsid w:val="00DC670B"/>
    <w:rsid w:val="00DD1832"/>
    <w:rsid w:val="00E648DD"/>
    <w:rsid w:val="00EF25CA"/>
    <w:rsid w:val="00F56398"/>
    <w:rsid w:val="00F864B3"/>
    <w:rsid w:val="00FA0A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8"/>
    <o:shapelayout v:ext="edit">
      <o:idmap v:ext="edit" data="1"/>
    </o:shapelayout>
  </w:shapeDefaults>
  <w:decimalSymbol w:val="."/>
  <w:listSeparator w:val=","/>
  <w14:docId w14:val="5F34762B"/>
  <w15:docId w15:val="{A5125021-5E62-491B-88D9-E4B46E012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MX"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7F3CC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F3CC5"/>
  </w:style>
  <w:style w:type="paragraph" w:styleId="Piedepgina">
    <w:name w:val="footer"/>
    <w:basedOn w:val="Normal"/>
    <w:link w:val="PiedepginaCar"/>
    <w:uiPriority w:val="99"/>
    <w:unhideWhenUsed/>
    <w:rsid w:val="007F3CC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F3CC5"/>
  </w:style>
  <w:style w:type="character" w:styleId="Hipervnculo">
    <w:name w:val="Hyperlink"/>
    <w:basedOn w:val="Fuentedeprrafopredeter"/>
    <w:uiPriority w:val="99"/>
    <w:unhideWhenUsed/>
    <w:rsid w:val="00CE4E59"/>
    <w:rPr>
      <w:color w:val="0000FF" w:themeColor="hyperlink"/>
      <w:u w:val="single"/>
    </w:rPr>
  </w:style>
  <w:style w:type="paragraph" w:styleId="Prrafodelista">
    <w:name w:val="List Paragraph"/>
    <w:basedOn w:val="Normal"/>
    <w:uiPriority w:val="34"/>
    <w:qFormat/>
    <w:rsid w:val="00CE4E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2186755">
      <w:bodyDiv w:val="1"/>
      <w:marLeft w:val="0"/>
      <w:marRight w:val="0"/>
      <w:marTop w:val="0"/>
      <w:marBottom w:val="0"/>
      <w:divBdr>
        <w:top w:val="none" w:sz="0" w:space="0" w:color="auto"/>
        <w:left w:val="none" w:sz="0" w:space="0" w:color="auto"/>
        <w:bottom w:val="none" w:sz="0" w:space="0" w:color="auto"/>
        <w:right w:val="none" w:sz="0" w:space="0" w:color="auto"/>
      </w:divBdr>
      <w:divsChild>
        <w:div w:id="1237975108">
          <w:marLeft w:val="0"/>
          <w:marRight w:val="0"/>
          <w:marTop w:val="0"/>
          <w:marBottom w:val="0"/>
          <w:divBdr>
            <w:top w:val="none" w:sz="0" w:space="0" w:color="auto"/>
            <w:left w:val="none" w:sz="0" w:space="0" w:color="auto"/>
            <w:bottom w:val="none" w:sz="0" w:space="0" w:color="auto"/>
            <w:right w:val="none" w:sz="0" w:space="0" w:color="auto"/>
          </w:divBdr>
          <w:divsChild>
            <w:div w:id="1258367661">
              <w:marLeft w:val="0"/>
              <w:marRight w:val="0"/>
              <w:marTop w:val="0"/>
              <w:marBottom w:val="0"/>
              <w:divBdr>
                <w:top w:val="none" w:sz="0" w:space="0" w:color="auto"/>
                <w:left w:val="none" w:sz="0" w:space="0" w:color="auto"/>
                <w:bottom w:val="none" w:sz="0" w:space="0" w:color="auto"/>
                <w:right w:val="none" w:sz="0" w:space="0" w:color="auto"/>
              </w:divBdr>
            </w:div>
          </w:divsChild>
        </w:div>
        <w:div w:id="1314601978">
          <w:marLeft w:val="0"/>
          <w:marRight w:val="0"/>
          <w:marTop w:val="0"/>
          <w:marBottom w:val="0"/>
          <w:divBdr>
            <w:top w:val="none" w:sz="0" w:space="0" w:color="auto"/>
            <w:left w:val="none" w:sz="0" w:space="0" w:color="auto"/>
            <w:bottom w:val="none" w:sz="0" w:space="0" w:color="auto"/>
            <w:right w:val="none" w:sz="0" w:space="0" w:color="auto"/>
          </w:divBdr>
          <w:divsChild>
            <w:div w:id="82551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oncepto.de/modelo-osi/" TargetMode="External"/><Relationship Id="rId3" Type="http://schemas.openxmlformats.org/officeDocument/2006/relationships/styles" Target="styles.xml"/><Relationship Id="rId21" Type="http://schemas.openxmlformats.org/officeDocument/2006/relationships/hyperlink" Target="https://www.masadelante.com/faqs/la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introducion-a-la-tecnologia-wed.webnode.es/expociciones/modelo-iso/" TargetMode="External"/><Relationship Id="rId2" Type="http://schemas.openxmlformats.org/officeDocument/2006/relationships/numbering" Target="numbering.xml"/><Relationship Id="rId16" Type="http://schemas.openxmlformats.org/officeDocument/2006/relationships/hyperlink" Target="https://www.ionos.mx/digitalguide/servidores/know-how/el-modelo-osi-un-referente-para-normas-y-protocolos/" TargetMode="External"/><Relationship Id="rId20" Type="http://schemas.openxmlformats.org/officeDocument/2006/relationships/hyperlink" Target="https://www.monografias.com/trabajos36/interfaz-dte-dce/interfaz-dte-dce2.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isotools.org/2015/03/19/que-son-las-normas-iso-y-cual-es-su-finalidad/"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manque.cl.tripod.com/webarq/c_6.1_Modelo_ISO_OSI.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9AADE1-EEC9-4C3D-94E0-85DED6414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10</Pages>
  <Words>2864</Words>
  <Characters>16325</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Insignia</cp:lastModifiedBy>
  <cp:revision>47</cp:revision>
  <dcterms:created xsi:type="dcterms:W3CDTF">2020-09-15T22:50:00Z</dcterms:created>
  <dcterms:modified xsi:type="dcterms:W3CDTF">2020-09-16T02:24:00Z</dcterms:modified>
</cp:coreProperties>
</file>