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ScannerShader 文档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（锦鸿写）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原文在：</w:t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t xml:space="preserve">shader taken from </w:t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fldChar w:fldCharType="begin"/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instrText xml:space="preserve">HYPERLINK https://blog.csdn.net/qq_26722425/article/details/77341284 </w:instrText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fldChar w:fldCharType="separate"/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t>https://blog.csdn.net/qq_26722425/article/details/77341284</w:t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fldChar w:fldCharType="end"/>
      </w:r>
      <w:r>
        <w:rPr>
          <w:rFonts w:hint="eastAsia" w:ascii="Consolas" w:hAnsi="Consolas" w:eastAsia="Consolas"/>
          <w:i/>
          <w:color w:val="888888"/>
          <w:sz w:val="20"/>
          <w:lang w:val="zh-CN"/>
        </w:rPr>
        <w:br w:type="textWrapping"/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Shader 可用在：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1- EasyAR RealityPlane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2- MorphoMR RealityPlane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3- 普通Texture2d图片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功能介绍：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Shader 先在规定的图片上实行边缘提取然后再边缘上加色，接着把规定的 MaskTexture 提出扫描效果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可改因素：</w:t>
      </w:r>
      <w:r>
        <w:rPr>
          <w:rFonts w:hint="eastAsia" w:ascii="宋体" w:hAnsi="宋体"/>
          <w:color w:val="auto"/>
          <w:sz w:val="22"/>
          <w:lang w:val="zh-CN"/>
        </w:rPr>
        <w:t>边缘颜色，效果背景颜色，方向机速度，边缘重量，扫描效果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Inspector 界面简单解释：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bookmarkStart w:id="0" w:name="_GoBack"/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101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1- Texture: 如果绑在 RealityPlane 上，Texture 在运行中默认为相机播的视频，Shader代码会根据这张图片实行边缘提取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2- MaskTex: 默认是 None，必须绑上一个图片 （Texture2D或Default都行），Shader会由这张图片实行边缘上加颜色的效果。图片里的部分越黑，效果就越明显（如果是一整片白图就没有效果，若果一整片黑就整图的效果）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 xml:space="preserve">MaskTex: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381125" cy="1381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t xml:space="preserve"> 效果：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8859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3- Edge Only: 边缘提取的重量因素（MorphoMR最佳在1.0之1.5）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4- Edgge Color: 边缘加色的颜色选择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5- Background Color: 边缘加色效果上的背景颜色（目前 alpha = 0)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6- Thickness: 颜色的厚度因素 （MorphoMR最佳在0.02之0.2)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7- Speed factor: 上下扫描效果的方向和速度调整因素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互补代码或场景等等：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1- ARBehvaiourController (人鱼应用）：</w:t>
      </w:r>
      <w:r>
        <w:rPr>
          <w:rFonts w:hint="eastAsia" w:ascii="宋体" w:hAnsi="宋体"/>
          <w:color w:val="auto"/>
          <w:sz w:val="22"/>
          <w:lang w:val="zh-CN"/>
        </w:rPr>
        <w:t>实现的功能使用改变 MaskTex的图片，让当没有识别图被识别的情况下，边缘加色效果仍然在运行，当识别开始模型出现时，边缘加色效果停止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（本来研究使用改变整套Shader把边缘效果换掉，需要的时候还回来，但是 Bug 在于还回来的时候边缘加色效果不重新运行，只有在一开时使用时能够运行）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主要是下面的几句代码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0025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把 m_MaskTextureOff 邦着一片空白的图片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把 m_MaskTextureOff 绑着规定的遮罩图片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8957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933825" cy="247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2- Canvas_Mask_ScanFrame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创造了新的一项 Canvas 加上 Frame 的效果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启发点：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i） 能够提示用户应该把识别图准确的在框里扫描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ii）能够在周围部分加上文字提示等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33700" cy="1609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得在shader的最后一部分加上下面的代码，取代之前的 return 数据，让边缘加色效果限定与一个矩形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724400" cy="1000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>代码研究/解释：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t>总结：边缘检测Shader + UV移动 + 渐变图遮罩 + 双Pass + EasyAR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 xml:space="preserve">1- </w:t>
      </w:r>
      <w:r>
        <w:rPr>
          <w:rFonts w:hint="eastAsia" w:ascii="宋体" w:hAnsi="宋体"/>
          <w:color w:val="auto"/>
          <w:sz w:val="22"/>
          <w:lang w:val="zh-CN"/>
        </w:rPr>
        <w:t>边缘提取用了 Sobel Operator 把每个像素（pixel)周围 8 个像素做个算数再加上规定的颜色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81325" cy="1876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209800" cy="1057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 xml:space="preserve">2- </w:t>
      </w:r>
      <w:r>
        <w:rPr>
          <w:rFonts w:hint="eastAsia" w:ascii="宋体" w:hAnsi="宋体"/>
          <w:color w:val="auto"/>
          <w:sz w:val="22"/>
          <w:lang w:val="zh-CN"/>
        </w:rPr>
        <w:t>UV移动 （调查中）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924175" cy="2047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 xml:space="preserve">3- </w:t>
      </w:r>
      <w:r>
        <w:rPr>
          <w:rFonts w:hint="eastAsia" w:ascii="宋体" w:hAnsi="宋体"/>
          <w:color w:val="auto"/>
          <w:sz w:val="22"/>
          <w:lang w:val="zh-CN"/>
        </w:rPr>
        <w:t>渐变图遮罩：把背景颜色，加上颜色的边缘，规定的 MaskTex 和 相机在 RealityPlane上实行的MainTex 融合在一起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14800" cy="2400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b/>
          <w:color w:val="auto"/>
          <w:sz w:val="22"/>
          <w:lang w:val="zh-CN"/>
        </w:rPr>
        <w:t xml:space="preserve">4- </w:t>
      </w:r>
      <w:r>
        <w:rPr>
          <w:rFonts w:hint="eastAsia" w:ascii="宋体" w:hAnsi="宋体"/>
          <w:color w:val="auto"/>
          <w:sz w:val="22"/>
          <w:lang w:val="zh-CN"/>
        </w:rPr>
        <w:t>双Pass：用了两个 Shader Pass 代码 (调差中）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ED18C8"/>
    <w:rsid w:val="3D3036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2018-05-17T04:25:16Z</dcterms:created>
  <dc:creator>EDZ</dc:creator>
  <cp:lastModifiedBy>宫商角徵羽  </cp:lastModifiedBy>
  <dcterms:modified xsi:type="dcterms:W3CDTF">2018-05-17T04:26:16Z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