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040CB499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A716C" w:rsidRPr="00EA716C">
        <w:rPr>
          <w:color w:val="FF0000"/>
        </w:rPr>
        <w:sym w:font="Wingdings" w:char="F0FC"/>
      </w:r>
    </w:p>
    <w:p w14:paraId="68EA6532" w14:textId="024E8A0C" w:rsidR="00E84904" w:rsidRPr="0041607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</w:t>
      </w:r>
      <w:r w:rsidRPr="00416074">
        <w:rPr>
          <w:color w:val="92D050"/>
        </w:rPr>
        <w:t>800</w:t>
      </w:r>
      <w:r w:rsidR="00416074" w:rsidRPr="00416074">
        <w:rPr>
          <w:color w:val="92D050"/>
        </w:rPr>
        <w:t xml:space="preserve">. </w:t>
      </w:r>
      <w:r w:rsidR="00416074" w:rsidRPr="00F46765">
        <w:rPr>
          <w:color w:val="92D050"/>
        </w:rPr>
        <w:t xml:space="preserve">Чтение настроек </w:t>
      </w:r>
      <w:r w:rsidR="00416074" w:rsidRPr="00F46765">
        <w:rPr>
          <w:color w:val="92D050"/>
          <w:lang w:val="en-US"/>
        </w:rPr>
        <w:t>GPRS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A879E1" w:rsidRPr="00EA716C">
        <w:rPr>
          <w:color w:val="FF0000"/>
        </w:rPr>
        <w:sym w:font="Wingdings" w:char="F0FC"/>
      </w:r>
    </w:p>
    <w:p w14:paraId="66DD6E70" w14:textId="0BA9C5FC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 w:rsidRPr="00EA716C">
        <w:rPr>
          <w:color w:val="FF0000"/>
        </w:rPr>
        <w:sym w:font="Wingdings" w:char="F0FC"/>
      </w:r>
    </w:p>
    <w:p w14:paraId="448157AD" w14:textId="6F0AA8BF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Инициализация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50EDBCBE" w14:textId="0E8EDBA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9554C">
        <w:rPr>
          <w:color w:val="92D050"/>
        </w:rPr>
        <w:t>Инициализация АЦП</w:t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>
        <w:tab/>
      </w:r>
      <w:r w:rsidR="0059554C" w:rsidRPr="00EA716C">
        <w:rPr>
          <w:color w:val="FF0000"/>
        </w:rPr>
        <w:sym w:font="Wingdings" w:char="F0FC"/>
      </w:r>
    </w:p>
    <w:p w14:paraId="1D93A9E6" w14:textId="34616F1F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EF0058">
        <w:rPr>
          <w:color w:val="FF0000"/>
          <w:lang w:val="en-US"/>
        </w:rPr>
        <w:sym w:font="Wingdings" w:char="F0FC"/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3F735B95" w:rsidR="00AF0C3E" w:rsidRPr="006135F5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r w:rsidRPr="006A00BD">
        <w:rPr>
          <w:color w:val="92D050"/>
          <w:lang w:val="en-US"/>
        </w:rPr>
        <w:t>wifi</w:t>
      </w:r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394163" w:rsidRPr="00EA716C">
        <w:rPr>
          <w:color w:val="FF0000"/>
        </w:rPr>
        <w:sym w:font="Wingdings" w:char="F0FC"/>
      </w:r>
    </w:p>
    <w:p w14:paraId="5D7D78CB" w14:textId="78E58BC8" w:rsidR="006135F5" w:rsidRPr="001F177B" w:rsidRDefault="006135F5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1F177B">
        <w:t xml:space="preserve">Загрузка </w:t>
      </w:r>
      <w:r w:rsidRPr="001F177B">
        <w:rPr>
          <w:lang w:val="en-US"/>
        </w:rPr>
        <w:t>deviceID</w:t>
      </w:r>
    </w:p>
    <w:p w14:paraId="4B8643D8" w14:textId="7365104B" w:rsidR="006135F5" w:rsidRPr="00AE322A" w:rsidRDefault="006135F5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 w:rsidRPr="001F177B">
        <w:t xml:space="preserve">Загрузка списка устройств </w:t>
      </w:r>
      <w:r w:rsidRPr="002F65F5">
        <w:rPr>
          <w:lang w:val="en-US"/>
        </w:rPr>
        <w:t>Modbus</w:t>
      </w:r>
      <w:r w:rsidR="00E30A43">
        <w:t xml:space="preserve">. Настройки </w:t>
      </w:r>
      <w:r w:rsidR="00E30A43">
        <w:rPr>
          <w:lang w:val="en-US"/>
        </w:rPr>
        <w:t>Modbus</w:t>
      </w:r>
      <w:r w:rsidR="00E30A43" w:rsidRPr="00531756">
        <w:t xml:space="preserve">: </w:t>
      </w:r>
      <w:r w:rsidR="00E30A43">
        <w:t>скорость, чётность</w:t>
      </w:r>
    </w:p>
    <w:p w14:paraId="52F47D60" w14:textId="3F469BDA" w:rsidR="00AE322A" w:rsidRPr="005F3650" w:rsidRDefault="00AE322A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Авторизация в веб-интерфейсе</w:t>
      </w:r>
      <w:r w:rsidR="005F3650">
        <w:t>. Дизайн веб-интерфейса (колонка-список</w:t>
      </w:r>
      <w:r w:rsidR="00DA1031">
        <w:t>,</w:t>
      </w:r>
      <w:r w:rsidR="005F3650">
        <w:t xml:space="preserve"> </w:t>
      </w:r>
      <w:r w:rsidR="00DA1031">
        <w:t>настройки и кнопки</w:t>
      </w:r>
      <w:r w:rsidR="005F3650">
        <w:t>)</w:t>
      </w:r>
      <w:r w:rsidR="00DA1031">
        <w:t xml:space="preserve">, как в </w:t>
      </w:r>
      <w:r w:rsidR="00DA1031">
        <w:rPr>
          <w:lang w:val="en-US"/>
        </w:rPr>
        <w:t>tpLink</w:t>
      </w:r>
    </w:p>
    <w:p w14:paraId="0C89553F" w14:textId="4E0BD838" w:rsidR="005F3650" w:rsidRPr="009E7D5C" w:rsidRDefault="005F3650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Настройка телеграмм-бота</w:t>
      </w:r>
    </w:p>
    <w:p w14:paraId="3772C744" w14:textId="510FEA5E" w:rsidR="009E7D5C" w:rsidRPr="002F65F5" w:rsidRDefault="009E7D5C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Настройка номера телефона для аларма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0B7BC69B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Опрос регистров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372984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r w:rsidR="00AF0C3E" w:rsidRPr="00DD0664">
        <w:rPr>
          <w:color w:val="92D050"/>
          <w:lang w:val="en-US"/>
        </w:rPr>
        <w:t>wifi</w:t>
      </w:r>
      <w:r w:rsidR="00AF0C3E" w:rsidRPr="00DD0664">
        <w:rPr>
          <w:color w:val="92D050"/>
        </w:rPr>
        <w:t>/</w:t>
      </w:r>
      <w:r w:rsidR="00AF0C3E" w:rsidRPr="00A54392">
        <w:rPr>
          <w:color w:val="FF0000"/>
          <w:lang w:val="en-US"/>
        </w:rPr>
        <w:t>SIM</w:t>
      </w:r>
      <w:r w:rsidR="00AF0C3E" w:rsidRPr="00A54392">
        <w:rPr>
          <w:color w:val="FF0000"/>
        </w:rPr>
        <w:t>800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432A29" w:rsidRPr="00EA716C">
        <w:rPr>
          <w:color w:val="FF0000"/>
        </w:rPr>
        <w:sym w:font="Wingdings" w:char="F0FC"/>
      </w:r>
    </w:p>
    <w:p w14:paraId="61D3B8EF" w14:textId="64254381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r w:rsidRPr="00297B05">
        <w:rPr>
          <w:color w:val="92D050"/>
          <w:lang w:val="en-US"/>
        </w:rPr>
        <w:t>wifi</w:t>
      </w:r>
      <w:r w:rsidRPr="00297B05">
        <w:rPr>
          <w:color w:val="92D050"/>
        </w:rPr>
        <w:t>/</w:t>
      </w:r>
      <w:r w:rsidRPr="007059D4">
        <w:rPr>
          <w:color w:val="92D050"/>
          <w:lang w:val="en-US"/>
        </w:rPr>
        <w:t>SIM</w:t>
      </w:r>
      <w:r w:rsidRPr="007059D4">
        <w:rPr>
          <w:color w:val="92D050"/>
        </w:rPr>
        <w:t>800</w:t>
      </w:r>
      <w:r w:rsidRPr="00297B05">
        <w:rPr>
          <w:color w:val="92D050"/>
        </w:rPr>
        <w:t xml:space="preserve"> по необходимости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7059D4" w:rsidRPr="00041DD5">
        <w:rPr>
          <w:color w:val="FF0000"/>
        </w:rPr>
        <w:sym w:font="Wingdings" w:char="F0FC"/>
      </w:r>
    </w:p>
    <w:p w14:paraId="0B1108ED" w14:textId="0035944E" w:rsidR="00E84904" w:rsidRPr="00737717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>Мониторинг питания. Отправка</w:t>
      </w:r>
      <w:r w:rsidRPr="00737717">
        <w:rPr>
          <w:lang w:val="en-US"/>
        </w:rPr>
        <w:t xml:space="preserve"> </w:t>
      </w:r>
      <w:r>
        <w:rPr>
          <w:lang w:val="en-US"/>
        </w:rPr>
        <w:t>last</w:t>
      </w:r>
      <w:r w:rsidRPr="00737717">
        <w:rPr>
          <w:lang w:val="en-US"/>
        </w:rPr>
        <w:t xml:space="preserve"> </w:t>
      </w:r>
      <w:r>
        <w:rPr>
          <w:lang w:val="en-US"/>
        </w:rPr>
        <w:t>will</w:t>
      </w:r>
      <w:r w:rsidRPr="00737717">
        <w:rPr>
          <w:lang w:val="en-US"/>
        </w:rPr>
        <w:t xml:space="preserve"> </w:t>
      </w:r>
      <w:r>
        <w:rPr>
          <w:lang w:val="en-US"/>
        </w:rPr>
        <w:t>message</w:t>
      </w:r>
      <w:r w:rsidRPr="00737717">
        <w:rPr>
          <w:lang w:val="en-US"/>
        </w:rPr>
        <w:t xml:space="preserve"> </w:t>
      </w:r>
      <w:r>
        <w:t>по</w:t>
      </w:r>
      <w:r w:rsidRPr="00737717">
        <w:rPr>
          <w:lang w:val="en-US"/>
        </w:rPr>
        <w:t xml:space="preserve"> </w:t>
      </w:r>
      <w:r>
        <w:t>необходимости</w:t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737717">
        <w:rPr>
          <w:lang w:val="en-US"/>
        </w:rPr>
        <w:tab/>
      </w:r>
      <w:r w:rsidR="00A336A2" w:rsidRPr="00A336A2">
        <w:rPr>
          <w:color w:val="FF0000"/>
          <w:lang w:val="en-US"/>
        </w:rPr>
        <w:t>wifi</w:t>
      </w:r>
      <w:r w:rsidR="00A336A2" w:rsidRPr="00041DD5">
        <w:rPr>
          <w:color w:val="FF0000"/>
        </w:rPr>
        <w:sym w:font="Wingdings" w:char="F0FC"/>
      </w:r>
      <w:r w:rsidR="00A336A2" w:rsidRPr="00737717">
        <w:rPr>
          <w:color w:val="FF0000"/>
          <w:lang w:val="en-US"/>
        </w:rPr>
        <w:t xml:space="preserve"> </w:t>
      </w:r>
      <w:r w:rsidR="00A336A2" w:rsidRPr="00041DD5">
        <w:rPr>
          <w:color w:val="FF0000"/>
          <w:lang w:val="en-US"/>
        </w:rPr>
        <w:t>SIM</w:t>
      </w:r>
      <w:r w:rsidR="00A336A2" w:rsidRPr="00737717">
        <w:rPr>
          <w:color w:val="FF0000"/>
          <w:lang w:val="en-US"/>
        </w:rPr>
        <w:t xml:space="preserve"> </w:t>
      </w:r>
      <w:r w:rsidR="00A336A2">
        <w:rPr>
          <w:color w:val="FF0000"/>
          <w:lang w:val="en-US"/>
        </w:rPr>
        <w:t xml:space="preserve">Telegram </w:t>
      </w:r>
      <w:r w:rsidR="00A336A2">
        <w:rPr>
          <w:color w:val="FF0000"/>
          <w:lang w:val="en-US"/>
        </w:rPr>
        <w:sym w:font="Wingdings" w:char="F0FB"/>
      </w:r>
      <w:r w:rsidR="00A336A2">
        <w:rPr>
          <w:color w:val="FF0000"/>
          <w:lang w:val="en-US"/>
        </w:rPr>
        <w:t xml:space="preserve"> SMS </w:t>
      </w:r>
      <w:r w:rsidR="00A336A2" w:rsidRPr="00041DD5">
        <w:rPr>
          <w:color w:val="FF0000"/>
        </w:rPr>
        <w:sym w:font="Wingdings" w:char="F0FC"/>
      </w:r>
    </w:p>
    <w:p w14:paraId="7579E9B0" w14:textId="2B02697E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  <w:r w:rsidR="00041DD5" w:rsidRPr="00B62275">
        <w:rPr>
          <w:color w:val="92D050"/>
        </w:rPr>
        <w:tab/>
      </w:r>
      <w:r w:rsidR="00041DD5" w:rsidRPr="00B62275">
        <w:rPr>
          <w:color w:val="92D050"/>
        </w:rPr>
        <w:tab/>
      </w:r>
      <w:r w:rsidR="00041DD5" w:rsidRPr="00041DD5">
        <w:rPr>
          <w:color w:val="FF0000"/>
          <w:lang w:val="en-US"/>
        </w:rPr>
        <w:sym w:font="Wingdings" w:char="F0FC"/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47DAF913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/mqtt</w:t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 w:rsidRPr="00041DD5">
        <w:rPr>
          <w:color w:val="FF0000"/>
          <w:lang w:val="en-US"/>
        </w:rPr>
        <w:sym w:font="Wingdings" w:char="F0FC"/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lastRenderedPageBreak/>
        <w:t xml:space="preserve">Получение </w:t>
      </w:r>
      <w:r w:rsidRPr="006C6829">
        <w:rPr>
          <w:lang w:val="en-US"/>
        </w:rPr>
        <w:t>timestamp</w:t>
      </w:r>
    </w:p>
    <w:p w14:paraId="4800061F" w14:textId="567464D1" w:rsidR="00C01508" w:rsidRPr="001B1310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4A4C81A3" w14:textId="5058822C" w:rsidR="001B1310" w:rsidRPr="0062019F" w:rsidRDefault="001B1310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31756">
        <w:rPr>
          <w:color w:val="92D050"/>
        </w:rPr>
        <w:t>Добавить вывод процента загрузки ПО</w:t>
      </w:r>
      <w:r w:rsidR="00531756">
        <w:tab/>
      </w:r>
      <w:r w:rsidR="00531756">
        <w:tab/>
      </w:r>
      <w:r w:rsidR="00531756">
        <w:tab/>
      </w:r>
      <w:r w:rsidR="00531756">
        <w:tab/>
      </w:r>
      <w:r w:rsidR="00531756" w:rsidRPr="00041DD5">
        <w:rPr>
          <w:color w:val="FF0000"/>
          <w:lang w:val="en-US"/>
        </w:rPr>
        <w:sym w:font="Wingdings" w:char="F0FC"/>
      </w:r>
    </w:p>
    <w:p w14:paraId="6E86B4AA" w14:textId="404BC19E" w:rsidR="0062019F" w:rsidRPr="0062019F" w:rsidRDefault="0062019F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Обновление ПО через </w:t>
      </w:r>
      <w:r>
        <w:rPr>
          <w:lang w:val="en-US"/>
        </w:rPr>
        <w:t>SIM</w:t>
      </w:r>
      <w:r w:rsidRPr="0062019F">
        <w:t xml:space="preserve">. </w:t>
      </w:r>
      <w:r>
        <w:t xml:space="preserve">Скачивание </w:t>
      </w:r>
      <w:r w:rsidR="00737717">
        <w:t>прошивки</w:t>
      </w:r>
      <w:r>
        <w:t xml:space="preserve"> по частям и загрузка по частям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41DD5"/>
    <w:rsid w:val="000B0AF1"/>
    <w:rsid w:val="00104AE7"/>
    <w:rsid w:val="00106A5C"/>
    <w:rsid w:val="001B1310"/>
    <w:rsid w:val="001F177B"/>
    <w:rsid w:val="00297927"/>
    <w:rsid w:val="00297B05"/>
    <w:rsid w:val="002F65F5"/>
    <w:rsid w:val="003004CF"/>
    <w:rsid w:val="00394163"/>
    <w:rsid w:val="003C761A"/>
    <w:rsid w:val="00416074"/>
    <w:rsid w:val="00432A29"/>
    <w:rsid w:val="00530DF0"/>
    <w:rsid w:val="00531756"/>
    <w:rsid w:val="0059554C"/>
    <w:rsid w:val="005F3650"/>
    <w:rsid w:val="005F7081"/>
    <w:rsid w:val="006135F5"/>
    <w:rsid w:val="0062019F"/>
    <w:rsid w:val="00645A7B"/>
    <w:rsid w:val="00690320"/>
    <w:rsid w:val="006A00BD"/>
    <w:rsid w:val="006C0B77"/>
    <w:rsid w:val="006C6829"/>
    <w:rsid w:val="007059D4"/>
    <w:rsid w:val="00737717"/>
    <w:rsid w:val="007834CF"/>
    <w:rsid w:val="00795FE8"/>
    <w:rsid w:val="007A2AC8"/>
    <w:rsid w:val="008242FF"/>
    <w:rsid w:val="00870751"/>
    <w:rsid w:val="008C10E6"/>
    <w:rsid w:val="008E03B8"/>
    <w:rsid w:val="00922C48"/>
    <w:rsid w:val="009478FD"/>
    <w:rsid w:val="009E7D5C"/>
    <w:rsid w:val="00A336A2"/>
    <w:rsid w:val="00A54392"/>
    <w:rsid w:val="00A879E1"/>
    <w:rsid w:val="00AE322A"/>
    <w:rsid w:val="00AF0C3E"/>
    <w:rsid w:val="00B42066"/>
    <w:rsid w:val="00B62275"/>
    <w:rsid w:val="00B915B7"/>
    <w:rsid w:val="00C01508"/>
    <w:rsid w:val="00DA1031"/>
    <w:rsid w:val="00DD0664"/>
    <w:rsid w:val="00E30A43"/>
    <w:rsid w:val="00E33D93"/>
    <w:rsid w:val="00E46B9E"/>
    <w:rsid w:val="00E84904"/>
    <w:rsid w:val="00EA59DF"/>
    <w:rsid w:val="00EA716C"/>
    <w:rsid w:val="00EE4070"/>
    <w:rsid w:val="00EF0058"/>
    <w:rsid w:val="00F12C76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6D8609A-4A97-4E38-A573-95012E3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25</cp:revision>
  <dcterms:created xsi:type="dcterms:W3CDTF">2025-03-26T12:35:00Z</dcterms:created>
  <dcterms:modified xsi:type="dcterms:W3CDTF">2025-08-13T10:01:00Z</dcterms:modified>
</cp:coreProperties>
</file>