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center"/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  <w:t xml:space="preserve">Yapay Sinir A</w:t>
      </w:r>
      <w:r>
        <w:rPr>
          <w:rFonts w:ascii="Calibri Light" w:hAnsi="Calibri Light" w:cs="Calibri Light" w:eastAsia="Calibri Light"/>
          <w:color w:val="5B9BD5"/>
          <w:spacing w:val="0"/>
          <w:position w:val="0"/>
          <w:sz w:val="40"/>
          <w:shd w:fill="auto" w:val="clear"/>
        </w:rPr>
        <w:t xml:space="preserve">ğları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MNIST veri kümesini kullanarak elle yaz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ılmış rakamları tanımak 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çin sinir 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ğlarını eğiteceğiz.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ğımızı oluşturmak 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çin sadece temel Python'u NumPy ile kullanaca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ğım (Keras veya TensorFlow gibi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üst düzey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şeyler yok). Sadece MNIST verilerini almak ve modelimizi oluşturulduktan sonra değerlendirme yapacağız.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Mümkün olan en basit 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ğı tasarlayacağım. Sadece 0 rakamını tanıyan tek bir 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üm. Bu asl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ında sadece 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örünen lojistik regresyonun bir uygulamas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ıdır.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Daha sonra bunu sadece 0'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 tanıyan bir gizli katmana sahip bir ağa genişleteceğim. Sonra 0 ila 9 arasındaki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üm rakamlar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 tanımak 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çin bir softmax ekleyece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ğim. Bu bize% 92 doğru bir sayısal tanıyıcı verecek.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ğı kurmaya başlamadan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önce sigmoid, hesaplama kayb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ı, geriye doğru yayılım fonksiyonlarını tanımladım. Ağı kurduktan sonra eğitmeye başladım.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