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CHEM&amp;121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6"/>
    <w:bookmarkStart w:id="32"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7"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7"/>
    <w:bookmarkStart w:id="28"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CHEM&amp;121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6"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39">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40"/>
    <w:bookmarkStart w:id="44"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41"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41"/>
    <w:bookmarkStart w:id="42"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42"/>
    <w:bookmarkStart w:id="43"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43"/>
    <w:bookmarkEnd w:id="44"/>
    <w:bookmarkStart w:id="45"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5"/>
    <w:bookmarkEnd w:id="46"/>
    <w:bookmarkStart w:id="47"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element reactivity as it applies to how bonds are formed and broken, with context to physiology, pharmacology, and metabolism.</w:t>
      </w:r>
    </w:p>
    <w:p>
      <w:pPr>
        <w:numPr>
          <w:ilvl w:val="0"/>
          <w:numId w:val="1006"/>
        </w:numPr>
        <w:pStyle w:val="Compact"/>
      </w:pPr>
      <w:r>
        <w:rPr>
          <w:bCs/>
          <w:b/>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numPr>
          <w:ilvl w:val="0"/>
          <w:numId w:val="1006"/>
        </w:numPr>
        <w:pStyle w:val="Compact"/>
      </w:pPr>
      <w:r>
        <w:rPr>
          <w:bCs/>
          <w:b/>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7"/>
    <w:bookmarkStart w:id="54"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8"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8"/>
    <w:bookmarkStart w:id="49"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9"/>
    <w:bookmarkStart w:id="50"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50"/>
    <w:bookmarkStart w:id="51"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51"/>
    <w:bookmarkStart w:id="52" w:name="feedback"/>
    <w:p>
      <w:pPr>
        <w:pStyle w:val="Heading2"/>
      </w:pPr>
      <w:r>
        <w:t xml:space="preserve">Feedback</w:t>
      </w:r>
    </w:p>
    <w:p>
      <w:pPr>
        <w:pStyle w:val="FirstParagraph"/>
      </w:pPr>
      <w:r>
        <w:t xml:space="preserve">Discussions and other work are graded within 48 hours of each due date.</w:t>
      </w:r>
    </w:p>
    <w:bookmarkEnd w:id="52"/>
    <w:bookmarkStart w:id="53"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3"/>
    <w:bookmarkEnd w:id="54"/>
    <w:bookmarkStart w:id="86"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60"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5">
              <w:r>
                <w:rPr>
                  <w:rStyle w:val="Hyperlink"/>
                  <w:bCs/>
                  <w:b/>
                </w:rPr>
                <w:t xml:space="preserve">Tech Hub</w:t>
              </w:r>
            </w:hyperlink>
          </w:p>
        </w:tc>
        <w:tc>
          <w:tcPr/>
          <w:p>
            <w:pPr>
              <w:pStyle w:val="Compact"/>
              <w:jc w:val="left"/>
            </w:pPr>
            <w:r>
              <w:t xml:space="preserve">Canvas, software, or account trouble —</w:t>
            </w:r>
            <w:r>
              <w:t xml:space="preserve"> </w:t>
            </w:r>
            <w:hyperlink r:id="rId56">
              <w:r>
                <w:rPr>
                  <w:rStyle w:val="Hyperlink"/>
                </w:rPr>
                <w:t xml:space="preserve">Scarpelli Hall 135</w:t>
              </w:r>
            </w:hyperlink>
            <w:r>
              <w:t xml:space="preserve"> </w:t>
            </w:r>
            <w:r>
              <w:t xml:space="preserve">·</w:t>
            </w:r>
            <w:r>
              <w:t xml:space="preserve"> </w:t>
            </w:r>
            <w:hyperlink r:id="rId57">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8">
              <w:r>
                <w:rPr>
                  <w:rStyle w:val="Hyperlink"/>
                </w:rPr>
                <w:t xml:space="preserve">Canvas Guides</w:t>
              </w:r>
            </w:hyperlink>
            <w:r>
              <w:t xml:space="preserve"> </w:t>
            </w:r>
            <w:r>
              <w:t xml:space="preserve">·</w:t>
            </w:r>
            <w:r>
              <w:t xml:space="preserve"> </w:t>
            </w:r>
            <w:hyperlink r:id="rId59">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60"/>
    <w:bookmarkStart w:id="67"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1">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62">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3">
              <w:r>
                <w:rPr>
                  <w:rStyle w:val="Hyperlink"/>
                </w:rPr>
                <w:t xml:space="preserve">Virtual Tutoring Center</w:t>
              </w:r>
            </w:hyperlink>
            <w:r>
              <w:t xml:space="preserve"> </w:t>
            </w:r>
            <w:r>
              <w:t xml:space="preserve">Canvas course;</w:t>
            </w:r>
            <w:r>
              <w:t xml:space="preserve"> </w:t>
            </w:r>
            <w:hyperlink r:id="rId64">
              <w:r>
                <w:rPr>
                  <w:rStyle w:val="Hyperlink"/>
                </w:rPr>
                <w:t xml:space="preserve">eTutoringOnline.org</w:t>
              </w:r>
            </w:hyperlink>
            <w:r>
              <w:t xml:space="preserve"> </w:t>
            </w:r>
            <w:r>
              <w:t xml:space="preserve">for additional online writing lab support.</w:t>
            </w:r>
          </w:p>
        </w:tc>
      </w:tr>
      <w:tr>
        <w:tc>
          <w:tcPr/>
          <w:p>
            <w:pPr>
              <w:pStyle w:val="Compact"/>
              <w:jc w:val="left"/>
            </w:pPr>
            <w:hyperlink r:id="rId65">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6">
              <w:r>
                <w:rPr>
                  <w:rStyle w:val="Hyperlink"/>
                </w:rPr>
                <w:t xml:space="preserve">chat</w:t>
              </w:r>
            </w:hyperlink>
            <w:r>
              <w:t xml:space="preserve">.</w:t>
            </w:r>
          </w:p>
        </w:tc>
      </w:tr>
    </w:tbl>
    <w:bookmarkEnd w:id="67"/>
    <w:bookmarkStart w:id="85"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8">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9">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70">
              <w:r>
                <w:rPr>
                  <w:rStyle w:val="Hyperlink"/>
                </w:rPr>
                <w:t xml:space="preserve">Diversity Center</w:t>
              </w:r>
            </w:hyperlink>
            <w:r>
              <w:t xml:space="preserve"> </w:t>
            </w:r>
            <w:r>
              <w:t xml:space="preserve">is a great place to visit between classes.</w:t>
            </w:r>
          </w:p>
        </w:tc>
      </w:tr>
      <w:tr>
        <w:tc>
          <w:tcPr/>
          <w:p>
            <w:pPr>
              <w:pStyle w:val="Compact"/>
              <w:jc w:val="left"/>
            </w:pPr>
            <w:hyperlink r:id="rId71">
              <w:r>
                <w:rPr>
                  <w:rStyle w:val="Hyperlink"/>
                  <w:bCs/>
                  <w:b/>
                </w:rPr>
                <w:t xml:space="preserve">Penguin Pantry</w:t>
              </w:r>
            </w:hyperlink>
          </w:p>
        </w:tc>
        <w:tc>
          <w:tcPr/>
          <w:p>
            <w:pPr>
              <w:pStyle w:val="Compact"/>
              <w:jc w:val="left"/>
            </w:pPr>
            <w:r>
              <w:t xml:space="preserve">Monthly pre-packaged food boxes. Contact Cath Busha, Dean of Student Engagement (</w:t>
            </w:r>
            <w:hyperlink r:id="rId72">
              <w:r>
                <w:rPr>
                  <w:rStyle w:val="Hyperlink"/>
                </w:rPr>
                <w:t xml:space="preserve">cbusha@clark.edu</w:t>
              </w:r>
            </w:hyperlink>
            <w:r>
              <w:t xml:space="preserve">).</w:t>
            </w:r>
          </w:p>
        </w:tc>
      </w:tr>
      <w:tr>
        <w:tc>
          <w:tcPr/>
          <w:p>
            <w:pPr>
              <w:pStyle w:val="Compact"/>
              <w:jc w:val="left"/>
            </w:pPr>
            <w:hyperlink r:id="rId73">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4">
              <w:r>
                <w:rPr>
                  <w:rStyle w:val="Hyperlink"/>
                </w:rPr>
                <w:t xml:space="preserve">intake form</w:t>
              </w:r>
            </w:hyperlink>
            <w:r>
              <w:t xml:space="preserve">. basicneeds@clark.edu · 360-992-2766 · Gaiser Hall (GHL) 216.</w:t>
            </w:r>
          </w:p>
        </w:tc>
      </w:tr>
      <w:tr>
        <w:tc>
          <w:tcPr/>
          <w:p>
            <w:pPr>
              <w:pStyle w:val="Compact"/>
              <w:jc w:val="left"/>
            </w:pPr>
            <w:hyperlink r:id="rId75">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6">
              <w:r>
                <w:rPr>
                  <w:rStyle w:val="Hyperlink"/>
                </w:rPr>
                <w:t xml:space="preserve">schedule an appointment</w:t>
              </w:r>
            </w:hyperlink>
            <w:r>
              <w:t xml:space="preserve">.</w:t>
            </w:r>
          </w:p>
        </w:tc>
      </w:tr>
      <w:tr>
        <w:tc>
          <w:tcPr/>
          <w:p>
            <w:pPr>
              <w:pStyle w:val="Compact"/>
              <w:jc w:val="left"/>
            </w:pPr>
            <w:hyperlink r:id="rId77">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8">
              <w:r>
                <w:rPr>
                  <w:rStyle w:val="Hyperlink"/>
                </w:rPr>
                <w:t xml:space="preserve">careerservices@clark.edu</w:t>
              </w:r>
            </w:hyperlink>
          </w:p>
        </w:tc>
      </w:tr>
      <w:tr>
        <w:tc>
          <w:tcPr/>
          <w:p>
            <w:pPr>
              <w:pStyle w:val="Compact"/>
              <w:jc w:val="left"/>
            </w:pPr>
            <w:hyperlink r:id="rId79">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80">
              <w:r>
                <w:rPr>
                  <w:rStyle w:val="Hyperlink"/>
                </w:rPr>
                <w:t xml:space="preserve">PUB 015</w:t>
              </w:r>
            </w:hyperlink>
            <w:r>
              <w:t xml:space="preserve"> </w:t>
            </w:r>
            <w:r>
              <w:t xml:space="preserve">· 360-992-2073 ·</w:t>
            </w:r>
            <w:r>
              <w:t xml:space="preserve"> </w:t>
            </w:r>
            <w:hyperlink r:id="rId81">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82">
        <w:r>
          <w:rPr>
            <w:rStyle w:val="Hyperlink"/>
          </w:rPr>
          <w:t xml:space="preserve">C-Tran</w:t>
        </w:r>
      </w:hyperlink>
      <w:r>
        <w:t xml:space="preserve">,</w:t>
      </w:r>
      <w:r>
        <w:t xml:space="preserve"> </w:t>
      </w:r>
      <w:hyperlink r:id="rId83">
        <w:r>
          <w:rPr>
            <w:rStyle w:val="Hyperlink"/>
          </w:rPr>
          <w:t xml:space="preserve">campus maps</w:t>
        </w:r>
      </w:hyperlink>
      <w:r>
        <w:t xml:space="preserve">, and campus life and activities at the</w:t>
      </w:r>
      <w:r>
        <w:t xml:space="preserve"> </w:t>
      </w:r>
      <w:hyperlink r:id="rId84">
        <w:r>
          <w:rPr>
            <w:rStyle w:val="Hyperlink"/>
          </w:rPr>
          <w:t xml:space="preserve">Clark Students website</w:t>
        </w:r>
      </w:hyperlink>
      <w:r>
        <w:t xml:space="preserve">.</w:t>
      </w:r>
    </w:p>
    <w:bookmarkEnd w:id="85"/>
    <w:bookmarkEnd w:id="86"/>
    <w:bookmarkStart w:id="87"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7"/>
    <w:bookmarkStart w:id="101"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91"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29">
        <w:r>
          <w:rPr>
            <w:rStyle w:val="Hyperlink"/>
          </w:rPr>
          <w:t xml:space="preserve">steps on the DAC website</w:t>
        </w:r>
      </w:hyperlink>
      <w:r>
        <w:t xml:space="preserve">.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w:t>
      </w:r>
      <w:r>
        <w:t xml:space="preserve"> </w:t>
      </w:r>
      <w:hyperlink r:id="rId88">
        <w:r>
          <w:rPr>
            <w:rStyle w:val="Hyperlink"/>
          </w:rPr>
          <w:t xml:space="preserve">dac@clark.edu</w:t>
        </w:r>
      </w:hyperlink>
      <w:r>
        <w:t xml:space="preserve">.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w:t>
      </w:r>
      <w:r>
        <w:t xml:space="preserve"> </w:t>
      </w:r>
      <w:hyperlink r:id="rId89">
        <w:r>
          <w:rPr>
            <w:rStyle w:val="Hyperlink"/>
          </w:rPr>
          <w:t xml:space="preserve">request them every term in myAccess</w:t>
        </w:r>
      </w:hyperlink>
      <w:r>
        <w:t xml:space="preserve">. Students who need to test at DAC also need to</w:t>
      </w:r>
      <w:r>
        <w:t xml:space="preserve"> </w:t>
      </w:r>
      <w:hyperlink r:id="rId89">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90">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91"/>
    <w:bookmarkStart w:id="93"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92">
        <w:r>
          <w:rPr>
            <w:rStyle w:val="Hyperlink"/>
          </w:rPr>
          <w:t xml:space="preserve">hr@clark.edu</w:t>
        </w:r>
      </w:hyperlink>
    </w:p>
    <w:bookmarkEnd w:id="93"/>
    <w:bookmarkStart w:id="98"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w:t>
      </w:r>
      <w:r>
        <w:t xml:space="preserve"> </w:t>
      </w:r>
      <w:hyperlink r:id="rId94">
        <w:r>
          <w:rPr>
            <w:rStyle w:val="Hyperlink"/>
          </w:rPr>
          <w:t xml:space="preserve">campus and community resources</w:t>
        </w:r>
      </w:hyperlink>
      <w:r>
        <w:t xml:space="preserve">,</w:t>
      </w:r>
      <w:r>
        <w:t xml:space="preserve"> </w:t>
      </w:r>
      <w:hyperlink r:id="rId95">
        <w:r>
          <w:rPr>
            <w:rStyle w:val="Hyperlink"/>
          </w:rPr>
          <w:t xml:space="preserve">reporting options</w:t>
        </w:r>
      </w:hyperlink>
      <w:r>
        <w:t xml:space="preserve">,</w:t>
      </w:r>
      <w:r>
        <w:t xml:space="preserve"> </w:t>
      </w:r>
      <w:hyperlink r:id="rId96">
        <w:r>
          <w:rPr>
            <w:rStyle w:val="Hyperlink"/>
          </w:rPr>
          <w:t xml:space="preserve">Title IX</w:t>
        </w:r>
      </w:hyperlink>
      <w:r>
        <w:t xml:space="preserve">,</w:t>
      </w:r>
      <w:r>
        <w:t xml:space="preserve"> </w:t>
      </w:r>
      <w:hyperlink r:id="rId97">
        <w:r>
          <w:rPr>
            <w:rStyle w:val="Hyperlink"/>
          </w:rPr>
          <w:t xml:space="preserve">personal safety</w:t>
        </w:r>
      </w:hyperlink>
      <w:r>
        <w:t xml:space="preserve">, and how to help a friend who may have experienced sexual misconduct. You can also contact the</w:t>
      </w:r>
      <w:r>
        <w:t xml:space="preserve"> </w:t>
      </w:r>
      <w:hyperlink r:id="rId68">
        <w:r>
          <w:rPr>
            <w:rStyle w:val="Hyperlink"/>
          </w:rPr>
          <w:t xml:space="preserve">Counseling and Health Center</w:t>
        </w:r>
      </w:hyperlink>
      <w:r>
        <w:t xml:space="preserve"> </w:t>
      </w:r>
      <w:r>
        <w:t xml:space="preserve">if you would like to pursue counseling.</w:t>
      </w:r>
    </w:p>
    <w:bookmarkEnd w:id="98"/>
    <w:bookmarkStart w:id="100"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99">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3" Target="https://clarkcollege.instructure.com/courses/2008261" TargetMode="External" /><Relationship Type="http://schemas.openxmlformats.org/officeDocument/2006/relationships/hyperlink" Id="rId58" Target="https://community.canvaslms.com/t5/Canvas-Student/ct-p/canvas_student" TargetMode="External" /><Relationship Type="http://schemas.openxmlformats.org/officeDocument/2006/relationships/hyperlink" Id="rId59" Target="https://community.canvaslms.com/t5/Student-Guide/tkb-p/student" TargetMode="External" /><Relationship Type="http://schemas.openxmlformats.org/officeDocument/2006/relationships/hyperlink" Id="rId64" Target="https://etutoringonline.org/" TargetMode="External" /><Relationship Type="http://schemas.openxmlformats.org/officeDocument/2006/relationships/hyperlink" Id="rId74" Target="https://forms.office.com/r/QYMvHDdhxF" TargetMode="External" /><Relationship Type="http://schemas.openxmlformats.org/officeDocument/2006/relationships/hyperlink" Id="rId65" Target="https://library.clark.edu/" TargetMode="External" /><Relationship Type="http://schemas.openxmlformats.org/officeDocument/2006/relationships/hyperlink" Id="rId66" Target="https://library.clark.edu/content/ask-librarian" TargetMode="External" /><Relationship Type="http://schemas.openxmlformats.org/officeDocument/2006/relationships/hyperlink" Id="rId82" Target="https://www.c-tran.com/" TargetMode="External" /><Relationship Type="http://schemas.openxmlformats.org/officeDocument/2006/relationships/hyperlink" Id="rId96" Target="https://www.clark.edu/about/governance/policies-procedures/title-IX/" TargetMode="External" /><Relationship Type="http://schemas.openxmlformats.org/officeDocument/2006/relationships/hyperlink" Id="rId95" Target="https://www.clark.edu/about/governance/policies-procedures/title-IX/reporting.php" TargetMode="External" /><Relationship Type="http://schemas.openxmlformats.org/officeDocument/2006/relationships/hyperlink" Id="rId94" Target="https://www.clark.edu/about/governance/policies-procedures/title-IX/resources.php" TargetMode="External" /><Relationship Type="http://schemas.openxmlformats.org/officeDocument/2006/relationships/hyperlink" Id="rId97" Target="https://www.clark.edu/about/governance/policies-procedures/title-IX/safety-and-help.php" TargetMode="External" /><Relationship Type="http://schemas.openxmlformats.org/officeDocument/2006/relationships/hyperlink" Id="rId99" Target="https://www.clark.edu/about/governance/public-disclosure-and-records/adminProcedures/700/710/index.php" TargetMode="External" /><Relationship Type="http://schemas.openxmlformats.org/officeDocument/2006/relationships/hyperlink" Id="rId83" Target="https://www.clark.edu/about/visitors-guide/getting-to-clark/index.php" TargetMode="External" /><Relationship Type="http://schemas.openxmlformats.org/officeDocument/2006/relationships/hyperlink" Id="rId80"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6" Target="https://www.clark.edu/advisory/ba/campus-map.pdf" TargetMode="External" /><Relationship Type="http://schemas.openxmlformats.org/officeDocument/2006/relationships/hyperlink" Id="rId73" Target="https://www.clark.edu/campus-life/student-support/basic-needs/" TargetMode="External" /><Relationship Type="http://schemas.openxmlformats.org/officeDocument/2006/relationships/hyperlink" Id="rId68"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70" Target="https://www.clark.edu/campus-life/student-support/diversity-and-equity/diversity_center.php" TargetMode="External" /><Relationship Type="http://schemas.openxmlformats.org/officeDocument/2006/relationships/hyperlink" Id="rId69" Target="https://www.clark.edu/campus-life/student-support/diversity-and-equity/index.php" TargetMode="External" /><Relationship Type="http://schemas.openxmlformats.org/officeDocument/2006/relationships/hyperlink" Id="rId71" Target="https://www.clark.edu/campus-life/student-support/penguinpantry/index.php" TargetMode="External" /><Relationship Type="http://schemas.openxmlformats.org/officeDocument/2006/relationships/hyperlink" Id="rId61" Target="https://www.clark.edu/campus-life/student-support/success-coaches/" TargetMode="External" /><Relationship Type="http://schemas.openxmlformats.org/officeDocument/2006/relationships/hyperlink" Id="rId62" Target="https://www.clark.edu/campus-life/student-support/tutoring/index.php" TargetMode="External" /><Relationship Type="http://schemas.openxmlformats.org/officeDocument/2006/relationships/hyperlink" Id="rId79" Target="https://www.clark.edu/campus-life/student-support/vrc/index.php" TargetMode="External" /><Relationship Type="http://schemas.openxmlformats.org/officeDocument/2006/relationships/hyperlink" Id="rId84" Target="https://www.clark.edu/current/index.php" TargetMode="External" /><Relationship Type="http://schemas.openxmlformats.org/officeDocument/2006/relationships/hyperlink" Id="rId89" Target="https://www.clark.edu/dac/myaccess.php" TargetMode="External" /><Relationship Type="http://schemas.openxmlformats.org/officeDocument/2006/relationships/hyperlink" Id="rId75" Target="https://www.clark.edu/enroll/advising-services/" TargetMode="External" /><Relationship Type="http://schemas.openxmlformats.org/officeDocument/2006/relationships/hyperlink" Id="rId76" Target="https://www.clark.edu/enroll/advising-services/schedule.php" TargetMode="External" /><Relationship Type="http://schemas.openxmlformats.org/officeDocument/2006/relationships/hyperlink" Id="rId77" Target="https://www.clark.edu/enroll/careers/index.php" TargetMode="External" /><Relationship Type="http://schemas.openxmlformats.org/officeDocument/2006/relationships/hyperlink" Id="rId55" Target="https://www.clark.edu/its/documentation-and-resources/students/techhub/index.php" TargetMode="External" /><Relationship Type="http://schemas.openxmlformats.org/officeDocument/2006/relationships/hyperlink" Id="rId36" Target="https://www.clarkbookstore.com/buy_textbooks.asp" TargetMode="External" /><Relationship Type="http://schemas.openxmlformats.org/officeDocument/2006/relationships/hyperlink" Id="rId81" Target="mailto:Vetresources@clark.edu" TargetMode="External" /><Relationship Type="http://schemas.openxmlformats.org/officeDocument/2006/relationships/hyperlink" Id="rId78" Target="mailto:careerservices@clark.edu" TargetMode="External" /><Relationship Type="http://schemas.openxmlformats.org/officeDocument/2006/relationships/hyperlink" Id="rId72" Target="mailto:cbusha@clark.edu" TargetMode="External" /><Relationship Type="http://schemas.openxmlformats.org/officeDocument/2006/relationships/hyperlink" Id="rId88" Target="mailto:dac@clark.edu" TargetMode="External" /><Relationship Type="http://schemas.openxmlformats.org/officeDocument/2006/relationships/hyperlink" Id="rId90" Target="mailto:dactesting@clark.edu" TargetMode="External" /><Relationship Type="http://schemas.openxmlformats.org/officeDocument/2006/relationships/hyperlink" Id="rId92" Target="mailto:hr@clark.edu" TargetMode="External" /><Relationship Type="http://schemas.openxmlformats.org/officeDocument/2006/relationships/hyperlink" Id="rId57"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3" Target="https://clarkcollege.instructure.com/courses/2008261" TargetMode="External" /><Relationship Type="http://schemas.openxmlformats.org/officeDocument/2006/relationships/hyperlink" Id="rId58" Target="https://community.canvaslms.com/t5/Canvas-Student/ct-p/canvas_student" TargetMode="External" /><Relationship Type="http://schemas.openxmlformats.org/officeDocument/2006/relationships/hyperlink" Id="rId59" Target="https://community.canvaslms.com/t5/Student-Guide/tkb-p/student" TargetMode="External" /><Relationship Type="http://schemas.openxmlformats.org/officeDocument/2006/relationships/hyperlink" Id="rId64" Target="https://etutoringonline.org/" TargetMode="External" /><Relationship Type="http://schemas.openxmlformats.org/officeDocument/2006/relationships/hyperlink" Id="rId74" Target="https://forms.office.com/r/QYMvHDdhxF" TargetMode="External" /><Relationship Type="http://schemas.openxmlformats.org/officeDocument/2006/relationships/hyperlink" Id="rId65" Target="https://library.clark.edu/" TargetMode="External" /><Relationship Type="http://schemas.openxmlformats.org/officeDocument/2006/relationships/hyperlink" Id="rId66" Target="https://library.clark.edu/content/ask-librarian" TargetMode="External" /><Relationship Type="http://schemas.openxmlformats.org/officeDocument/2006/relationships/hyperlink" Id="rId82" Target="https://www.c-tran.com/" TargetMode="External" /><Relationship Type="http://schemas.openxmlformats.org/officeDocument/2006/relationships/hyperlink" Id="rId96" Target="https://www.clark.edu/about/governance/policies-procedures/title-IX/" TargetMode="External" /><Relationship Type="http://schemas.openxmlformats.org/officeDocument/2006/relationships/hyperlink" Id="rId95" Target="https://www.clark.edu/about/governance/policies-procedures/title-IX/reporting.php" TargetMode="External" /><Relationship Type="http://schemas.openxmlformats.org/officeDocument/2006/relationships/hyperlink" Id="rId94" Target="https://www.clark.edu/about/governance/policies-procedures/title-IX/resources.php" TargetMode="External" /><Relationship Type="http://schemas.openxmlformats.org/officeDocument/2006/relationships/hyperlink" Id="rId97" Target="https://www.clark.edu/about/governance/policies-procedures/title-IX/safety-and-help.php" TargetMode="External" /><Relationship Type="http://schemas.openxmlformats.org/officeDocument/2006/relationships/hyperlink" Id="rId99" Target="https://www.clark.edu/about/governance/public-disclosure-and-records/adminProcedures/700/710/index.php" TargetMode="External" /><Relationship Type="http://schemas.openxmlformats.org/officeDocument/2006/relationships/hyperlink" Id="rId83" Target="https://www.clark.edu/about/visitors-guide/getting-to-clark/index.php" TargetMode="External" /><Relationship Type="http://schemas.openxmlformats.org/officeDocument/2006/relationships/hyperlink" Id="rId80"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6" Target="https://www.clark.edu/advisory/ba/campus-map.pdf" TargetMode="External" /><Relationship Type="http://schemas.openxmlformats.org/officeDocument/2006/relationships/hyperlink" Id="rId73" Target="https://www.clark.edu/campus-life/student-support/basic-needs/" TargetMode="External" /><Relationship Type="http://schemas.openxmlformats.org/officeDocument/2006/relationships/hyperlink" Id="rId68"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70" Target="https://www.clark.edu/campus-life/student-support/diversity-and-equity/diversity_center.php" TargetMode="External" /><Relationship Type="http://schemas.openxmlformats.org/officeDocument/2006/relationships/hyperlink" Id="rId69" Target="https://www.clark.edu/campus-life/student-support/diversity-and-equity/index.php" TargetMode="External" /><Relationship Type="http://schemas.openxmlformats.org/officeDocument/2006/relationships/hyperlink" Id="rId71" Target="https://www.clark.edu/campus-life/student-support/penguinpantry/index.php" TargetMode="External" /><Relationship Type="http://schemas.openxmlformats.org/officeDocument/2006/relationships/hyperlink" Id="rId61" Target="https://www.clark.edu/campus-life/student-support/success-coaches/" TargetMode="External" /><Relationship Type="http://schemas.openxmlformats.org/officeDocument/2006/relationships/hyperlink" Id="rId62" Target="https://www.clark.edu/campus-life/student-support/tutoring/index.php" TargetMode="External" /><Relationship Type="http://schemas.openxmlformats.org/officeDocument/2006/relationships/hyperlink" Id="rId79" Target="https://www.clark.edu/campus-life/student-support/vrc/index.php" TargetMode="External" /><Relationship Type="http://schemas.openxmlformats.org/officeDocument/2006/relationships/hyperlink" Id="rId84" Target="https://www.clark.edu/current/index.php" TargetMode="External" /><Relationship Type="http://schemas.openxmlformats.org/officeDocument/2006/relationships/hyperlink" Id="rId89" Target="https://www.clark.edu/dac/myaccess.php" TargetMode="External" /><Relationship Type="http://schemas.openxmlformats.org/officeDocument/2006/relationships/hyperlink" Id="rId75" Target="https://www.clark.edu/enroll/advising-services/" TargetMode="External" /><Relationship Type="http://schemas.openxmlformats.org/officeDocument/2006/relationships/hyperlink" Id="rId76" Target="https://www.clark.edu/enroll/advising-services/schedule.php" TargetMode="External" /><Relationship Type="http://schemas.openxmlformats.org/officeDocument/2006/relationships/hyperlink" Id="rId77" Target="https://www.clark.edu/enroll/careers/index.php" TargetMode="External" /><Relationship Type="http://schemas.openxmlformats.org/officeDocument/2006/relationships/hyperlink" Id="rId55" Target="https://www.clark.edu/its/documentation-and-resources/students/techhub/index.php" TargetMode="External" /><Relationship Type="http://schemas.openxmlformats.org/officeDocument/2006/relationships/hyperlink" Id="rId36" Target="https://www.clarkbookstore.com/buy_textbooks.asp" TargetMode="External" /><Relationship Type="http://schemas.openxmlformats.org/officeDocument/2006/relationships/hyperlink" Id="rId81" Target="mailto:Vetresources@clark.edu" TargetMode="External" /><Relationship Type="http://schemas.openxmlformats.org/officeDocument/2006/relationships/hyperlink" Id="rId78" Target="mailto:careerservices@clark.edu" TargetMode="External" /><Relationship Type="http://schemas.openxmlformats.org/officeDocument/2006/relationships/hyperlink" Id="rId72" Target="mailto:cbusha@clark.edu" TargetMode="External" /><Relationship Type="http://schemas.openxmlformats.org/officeDocument/2006/relationships/hyperlink" Id="rId88" Target="mailto:dac@clark.edu" TargetMode="External" /><Relationship Type="http://schemas.openxmlformats.org/officeDocument/2006/relationships/hyperlink" Id="rId90" Target="mailto:dactesting@clark.edu" TargetMode="External" /><Relationship Type="http://schemas.openxmlformats.org/officeDocument/2006/relationships/hyperlink" Id="rId92" Target="mailto:hr@clark.edu" TargetMode="External" /><Relationship Type="http://schemas.openxmlformats.org/officeDocument/2006/relationships/hyperlink" Id="rId57"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2026-09-12T00:58:27Z</dcterms:created>
  <dcterms:modified xsi:type="dcterms:W3CDTF">2026-09-12T00:58:27Z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