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CC" w:rsidRDefault="00105ECC" w:rsidP="0002664E">
      <w:pPr>
        <w:rPr>
          <w:b/>
          <w:color w:val="000000"/>
        </w:rPr>
      </w:pPr>
    </w:p>
    <w:p w:rsidR="00911316" w:rsidRPr="00897238" w:rsidRDefault="00911316" w:rsidP="00897238">
      <w:pPr>
        <w:pStyle w:val="ListParagraph"/>
        <w:numPr>
          <w:ilvl w:val="0"/>
          <w:numId w:val="1"/>
        </w:numPr>
        <w:rPr>
          <w:b/>
        </w:rPr>
      </w:pPr>
      <w:r w:rsidRPr="00897238">
        <w:rPr>
          <w:b/>
        </w:rPr>
        <w:t>Boxplot for all 588</w:t>
      </w:r>
      <w:r w:rsidRPr="00897238">
        <w:rPr>
          <w:b/>
        </w:rPr>
        <w:t>5</w:t>
      </w:r>
      <w:r w:rsidRPr="00897238">
        <w:rPr>
          <w:b/>
        </w:rPr>
        <w:t xml:space="preserve"> workers:</w:t>
      </w:r>
    </w:p>
    <w:tbl>
      <w:tblPr>
        <w:tblW w:w="2860" w:type="dxa"/>
        <w:jc w:val="center"/>
        <w:tblLook w:val="04A0" w:firstRow="1" w:lastRow="0" w:firstColumn="1" w:lastColumn="0" w:noHBand="0" w:noVBand="1"/>
      </w:tblPr>
      <w:tblGrid>
        <w:gridCol w:w="960"/>
        <w:gridCol w:w="1900"/>
      </w:tblGrid>
      <w:tr w:rsidR="00911316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Pr="000B2390" w:rsidRDefault="00911316" w:rsidP="00404E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Group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Pr="000B2390" w:rsidRDefault="00911316" w:rsidP="0040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Sample size</w:t>
            </w:r>
          </w:p>
        </w:tc>
      </w:tr>
      <w:tr w:rsidR="00911316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Pr="000B2390" w:rsidRDefault="00911316" w:rsidP="00FD4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0-24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Default="00911316" w:rsidP="00FD4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911316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Pr="000B2390" w:rsidRDefault="00911316" w:rsidP="00FD4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24-48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Default="00911316" w:rsidP="00FD4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911316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Pr="000B2390" w:rsidRDefault="00911316" w:rsidP="00FD4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48+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316" w:rsidRDefault="00911316" w:rsidP="00FD4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5670</w:t>
            </w:r>
          </w:p>
        </w:tc>
      </w:tr>
    </w:tbl>
    <w:p w:rsidR="00911316" w:rsidRDefault="00911316" w:rsidP="00911316"/>
    <w:p w:rsidR="00805265" w:rsidRPr="0047408F" w:rsidRDefault="00805265" w:rsidP="0047408F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47408F">
        <w:rPr>
          <w:rFonts w:asciiTheme="minorHAnsi" w:hAnsiTheme="minorHAnsi"/>
          <w:sz w:val="22"/>
          <w:szCs w:val="22"/>
        </w:rPr>
        <w:t>While generating Earn</w:t>
      </w:r>
      <w:r w:rsidR="00621F40">
        <w:rPr>
          <w:rFonts w:asciiTheme="minorHAnsi" w:hAnsiTheme="minorHAnsi"/>
          <w:sz w:val="22"/>
          <w:szCs w:val="22"/>
        </w:rPr>
        <w:t xml:space="preserve"> and Learn</w:t>
      </w:r>
      <w:r w:rsidRPr="0047408F">
        <w:rPr>
          <w:rFonts w:asciiTheme="minorHAnsi" w:hAnsiTheme="minorHAnsi"/>
          <w:sz w:val="22"/>
          <w:szCs w:val="22"/>
        </w:rPr>
        <w:t xml:space="preserve"> scores, our algorithm looked back </w:t>
      </w:r>
      <w:proofErr w:type="spellStart"/>
      <w:r w:rsidRPr="0047408F">
        <w:rPr>
          <w:rFonts w:asciiTheme="minorHAnsi" w:hAnsiTheme="minorHAnsi"/>
          <w:sz w:val="22"/>
          <w:szCs w:val="22"/>
        </w:rPr>
        <w:t>upto</w:t>
      </w:r>
      <w:proofErr w:type="spellEnd"/>
      <w:r w:rsidRPr="0047408F">
        <w:rPr>
          <w:rFonts w:asciiTheme="minorHAnsi" w:hAnsiTheme="minorHAnsi"/>
          <w:sz w:val="22"/>
          <w:szCs w:val="22"/>
        </w:rPr>
        <w:t xml:space="preserve"> M=6 months prior to</w:t>
      </w:r>
      <w:r w:rsidR="00513DC4" w:rsidRPr="0047408F">
        <w:rPr>
          <w:rFonts w:asciiTheme="minorHAnsi" w:hAnsiTheme="minorHAnsi"/>
          <w:sz w:val="22"/>
          <w:szCs w:val="22"/>
        </w:rPr>
        <w:t xml:space="preserve"> the day when the score</w:t>
      </w:r>
      <w:r w:rsidR="00E32A3F">
        <w:rPr>
          <w:rFonts w:asciiTheme="minorHAnsi" w:hAnsiTheme="minorHAnsi"/>
          <w:sz w:val="22"/>
          <w:szCs w:val="22"/>
        </w:rPr>
        <w:t>s were</w:t>
      </w:r>
      <w:r w:rsidR="00513DC4" w:rsidRPr="0047408F">
        <w:rPr>
          <w:rFonts w:asciiTheme="minorHAnsi" w:hAnsiTheme="minorHAnsi"/>
          <w:sz w:val="22"/>
          <w:szCs w:val="22"/>
        </w:rPr>
        <w:t xml:space="preserve"> computed</w:t>
      </w:r>
      <w:r w:rsidRPr="0047408F">
        <w:rPr>
          <w:rFonts w:asciiTheme="minorHAnsi" w:hAnsiTheme="minorHAnsi"/>
          <w:sz w:val="22"/>
          <w:szCs w:val="22"/>
        </w:rPr>
        <w:t xml:space="preserve">. </w:t>
      </w:r>
      <w:r w:rsidR="00513DC4" w:rsidRPr="0047408F">
        <w:rPr>
          <w:rFonts w:asciiTheme="minorHAnsi" w:hAnsiTheme="minorHAnsi"/>
          <w:sz w:val="22"/>
          <w:szCs w:val="22"/>
        </w:rPr>
        <w:t xml:space="preserve">A lot of the workers from </w:t>
      </w:r>
      <w:r w:rsidR="00C6162A">
        <w:rPr>
          <w:rFonts w:asciiTheme="minorHAnsi" w:hAnsiTheme="minorHAnsi"/>
          <w:sz w:val="22"/>
          <w:szCs w:val="22"/>
        </w:rPr>
        <w:t xml:space="preserve">the </w:t>
      </w:r>
      <w:r w:rsidR="00513DC4" w:rsidRPr="0047408F">
        <w:rPr>
          <w:rFonts w:asciiTheme="minorHAnsi" w:hAnsiTheme="minorHAnsi"/>
          <w:sz w:val="22"/>
          <w:szCs w:val="22"/>
        </w:rPr>
        <w:t>48+ month group d</w:t>
      </w:r>
      <w:r w:rsidRPr="0047408F">
        <w:rPr>
          <w:rFonts w:asciiTheme="minorHAnsi" w:hAnsiTheme="minorHAnsi"/>
          <w:sz w:val="22"/>
          <w:szCs w:val="22"/>
        </w:rPr>
        <w:t xml:space="preserve">id not have any registrations within the 6 months prior to 31st March 2017, even though they had registrations within the 12 months prior to that date. So, when the Earn and Learn scores were </w:t>
      </w:r>
      <w:r w:rsidR="00990CB1">
        <w:rPr>
          <w:rFonts w:asciiTheme="minorHAnsi" w:hAnsiTheme="minorHAnsi"/>
          <w:sz w:val="22"/>
          <w:szCs w:val="22"/>
        </w:rPr>
        <w:t>generated for tho</w:t>
      </w:r>
      <w:r w:rsidRPr="0047408F">
        <w:rPr>
          <w:rFonts w:asciiTheme="minorHAnsi" w:hAnsiTheme="minorHAnsi"/>
          <w:sz w:val="22"/>
          <w:szCs w:val="22"/>
        </w:rPr>
        <w:t>se workers,</w:t>
      </w:r>
      <w:r w:rsidR="00BB1BAC" w:rsidRPr="0047408F">
        <w:rPr>
          <w:rFonts w:asciiTheme="minorHAnsi" w:hAnsiTheme="minorHAnsi"/>
          <w:sz w:val="22"/>
          <w:szCs w:val="22"/>
        </w:rPr>
        <w:t xml:space="preserve"> for most of the months, the</w:t>
      </w:r>
      <w:r w:rsidRPr="0047408F">
        <w:rPr>
          <w:rFonts w:asciiTheme="minorHAnsi" w:hAnsiTheme="minorHAnsi"/>
          <w:sz w:val="22"/>
          <w:szCs w:val="22"/>
        </w:rPr>
        <w:t xml:space="preserve"> Earn scores for these</w:t>
      </w:r>
      <w:r w:rsidR="00735D0E">
        <w:rPr>
          <w:rFonts w:asciiTheme="minorHAnsi" w:hAnsiTheme="minorHAnsi"/>
          <w:sz w:val="22"/>
          <w:szCs w:val="22"/>
        </w:rPr>
        <w:t xml:space="preserve"> workers ended up with 0 values, which affect</w:t>
      </w:r>
      <w:r w:rsidR="00C6162A">
        <w:rPr>
          <w:rFonts w:asciiTheme="minorHAnsi" w:hAnsiTheme="minorHAnsi"/>
          <w:sz w:val="22"/>
          <w:szCs w:val="22"/>
        </w:rPr>
        <w:t>ed</w:t>
      </w:r>
      <w:r w:rsidR="00735D0E">
        <w:rPr>
          <w:rFonts w:asciiTheme="minorHAnsi" w:hAnsiTheme="minorHAnsi"/>
          <w:sz w:val="22"/>
          <w:szCs w:val="22"/>
        </w:rPr>
        <w:t xml:space="preserve"> the average </w:t>
      </w:r>
      <w:r w:rsidR="003122EB">
        <w:rPr>
          <w:rFonts w:asciiTheme="minorHAnsi" w:hAnsiTheme="minorHAnsi"/>
          <w:sz w:val="22"/>
          <w:szCs w:val="22"/>
        </w:rPr>
        <w:t xml:space="preserve">Earn score </w:t>
      </w:r>
      <w:r w:rsidR="00735D0E">
        <w:rPr>
          <w:rFonts w:asciiTheme="minorHAnsi" w:hAnsiTheme="minorHAnsi"/>
          <w:sz w:val="22"/>
          <w:szCs w:val="22"/>
        </w:rPr>
        <w:t>value</w:t>
      </w:r>
      <w:r w:rsidR="00C6162A">
        <w:rPr>
          <w:rFonts w:asciiTheme="minorHAnsi" w:hAnsiTheme="minorHAnsi"/>
          <w:sz w:val="22"/>
          <w:szCs w:val="22"/>
        </w:rPr>
        <w:t xml:space="preserve">s for the </w:t>
      </w:r>
      <w:r w:rsidR="00C6162A" w:rsidRPr="0047408F">
        <w:rPr>
          <w:rFonts w:asciiTheme="minorHAnsi" w:hAnsiTheme="minorHAnsi"/>
          <w:sz w:val="22"/>
          <w:szCs w:val="22"/>
        </w:rPr>
        <w:t>48+ month group</w:t>
      </w:r>
      <w:r w:rsidR="00735D0E">
        <w:rPr>
          <w:rFonts w:asciiTheme="minorHAnsi" w:hAnsiTheme="minorHAnsi"/>
          <w:sz w:val="22"/>
          <w:szCs w:val="22"/>
        </w:rPr>
        <w:t>.</w:t>
      </w:r>
    </w:p>
    <w:p w:rsidR="00513DC4" w:rsidRPr="0047408F" w:rsidRDefault="00513DC4" w:rsidP="0047408F">
      <w:pPr>
        <w:jc w:val="both"/>
      </w:pPr>
    </w:p>
    <w:p w:rsidR="00805265" w:rsidRDefault="00AD0853" w:rsidP="0047408F">
      <w:pPr>
        <w:jc w:val="both"/>
        <w:rPr>
          <w:b/>
        </w:rPr>
      </w:pPr>
      <w:r w:rsidRPr="0047408F">
        <w:t xml:space="preserve">Below we show the </w:t>
      </w:r>
      <w:r w:rsidR="00805265" w:rsidRPr="0047408F">
        <w:t>bo</w:t>
      </w:r>
      <w:r w:rsidR="00513DC4" w:rsidRPr="0047408F">
        <w:t xml:space="preserve">xplot for all the </w:t>
      </w:r>
      <w:r w:rsidR="00513DC4" w:rsidRPr="0047408F">
        <w:t>5885</w:t>
      </w:r>
      <w:r w:rsidR="00513DC4" w:rsidRPr="0047408F">
        <w:t xml:space="preserve"> workers.</w:t>
      </w:r>
      <w:r w:rsidR="00222FB3" w:rsidRPr="0047408F">
        <w:t xml:space="preserve"> We also show the </w:t>
      </w:r>
      <w:r w:rsidR="00506C7F" w:rsidRPr="0047408F">
        <w:t>average value for each group in each box plot.</w:t>
      </w:r>
      <w:r w:rsidR="0047408F" w:rsidRPr="0047408F">
        <w:t xml:space="preserve"> </w:t>
      </w:r>
      <w:r w:rsidR="0047408F" w:rsidRPr="008A1E94">
        <w:rPr>
          <w:b/>
        </w:rPr>
        <w:t>It is evident from the figure that workers from all groups spend time on learning and exploration. Moreover, there is a decreasing trend in the average learning scores</w:t>
      </w:r>
      <w:r w:rsidR="00735D0E" w:rsidRPr="008A1E94">
        <w:rPr>
          <w:b/>
        </w:rPr>
        <w:t>.</w:t>
      </w:r>
    </w:p>
    <w:p w:rsidR="00FD605F" w:rsidRDefault="00FD605F" w:rsidP="0047408F">
      <w:pPr>
        <w:jc w:val="both"/>
        <w:rPr>
          <w:b/>
        </w:rPr>
      </w:pPr>
    </w:p>
    <w:p w:rsidR="00FD605F" w:rsidRPr="0047408F" w:rsidRDefault="00FD605F" w:rsidP="0047408F">
      <w:pPr>
        <w:jc w:val="both"/>
      </w:pPr>
    </w:p>
    <w:p w:rsidR="00911316" w:rsidRDefault="00911316" w:rsidP="00911316">
      <w:r>
        <w:rPr>
          <w:noProof/>
          <w:lang w:eastAsia="en-CA"/>
        </w:rPr>
        <w:drawing>
          <wp:inline distT="0" distB="0" distL="0" distR="0" wp14:anchorId="00D34987" wp14:editId="44B875EB">
            <wp:extent cx="2768400" cy="14256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81B2307" wp14:editId="441BC76B">
            <wp:extent cx="2761200" cy="1494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16" w:rsidRDefault="00136AD3" w:rsidP="00911316">
      <w:pPr>
        <w:jc w:val="center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1783080</wp:posOffset>
            </wp:positionH>
            <wp:positionV relativeFrom="page">
              <wp:posOffset>7124700</wp:posOffset>
            </wp:positionV>
            <wp:extent cx="2753995" cy="147193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316" w:rsidRDefault="00911316" w:rsidP="00911316">
      <w:r>
        <w:br w:type="textWrapping" w:clear="all"/>
      </w:r>
    </w:p>
    <w:p w:rsidR="00911316" w:rsidRDefault="00911316" w:rsidP="00911316"/>
    <w:p w:rsidR="0002664E" w:rsidRPr="00FC2F7B" w:rsidRDefault="00105ECC" w:rsidP="00FC2F7B">
      <w:pPr>
        <w:pStyle w:val="ListParagraph"/>
        <w:numPr>
          <w:ilvl w:val="0"/>
          <w:numId w:val="1"/>
        </w:numPr>
        <w:rPr>
          <w:b/>
        </w:rPr>
      </w:pPr>
      <w:r w:rsidRPr="00FC2F7B">
        <w:rPr>
          <w:b/>
          <w:color w:val="000000"/>
        </w:rPr>
        <w:lastRenderedPageBreak/>
        <w:t>B</w:t>
      </w:r>
      <w:r w:rsidR="00F11F75" w:rsidRPr="00FC2F7B">
        <w:rPr>
          <w:b/>
          <w:color w:val="000000"/>
        </w:rPr>
        <w:t xml:space="preserve">oxplot </w:t>
      </w:r>
      <w:r w:rsidR="00911316" w:rsidRPr="00FC2F7B">
        <w:rPr>
          <w:b/>
          <w:color w:val="000000"/>
        </w:rPr>
        <w:t xml:space="preserve">for </w:t>
      </w:r>
      <w:r w:rsidR="00F11F75" w:rsidRPr="00FC2F7B">
        <w:rPr>
          <w:b/>
          <w:color w:val="000000"/>
        </w:rPr>
        <w:t>2566</w:t>
      </w:r>
      <w:r w:rsidR="00976F0B" w:rsidRPr="00FC2F7B">
        <w:rPr>
          <w:b/>
          <w:color w:val="000000"/>
        </w:rPr>
        <w:t xml:space="preserve"> workers </w:t>
      </w:r>
      <w:r w:rsidR="0002664E" w:rsidRPr="00FC2F7B">
        <w:rPr>
          <w:b/>
        </w:rPr>
        <w:t>with at least one transaction in any one month of the six month</w:t>
      </w:r>
      <w:r w:rsidR="00334B68">
        <w:rPr>
          <w:b/>
        </w:rPr>
        <w:t>s prior to</w:t>
      </w:r>
      <w:r w:rsidR="00895900" w:rsidRPr="00FC2F7B">
        <w:rPr>
          <w:b/>
        </w:rPr>
        <w:t xml:space="preserve"> 31 March, 2017</w:t>
      </w:r>
      <w:r w:rsidR="0002664E" w:rsidRPr="00FC2F7B">
        <w:rPr>
          <w:b/>
        </w:rPr>
        <w:t xml:space="preserve"> (2566 workers</w:t>
      </w:r>
      <w:r w:rsidR="00895900" w:rsidRPr="00FC2F7B">
        <w:rPr>
          <w:b/>
        </w:rPr>
        <w:t xml:space="preserve"> </w:t>
      </w:r>
      <w:r w:rsidR="00991051">
        <w:rPr>
          <w:b/>
        </w:rPr>
        <w:t xml:space="preserve">further </w:t>
      </w:r>
      <w:r w:rsidR="00895900" w:rsidRPr="00FC2F7B">
        <w:rPr>
          <w:b/>
        </w:rPr>
        <w:t>filtered from 5885 workers</w:t>
      </w:r>
      <w:r w:rsidR="0002664E" w:rsidRPr="00FC2F7B">
        <w:rPr>
          <w:b/>
        </w:rPr>
        <w:t>):</w:t>
      </w:r>
    </w:p>
    <w:tbl>
      <w:tblPr>
        <w:tblW w:w="2860" w:type="dxa"/>
        <w:jc w:val="center"/>
        <w:tblLook w:val="04A0" w:firstRow="1" w:lastRow="0" w:firstColumn="1" w:lastColumn="0" w:noHBand="0" w:noVBand="1"/>
      </w:tblPr>
      <w:tblGrid>
        <w:gridCol w:w="960"/>
        <w:gridCol w:w="1900"/>
      </w:tblGrid>
      <w:tr w:rsidR="00FA5750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FD48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Group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404E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bookmarkStart w:id="0" w:name="_GoBack"/>
            <w:r w:rsidRPr="000B239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Sample size</w:t>
            </w:r>
            <w:bookmarkEnd w:id="0"/>
          </w:p>
        </w:tc>
      </w:tr>
      <w:tr w:rsidR="00FA5750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FD4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0-24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FD4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</w:tr>
      <w:tr w:rsidR="00FA5750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FD4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24-48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FD4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98</w:t>
            </w:r>
          </w:p>
        </w:tc>
      </w:tr>
      <w:tr w:rsidR="00FA5750" w:rsidRPr="000B2390" w:rsidTr="00FD48F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FD4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48+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750" w:rsidRPr="000B2390" w:rsidRDefault="00FA5750" w:rsidP="00FD4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B2390">
              <w:rPr>
                <w:rFonts w:ascii="Calibri" w:eastAsia="Times New Roman" w:hAnsi="Calibri" w:cs="Calibri"/>
                <w:color w:val="000000"/>
                <w:lang w:eastAsia="en-CA"/>
              </w:rPr>
              <w:t>2396</w:t>
            </w:r>
          </w:p>
        </w:tc>
      </w:tr>
    </w:tbl>
    <w:p w:rsidR="00FA5750" w:rsidRDefault="00FA5750" w:rsidP="00FA5750">
      <w:pPr>
        <w:rPr>
          <w:b/>
        </w:rPr>
      </w:pPr>
    </w:p>
    <w:p w:rsidR="008E7AF1" w:rsidRPr="0047408F" w:rsidRDefault="008E7AF1" w:rsidP="008E7AF1">
      <w:pPr>
        <w:jc w:val="both"/>
      </w:pPr>
      <w:r w:rsidRPr="0047408F">
        <w:t xml:space="preserve">Below we show the boxplot for all the </w:t>
      </w:r>
      <w:r>
        <w:t>2566</w:t>
      </w:r>
      <w:r w:rsidRPr="0047408F">
        <w:t xml:space="preserve"> workers. </w:t>
      </w:r>
      <w:r w:rsidRPr="008A1E94">
        <w:rPr>
          <w:b/>
        </w:rPr>
        <w:t>It is evident from the figure that workers from all groups spend time on learning and exploration. Moreover, there is a decreasing trend in the average learning scores.</w:t>
      </w:r>
    </w:p>
    <w:p w:rsidR="008E7AF1" w:rsidRPr="00067530" w:rsidRDefault="008E7AF1" w:rsidP="00FA5750">
      <w:pPr>
        <w:rPr>
          <w:b/>
        </w:rPr>
      </w:pPr>
    </w:p>
    <w:p w:rsidR="00FA5750" w:rsidRDefault="00FA5750" w:rsidP="00FA5750">
      <w:r>
        <w:rPr>
          <w:noProof/>
          <w:lang w:eastAsia="en-CA"/>
        </w:rPr>
        <w:drawing>
          <wp:inline distT="0" distB="0" distL="0" distR="0" wp14:anchorId="0872DDB0" wp14:editId="39AF6A33">
            <wp:extent cx="2797200" cy="1418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0" cy="14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750">
        <w:rPr>
          <w:noProof/>
          <w:lang w:eastAsia="en-CA"/>
        </w:rPr>
        <w:t xml:space="preserve"> </w:t>
      </w:r>
      <w:r w:rsidR="00881A13">
        <w:rPr>
          <w:noProof/>
          <w:lang w:eastAsia="en-CA"/>
        </w:rPr>
        <w:drawing>
          <wp:inline distT="0" distB="0" distL="0" distR="0" wp14:anchorId="0E518FB6" wp14:editId="6A02F907">
            <wp:extent cx="2851200" cy="14796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50" w:rsidRDefault="00881A13" w:rsidP="00881A13">
      <w:pPr>
        <w:jc w:val="center"/>
      </w:pPr>
      <w:r>
        <w:rPr>
          <w:noProof/>
          <w:lang w:eastAsia="en-CA"/>
        </w:rPr>
        <w:drawing>
          <wp:inline distT="0" distB="0" distL="0" distR="0" wp14:anchorId="5F1C157E" wp14:editId="537176D6">
            <wp:extent cx="2764800" cy="146160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50" w:rsidRDefault="00FA5750" w:rsidP="00FA5750"/>
    <w:p w:rsidR="00FA5750" w:rsidRDefault="00FA5750" w:rsidP="00FA5750"/>
    <w:p w:rsidR="00493224" w:rsidRPr="005346E1" w:rsidRDefault="00493224" w:rsidP="00F42730">
      <w:pPr>
        <w:pStyle w:val="NormalWeb"/>
        <w:shd w:val="clear" w:color="auto" w:fill="FFFFFF"/>
        <w:jc w:val="both"/>
        <w:rPr>
          <w:color w:val="000000"/>
        </w:rPr>
      </w:pPr>
    </w:p>
    <w:p w:rsidR="00F42730" w:rsidRDefault="00F42730" w:rsidP="00F42730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F42730" w:rsidRDefault="00F42730" w:rsidP="00F42730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F42730" w:rsidRDefault="00F42730" w:rsidP="00F42730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F42730" w:rsidRDefault="00F42730" w:rsidP="00F42730">
      <w:pPr>
        <w:pStyle w:val="NormalWeb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</w:p>
    <w:p w:rsidR="00084A45" w:rsidRDefault="00404E38"/>
    <w:sectPr w:rsidR="00084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0D2C"/>
    <w:multiLevelType w:val="hybridMultilevel"/>
    <w:tmpl w:val="5C14FEC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FD"/>
    <w:rsid w:val="0002664E"/>
    <w:rsid w:val="00105ECC"/>
    <w:rsid w:val="00136AD3"/>
    <w:rsid w:val="00165C0F"/>
    <w:rsid w:val="00222FB3"/>
    <w:rsid w:val="003122EB"/>
    <w:rsid w:val="00334B68"/>
    <w:rsid w:val="00404E38"/>
    <w:rsid w:val="00412473"/>
    <w:rsid w:val="00461486"/>
    <w:rsid w:val="0047408F"/>
    <w:rsid w:val="00493224"/>
    <w:rsid w:val="00506C7F"/>
    <w:rsid w:val="00513DC4"/>
    <w:rsid w:val="005346E1"/>
    <w:rsid w:val="00621F40"/>
    <w:rsid w:val="00704A2C"/>
    <w:rsid w:val="007059FE"/>
    <w:rsid w:val="00735D0E"/>
    <w:rsid w:val="0075541E"/>
    <w:rsid w:val="00805265"/>
    <w:rsid w:val="00874EE4"/>
    <w:rsid w:val="00881A13"/>
    <w:rsid w:val="00895900"/>
    <w:rsid w:val="00897238"/>
    <w:rsid w:val="008A1E94"/>
    <w:rsid w:val="008E7AF1"/>
    <w:rsid w:val="00911316"/>
    <w:rsid w:val="00976F0B"/>
    <w:rsid w:val="00990CB1"/>
    <w:rsid w:val="00991051"/>
    <w:rsid w:val="00AD0853"/>
    <w:rsid w:val="00B33C18"/>
    <w:rsid w:val="00BB1BAC"/>
    <w:rsid w:val="00C104FD"/>
    <w:rsid w:val="00C60F86"/>
    <w:rsid w:val="00C6162A"/>
    <w:rsid w:val="00E32A3F"/>
    <w:rsid w:val="00F11F75"/>
    <w:rsid w:val="00F42730"/>
    <w:rsid w:val="00FA5750"/>
    <w:rsid w:val="00FB7305"/>
    <w:rsid w:val="00FC2F7B"/>
    <w:rsid w:val="00FD605F"/>
    <w:rsid w:val="00FE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CE18"/>
  <w15:chartTrackingRefBased/>
  <w15:docId w15:val="{CEEA380A-412D-44F1-853C-1644171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8052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Rezaul karim Karim</dc:creator>
  <cp:keywords/>
  <dc:description/>
  <cp:lastModifiedBy>Muhammad Rezaul karim Karim</cp:lastModifiedBy>
  <cp:revision>44</cp:revision>
  <cp:lastPrinted>2017-06-15T07:12:00Z</cp:lastPrinted>
  <dcterms:created xsi:type="dcterms:W3CDTF">2017-06-15T01:38:00Z</dcterms:created>
  <dcterms:modified xsi:type="dcterms:W3CDTF">2017-06-15T07:13:00Z</dcterms:modified>
</cp:coreProperties>
</file>