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4239" w:rsidRDefault="00E8360A">
      <w:pPr>
        <w:spacing w:before="240" w:after="240"/>
        <w:jc w:val="center"/>
        <w:rPr>
          <w:rFonts w:ascii="Times New Roman" w:eastAsia="Times New Roman" w:hAnsi="Times New Roman" w:cs="Times New Roman"/>
          <w:sz w:val="56"/>
          <w:szCs w:val="56"/>
        </w:rPr>
      </w:pPr>
      <w:r>
        <w:rPr>
          <w:rFonts w:ascii="Times New Roman" w:eastAsia="Times New Roman" w:hAnsi="Times New Roman" w:cs="Times New Roman"/>
          <w:noProof/>
          <w:sz w:val="56"/>
          <w:szCs w:val="56"/>
          <w:lang w:val="tr-TR"/>
        </w:rPr>
        <w:drawing>
          <wp:inline distT="114300" distB="114300" distL="114300" distR="114300">
            <wp:extent cx="3320888" cy="263538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320888" cy="2635383"/>
                    </a:xfrm>
                    <a:prstGeom prst="rect">
                      <a:avLst/>
                    </a:prstGeom>
                    <a:ln/>
                  </pic:spPr>
                </pic:pic>
              </a:graphicData>
            </a:graphic>
          </wp:inline>
        </w:drawing>
      </w:r>
    </w:p>
    <w:p w:rsidR="00764239" w:rsidRDefault="00E8360A">
      <w:pPr>
        <w:spacing w:before="240" w:after="240"/>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Middle East Technical University</w:t>
      </w:r>
    </w:p>
    <w:p w:rsidR="00764239" w:rsidRDefault="00E8360A">
      <w:pPr>
        <w:spacing w:before="240" w:after="240"/>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Electrical &amp; Electronics Engineering Department</w:t>
      </w:r>
    </w:p>
    <w:p w:rsidR="00764239" w:rsidRDefault="00E8360A">
      <w:pPr>
        <w:spacing w:before="240" w:after="240"/>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EE463 – Static Power Conversion I</w:t>
      </w:r>
    </w:p>
    <w:p w:rsidR="00764239" w:rsidRDefault="00E8360A">
      <w:pPr>
        <w:spacing w:before="240" w:after="240"/>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 xml:space="preserve">Hardware Project </w:t>
      </w:r>
    </w:p>
    <w:p w:rsidR="00764239" w:rsidRDefault="00E8360A">
      <w:pPr>
        <w:spacing w:before="240" w:after="240"/>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Complete Simulation Report</w:t>
      </w:r>
    </w:p>
    <w:p w:rsidR="00764239" w:rsidRDefault="00E8360A">
      <w:pPr>
        <w:spacing w:before="240" w:after="240"/>
        <w:jc w:val="center"/>
        <w:rPr>
          <w:rFonts w:ascii="Times New Roman" w:eastAsia="Times New Roman" w:hAnsi="Times New Roman" w:cs="Times New Roman"/>
          <w:sz w:val="56"/>
          <w:szCs w:val="56"/>
        </w:rPr>
      </w:pPr>
      <w:r>
        <w:rPr>
          <w:rFonts w:ascii="Times New Roman" w:eastAsia="Times New Roman" w:hAnsi="Times New Roman" w:cs="Times New Roman"/>
          <w:sz w:val="50"/>
          <w:szCs w:val="50"/>
        </w:rPr>
        <w:t>“Drive &amp; Survive”</w:t>
      </w:r>
    </w:p>
    <w:p w:rsidR="00764239" w:rsidRDefault="00E8360A">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Sefer İDACI - 2575421</w:t>
      </w:r>
    </w:p>
    <w:p w:rsidR="00764239" w:rsidRDefault="00E8360A">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Orkun Bera GEDİK - 2516185</w:t>
      </w:r>
    </w:p>
    <w:p w:rsidR="00764239" w:rsidRDefault="00E8360A">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Mustafa Berkay KEBABCI - 2575595</w:t>
      </w:r>
    </w:p>
    <w:p w:rsidR="00764239" w:rsidRDefault="00764239">
      <w:pPr>
        <w:spacing w:before="240" w:after="240"/>
        <w:jc w:val="center"/>
        <w:rPr>
          <w:rFonts w:ascii="Times New Roman" w:eastAsia="Times New Roman" w:hAnsi="Times New Roman" w:cs="Times New Roman"/>
          <w:sz w:val="36"/>
          <w:szCs w:val="36"/>
        </w:rPr>
      </w:pPr>
    </w:p>
    <w:p w:rsidR="00764239" w:rsidRDefault="00E8360A">
      <w:pPr>
        <w:pStyle w:val="Balk1"/>
        <w:keepNext w:val="0"/>
        <w:keepLines w:val="0"/>
        <w:spacing w:before="480"/>
        <w:rPr>
          <w:rFonts w:ascii="Times New Roman" w:eastAsia="Times New Roman" w:hAnsi="Times New Roman" w:cs="Times New Roman"/>
          <w:b/>
        </w:rPr>
      </w:pPr>
      <w:bookmarkStart w:id="0" w:name="_n69zofm15odx" w:colFirst="0" w:colLast="0"/>
      <w:bookmarkEnd w:id="0"/>
      <w:r>
        <w:rPr>
          <w:rFonts w:ascii="Times New Roman" w:eastAsia="Times New Roman" w:hAnsi="Times New Roman" w:cs="Times New Roman"/>
          <w:b/>
        </w:rPr>
        <w:lastRenderedPageBreak/>
        <w:t>Introduction</w:t>
      </w:r>
    </w:p>
    <w:p w:rsidR="00764239" w:rsidRDefault="00E8360A">
      <w:pPr>
        <w:spacing w:before="240" w:after="240"/>
        <w:ind w:firstLine="720"/>
      </w:pPr>
      <w:r>
        <w:rPr>
          <w:rFonts w:ascii="Times New Roman" w:eastAsia="Times New Roman" w:hAnsi="Times New Roman" w:cs="Times New Roman"/>
          <w:sz w:val="24"/>
          <w:szCs w:val="24"/>
        </w:rPr>
        <w:t>In this project a DC Motor Drive application will be designed, simulated and implemented. Available topologies are discussed in this simulation report and decided to choose one of them according to the aimed b</w:t>
      </w:r>
      <w:r>
        <w:rPr>
          <w:rFonts w:ascii="Times New Roman" w:eastAsia="Times New Roman" w:hAnsi="Times New Roman" w:cs="Times New Roman"/>
          <w:sz w:val="24"/>
          <w:szCs w:val="24"/>
        </w:rPr>
        <w:t>onuses. The topology includes rectifier and converter circuits, which are explained in detail in this report and simulation results are given. The components are chosen by searching the available components taking into consideration their limits and prices</w:t>
      </w:r>
      <w:r>
        <w:rPr>
          <w:rFonts w:ascii="Times New Roman" w:eastAsia="Times New Roman" w:hAnsi="Times New Roman" w:cs="Times New Roman"/>
          <w:sz w:val="24"/>
          <w:szCs w:val="24"/>
        </w:rPr>
        <w:t>. Moreover, PWM signal is obtained using Arduino and the result is provided.</w:t>
      </w:r>
    </w:p>
    <w:p w:rsidR="00764239" w:rsidRDefault="00E8360A">
      <w:pPr>
        <w:pStyle w:val="Balk1"/>
        <w:keepNext w:val="0"/>
        <w:keepLines w:val="0"/>
        <w:spacing w:before="480"/>
        <w:rPr>
          <w:rFonts w:ascii="Times New Roman" w:eastAsia="Times New Roman" w:hAnsi="Times New Roman" w:cs="Times New Roman"/>
          <w:b/>
        </w:rPr>
      </w:pPr>
      <w:bookmarkStart w:id="1" w:name="_xki4izvmshf0" w:colFirst="0" w:colLast="0"/>
      <w:bookmarkEnd w:id="1"/>
      <w:r>
        <w:rPr>
          <w:rFonts w:ascii="Times New Roman" w:eastAsia="Times New Roman" w:hAnsi="Times New Roman" w:cs="Times New Roman"/>
          <w:b/>
        </w:rPr>
        <w:t>Problem Definition</w:t>
      </w:r>
    </w:p>
    <w:p w:rsidR="00764239" w:rsidRDefault="00E8360A">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to drive a DC motor is a controlled rectifier in which some bonuses are aimed at achieving. As input voltage variable AC source (Variac) is empl</w:t>
      </w:r>
      <w:r>
        <w:rPr>
          <w:rFonts w:ascii="Times New Roman" w:eastAsia="Times New Roman" w:hAnsi="Times New Roman" w:cs="Times New Roman"/>
          <w:sz w:val="24"/>
          <w:szCs w:val="24"/>
        </w:rPr>
        <w:t>oyed.</w:t>
      </w:r>
    </w:p>
    <w:p w:rsidR="00764239" w:rsidRDefault="00E8360A">
      <w:pPr>
        <w:spacing w:before="240" w:after="2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Constraints:</w:t>
      </w:r>
    </w:p>
    <w:p w:rsidR="00764239" w:rsidRDefault="00E8360A">
      <w:pPr>
        <w:spacing w:before="240" w:after="240"/>
        <w:ind w:left="360"/>
        <w:rPr>
          <w:rFonts w:ascii="Times New Roman" w:eastAsia="Times New Roman" w:hAnsi="Times New Roman" w:cs="Times New Roman"/>
          <w:sz w:val="24"/>
          <w:szCs w:val="24"/>
        </w:rPr>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Input: Adjustable three phase AC grid voltage</w:t>
      </w:r>
    </w:p>
    <w:p w:rsidR="00764239" w:rsidRDefault="00E8360A">
      <w:pPr>
        <w:spacing w:before="240" w:after="240"/>
        <w:ind w:left="360"/>
        <w:rPr>
          <w:rFonts w:ascii="Times New Roman" w:eastAsia="Times New Roman" w:hAnsi="Times New Roman" w:cs="Times New Roman"/>
          <w:sz w:val="24"/>
          <w:szCs w:val="24"/>
        </w:rPr>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Output: DC output &lt; 180 V</w:t>
      </w:r>
    </w:p>
    <w:p w:rsidR="00764239" w:rsidRDefault="00E8360A">
      <w:pPr>
        <w:spacing w:before="240" w:after="240"/>
        <w:rPr>
          <w:rFonts w:ascii="Times New Roman" w:eastAsia="Times New Roman" w:hAnsi="Times New Roman" w:cs="Times New Roman"/>
          <w:sz w:val="24"/>
          <w:szCs w:val="24"/>
          <w:u w:val="single"/>
        </w:rPr>
      </w:pPr>
      <w:proofErr w:type="gramStart"/>
      <w:r>
        <w:rPr>
          <w:rFonts w:ascii="Times New Roman" w:eastAsia="Times New Roman" w:hAnsi="Times New Roman" w:cs="Times New Roman"/>
          <w:sz w:val="24"/>
          <w:szCs w:val="24"/>
          <w:u w:val="single"/>
        </w:rPr>
        <w:t>Motor  Specifications</w:t>
      </w:r>
      <w:proofErr w:type="gramEnd"/>
      <w:r>
        <w:rPr>
          <w:rFonts w:ascii="Times New Roman" w:eastAsia="Times New Roman" w:hAnsi="Times New Roman" w:cs="Times New Roman"/>
          <w:sz w:val="24"/>
          <w:szCs w:val="24"/>
          <w:u w:val="single"/>
        </w:rPr>
        <w:t>:</w:t>
      </w:r>
    </w:p>
    <w:p w:rsidR="00764239" w:rsidRDefault="00E8360A">
      <w:pPr>
        <w:spacing w:before="240" w:after="240"/>
        <w:ind w:left="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Armature Winding: 0.8 Ω, 12.5 mH</w:t>
      </w:r>
    </w:p>
    <w:p w:rsidR="00764239" w:rsidRDefault="00E8360A">
      <w:pPr>
        <w:spacing w:before="240" w:after="240"/>
        <w:ind w:left="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Shunt Winding: 210 Ω, 23 H</w:t>
      </w:r>
    </w:p>
    <w:p w:rsidR="00764239" w:rsidRDefault="00E8360A">
      <w:pPr>
        <w:spacing w:before="240" w:after="240"/>
        <w:ind w:left="360"/>
        <w:jc w:val="both"/>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Interpoles Winding: 0.27 Ω, 12 mH</w:t>
      </w:r>
    </w:p>
    <w:p w:rsidR="00764239" w:rsidRDefault="00E8360A">
      <w:pPr>
        <w:pStyle w:val="Balk2"/>
        <w:keepNext w:val="0"/>
        <w:keepLines w:val="0"/>
        <w:spacing w:after="80"/>
        <w:rPr>
          <w:b/>
          <w:sz w:val="34"/>
          <w:szCs w:val="34"/>
        </w:rPr>
      </w:pPr>
      <w:bookmarkStart w:id="2" w:name="_f9wd4fgljo3f" w:colFirst="0" w:colLast="0"/>
      <w:bookmarkEnd w:id="2"/>
      <w:r>
        <w:rPr>
          <w:b/>
          <w:sz w:val="34"/>
          <w:szCs w:val="34"/>
        </w:rPr>
        <w:t>Targeted Bonuses</w:t>
      </w:r>
    </w:p>
    <w:p w:rsidR="00764239" w:rsidRDefault="00E8360A">
      <w:pPr>
        <w:pStyle w:val="Balk3"/>
        <w:keepNext w:val="0"/>
        <w:keepLines w:val="0"/>
        <w:spacing w:before="280"/>
        <w:ind w:left="1080" w:hanging="360"/>
        <w:rPr>
          <w:b/>
          <w:color w:val="000000"/>
          <w:sz w:val="26"/>
          <w:szCs w:val="26"/>
        </w:rPr>
      </w:pPr>
      <w:bookmarkStart w:id="3" w:name="_8ykoznnvxxuh" w:colFirst="0" w:colLast="0"/>
      <w:bookmarkEnd w:id="3"/>
      <w:r>
        <w:rPr>
          <w:b/>
          <w:color w:val="000000"/>
          <w:sz w:val="26"/>
          <w:szCs w:val="26"/>
        </w:rPr>
        <w:t>1-</w:t>
      </w:r>
      <w:r>
        <w:rPr>
          <w:color w:val="000000"/>
          <w:sz w:val="14"/>
          <w:szCs w:val="14"/>
        </w:rPr>
        <w:t xml:space="preserve">    </w:t>
      </w:r>
      <w:r>
        <w:rPr>
          <w:b/>
          <w:color w:val="000000"/>
          <w:sz w:val="26"/>
          <w:szCs w:val="26"/>
        </w:rPr>
        <w:t>Tea Bonus</w:t>
      </w:r>
    </w:p>
    <w:p w:rsidR="00764239" w:rsidRDefault="00E8360A">
      <w:pPr>
        <w:spacing w:before="240" w:after="240"/>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It is aimed to boil water to make a glass of hot tea by applying 2kW power to kettle for 5 minutes.</w:t>
      </w:r>
    </w:p>
    <w:p w:rsidR="00764239" w:rsidRDefault="00E8360A">
      <w:pPr>
        <w:pStyle w:val="Balk3"/>
        <w:keepNext w:val="0"/>
        <w:keepLines w:val="0"/>
        <w:spacing w:before="280"/>
        <w:ind w:left="1080" w:hanging="360"/>
        <w:rPr>
          <w:b/>
          <w:color w:val="000000"/>
          <w:sz w:val="26"/>
          <w:szCs w:val="26"/>
        </w:rPr>
      </w:pPr>
      <w:bookmarkStart w:id="4" w:name="_v8u507vkp38s" w:colFirst="0" w:colLast="0"/>
      <w:bookmarkEnd w:id="4"/>
      <w:r>
        <w:rPr>
          <w:b/>
          <w:color w:val="000000"/>
          <w:sz w:val="26"/>
          <w:szCs w:val="26"/>
        </w:rPr>
        <w:t>2-</w:t>
      </w:r>
      <w:r>
        <w:rPr>
          <w:color w:val="000000"/>
          <w:sz w:val="14"/>
          <w:szCs w:val="14"/>
        </w:rPr>
        <w:t xml:space="preserve">    </w:t>
      </w:r>
      <w:r>
        <w:rPr>
          <w:b/>
          <w:color w:val="000000"/>
          <w:sz w:val="26"/>
          <w:szCs w:val="26"/>
        </w:rPr>
        <w:t>Industrial Design Bonus</w:t>
      </w:r>
    </w:p>
    <w:p w:rsidR="00764239" w:rsidRDefault="00E8360A">
      <w:pPr>
        <w:spacing w:before="240" w:after="240"/>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It is aimed to enclose the system for protection and professional use.</w:t>
      </w:r>
    </w:p>
    <w:p w:rsidR="00764239" w:rsidRDefault="00E8360A">
      <w:pPr>
        <w:pStyle w:val="Balk3"/>
        <w:keepNext w:val="0"/>
        <w:keepLines w:val="0"/>
        <w:spacing w:before="280"/>
        <w:ind w:left="1080" w:hanging="360"/>
        <w:rPr>
          <w:b/>
          <w:color w:val="000000"/>
          <w:sz w:val="26"/>
          <w:szCs w:val="26"/>
        </w:rPr>
      </w:pPr>
      <w:bookmarkStart w:id="5" w:name="_9j4o0spp3ual" w:colFirst="0" w:colLast="0"/>
      <w:bookmarkEnd w:id="5"/>
      <w:r>
        <w:rPr>
          <w:b/>
          <w:color w:val="000000"/>
          <w:sz w:val="26"/>
          <w:szCs w:val="26"/>
        </w:rPr>
        <w:t>3-</w:t>
      </w:r>
      <w:r>
        <w:rPr>
          <w:color w:val="000000"/>
          <w:sz w:val="14"/>
          <w:szCs w:val="14"/>
        </w:rPr>
        <w:t xml:space="preserve">    </w:t>
      </w:r>
      <w:r>
        <w:rPr>
          <w:b/>
          <w:color w:val="000000"/>
          <w:sz w:val="26"/>
          <w:szCs w:val="26"/>
        </w:rPr>
        <w:t>Single Supply Bo</w:t>
      </w:r>
      <w:r>
        <w:rPr>
          <w:b/>
          <w:color w:val="000000"/>
          <w:sz w:val="26"/>
          <w:szCs w:val="26"/>
        </w:rPr>
        <w:t>nus</w:t>
      </w:r>
    </w:p>
    <w:p w:rsidR="00764239" w:rsidRDefault="00E8360A">
      <w:pPr>
        <w:spacing w:before="240" w:after="240"/>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Using only one AC source is intended and to obtain other voltage levels benefiting from converters.</w:t>
      </w:r>
    </w:p>
    <w:p w:rsidR="00764239" w:rsidRDefault="00E8360A">
      <w:pPr>
        <w:pStyle w:val="Balk3"/>
        <w:keepNext w:val="0"/>
        <w:keepLines w:val="0"/>
        <w:spacing w:before="280"/>
        <w:ind w:left="1080" w:hanging="360"/>
        <w:rPr>
          <w:b/>
          <w:color w:val="000000"/>
          <w:sz w:val="26"/>
          <w:szCs w:val="26"/>
        </w:rPr>
      </w:pPr>
      <w:bookmarkStart w:id="6" w:name="_85oftp3gbfdr" w:colFirst="0" w:colLast="0"/>
      <w:bookmarkEnd w:id="6"/>
      <w:r>
        <w:rPr>
          <w:b/>
          <w:color w:val="000000"/>
          <w:sz w:val="26"/>
          <w:szCs w:val="26"/>
        </w:rPr>
        <w:lastRenderedPageBreak/>
        <w:t>4-</w:t>
      </w:r>
      <w:r>
        <w:rPr>
          <w:color w:val="000000"/>
          <w:sz w:val="14"/>
          <w:szCs w:val="14"/>
        </w:rPr>
        <w:t xml:space="preserve">    </w:t>
      </w:r>
      <w:r>
        <w:rPr>
          <w:b/>
          <w:color w:val="000000"/>
          <w:sz w:val="26"/>
          <w:szCs w:val="26"/>
        </w:rPr>
        <w:t>Two-Quadrant Bonus</w:t>
      </w:r>
    </w:p>
    <w:p w:rsidR="00764239" w:rsidRDefault="00E8360A">
      <w:pPr>
        <w:spacing w:before="240" w:after="240"/>
        <w:ind w:firstLine="360"/>
      </w:pPr>
      <w:r>
        <w:rPr>
          <w:rFonts w:ascii="Times New Roman" w:eastAsia="Times New Roman" w:hAnsi="Times New Roman" w:cs="Times New Roman"/>
          <w:sz w:val="24"/>
          <w:szCs w:val="24"/>
        </w:rPr>
        <w:t>It is aimed to both accelerate and brake the DC motor by applying positive and negative output current.</w:t>
      </w:r>
    </w:p>
    <w:p w:rsidR="00764239" w:rsidRDefault="00E8360A">
      <w:pPr>
        <w:pStyle w:val="Balk1"/>
        <w:keepNext w:val="0"/>
        <w:keepLines w:val="0"/>
        <w:spacing w:before="480"/>
        <w:rPr>
          <w:rFonts w:ascii="Times New Roman" w:eastAsia="Times New Roman" w:hAnsi="Times New Roman" w:cs="Times New Roman"/>
          <w:b/>
        </w:rPr>
      </w:pPr>
      <w:bookmarkStart w:id="7" w:name="_xunuw4af3c5c" w:colFirst="0" w:colLast="0"/>
      <w:bookmarkEnd w:id="7"/>
      <w:r>
        <w:rPr>
          <w:rFonts w:ascii="Times New Roman" w:eastAsia="Times New Roman" w:hAnsi="Times New Roman" w:cs="Times New Roman"/>
          <w:b/>
        </w:rPr>
        <w:t>Topology Selection</w:t>
      </w:r>
    </w:p>
    <w:p w:rsidR="00764239" w:rsidRDefault="00E8360A">
      <w:r>
        <w:tab/>
      </w:r>
      <w:r>
        <w:t>There were 3 basic topologies that we thought as reasonable:</w:t>
      </w:r>
    </w:p>
    <w:p w:rsidR="00764239" w:rsidRDefault="00E8360A">
      <w:pPr>
        <w:numPr>
          <w:ilvl w:val="0"/>
          <w:numId w:val="1"/>
        </w:numPr>
      </w:pPr>
      <w:r>
        <w:t>3 Phase Thyristor Rectifier + Buck Converter</w:t>
      </w:r>
    </w:p>
    <w:p w:rsidR="00764239" w:rsidRDefault="00E8360A">
      <w:pPr>
        <w:numPr>
          <w:ilvl w:val="0"/>
          <w:numId w:val="1"/>
        </w:numPr>
      </w:pPr>
      <w:r>
        <w:t>Single Phase Diode Rectifier + Buck Converter</w:t>
      </w:r>
    </w:p>
    <w:p w:rsidR="00764239" w:rsidRDefault="00E8360A">
      <w:pPr>
        <w:numPr>
          <w:ilvl w:val="0"/>
          <w:numId w:val="1"/>
        </w:numPr>
      </w:pPr>
      <w:r>
        <w:t>3 Phase Diode Rectifier + Buck Converter</w:t>
      </w:r>
    </w:p>
    <w:p w:rsidR="00764239" w:rsidRDefault="00764239">
      <w:pPr>
        <w:ind w:left="720"/>
      </w:pPr>
    </w:p>
    <w:p w:rsidR="00764239" w:rsidRDefault="00E8360A">
      <w:pPr>
        <w:pStyle w:val="Balk2"/>
        <w:rPr>
          <w:b/>
          <w:sz w:val="26"/>
          <w:szCs w:val="26"/>
        </w:rPr>
      </w:pPr>
      <w:bookmarkStart w:id="8" w:name="_8v0ryy389rq3" w:colFirst="0" w:colLast="0"/>
      <w:bookmarkEnd w:id="8"/>
      <w:r>
        <w:rPr>
          <w:b/>
          <w:sz w:val="26"/>
          <w:szCs w:val="26"/>
        </w:rPr>
        <w:t>3 Phase Thyristor Rectifier + Buck Converter</w:t>
      </w:r>
    </w:p>
    <w:p w:rsidR="00764239" w:rsidRDefault="00E8360A">
      <w:pPr>
        <w:ind w:firstLine="720"/>
      </w:pPr>
      <w:r>
        <w:t xml:space="preserve">This is a robust </w:t>
      </w:r>
      <w:r>
        <w:t>solution that combines the versatility of thyristor-based rectification with the efficiency of a buck converter for DC voltage regulation. The rectifier stage uses thyristors to convert AC to DC, with the firing angle of the thyristors allowing precise con</w:t>
      </w:r>
      <w:r>
        <w:t xml:space="preserve">trol over the output voltage. This makes the topology suitable for applications requiring dynamic adjustment of the output voltage, such as industrial drives or variable-speed motor controls. The buck converter further steps down and regulates the voltage </w:t>
      </w:r>
      <w:r>
        <w:t xml:space="preserve">to the desired level with high efficiency. However, the complexity of the thyristor firing circuit and the harmonic distortion introduced into the AC supply are significant drawbacks. The need for harmonic mitigation measures, such as filters, adds to the </w:t>
      </w:r>
      <w:r>
        <w:t>cost and size of the system. Despite these challenges, the topology excels in high-power applications due to its ability to handle substantial power levels efficiently.</w:t>
      </w:r>
    </w:p>
    <w:p w:rsidR="00764239" w:rsidRDefault="00764239"/>
    <w:p w:rsidR="00764239" w:rsidRDefault="00E8360A">
      <w:pPr>
        <w:pStyle w:val="Balk2"/>
        <w:rPr>
          <w:b/>
          <w:sz w:val="26"/>
          <w:szCs w:val="26"/>
        </w:rPr>
      </w:pPr>
      <w:bookmarkStart w:id="9" w:name="_37pyuahm34by" w:colFirst="0" w:colLast="0"/>
      <w:bookmarkEnd w:id="9"/>
      <w:r>
        <w:rPr>
          <w:b/>
          <w:sz w:val="26"/>
          <w:szCs w:val="26"/>
        </w:rPr>
        <w:t>Single Phase Diode Rectifier + Buck Converter</w:t>
      </w:r>
    </w:p>
    <w:p w:rsidR="00764239" w:rsidRDefault="00E8360A">
      <w:pPr>
        <w:ind w:firstLine="720"/>
      </w:pPr>
      <w:r>
        <w:t>This is a simpler and more cost-effectiv</w:t>
      </w:r>
      <w:r>
        <w:t>e solution. The single-phase diode rectifier converts AC to a fixed DC voltage, which the buck converter subsequently regulates. This topology is widely used in low to medium power applications, such as small power supplies or household appliances. Its sim</w:t>
      </w:r>
      <w:r>
        <w:t>plicity and low cost make it appealing for less demanding applications. However, the single-phase design inherently results in higher ripple in the rectified DC output, which increases the demand on the buck converter's filtering stage. Furthermore, its po</w:t>
      </w:r>
      <w:r>
        <w:t>wer-handling capability is limited compared to three-phase systems, making it unsuitable for high-power industrial applications.</w:t>
      </w:r>
    </w:p>
    <w:p w:rsidR="00764239" w:rsidRDefault="00E8360A">
      <w:pPr>
        <w:pStyle w:val="Balk2"/>
        <w:rPr>
          <w:b/>
          <w:sz w:val="26"/>
          <w:szCs w:val="26"/>
        </w:rPr>
      </w:pPr>
      <w:bookmarkStart w:id="10" w:name="_4ovhp1ohgjqb" w:colFirst="0" w:colLast="0"/>
      <w:bookmarkEnd w:id="10"/>
      <w:r>
        <w:rPr>
          <w:b/>
          <w:sz w:val="26"/>
          <w:szCs w:val="26"/>
        </w:rPr>
        <w:t>3 Phase Diode Rectifier + Buck Converter</w:t>
      </w:r>
    </w:p>
    <w:p w:rsidR="00764239" w:rsidRDefault="00E8360A">
      <w:pPr>
        <w:ind w:firstLine="720"/>
      </w:pPr>
      <w:r>
        <w:t>This topology combines the benefits of three-phase rectification with the simplicity o</w:t>
      </w:r>
      <w:r>
        <w:t>f diode-based rectifiers. The three-phase diode rectifier provides a relatively smooth DC output with lower ripple compared to single-phase rectification, thanks to the three-phase input. This minimizes the filtering requirements and enhances the efficienc</w:t>
      </w:r>
      <w:r>
        <w:t xml:space="preserve">y of the buck converter stage. The absence of thyristors simplifies the circuit, reducing both cost and maintenance. This topology is particularly well-suited for high-power applications where </w:t>
      </w:r>
      <w:r>
        <w:lastRenderedPageBreak/>
        <w:t>voltage control is not critical or can be managed by the buck c</w:t>
      </w:r>
      <w:r>
        <w:t>onverter. Additionally, its lower harmonic distortion compared to thyristor-based rectifiers makes it more grid-friendly and easier to integrate into existing power systems.</w:t>
      </w:r>
    </w:p>
    <w:p w:rsidR="00764239" w:rsidRDefault="00764239">
      <w:pPr>
        <w:ind w:firstLine="720"/>
      </w:pPr>
    </w:p>
    <w:p w:rsidR="00764239" w:rsidRDefault="00E8360A">
      <w:pPr>
        <w:pStyle w:val="Balk2"/>
        <w:rPr>
          <w:b/>
          <w:sz w:val="26"/>
          <w:szCs w:val="26"/>
        </w:rPr>
      </w:pPr>
      <w:bookmarkStart w:id="11" w:name="_5wce8tvf8foo" w:colFirst="0" w:colLast="0"/>
      <w:bookmarkEnd w:id="11"/>
      <w:r>
        <w:rPr>
          <w:b/>
          <w:sz w:val="26"/>
          <w:szCs w:val="26"/>
        </w:rPr>
        <w:t>Comparison and Conclusion</w:t>
      </w:r>
    </w:p>
    <w:p w:rsidR="00764239" w:rsidRDefault="00E8360A">
      <w:pPr>
        <w:spacing w:before="240" w:after="240"/>
        <w:ind w:firstLine="720"/>
      </w:pPr>
      <w:r>
        <w:t>When comparing the three topologies, the “3-Phase Thyristor Rectifier + Buck Converter” stands out for its flexibility and power-handling capabilities, but its complexity and harmonic issues make it less attractive for general use, also our application doe</w:t>
      </w:r>
      <w:r>
        <w:t>s not need that much power requirement. The Single-Phase Diode Rectifier + Buck Converter is cost-effective and simple, but its performance limitations and higher ripple restrict its suitability to low-power applications. The 3-Phase Diode Rectifier + Buck</w:t>
      </w:r>
      <w:r>
        <w:t xml:space="preserve"> Converter, on the other hand, strikes an </w:t>
      </w:r>
      <w:proofErr w:type="gramStart"/>
      <w:r>
        <w:t>optimal</w:t>
      </w:r>
      <w:proofErr w:type="gramEnd"/>
      <w:r>
        <w:t xml:space="preserve"> balance between performance, simplicity, and efficiency. It offers lower ripple, higher power-handling capacity, and easier integration with power systems compared to the other two topologies. Thus, for app</w:t>
      </w:r>
      <w:r>
        <w:t>lications requiring high power and efficiency without the need for dynamic voltage control, the 3-Phase Diode Rectifier + Buck Converter is the most reasonable choice.</w:t>
      </w:r>
    </w:p>
    <w:p w:rsidR="00764239" w:rsidRDefault="00E8360A">
      <w:pPr>
        <w:pStyle w:val="Balk1"/>
        <w:keepNext w:val="0"/>
        <w:keepLines w:val="0"/>
        <w:spacing w:before="480"/>
        <w:rPr>
          <w:rFonts w:ascii="Times New Roman" w:eastAsia="Times New Roman" w:hAnsi="Times New Roman" w:cs="Times New Roman"/>
          <w:b/>
        </w:rPr>
      </w:pPr>
      <w:bookmarkStart w:id="12" w:name="_l0sbvkl05pkk" w:colFirst="0" w:colLast="0"/>
      <w:bookmarkEnd w:id="12"/>
      <w:r>
        <w:rPr>
          <w:rFonts w:ascii="Times New Roman" w:eastAsia="Times New Roman" w:hAnsi="Times New Roman" w:cs="Times New Roman"/>
          <w:b/>
        </w:rPr>
        <w:t>Simulations of Selected Topology Without Control and Soft Start</w:t>
      </w:r>
    </w:p>
    <w:p w:rsidR="00764239" w:rsidRDefault="00764239"/>
    <w:p w:rsidR="00764239" w:rsidRDefault="00E8360A">
      <w:r>
        <w:tab/>
        <w:t>Since we are using ide</w:t>
      </w:r>
      <w:r>
        <w:t>al components in our simulation. We need to think of the worst case scenario regarding our component selection. Hence, we have used the maximum value of our duty cycle value for worst case scenarios. In this simulation we have not used maximum power load f</w:t>
      </w:r>
      <w:r>
        <w:t xml:space="preserve">or the tea bonus but we chose our components suitable for the bonus. </w:t>
      </w:r>
    </w:p>
    <w:p w:rsidR="00764239" w:rsidRDefault="00E8360A">
      <w:r>
        <w:rPr>
          <w:noProof/>
          <w:lang w:val="tr-TR"/>
        </w:rPr>
        <w:drawing>
          <wp:inline distT="114300" distB="114300" distL="114300" distR="114300">
            <wp:extent cx="5731200" cy="21082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1200" cy="2108200"/>
                    </a:xfrm>
                    <a:prstGeom prst="rect">
                      <a:avLst/>
                    </a:prstGeom>
                    <a:ln/>
                  </pic:spPr>
                </pic:pic>
              </a:graphicData>
            </a:graphic>
          </wp:inline>
        </w:drawing>
      </w:r>
    </w:p>
    <w:p w:rsidR="00764239" w:rsidRDefault="00E8360A">
      <w:pPr>
        <w:jc w:val="center"/>
      </w:pPr>
      <w:r>
        <w:rPr>
          <w:b/>
        </w:rPr>
        <w:t>Figure 1:</w:t>
      </w:r>
      <w:r>
        <w:t xml:space="preserve"> Simulink Topology</w:t>
      </w:r>
    </w:p>
    <w:p w:rsidR="00764239" w:rsidRDefault="00E8360A">
      <w:r>
        <w:rPr>
          <w:noProof/>
          <w:lang w:val="tr-TR"/>
        </w:rPr>
        <w:lastRenderedPageBreak/>
        <w:drawing>
          <wp:inline distT="114300" distB="114300" distL="114300" distR="114300">
            <wp:extent cx="5731200" cy="3746500"/>
            <wp:effectExtent l="0" t="0" r="0"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731200" cy="3746500"/>
                    </a:xfrm>
                    <a:prstGeom prst="rect">
                      <a:avLst/>
                    </a:prstGeom>
                    <a:ln/>
                  </pic:spPr>
                </pic:pic>
              </a:graphicData>
            </a:graphic>
          </wp:inline>
        </w:drawing>
      </w:r>
    </w:p>
    <w:p w:rsidR="00764239" w:rsidRDefault="00E8360A">
      <w:pPr>
        <w:jc w:val="center"/>
      </w:pPr>
      <w:r>
        <w:rPr>
          <w:b/>
        </w:rPr>
        <w:t>Figure 2:</w:t>
      </w:r>
      <w:r>
        <w:t xml:space="preserve"> 3-Phase Diode Rectifier Output Voltage</w:t>
      </w:r>
    </w:p>
    <w:p w:rsidR="00764239" w:rsidRDefault="00764239"/>
    <w:p w:rsidR="00764239" w:rsidRDefault="00E8360A">
      <w:pPr>
        <w:jc w:val="center"/>
      </w:pPr>
      <w:r>
        <w:rPr>
          <w:noProof/>
          <w:lang w:val="tr-TR"/>
        </w:rPr>
        <w:drawing>
          <wp:inline distT="114300" distB="114300" distL="114300" distR="114300">
            <wp:extent cx="5500688" cy="4285419"/>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500688" cy="4285419"/>
                    </a:xfrm>
                    <a:prstGeom prst="rect">
                      <a:avLst/>
                    </a:prstGeom>
                    <a:ln/>
                  </pic:spPr>
                </pic:pic>
              </a:graphicData>
            </a:graphic>
          </wp:inline>
        </w:drawing>
      </w:r>
    </w:p>
    <w:p w:rsidR="00764239" w:rsidRDefault="00E8360A">
      <w:pPr>
        <w:jc w:val="center"/>
      </w:pPr>
      <w:r>
        <w:rPr>
          <w:b/>
        </w:rPr>
        <w:t>Figure 3:</w:t>
      </w:r>
      <w:r>
        <w:t xml:space="preserve"> MOSFET VDS and ID vs Time Graph</w:t>
      </w:r>
    </w:p>
    <w:p w:rsidR="00764239" w:rsidRDefault="00E8360A">
      <w:r>
        <w:rPr>
          <w:noProof/>
          <w:lang w:val="tr-TR"/>
        </w:rPr>
        <w:lastRenderedPageBreak/>
        <w:drawing>
          <wp:inline distT="114300" distB="114300" distL="114300" distR="114300">
            <wp:extent cx="5731200" cy="4330700"/>
            <wp:effectExtent l="0" t="0" r="0"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5731200" cy="4330700"/>
                    </a:xfrm>
                    <a:prstGeom prst="rect">
                      <a:avLst/>
                    </a:prstGeom>
                    <a:ln/>
                  </pic:spPr>
                </pic:pic>
              </a:graphicData>
            </a:graphic>
          </wp:inline>
        </w:drawing>
      </w:r>
    </w:p>
    <w:p w:rsidR="00764239" w:rsidRDefault="00E8360A">
      <w:pPr>
        <w:jc w:val="center"/>
      </w:pPr>
      <w:r>
        <w:rPr>
          <w:b/>
        </w:rPr>
        <w:t>Figure 4:</w:t>
      </w:r>
      <w:r>
        <w:t xml:space="preserve"> Buck Converter Diode Von and ID vs Time Graph</w:t>
      </w:r>
    </w:p>
    <w:p w:rsidR="00764239" w:rsidRDefault="00764239"/>
    <w:p w:rsidR="00764239" w:rsidRDefault="00E8360A">
      <w:r>
        <w:rPr>
          <w:noProof/>
          <w:lang w:val="tr-TR"/>
        </w:rPr>
        <w:drawing>
          <wp:inline distT="114300" distB="114300" distL="114300" distR="114300">
            <wp:extent cx="5731200" cy="3276600"/>
            <wp:effectExtent l="0" t="0" r="0" b="0"/>
            <wp:docPr id="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a:stretch>
                      <a:fillRect/>
                    </a:stretch>
                  </pic:blipFill>
                  <pic:spPr>
                    <a:xfrm>
                      <a:off x="0" y="0"/>
                      <a:ext cx="5731200" cy="3276600"/>
                    </a:xfrm>
                    <a:prstGeom prst="rect">
                      <a:avLst/>
                    </a:prstGeom>
                    <a:ln/>
                  </pic:spPr>
                </pic:pic>
              </a:graphicData>
            </a:graphic>
          </wp:inline>
        </w:drawing>
      </w:r>
    </w:p>
    <w:p w:rsidR="00764239" w:rsidRDefault="00E8360A">
      <w:pPr>
        <w:jc w:val="center"/>
      </w:pPr>
      <w:r>
        <w:rPr>
          <w:b/>
        </w:rPr>
        <w:t>Figure 5:</w:t>
      </w:r>
      <w:r>
        <w:t xml:space="preserve"> Output Voltage and Current vs Time Graph</w:t>
      </w:r>
    </w:p>
    <w:p w:rsidR="00764239" w:rsidRDefault="00E8360A">
      <w:r>
        <w:rPr>
          <w:noProof/>
          <w:lang w:val="tr-TR"/>
        </w:rPr>
        <w:lastRenderedPageBreak/>
        <w:drawing>
          <wp:inline distT="114300" distB="114300" distL="114300" distR="114300">
            <wp:extent cx="5731200" cy="4267200"/>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5731200" cy="4267200"/>
                    </a:xfrm>
                    <a:prstGeom prst="rect">
                      <a:avLst/>
                    </a:prstGeom>
                    <a:ln/>
                  </pic:spPr>
                </pic:pic>
              </a:graphicData>
            </a:graphic>
          </wp:inline>
        </w:drawing>
      </w:r>
    </w:p>
    <w:p w:rsidR="00764239" w:rsidRDefault="00E8360A">
      <w:pPr>
        <w:jc w:val="center"/>
      </w:pPr>
      <w:r>
        <w:rPr>
          <w:b/>
        </w:rPr>
        <w:t xml:space="preserve">Figure 6: </w:t>
      </w:r>
      <w:r>
        <w:t>Inductor Voltage and Current vs Time Graph</w:t>
      </w:r>
    </w:p>
    <w:p w:rsidR="00764239" w:rsidRDefault="00E8360A">
      <w:pPr>
        <w:pStyle w:val="Balk1"/>
        <w:keepNext w:val="0"/>
        <w:keepLines w:val="0"/>
        <w:spacing w:before="480"/>
      </w:pPr>
      <w:bookmarkStart w:id="13" w:name="_4mlqke3pmpcm" w:colFirst="0" w:colLast="0"/>
      <w:bookmarkEnd w:id="13"/>
      <w:r>
        <w:rPr>
          <w:rFonts w:ascii="Times New Roman" w:eastAsia="Times New Roman" w:hAnsi="Times New Roman" w:cs="Times New Roman"/>
          <w:b/>
        </w:rPr>
        <w:t>Control Method</w:t>
      </w:r>
    </w:p>
    <w:p w:rsidR="00764239" w:rsidRDefault="00E8360A">
      <w:pPr>
        <w:jc w:val="both"/>
      </w:pPr>
      <w:r>
        <w:t>In this project we wanted to implement a closed loop control algorithm to keep motor speed constant when variable loads are attached to the DC motor. We will sample motor speed by the means of an encoder. Encoders are electromechanical devices that generat</w:t>
      </w:r>
      <w:r>
        <w:t xml:space="preserve">es a PWM signal based on rotation speed of the shaft they attached to. In general encoders come with their own shaft and the encoder with shaft is inserted to the rotationary part. In this project the DC motor under study has a large enough shaft so it is </w:t>
      </w:r>
      <w:r>
        <w:t xml:space="preserve">better to choose a hollow type encoder because of the listed reasons. </w:t>
      </w:r>
    </w:p>
    <w:p w:rsidR="00764239" w:rsidRDefault="00E8360A">
      <w:pPr>
        <w:jc w:val="center"/>
      </w:pPr>
      <w:r>
        <w:rPr>
          <w:noProof/>
          <w:lang w:val="tr-TR"/>
        </w:rPr>
        <w:drawing>
          <wp:inline distT="114300" distB="114300" distL="114300" distR="114300">
            <wp:extent cx="2971800" cy="22288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971800" cy="2228850"/>
                    </a:xfrm>
                    <a:prstGeom prst="rect">
                      <a:avLst/>
                    </a:prstGeom>
                    <a:ln/>
                  </pic:spPr>
                </pic:pic>
              </a:graphicData>
            </a:graphic>
          </wp:inline>
        </w:drawing>
      </w:r>
    </w:p>
    <w:p w:rsidR="00764239" w:rsidRDefault="00E8360A">
      <w:r>
        <w:lastRenderedPageBreak/>
        <w:t xml:space="preserve"> </w:t>
      </w:r>
    </w:p>
    <w:p w:rsidR="00764239" w:rsidRDefault="00E8360A">
      <w:pPr>
        <w:jc w:val="center"/>
      </w:pPr>
      <w:r>
        <w:rPr>
          <w:b/>
        </w:rPr>
        <w:t>Figure 7:</w:t>
      </w:r>
      <w:r>
        <w:t xml:space="preserve"> Hollow Type Encoder Example.</w:t>
      </w:r>
    </w:p>
    <w:p w:rsidR="00764239" w:rsidRDefault="00764239"/>
    <w:p w:rsidR="00764239" w:rsidRDefault="00E8360A">
      <w:pPr>
        <w:jc w:val="both"/>
      </w:pPr>
      <w:r>
        <w:t xml:space="preserve">(Especially) During startup, high current spikes will be observed so for the control loop, we wanted to control both current and speed of the motor. In this way, a simple speed and current control loop is constructed in </w:t>
      </w:r>
      <w:proofErr w:type="gramStart"/>
      <w:r>
        <w:t>Figure  8</w:t>
      </w:r>
      <w:proofErr w:type="gramEnd"/>
      <w:r>
        <w:t xml:space="preserve"> and results of constructed</w:t>
      </w:r>
      <w:r>
        <w:t xml:space="preserve"> control loops are shown on Figure 9. In the simulation, machine parameters are inserted directly but rectification plus Buck converter cannot be inserted directly. MATLAB’s PID tuner application is used to determine PID parameters in order to give a rough</w:t>
      </w:r>
      <w:r>
        <w:t xml:space="preserve"> behavior and before tuning, system is linearized by the application itself. When the controller is inserted to rectifier-Buck converter cascaded system, PID app cannot linearize the system(due to MOSFET- diode model highly nonlinear behaviors) and hence t</w:t>
      </w:r>
      <w:r>
        <w:t xml:space="preserve">he parameters cannot be determined. Instead a constant voltage supply is assumed (220V in this case) and control simulation is shaped around this assumption. </w:t>
      </w:r>
    </w:p>
    <w:p w:rsidR="00764239" w:rsidRDefault="00764239">
      <w:pPr>
        <w:jc w:val="both"/>
      </w:pPr>
    </w:p>
    <w:p w:rsidR="00764239" w:rsidRDefault="00E8360A">
      <w:pPr>
        <w:jc w:val="center"/>
        <w:rPr>
          <w:b/>
        </w:rPr>
      </w:pPr>
      <w:r>
        <w:rPr>
          <w:b/>
          <w:noProof/>
          <w:lang w:val="tr-TR"/>
        </w:rPr>
        <w:drawing>
          <wp:inline distT="114300" distB="114300" distL="114300" distR="114300">
            <wp:extent cx="5731200" cy="19939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1993900"/>
                    </a:xfrm>
                    <a:prstGeom prst="rect">
                      <a:avLst/>
                    </a:prstGeom>
                    <a:ln/>
                  </pic:spPr>
                </pic:pic>
              </a:graphicData>
            </a:graphic>
          </wp:inline>
        </w:drawing>
      </w:r>
    </w:p>
    <w:p w:rsidR="00764239" w:rsidRDefault="00E8360A">
      <w:pPr>
        <w:jc w:val="center"/>
      </w:pPr>
      <w:r>
        <w:rPr>
          <w:b/>
        </w:rPr>
        <w:t>Figure 8:</w:t>
      </w:r>
      <w:r>
        <w:t xml:space="preserve"> Closed Loop Control Simulation</w:t>
      </w:r>
    </w:p>
    <w:p w:rsidR="00764239" w:rsidRDefault="00764239">
      <w:pPr>
        <w:jc w:val="both"/>
      </w:pPr>
    </w:p>
    <w:p w:rsidR="00764239" w:rsidRDefault="00E8360A">
      <w:pPr>
        <w:jc w:val="both"/>
      </w:pPr>
      <w:r>
        <w:t>In the simulation, two “set point” cases are studied</w:t>
      </w:r>
      <w:r>
        <w:t>: a ramp input from startup to rated speed and a step input to observe the plant response. Outputs of both behaviors are present in Figure 9. In the figure, a robust enough speed control can be observed easily: during ramp input maximum 400rpm error is pre</w:t>
      </w:r>
      <w:r>
        <w:t xml:space="preserve">sent (which is expected from a zero order system when a first order ramp input is given) but at steady state the error converges to </w:t>
      </w:r>
      <w:proofErr w:type="gramStart"/>
      <w:r>
        <w:t>zero  thanks</w:t>
      </w:r>
      <w:proofErr w:type="gramEnd"/>
      <w:r>
        <w:t xml:space="preserve"> to integral control. Lesser errors can be achieved by increasing P parameters but that will make the motor beha</w:t>
      </w:r>
      <w:r>
        <w:t xml:space="preserve">ve more aggressively (and hence most probably drawing currents with high amplitude spikes). In the same figure, when a step speed set input is applied, DC motor currents with high spikes can be observed. This behavior is inevitable but it can be regulated </w:t>
      </w:r>
      <w:r>
        <w:t>up to a point but for the time being, weight is given on speed control parameters and understanding system behavior. Depending on encoder choice and depending on controller choice (analog or digital) simulation parameters need an update and final current s</w:t>
      </w:r>
      <w:r>
        <w:t>moothening behavior is left to later steps.</w:t>
      </w:r>
    </w:p>
    <w:p w:rsidR="00764239" w:rsidRDefault="00E8360A">
      <w:pPr>
        <w:jc w:val="both"/>
      </w:pPr>
      <w:r>
        <w:rPr>
          <w:noProof/>
          <w:lang w:val="tr-TR"/>
        </w:rPr>
        <w:lastRenderedPageBreak/>
        <w:drawing>
          <wp:inline distT="114300" distB="114300" distL="114300" distR="114300">
            <wp:extent cx="5731200" cy="34544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31200" cy="3454400"/>
                    </a:xfrm>
                    <a:prstGeom prst="rect">
                      <a:avLst/>
                    </a:prstGeom>
                    <a:ln/>
                  </pic:spPr>
                </pic:pic>
              </a:graphicData>
            </a:graphic>
          </wp:inline>
        </w:drawing>
      </w:r>
    </w:p>
    <w:p w:rsidR="00764239" w:rsidRDefault="00E8360A">
      <w:pPr>
        <w:jc w:val="center"/>
      </w:pPr>
      <w:r>
        <w:rPr>
          <w:b/>
        </w:rPr>
        <w:t>Figure 9:</w:t>
      </w:r>
      <w:r>
        <w:t xml:space="preserve"> Closed Loop Control Simulation Results.</w:t>
      </w:r>
    </w:p>
    <w:p w:rsidR="00764239" w:rsidRDefault="00764239">
      <w:pPr>
        <w:jc w:val="center"/>
      </w:pPr>
    </w:p>
    <w:p w:rsidR="00764239" w:rsidRDefault="00E8360A">
      <w:pPr>
        <w:jc w:val="both"/>
      </w:pPr>
      <w:r>
        <w:t>On the choice of controllers, we have two alternatives. For the analog controllers we have TL494 which is an analog PWM generator with two integrated error amp</w:t>
      </w:r>
      <w:r>
        <w:t xml:space="preserve">lifiers to control duty cycle. [1] We could also use simple 555 timers to create the desired frequency signal but it requires additional comparators, op-amps to process feedback signals, hence 555 timer choice is discarded. If a digital controller will be </w:t>
      </w:r>
      <w:r>
        <w:t xml:space="preserve">employed, an Arduino Uno or STM32F103(Blue Pill) will be chosen. Arduino Uno is present on our personal inventories and it is a simple card to use but it has problems when generating high frequency signals (above 30kHz). </w:t>
      </w:r>
    </w:p>
    <w:p w:rsidR="00764239" w:rsidRDefault="00E8360A">
      <w:pPr>
        <w:jc w:val="center"/>
      </w:pPr>
      <w:r>
        <w:rPr>
          <w:noProof/>
          <w:lang w:val="tr-TR"/>
        </w:rPr>
        <w:drawing>
          <wp:inline distT="114300" distB="114300" distL="114300" distR="114300">
            <wp:extent cx="4338638" cy="3250375"/>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4338638" cy="3250375"/>
                    </a:xfrm>
                    <a:prstGeom prst="rect">
                      <a:avLst/>
                    </a:prstGeom>
                    <a:ln/>
                  </pic:spPr>
                </pic:pic>
              </a:graphicData>
            </a:graphic>
          </wp:inline>
        </w:drawing>
      </w:r>
    </w:p>
    <w:p w:rsidR="00764239" w:rsidRDefault="00E8360A">
      <w:pPr>
        <w:jc w:val="center"/>
      </w:pPr>
      <w:r>
        <w:rPr>
          <w:b/>
        </w:rPr>
        <w:t>Figure 10:</w:t>
      </w:r>
      <w:r>
        <w:t xml:space="preserve"> Arduino Generated PWM</w:t>
      </w:r>
      <w:r>
        <w:t xml:space="preserve"> Test Setup</w:t>
      </w:r>
    </w:p>
    <w:p w:rsidR="00764239" w:rsidRDefault="00764239"/>
    <w:p w:rsidR="00764239" w:rsidRDefault="00E8360A">
      <w:pPr>
        <w:jc w:val="both"/>
      </w:pPr>
      <w:proofErr w:type="gramStart"/>
      <w:r>
        <w:t xml:space="preserve">In order to test capabilities of Arduino Uno, an experimental circuit is constructed as seen on Figure x+2. Recorded output PWM signal, generated by Arduino Uno is present in Figure X+3. Arduino code is written to generate a 40kHz signal with </w:t>
      </w:r>
      <w:r>
        <w:t xml:space="preserve">0.005 steps to duty cycle however observing the oscilloscope screen, generated signal is around 5kHz even though the code is written otherwise. </w:t>
      </w:r>
      <w:proofErr w:type="gramEnd"/>
      <w:r>
        <w:t>4.92V signal is expected to drive power MOSFET’s and IGBT’s when gate drivers are employed in between. Further t</w:t>
      </w:r>
      <w:r>
        <w:t>ests will be conducted on the card and it is expected to fit the job however, depending on the situation it may be replaced by an STM card.</w:t>
      </w:r>
    </w:p>
    <w:p w:rsidR="00764239" w:rsidRDefault="00764239">
      <w:pPr>
        <w:jc w:val="both"/>
      </w:pPr>
    </w:p>
    <w:p w:rsidR="00764239" w:rsidRDefault="00E8360A">
      <w:pPr>
        <w:jc w:val="center"/>
      </w:pPr>
      <w:r>
        <w:t xml:space="preserve"> </w:t>
      </w:r>
      <w:r>
        <w:rPr>
          <w:noProof/>
          <w:lang w:val="tr-TR"/>
        </w:rPr>
        <w:drawing>
          <wp:inline distT="114300" distB="114300" distL="114300" distR="114300">
            <wp:extent cx="3886200" cy="291465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886200" cy="2914650"/>
                    </a:xfrm>
                    <a:prstGeom prst="rect">
                      <a:avLst/>
                    </a:prstGeom>
                    <a:ln/>
                  </pic:spPr>
                </pic:pic>
              </a:graphicData>
            </a:graphic>
          </wp:inline>
        </w:drawing>
      </w:r>
    </w:p>
    <w:p w:rsidR="00764239" w:rsidRDefault="00764239"/>
    <w:p w:rsidR="00764239" w:rsidRDefault="00E8360A">
      <w:pPr>
        <w:jc w:val="center"/>
      </w:pPr>
      <w:r>
        <w:rPr>
          <w:b/>
        </w:rPr>
        <w:t>Figure 11:</w:t>
      </w:r>
      <w:r>
        <w:t xml:space="preserve"> Arduino Generated Experimental PWM Signal Recorded on Oscilloscope.</w:t>
      </w:r>
    </w:p>
    <w:p w:rsidR="00764239" w:rsidRDefault="00764239"/>
    <w:p w:rsidR="00764239" w:rsidRDefault="00764239"/>
    <w:p w:rsidR="00764239" w:rsidRDefault="00E8360A">
      <w:pPr>
        <w:pStyle w:val="Balk1"/>
        <w:keepNext w:val="0"/>
        <w:keepLines w:val="0"/>
        <w:spacing w:before="480"/>
        <w:rPr>
          <w:rFonts w:ascii="Times New Roman" w:eastAsia="Times New Roman" w:hAnsi="Times New Roman" w:cs="Times New Roman"/>
          <w:b/>
        </w:rPr>
      </w:pPr>
      <w:bookmarkStart w:id="14" w:name="_j8o19fsp3y1t" w:colFirst="0" w:colLast="0"/>
      <w:bookmarkEnd w:id="14"/>
      <w:r>
        <w:rPr>
          <w:rFonts w:ascii="Times New Roman" w:eastAsia="Times New Roman" w:hAnsi="Times New Roman" w:cs="Times New Roman"/>
          <w:b/>
        </w:rPr>
        <w:t>Component Selection</w:t>
      </w:r>
    </w:p>
    <w:p w:rsidR="00764239" w:rsidRDefault="00E8360A">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IXGH24N60C</w:t>
      </w:r>
      <w:r>
        <w:rPr>
          <w:rFonts w:ascii="Times New Roman" w:eastAsia="Times New Roman" w:hAnsi="Times New Roman" w:cs="Times New Roman"/>
          <w:b/>
          <w:sz w:val="24"/>
          <w:szCs w:val="24"/>
        </w:rPr>
        <w:t>4D1 N IGBT</w:t>
      </w:r>
    </w:p>
    <w:p w:rsidR="00764239" w:rsidRDefault="00E8360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For higher voltages IGBTs are used. Although IGBTs switching loss are generally higher than MOSFETs, their conduction losses are lower as voltage drop is fixed. IXGH24N60C4D1 is a good choice for switching applications.</w:t>
      </w:r>
    </w:p>
    <w:p w:rsidR="00764239" w:rsidRDefault="00E8360A">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1000 μF 400V Capacitor</w:t>
      </w:r>
    </w:p>
    <w:p w:rsidR="00764239" w:rsidRDefault="00E8360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reduce the output voltage ripple of buck converter, high capacitance is required and 1000 μF 400V is a good choice both for voltage rating and safe ripple margin.</w:t>
      </w:r>
    </w:p>
    <w:p w:rsidR="00764239" w:rsidRDefault="00E8360A">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2200 μF 400V Capacitor</w:t>
      </w:r>
    </w:p>
    <w:p w:rsidR="00764239" w:rsidRDefault="00E8360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order to reduce the output voltage ripple of three phase full bridge rectifier, higher capacitance is required and 2200 μF satisfies desired smoothness.</w:t>
      </w:r>
    </w:p>
    <w:p w:rsidR="00764239" w:rsidRDefault="00E8360A">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Arduino Uno</w:t>
      </w:r>
    </w:p>
    <w:p w:rsidR="00764239" w:rsidRDefault="00E8360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Arduino Uno provides the required PWM signal for gate drives, i.e. for switching operati</w:t>
      </w:r>
      <w:r>
        <w:rPr>
          <w:rFonts w:ascii="Times New Roman" w:eastAsia="Times New Roman" w:hAnsi="Times New Roman" w:cs="Times New Roman"/>
          <w:sz w:val="24"/>
          <w:szCs w:val="24"/>
        </w:rPr>
        <w:t>ons.</w:t>
      </w:r>
    </w:p>
    <w:p w:rsidR="00764239" w:rsidRDefault="00E8360A">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LM2596 Voltage Regulator</w:t>
      </w:r>
    </w:p>
    <w:p w:rsidR="00764239" w:rsidRDefault="00E8360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supply low voltage to Arduino, a DC voltage regulator is needed. LM2596 is a suitable and cheap option.</w:t>
      </w:r>
    </w:p>
    <w:p w:rsidR="00764239" w:rsidRDefault="00E8360A">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TLP250 Optocoupler</w:t>
      </w:r>
    </w:p>
    <w:p w:rsidR="00764239" w:rsidRDefault="00E8360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 drive IGBT with an isolated circuit, using TLP250 Optocoupler is decided.</w:t>
      </w:r>
    </w:p>
    <w:p w:rsidR="00764239" w:rsidRDefault="00E8360A">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ROE-0512 DC/DC</w:t>
      </w:r>
      <w:r>
        <w:rPr>
          <w:rFonts w:ascii="Times New Roman" w:eastAsia="Times New Roman" w:hAnsi="Times New Roman" w:cs="Times New Roman"/>
          <w:b/>
          <w:sz w:val="24"/>
          <w:szCs w:val="24"/>
        </w:rPr>
        <w:t xml:space="preserve"> Converter</w:t>
      </w:r>
    </w:p>
    <w:p w:rsidR="00764239" w:rsidRDefault="00E8360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12V DC is required to apply drive circuit, so ROE-0512 DC/DC Converter 12V DC supply is a good choice.</w:t>
      </w:r>
    </w:p>
    <w:p w:rsidR="00764239" w:rsidRDefault="00E8360A">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DSEI30-06A Power Diode</w:t>
      </w:r>
    </w:p>
    <w:p w:rsidR="00764239" w:rsidRDefault="00E8360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 use Buck Converter a power diode is required. As DSEI30-06A is a proper selection as its current limit is 37A and ca</w:t>
      </w:r>
      <w:r>
        <w:rPr>
          <w:rFonts w:ascii="Times New Roman" w:eastAsia="Times New Roman" w:hAnsi="Times New Roman" w:cs="Times New Roman"/>
          <w:sz w:val="24"/>
          <w:szCs w:val="24"/>
        </w:rPr>
        <w:t>n withstand 600V.</w:t>
      </w:r>
    </w:p>
    <w:p w:rsidR="00764239" w:rsidRDefault="00E8360A">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Current Sensor - ACS712</w:t>
      </w:r>
    </w:p>
    <w:p w:rsidR="00764239" w:rsidRDefault="00E8360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measure the current for control the motor, a current </w:t>
      </w:r>
      <w:proofErr w:type="gramStart"/>
      <w:r>
        <w:rPr>
          <w:rFonts w:ascii="Times New Roman" w:eastAsia="Times New Roman" w:hAnsi="Times New Roman" w:cs="Times New Roman"/>
          <w:sz w:val="24"/>
          <w:szCs w:val="24"/>
        </w:rPr>
        <w:t>sensor</w:t>
      </w:r>
      <w:proofErr w:type="gramEnd"/>
      <w:r>
        <w:rPr>
          <w:rFonts w:ascii="Times New Roman" w:eastAsia="Times New Roman" w:hAnsi="Times New Roman" w:cs="Times New Roman"/>
          <w:sz w:val="24"/>
          <w:szCs w:val="24"/>
        </w:rPr>
        <w:t xml:space="preserve"> is needed.</w:t>
      </w:r>
    </w:p>
    <w:p w:rsidR="00764239" w:rsidRDefault="00E8360A">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Fuses</w:t>
      </w:r>
    </w:p>
    <w:p w:rsidR="00764239" w:rsidRDefault="00E8360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protect the system from overcurrent, fuses will be connected at the beginning.</w:t>
      </w:r>
    </w:p>
    <w:p w:rsidR="00764239" w:rsidRDefault="00E8360A">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Heatsink / Fan</w:t>
      </w:r>
    </w:p>
    <w:p w:rsidR="00764239" w:rsidRDefault="00E8360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needs to</w:t>
      </w:r>
      <w:r>
        <w:rPr>
          <w:rFonts w:ascii="Times New Roman" w:eastAsia="Times New Roman" w:hAnsi="Times New Roman" w:cs="Times New Roman"/>
          <w:sz w:val="24"/>
          <w:szCs w:val="24"/>
        </w:rPr>
        <w:t xml:space="preserve"> be cooled while working as higher temperatures alters the effect of components.</w:t>
      </w:r>
    </w:p>
    <w:p w:rsidR="00764239" w:rsidRDefault="00E8360A">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1 mH Inductor</w:t>
      </w:r>
    </w:p>
    <w:p w:rsidR="00764239" w:rsidRDefault="00E8360A">
      <w:pPr>
        <w:spacing w:before="240" w:after="240"/>
      </w:pPr>
      <w:r>
        <w:rPr>
          <w:rFonts w:ascii="Times New Roman" w:eastAsia="Times New Roman" w:hAnsi="Times New Roman" w:cs="Times New Roman"/>
          <w:sz w:val="24"/>
          <w:szCs w:val="24"/>
        </w:rPr>
        <w:t>A human made inductor will be used for Buck Converter by wrapping cable around the core.</w:t>
      </w:r>
    </w:p>
    <w:p w:rsidR="00764239" w:rsidRDefault="00E8360A">
      <w:pPr>
        <w:spacing w:before="240" w:after="240"/>
        <w:rPr>
          <w:rFonts w:ascii="Times New Roman" w:eastAsia="Times New Roman" w:hAnsi="Times New Roman" w:cs="Times New Roman"/>
          <w:b/>
          <w:sz w:val="40"/>
          <w:szCs w:val="40"/>
        </w:rPr>
      </w:pPr>
      <w:r>
        <w:rPr>
          <w:rFonts w:ascii="Times New Roman" w:eastAsia="Times New Roman" w:hAnsi="Times New Roman" w:cs="Times New Roman"/>
          <w:b/>
          <w:sz w:val="40"/>
          <w:szCs w:val="40"/>
        </w:rPr>
        <w:t>Conclusion</w:t>
      </w:r>
    </w:p>
    <w:p w:rsidR="00365BFD" w:rsidRDefault="00365BFD" w:rsidP="00365BFD">
      <w:pPr>
        <w:spacing w:before="240" w:after="240"/>
        <w:rPr>
          <w:rFonts w:ascii="Times New Roman" w:eastAsia="Times New Roman" w:hAnsi="Times New Roman" w:cs="Times New Roman"/>
          <w:b/>
          <w:sz w:val="40"/>
          <w:szCs w:val="40"/>
        </w:rPr>
      </w:pPr>
      <w:r>
        <w:t xml:space="preserve">In conclusion, this report highlights the design, simulation, and component selection process for a DC Motor Drive system aimed at achieving efficiency and functionality under specific constraints. Through careful evaluation, the 3-Phase Diode Rectifier + Buck Converter </w:t>
      </w:r>
      <w:r>
        <w:lastRenderedPageBreak/>
        <w:t xml:space="preserve">topology was chosen as the most suitable due to its balance between performance, simplicity, and efficiency. The simulation results and closed-loop control implementation demonstrated robust motor speed regulation, despite challenges like high current spikes during startup. The </w:t>
      </w:r>
      <w:proofErr w:type="gramStart"/>
      <w:r>
        <w:t>hardware</w:t>
      </w:r>
      <w:proofErr w:type="gramEnd"/>
      <w:r>
        <w:t xml:space="preserve"> component choices and PWM signal generation tests also align with the system's requirements, ensuring its reliability and cost-effectiveness. Future work will focus on refining control parameters, enhancing current smoothing, and completing the system's industrial design.</w:t>
      </w:r>
    </w:p>
    <w:p w:rsidR="00764239" w:rsidRDefault="00E8360A">
      <w:pPr>
        <w:pStyle w:val="Balk1"/>
        <w:keepNext w:val="0"/>
        <w:keepLines w:val="0"/>
        <w:spacing w:before="480"/>
        <w:rPr>
          <w:rFonts w:ascii="Times New Roman" w:eastAsia="Times New Roman" w:hAnsi="Times New Roman" w:cs="Times New Roman"/>
          <w:b/>
        </w:rPr>
      </w:pPr>
      <w:bookmarkStart w:id="15" w:name="_i6i1h1ie6k7a" w:colFirst="0" w:colLast="0"/>
      <w:bookmarkStart w:id="16" w:name="_GoBack"/>
      <w:bookmarkEnd w:id="15"/>
      <w:bookmarkEnd w:id="16"/>
      <w:r>
        <w:rPr>
          <w:rFonts w:ascii="Times New Roman" w:eastAsia="Times New Roman" w:hAnsi="Times New Roman" w:cs="Times New Roman"/>
          <w:b/>
        </w:rPr>
        <w:t>References</w:t>
      </w:r>
    </w:p>
    <w:p w:rsidR="00764239" w:rsidRDefault="00E8360A">
      <w:r>
        <w:t>[1] Tl494 Analog Fixed Frequency PWM Signal Genera</w:t>
      </w:r>
      <w:r>
        <w:t>tor: https://www.alldatasheet.com/view.jsp?Searchword=Tl494&amp;gad_source=1&amp;gclid=Cj0KCQiAo5u6BhDJARIsAAVoDWtLRLNEs_e6o1kucrSWyM9ZrsqDa7a9zjaRP_92KMw0wz2SAJ0VUSAaAmuJEALw_wcB</w:t>
      </w:r>
    </w:p>
    <w:p w:rsidR="00764239" w:rsidRDefault="00764239">
      <w:pPr>
        <w:spacing w:before="240" w:after="240"/>
        <w:rPr>
          <w:rFonts w:ascii="Times New Roman" w:eastAsia="Times New Roman" w:hAnsi="Times New Roman" w:cs="Times New Roman"/>
          <w:b/>
          <w:sz w:val="40"/>
          <w:szCs w:val="40"/>
        </w:rPr>
      </w:pPr>
    </w:p>
    <w:p w:rsidR="00764239" w:rsidRDefault="00764239"/>
    <w:sectPr w:rsidR="00764239">
      <w:headerReference w:type="default" r:id="rId19"/>
      <w:footerReference w:type="default" r:id="rId20"/>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360A" w:rsidRDefault="00E8360A">
      <w:pPr>
        <w:spacing w:line="240" w:lineRule="auto"/>
      </w:pPr>
      <w:r>
        <w:separator/>
      </w:r>
    </w:p>
  </w:endnote>
  <w:endnote w:type="continuationSeparator" w:id="0">
    <w:p w:rsidR="00E8360A" w:rsidRDefault="00E836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4239" w:rsidRDefault="0076423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360A" w:rsidRDefault="00E8360A">
      <w:pPr>
        <w:spacing w:line="240" w:lineRule="auto"/>
      </w:pPr>
      <w:r>
        <w:separator/>
      </w:r>
    </w:p>
  </w:footnote>
  <w:footnote w:type="continuationSeparator" w:id="0">
    <w:p w:rsidR="00E8360A" w:rsidRDefault="00E836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4239" w:rsidRDefault="0076423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CC4317"/>
    <w:multiLevelType w:val="multilevel"/>
    <w:tmpl w:val="139CC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239"/>
    <w:rsid w:val="00365BFD"/>
    <w:rsid w:val="00764239"/>
    <w:rsid w:val="00E8360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4293D"/>
  <w15:docId w15:val="{BF63AED7-B0BE-4DCE-9108-4B943DA7C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Balk1">
    <w:name w:val="heading 1"/>
    <w:basedOn w:val="Normal"/>
    <w:next w:val="Normal"/>
    <w:pPr>
      <w:keepNext/>
      <w:keepLines/>
      <w:spacing w:before="400" w:after="120"/>
      <w:outlineLvl w:val="0"/>
    </w:pPr>
    <w:rPr>
      <w:sz w:val="40"/>
      <w:szCs w:val="40"/>
    </w:rPr>
  </w:style>
  <w:style w:type="paragraph" w:styleId="Balk2">
    <w:name w:val="heading 2"/>
    <w:basedOn w:val="Normal"/>
    <w:next w:val="Normal"/>
    <w:pPr>
      <w:keepNext/>
      <w:keepLines/>
      <w:spacing w:before="360" w:after="120"/>
      <w:outlineLvl w:val="1"/>
    </w:pPr>
    <w:rPr>
      <w:sz w:val="32"/>
      <w:szCs w:val="32"/>
    </w:rPr>
  </w:style>
  <w:style w:type="paragraph" w:styleId="Balk3">
    <w:name w:val="heading 3"/>
    <w:basedOn w:val="Normal"/>
    <w:next w:val="Normal"/>
    <w:pPr>
      <w:keepNext/>
      <w:keepLines/>
      <w:spacing w:before="320" w:after="80"/>
      <w:outlineLvl w:val="2"/>
    </w:pPr>
    <w:rPr>
      <w:color w:val="434343"/>
      <w:sz w:val="28"/>
      <w:szCs w:val="28"/>
    </w:rPr>
  </w:style>
  <w:style w:type="paragraph" w:styleId="Balk4">
    <w:name w:val="heading 4"/>
    <w:basedOn w:val="Normal"/>
    <w:next w:val="Normal"/>
    <w:pPr>
      <w:keepNext/>
      <w:keepLines/>
      <w:spacing w:before="280" w:after="80"/>
      <w:outlineLvl w:val="3"/>
    </w:pPr>
    <w:rPr>
      <w:color w:val="666666"/>
      <w:sz w:val="24"/>
      <w:szCs w:val="24"/>
    </w:rPr>
  </w:style>
  <w:style w:type="paragraph" w:styleId="Balk5">
    <w:name w:val="heading 5"/>
    <w:basedOn w:val="Normal"/>
    <w:next w:val="Normal"/>
    <w:pPr>
      <w:keepNext/>
      <w:keepLines/>
      <w:spacing w:before="240" w:after="80"/>
      <w:outlineLvl w:val="4"/>
    </w:pPr>
    <w:rPr>
      <w:color w:val="666666"/>
    </w:rPr>
  </w:style>
  <w:style w:type="paragraph" w:styleId="Balk6">
    <w:name w:val="heading 6"/>
    <w:basedOn w:val="Normal"/>
    <w:next w:val="Normal"/>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after="60"/>
    </w:pPr>
    <w:rPr>
      <w:sz w:val="52"/>
      <w:szCs w:val="52"/>
    </w:rPr>
  </w:style>
  <w:style w:type="paragraph" w:styleId="Altyaz">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1958</Words>
  <Characters>11166</Characters>
  <Application>Microsoft Office Word</Application>
  <DocSecurity>0</DocSecurity>
  <Lines>93</Lines>
  <Paragraphs>26</Paragraphs>
  <ScaleCrop>false</ScaleCrop>
  <Company/>
  <LinksUpToDate>false</LinksUpToDate>
  <CharactersWithSpaces>13098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cp:lastModifiedBy>
  <cp:revision>2</cp:revision>
  <dcterms:created xsi:type="dcterms:W3CDTF">2024-11-27T20:10:00Z</dcterms:created>
  <dcterms:modified xsi:type="dcterms:W3CDTF">2024-11-27T20:11:00Z</dcterms:modified>
</cp:coreProperties>
</file>