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73418C" w14:paraId="5E5787A5" wp14:textId="666E1534">
      <w:pPr>
        <w:pStyle w:val="Normal"/>
      </w:pPr>
      <w:r>
        <w:drawing>
          <wp:inline xmlns:wp14="http://schemas.microsoft.com/office/word/2010/wordprocessingDrawing" wp14:editId="5C73418C" wp14:anchorId="793213B7">
            <wp:extent cx="5572125" cy="2876550"/>
            <wp:effectExtent l="0" t="0" r="0" b="0"/>
            <wp:docPr id="562470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5906c3cd6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3418C" w:rsidP="5C73418C" w:rsidRDefault="5C73418C" w14:paraId="5582C834" w14:textId="0CF79B4F">
      <w:pPr>
        <w:pStyle w:val="Normal"/>
      </w:pPr>
    </w:p>
    <w:p w:rsidR="5C73418C" w:rsidP="5C73418C" w:rsidRDefault="5C73418C" w14:paraId="3B0E2524" w14:textId="2B347A67">
      <w:pPr>
        <w:pStyle w:val="Normal"/>
      </w:pPr>
    </w:p>
    <w:p w:rsidR="5C73418C" w:rsidP="5C73418C" w:rsidRDefault="5C73418C" w14:paraId="1F410678" w14:textId="5878A9AC">
      <w:pPr>
        <w:pStyle w:val="Normal"/>
      </w:pPr>
    </w:p>
    <w:p w:rsidR="5C73418C" w:rsidP="5C73418C" w:rsidRDefault="5C73418C" w14:paraId="71710131" w14:textId="2C5426AE">
      <w:pPr>
        <w:pStyle w:val="Normal"/>
      </w:pPr>
    </w:p>
    <w:p w:rsidR="5C73418C" w:rsidP="5C73418C" w:rsidRDefault="5C73418C" w14:paraId="493BF93B" w14:textId="62578D93">
      <w:pPr>
        <w:pStyle w:val="Normal"/>
        <w:rPr>
          <w:b w:val="1"/>
          <w:bCs w:val="1"/>
          <w:sz w:val="36"/>
          <w:szCs w:val="36"/>
        </w:rPr>
      </w:pPr>
    </w:p>
    <w:p w:rsidR="5C73418C" w:rsidP="5C73418C" w:rsidRDefault="5C73418C" w14:paraId="6144F9B5" w14:textId="70ABF853">
      <w:pPr>
        <w:pStyle w:val="Normal"/>
        <w:rPr>
          <w:b w:val="1"/>
          <w:bCs w:val="1"/>
          <w:sz w:val="36"/>
          <w:szCs w:val="36"/>
        </w:rPr>
      </w:pPr>
      <w:r w:rsidRPr="5C73418C" w:rsidR="5C73418C">
        <w:rPr>
          <w:b w:val="1"/>
          <w:bCs w:val="1"/>
          <w:sz w:val="36"/>
          <w:szCs w:val="36"/>
        </w:rPr>
        <w:t>Need of wrapper classes</w:t>
      </w:r>
    </w:p>
    <w:p w:rsidR="5C73418C" w:rsidP="5C73418C" w:rsidRDefault="5C73418C" w14:paraId="7C5E3D5B" w14:textId="27A49355">
      <w:pPr>
        <w:pStyle w:val="Normal"/>
      </w:pPr>
    </w:p>
    <w:p w:rsidR="5C73418C" w:rsidP="5C73418C" w:rsidRDefault="5C73418C" w14:paraId="482D977E" w14:textId="6D617C2A">
      <w:pPr>
        <w:pStyle w:val="Normal"/>
      </w:pPr>
    </w:p>
    <w:p w:rsidR="5C73418C" w:rsidP="5C73418C" w:rsidRDefault="5C73418C" w14:paraId="3050F672" w14:textId="3952DFE4">
      <w:pPr>
        <w:pStyle w:val="Normal"/>
      </w:pPr>
      <w:r>
        <w:drawing>
          <wp:inline wp14:editId="6629CA11" wp14:anchorId="2A1085AC">
            <wp:extent cx="5629275" cy="1152525"/>
            <wp:effectExtent l="0" t="0" r="0" b="0"/>
            <wp:docPr id="2025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34c4c9a1f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3418C" w:rsidP="5C73418C" w:rsidRDefault="5C73418C" w14:paraId="0D1FA59D" w14:textId="4B49F998">
      <w:pPr>
        <w:pStyle w:val="Normal"/>
      </w:pPr>
    </w:p>
    <w:p w:rsidR="5C73418C" w:rsidP="5C73418C" w:rsidRDefault="5C73418C" w14:paraId="0D926EE3" w14:textId="688EF9A7">
      <w:pPr>
        <w:pStyle w:val="Normal"/>
      </w:pPr>
    </w:p>
    <w:p w:rsidR="5C73418C" w:rsidP="5C73418C" w:rsidRDefault="5C73418C" w14:paraId="2E433631" w14:textId="0DDAFE5D">
      <w:pPr>
        <w:pStyle w:val="Normal"/>
      </w:pPr>
    </w:p>
    <w:p w:rsidR="5C73418C" w:rsidP="5C73418C" w:rsidRDefault="5C73418C" w14:paraId="36494FA2" w14:textId="4E453199">
      <w:pPr>
        <w:pStyle w:val="Normal"/>
      </w:pPr>
    </w:p>
    <w:p w:rsidR="5C73418C" w:rsidP="5C73418C" w:rsidRDefault="5C73418C" w14:paraId="3190F31A" w14:textId="09A8CDE6">
      <w:pPr>
        <w:pStyle w:val="Normal"/>
      </w:pPr>
    </w:p>
    <w:p w:rsidR="5C73418C" w:rsidP="5C73418C" w:rsidRDefault="5C73418C" w14:paraId="699B1289" w14:textId="19BEEC1C">
      <w:pPr>
        <w:pStyle w:val="Normal"/>
      </w:pPr>
    </w:p>
    <w:p w:rsidR="5C73418C" w:rsidP="5C73418C" w:rsidRDefault="5C73418C" w14:paraId="059120AB" w14:textId="421500C3">
      <w:pPr>
        <w:pStyle w:val="Normal"/>
      </w:pPr>
    </w:p>
    <w:p w:rsidR="5C73418C" w:rsidP="5C73418C" w:rsidRDefault="5C73418C" w14:paraId="1A9A12ED" w14:textId="00733995">
      <w:pPr>
        <w:pStyle w:val="Normal"/>
      </w:pPr>
    </w:p>
    <w:p w:rsidR="5C73418C" w:rsidP="5C73418C" w:rsidRDefault="5C73418C" w14:paraId="154A97CC" w14:textId="029A6989">
      <w:pPr>
        <w:pStyle w:val="Normal"/>
      </w:pPr>
    </w:p>
    <w:p w:rsidR="5C73418C" w:rsidP="5C73418C" w:rsidRDefault="5C73418C" w14:paraId="298DDEFE" w14:textId="2F31BB01">
      <w:pPr>
        <w:pStyle w:val="Normal"/>
      </w:pPr>
    </w:p>
    <w:p w:rsidR="5C73418C" w:rsidP="5C73418C" w:rsidRDefault="5C73418C" w14:paraId="006279B2" w14:textId="51B19077">
      <w:pPr>
        <w:pStyle w:val="Normal"/>
        <w:rPr>
          <w:b w:val="1"/>
          <w:bCs w:val="1"/>
          <w:sz w:val="36"/>
          <w:szCs w:val="36"/>
        </w:rPr>
      </w:pPr>
      <w:r w:rsidRPr="5C73418C" w:rsidR="5C73418C">
        <w:rPr>
          <w:b w:val="1"/>
          <w:bCs w:val="1"/>
          <w:sz w:val="36"/>
          <w:szCs w:val="36"/>
        </w:rPr>
        <w:t>List of wrapper classes in java</w:t>
      </w:r>
    </w:p>
    <w:p w:rsidR="5C73418C" w:rsidP="5C73418C" w:rsidRDefault="5C73418C" w14:paraId="1A2C0CE7" w14:textId="25783DF8">
      <w:pPr>
        <w:pStyle w:val="Normal"/>
      </w:pPr>
      <w:r>
        <w:drawing>
          <wp:inline wp14:editId="1932D554" wp14:anchorId="521536A4">
            <wp:extent cx="6019800" cy="2476500"/>
            <wp:effectExtent l="0" t="0" r="0" b="0"/>
            <wp:docPr id="25412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f7d4e81db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3418C" w:rsidP="5C73418C" w:rsidRDefault="5C73418C" w14:paraId="008B5863" w14:textId="274163F4">
      <w:pPr>
        <w:pStyle w:val="Normal"/>
      </w:pPr>
    </w:p>
    <w:p w:rsidR="5C73418C" w:rsidP="5C73418C" w:rsidRDefault="5C73418C" w14:paraId="6AE31EE5" w14:textId="6B77A0E1">
      <w:pPr>
        <w:pStyle w:val="Normal"/>
      </w:pPr>
    </w:p>
    <w:p w:rsidR="5C73418C" w:rsidP="5C73418C" w:rsidRDefault="5C73418C" w14:paraId="33C80D62" w14:textId="3D92FEAF">
      <w:pPr>
        <w:pStyle w:val="Normal"/>
      </w:pPr>
    </w:p>
    <w:p w:rsidR="5C73418C" w:rsidP="5C73418C" w:rsidRDefault="5C73418C" w14:paraId="6E717582" w14:textId="06D4912C">
      <w:pPr>
        <w:pStyle w:val="Normal"/>
        <w:rPr>
          <w:b w:val="1"/>
          <w:bCs w:val="1"/>
          <w:sz w:val="32"/>
          <w:szCs w:val="32"/>
        </w:rPr>
      </w:pPr>
      <w:r w:rsidRPr="5C73418C" w:rsidR="5C73418C">
        <w:rPr>
          <w:b w:val="1"/>
          <w:bCs w:val="1"/>
          <w:sz w:val="32"/>
          <w:szCs w:val="32"/>
        </w:rPr>
        <w:t>Autoboxing</w:t>
      </w:r>
    </w:p>
    <w:p w:rsidR="5C73418C" w:rsidP="5C73418C" w:rsidRDefault="5C73418C" w14:paraId="2A987D2A" w14:textId="5AC0D7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Autoboxing</w:t>
      </w: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is the automatic conversion that the </w:t>
      </w: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Java</w:t>
      </w: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compiler makes between the primitive types and their corresponding object wrapper classes. For example, converting an int to an Integer, a double to a Double, and so on.</w:t>
      </w:r>
    </w:p>
    <w:p w:rsidR="5C73418C" w:rsidP="5C73418C" w:rsidRDefault="5C73418C" w14:paraId="39006B77" w14:textId="3E7DFE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20E2858E" w14:textId="24410E12">
      <w:pPr>
        <w:pStyle w:val="Normal"/>
        <w:rPr>
          <w:b w:val="1"/>
          <w:bCs w:val="1"/>
          <w:sz w:val="32"/>
          <w:szCs w:val="32"/>
        </w:rPr>
      </w:pPr>
      <w:r w:rsidRPr="5C73418C" w:rsidR="5C73418C">
        <w:rPr>
          <w:b w:val="1"/>
          <w:bCs w:val="1"/>
          <w:sz w:val="32"/>
          <w:szCs w:val="32"/>
        </w:rPr>
        <w:t>Unboxing</w:t>
      </w:r>
    </w:p>
    <w:p w:rsidR="5C73418C" w:rsidP="5C73418C" w:rsidRDefault="5C73418C" w14:paraId="1E40A497" w14:textId="01F2EB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Converting an object of a wrapper type (Integer) to its corresponding primitive (int) value is called </w:t>
      </w: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unboxing</w:t>
      </w:r>
      <w:r w:rsidRPr="5C73418C" w:rsidR="5C7341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.</w:t>
      </w:r>
    </w:p>
    <w:p w:rsidR="5C73418C" w:rsidP="5C73418C" w:rsidRDefault="5C73418C" w14:paraId="0F789948" w14:textId="3DD389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49732667" w14:textId="440C85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1BF38A80" w14:textId="5CF7C55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7C748B45" w14:textId="3F6396A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3819D11D" w14:textId="23B6F0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53A16498" w14:textId="42131B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5708348A" w14:textId="256765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5C73418C" w:rsidR="5C73418C">
        <w:rPr>
          <w:b w:val="1"/>
          <w:bCs w:val="1"/>
          <w:sz w:val="36"/>
          <w:szCs w:val="36"/>
        </w:rPr>
        <w:t>Characteristics Of Wrapper Classes</w:t>
      </w:r>
    </w:p>
    <w:p w:rsidR="5C73418C" w:rsidP="5C73418C" w:rsidRDefault="5C73418C" w14:paraId="74DA976F" w14:textId="1F69A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5C73418C" w:rsidP="5C73418C" w:rsidRDefault="5C73418C" w14:paraId="77F315CB" w14:textId="37B8F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6AF0ACA" wp14:anchorId="70E93CED">
            <wp:extent cx="5305425" cy="2114550"/>
            <wp:effectExtent l="0" t="0" r="0" b="0"/>
            <wp:docPr id="4888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0cbab97da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3418C" w:rsidP="5C73418C" w:rsidRDefault="5C73418C" w14:paraId="61A6A1B3" w14:textId="2AB79D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105B3C09" w14:textId="4A865CC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GB"/>
        </w:rPr>
      </w:pPr>
    </w:p>
    <w:p w:rsidR="5C73418C" w:rsidP="5C73418C" w:rsidRDefault="5C73418C" w14:paraId="106558A6" w14:textId="3D16B142">
      <w:pPr>
        <w:pStyle w:val="Normal"/>
        <w:rPr>
          <w:b w:val="0"/>
          <w:bCs w:val="0"/>
          <w:sz w:val="36"/>
          <w:szCs w:val="36"/>
        </w:rPr>
      </w:pPr>
      <w:r w:rsidRPr="5C73418C" w:rsidR="5C73418C">
        <w:rPr>
          <w:b w:val="0"/>
          <w:bCs w:val="0"/>
          <w:sz w:val="36"/>
          <w:szCs w:val="36"/>
        </w:rPr>
        <w:t>E.g.    int intVal = 10;</w:t>
      </w:r>
    </w:p>
    <w:p w:rsidR="5C73418C" w:rsidP="5C73418C" w:rsidRDefault="5C73418C" w14:paraId="28D62063" w14:textId="49D7A3BF">
      <w:pPr>
        <w:pStyle w:val="Normal"/>
        <w:rPr>
          <w:b w:val="0"/>
          <w:bCs w:val="0"/>
          <w:sz w:val="36"/>
          <w:szCs w:val="36"/>
        </w:rPr>
      </w:pPr>
      <w:r w:rsidRPr="5C73418C" w:rsidR="5C73418C">
        <w:rPr>
          <w:b w:val="0"/>
          <w:bCs w:val="0"/>
          <w:sz w:val="36"/>
          <w:szCs w:val="36"/>
        </w:rPr>
        <w:t xml:space="preserve">  int intObj  = new Integer(</w:t>
      </w:r>
      <w:r w:rsidRPr="5C73418C" w:rsidR="5C73418C">
        <w:rPr>
          <w:b w:val="0"/>
          <w:bCs w:val="0"/>
          <w:sz w:val="36"/>
          <w:szCs w:val="36"/>
        </w:rPr>
        <w:t>intVal</w:t>
      </w:r>
      <w:r w:rsidRPr="5C73418C" w:rsidR="5C73418C">
        <w:rPr>
          <w:b w:val="0"/>
          <w:bCs w:val="0"/>
          <w:sz w:val="36"/>
          <w:szCs w:val="36"/>
        </w:rPr>
        <w:t>);</w:t>
      </w:r>
    </w:p>
    <w:p w:rsidR="5C73418C" w:rsidP="5C73418C" w:rsidRDefault="5C73418C" w14:paraId="70C1E11D" w14:textId="0415D729">
      <w:pPr>
        <w:pStyle w:val="Normal"/>
        <w:rPr>
          <w:b w:val="0"/>
          <w:bCs w:val="0"/>
          <w:sz w:val="36"/>
          <w:szCs w:val="36"/>
        </w:rPr>
      </w:pPr>
    </w:p>
    <w:p w:rsidR="5C73418C" w:rsidP="5C73418C" w:rsidRDefault="5C73418C" w14:paraId="369347B5" w14:textId="40492EB0">
      <w:pPr>
        <w:pStyle w:val="Normal"/>
        <w:rPr>
          <w:b w:val="0"/>
          <w:bCs w:val="0"/>
          <w:sz w:val="36"/>
          <w:szCs w:val="36"/>
        </w:rPr>
      </w:pPr>
    </w:p>
    <w:p w:rsidR="5C73418C" w:rsidP="5C73418C" w:rsidRDefault="5C73418C" w14:paraId="3FC9356A" w14:textId="2FA08709">
      <w:pPr>
        <w:pStyle w:val="Normal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0Y5dYLnPPga3n" id="UGtdHRJ0"/>
    <int:WordHash hashCode="N97UrOAaX/Kq9I" id="PqYCTZms"/>
  </int:Manifest>
  <int:Observations>
    <int:Content id="UGtdHRJ0">
      <int:Rejection type="LegacyProofing"/>
    </int:Content>
    <int:Content id="PqYCTZm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C4C7D"/>
    <w:rsid w:val="4B3C4C7D"/>
    <w:rsid w:val="5C73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4C7D"/>
  <w15:chartTrackingRefBased/>
  <w15:docId w15:val="{deb0624e-44d8-44d8-b4a7-7cf6477bb4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e5906c3cd644ff" /><Relationship Type="http://schemas.openxmlformats.org/officeDocument/2006/relationships/image" Target="/media/image2.png" Id="R74434c4c9a1f45c3" /><Relationship Type="http://schemas.openxmlformats.org/officeDocument/2006/relationships/image" Target="/media/image3.png" Id="Ra5ef7d4e81db4743" /><Relationship Type="http://schemas.openxmlformats.org/officeDocument/2006/relationships/image" Target="/media/image4.png" Id="R92b0cbab97da4401" /><Relationship Type="http://schemas.microsoft.com/office/2019/09/relationships/intelligence" Target="/word/intelligence.xml" Id="Rb15933d23c15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2021-06-04T10:22:23.9179631Z</dcterms:created>
  <dcterms:modified xsi:type="dcterms:W3CDTF">2021-06-04T12:19:22.4053197Z</dcterms:modified>
</coreProperties>
</file>