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FrostCast Episode 112 — Surfshark Sponsor Read</w:t>
      </w:r>
    </w:p>
    <w:p>
      <w:pPr>
        <w:spacing w:after="120"/>
      </w:pPr>
      <w:r>
        <w:rPr>
          <w:i/>
          <w:iCs/>
          <w:color w:val="555555"/>
        </w:rPr>
        <w:t xml:space="preserve">Recording Wed 9/16, 9pm. Matt opens the read.</w:t>
      </w:r>
    </w:p>
    <w:p>
      <w:pPr>
        <w:pStyle w:val="Heading2"/>
        <w:spacing w:after="160" w:before="360"/>
      </w:pPr>
      <w:r>
        <w:t xml:space="preserve">Live read (full, ~45–60 sec)</w:t>
      </w:r>
    </w:p>
    <w:p>
      <w:pPr>
        <w:spacing w:after="200"/>
      </w:pPr>
      <w:r>
        <w:rPr>
          <w:b/>
          <w:bCs/>
        </w:rPr>
        <w:t xml:space="preserve">MATT: </w:t>
      </w:r>
      <w:r>
        <w:t xml:space="preserve">Real talk before we get back into it — half the stuff we argue about watching for this show isn't even sitting in the US Netflix library. That's not a hot take, that's just how licensing works, and it's dumb. Tonight's episode is brought to you by Surfshark.</w:t>
      </w:r>
    </w:p>
    <w:p>
      <w:pPr>
        <w:spacing w:after="200"/>
      </w:pPr>
      <w:r>
        <w:rPr>
          <w:b/>
          <w:bCs/>
        </w:rPr>
        <w:t xml:space="preserve">ZAC: </w:t>
      </w:r>
      <w:r>
        <w:t xml:space="preserve">And it's not just the streaming thing, though we'll get there. Every convention, every coffee shop, every hotel wifi we've ever jumped on for this show — that's an open network, and you have no idea who else is sitting on it with you. Surfshark's the VPN we actually run for that. One subscription, unlimited devices, locks down the whole house, not just whoever's got the laptop.</w:t>
      </w:r>
    </w:p>
    <w:p>
      <w:pPr>
        <w:spacing w:after="200"/>
      </w:pPr>
      <w:r>
        <w:rPr>
          <w:b/>
          <w:bCs/>
        </w:rPr>
        <w:t xml:space="preserve">MATT: </w:t>
      </w:r>
      <w:r>
        <w:t xml:space="preserve">And yeah — back to the streaming thing, because this is the part that actually got us. Ever notice The Office US just... isn't on Netflix anymore? Hasn't been since 2021 — Peacock locked it up exclusive, been building years of bonus content around it since. In the UK? Still sitting right there on Netflix, all nine seasons. Flip Surfshark over, and it's just there.</w:t>
      </w:r>
    </w:p>
    <w:p>
      <w:pPr>
        <w:spacing w:after="200"/>
      </w:pPr>
      <w:r>
        <w:rPr>
          <w:b/>
          <w:bCs/>
        </w:rPr>
        <w:t xml:space="preserve">ZAC: </w:t>
      </w:r>
      <w:r>
        <w:t xml:space="preserve">Links are down in the description — VPN, antivirus, and an ad blocker, all Surfshark, all linked separately below. Go check 'em out.</w:t>
      </w:r>
    </w:p>
    <w:p>
      <w:pPr>
        <w:pStyle w:val="Heading2"/>
        <w:spacing w:after="160" w:before="360"/>
      </w:pPr>
      <w:r>
        <w:t xml:space="preserve">Tight cut (~30 sec, if time is short)</w:t>
      </w:r>
    </w:p>
    <w:p>
      <w:pPr>
        <w:spacing w:after="200"/>
      </w:pPr>
      <w:r>
        <w:rPr>
          <w:b/>
          <w:bCs/>
        </w:rPr>
        <w:t xml:space="preserve">MATT: </w:t>
      </w:r>
      <w:r>
        <w:t xml:space="preserve">Half of what we want to watch for this show isn't even in the US Netflix library — and every con and coffee shop wifi we've ever hopped on is wide open. Tonight's sponsor, Surfshark, handles both.</w:t>
      </w:r>
    </w:p>
    <w:p>
      <w:pPr>
        <w:spacing w:after="200"/>
      </w:pPr>
      <w:r>
        <w:rPr>
          <w:b/>
          <w:bCs/>
        </w:rPr>
        <w:t xml:space="preserve">ZAC: </w:t>
      </w:r>
      <w:r>
        <w:t xml:space="preserve">The Office US example — gone from Netflix here since 2021, still all nine seasons on Netflix UK. Flip Surfshark on, it's there. Links below.</w:t>
      </w:r>
    </w:p>
    <w:p>
      <w:pPr>
        <w:pStyle w:val="Heading2"/>
        <w:spacing w:after="160" w:before="360"/>
      </w:pPr>
      <w:r>
        <w:t xml:space="preserve">Show notes / description block</w:t>
      </w:r>
    </w:p>
    <w:p>
      <w:pPr>
        <w:spacing w:after="200"/>
      </w:pPr>
      <w:r>
        <w:rPr>
          <w:b/>
          <w:bCs/>
          <w:sz w:val="24"/>
          <w:szCs w:val="24"/>
        </w:rPr>
        <w:t xml:space="preserve">🦈 Tonight's sponsor: Surfshark</w:t>
      </w:r>
    </w:p>
    <w:p>
      <w:pPr>
        <w:spacing w:after="120"/>
      </w:pPr>
      <w:r>
        <w:rPr>
          <w:b/>
          <w:bCs/>
        </w:rPr>
        <w:t xml:space="preserve">VPN — unlimited devices, one subscription, unlock content and lock down public wifi</w:t>
      </w:r>
    </w:p>
    <w:p>
      <w:pPr>
        <w:spacing w:after="120"/>
      </w:pPr>
      <w:r>
        <w:t xml:space="preserve">$2.49/mo (from $6.58) + 3 months extra, 7-day free trial, 30-day money-back guarantee</w:t>
      </w:r>
    </w:p>
    <w:p>
      <w:pPr>
        <w:spacing w:after="240"/>
      </w:pPr>
      <w:hyperlink w:history="1" r:id="rIdrtysx-aiiyab-hum4pi7m">
        <w:r>
          <w:rPr>
            <w:rStyle w:val="Hyperlink"/>
          </w:rPr>
          <w:t xml:space="preserve">https://get.surfshark.net/aff_c?offer_id=926&amp;aff_id=47475</w:t>
        </w:r>
      </w:hyperlink>
    </w:p>
    <w:p>
      <w:pPr>
        <w:spacing w:after="120"/>
      </w:pPr>
      <w:r>
        <w:rPr>
          <w:b/>
          <w:bCs/>
        </w:rPr>
        <w:t xml:space="preserve">Antivirus (Surfshark One) — real-time malware protection, webcam security</w:t>
      </w:r>
    </w:p>
    <w:p>
      <w:pPr>
        <w:spacing w:after="120"/>
      </w:pPr>
      <w:r>
        <w:t xml:space="preserve">85% off + up to 3 months extra</w:t>
      </w:r>
    </w:p>
    <w:p>
      <w:pPr>
        <w:spacing w:after="240"/>
      </w:pPr>
      <w:hyperlink w:history="1" r:id="rIdmygqfypxav1inkeylc0jb">
        <w:r>
          <w:rPr>
            <w:rStyle w:val="Hyperlink"/>
          </w:rPr>
          <w:t xml:space="preserve">https://get.surfshark.net/aff_c?offer_id=934&amp;aff_id=47475</w:t>
        </w:r>
      </w:hyperlink>
    </w:p>
    <w:p>
      <w:pPr>
        <w:spacing w:after="120"/>
      </w:pPr>
      <w:r>
        <w:rPr>
          <w:b/>
          <w:bCs/>
        </w:rPr>
        <w:t xml:space="preserve">Ad Blocker (Surfshark Starter) — kills ads and trackers before they load</w:t>
      </w:r>
    </w:p>
    <w:p>
      <w:pPr>
        <w:spacing w:after="120"/>
      </w:pPr>
      <w:r>
        <w:t xml:space="preserve">$2.49/mo (from $6.58) + 3 months extra</w:t>
      </w:r>
    </w:p>
    <w:p>
      <w:pPr>
        <w:spacing w:after="120"/>
      </w:pPr>
      <w:hyperlink w:history="1" r:id="rIdljyyeeqbsg-gk-d3wktn9">
        <w:r>
          <w:rPr>
            <w:rStyle w:val="Hyperlink"/>
          </w:rPr>
          <w:t xml:space="preserve">https://get.surfshark.net/aff_c?offer_id=1498&amp;aff_id=47475</w:t>
        </w:r>
      </w:hyperlink>
    </w:p>
    <w:p>
      <w:pPr>
        <w:pStyle w:val="Heading2"/>
        <w:spacing w:after="160" w:before="360"/>
      </w:pPr>
      <w:r>
        <w:t xml:space="preserve">Facts sourced for this read (verified 2026-09-16, not assumed)</w:t>
      </w:r>
    </w:p>
    <w:p>
      <w:pPr>
        <w:pStyle w:val="ListParagraph"/>
        <w:numPr>
          <w:ilvl w:val="0"/>
          <w:numId w:val="2"/>
        </w:numPr>
        <w:spacing w:after="100"/>
      </w:pPr>
      <w:r>
        <w:rPr>
          <w:b/>
          <w:bCs/>
        </w:rPr>
        <w:t xml:space="preserve">The Office (US): </w:t>
      </w:r>
      <w:r>
        <w:t xml:space="preserve">pulled exclusive to Peacock in the US since January 2021; NBCU has continued building exclusive content around it (new Superfan Episodes as recently as January 2026). In the UK it remains on Netflix, all nine seasons. Confirmed still current as of this write-up — not the stale “Friends” example, which left Netflix UK for HBO Max in December 2025.</w:t>
      </w:r>
    </w:p>
    <w:p>
      <w:pPr>
        <w:pStyle w:val="ListParagraph"/>
        <w:numPr>
          <w:ilvl w:val="0"/>
          <w:numId w:val="2"/>
        </w:numPr>
        <w:spacing w:after="100"/>
      </w:pPr>
      <w:r>
        <w:t xml:space="preserve">Partner links confirmed by Zac as real tracked affiliate links (Impact network, get.surfshark.net/aff_c), 90-day attribution cookie.</w:t>
      </w:r>
    </w:p>
    <w:p>
      <w:pPr>
        <w:pStyle w:val="ListParagraph"/>
        <w:numPr>
          <w:ilvl w:val="0"/>
          <w:numId w:val="2"/>
        </w:numPr>
        <w:spacing w:after="100"/>
      </w:pPr>
      <w:r>
        <w:t xml:space="preserve">Pricing/offer text pulled directly from screenshots Zac provided of each landing page (2026-09-16) — antivirus page shows “85% off” without a displayed base dollar figure; flagged to confirm before it ships in writing elsewhere.</w:t>
      </w:r>
    </w:p>
    <w:p>
      <w:pPr>
        <w:pStyle w:val="Heading2"/>
        <w:spacing w:after="160" w:before="360"/>
      </w:pPr>
      <w:r>
        <w:t xml:space="preserve">Open items</w:t>
      </w:r>
    </w:p>
    <w:p>
      <w:pPr>
        <w:pStyle w:val="ListParagraph"/>
        <w:numPr>
          <w:ilvl w:val="0"/>
          <w:numId w:val="2"/>
        </w:numPr>
        <w:spacing w:after="100"/>
      </w:pPr>
      <w:r>
        <w:t xml:space="preserve">Antivirus page's base price behind the “85% off” isn't confirmed — get a number before quoting it anywhere beyond this doc.</w:t>
      </w:r>
    </w:p>
    <w:p>
      <w:pPr>
        <w:pStyle w:val="ListParagraph"/>
        <w:numPr>
          <w:ilvl w:val="0"/>
          <w:numId w:val="2"/>
        </w:numPr>
        <w:spacing w:after="100"/>
      </w:pPr>
      <w:r>
        <w:t xml:space="preserve">Consider Bitly (or a branded short domain) for the three links in the description for readability — not required for tracking, the raw partner links already carry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tysx-aiiyab-hum4pi7m" Type="http://schemas.openxmlformats.org/officeDocument/2006/relationships/hyperlink" Target="https://get.surfshark.net/aff_c?offer_id=926&amp;aff_id=47475" TargetMode="External"/><Relationship Id="rIdmygqfypxav1inkeylc0jb" Type="http://schemas.openxmlformats.org/officeDocument/2006/relationships/hyperlink" Target="https://get.surfshark.net/aff_c?offer_id=934&amp;aff_id=47475" TargetMode="External"/><Relationship Id="rIdljyyeeqbsg-gk-d3wktn9" Type="http://schemas.openxmlformats.org/officeDocument/2006/relationships/hyperlink" Target="https://get.surfshark.net/aff_c?offer_id=1498&amp;aff_id=47475"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2026-09-16T15:55:46.702Z</dcterms:created>
  <dcterms:modified xsi:type="dcterms:W3CDTF">2026-09-16T15:55:46.702Z</dcterms:modified>
</cp:coreProperties>
</file>

<file path=docProps/custom.xml><?xml version="1.0" encoding="utf-8"?>
<Properties xmlns="http://schemas.openxmlformats.org/officeDocument/2006/custom-properties" xmlns:vt="http://schemas.openxmlformats.org/officeDocument/2006/docPropsVTypes"/>
</file>