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KDP Publishing — Launch Guide</w:t>
      </w:r>
    </w:p>
    <w:p>
      <w:r/>
      <w:r>
        <w:rPr>
          <w:b/>
        </w:rPr>
        <w:t>Math Case Files (Genten Royalty) — built 2026-08-24</w:t>
      </w:r>
      <w:r/>
    </w:p>
    <w:p>
      <w:r>
        <w:t>This is the full setup document: what we learned, how to set the account</w:t>
      </w:r>
    </w:p>
    <w:p>
      <w:r>
        <w:t>up, what to publish first and how much, the exact KDP submission</w:t>
      </w:r>
    </w:p>
    <w:p>
      <w:r>
        <w:t>walkthrough, the results tracker, and what's still missing before this is</w:t>
      </w:r>
    </w:p>
    <w:p>
      <w:r>
        <w:t>ready to run to standard.</w:t>
      </w:r>
    </w:p>
    <w:p>
      <w:pPr>
        <w:pStyle w:val="Heading2"/>
      </w:pPr>
      <w:r>
        <w:t>1. Market Research Summary</w:t>
      </w:r>
    </w:p>
    <w:p>
      <w:r>
        <w:t>*(Full sourcing and the complete comp table live in this file's "Full</w:t>
      </w:r>
    </w:p>
    <w:p>
      <w:r>
        <w:t>Research Appendix" at the bottom. This section is the part you act on.)*</w:t>
      </w:r>
    </w:p>
    <w:p>
      <w:pPr>
        <w:pStyle w:val="Heading3"/>
      </w:pPr>
      <w:r>
        <w:t>Naming: **Math Case Files**</w:t>
      </w:r>
    </w:p>
    <w:p>
      <w:r>
        <w:t>Series brand = `Math Case Files`. Book title = the case name, subtitle</w:t>
      </w:r>
    </w:p>
    <w:p>
      <w:r>
        <w:t>carries the keywords.</w:t>
      </w:r>
    </w:p>
    <w:p>
      <w:r/>
      <w:r>
        <w:rPr>
          <w:b/>
        </w:rPr>
        <w:t>Title template:</w:t>
      </w:r>
      <w:r/>
    </w:p>
    <w:p>
      <w:r>
        <w:t>`[Case Name]: [N] Math Mysteries for Grades [X]–[Y] | Read the Clues, Cross</w:t>
      </w:r>
    </w:p>
    <w:p>
      <w:r>
        <w:t>Out the Suspects, Crack the Case — Math Puzzle Workbook for Kids Ages</w:t>
      </w:r>
    </w:p>
    <w:p>
      <w:r>
        <w:t>[A]–[B] (Math Case Files, Book [N])`</w:t>
      </w:r>
    </w:p>
    <w:p>
      <w:r/>
      <w:r>
        <w:rPr>
          <w:b/>
        </w:rPr>
        <w:t>Why this name and not "Math Detective":</w:t>
      </w:r>
      <w:r>
        <w:t xml:space="preserve"> the federal trademark for MATH</w:t>
      </w:r>
    </w:p>
    <w:p>
      <w:r>
        <w:t>DETECTIVE (Critical Thinking Co.) was legally cancelled in 2014 for</w:t>
      </w:r>
    </w:p>
    <w:p>
      <w:r>
        <w:t>non-renewal — but Amazon doesn't check USPTO status, and Critical Thinking</w:t>
      </w:r>
    </w:p>
    <w:p>
      <w:r>
        <w:t>Co. still enforces the name as a live brand. A brand complaint gets a new</w:t>
      </w:r>
    </w:p>
    <w:p>
      <w:r>
        <w:t>listing suppressed for weeks before anyone reviews it, which is fatal for a</w:t>
      </w:r>
    </w:p>
    <w:p>
      <w:r>
        <w:t>book with zero review history. Not worth the risk when a clean name exists.</w:t>
      </w:r>
    </w:p>
    <w:p>
      <w:r>
        <w:t xml:space="preserve">Put `Math Case Files` in KDP's </w:t>
      </w:r>
      <w:r>
        <w:rPr>
          <w:b/>
        </w:rPr>
        <w:t>Series</w:t>
      </w:r>
      <w:r>
        <w:t xml:space="preserve"> field — that's what links every</w:t>
      </w:r>
    </w:p>
    <w:p>
      <w:r>
        <w:t>book you publish onto one series page, free, and it's the single highest-</w:t>
      </w:r>
    </w:p>
    <w:p>
      <w:r>
        <w:t>leverage move a niche publisher makes.</w:t>
      </w:r>
    </w:p>
    <w:p>
      <w:pPr>
        <w:pStyle w:val="Heading3"/>
      </w:pPr>
      <w:r>
        <w:t>Description: use the template</w:t>
      </w:r>
    </w:p>
    <w:p>
      <w:r>
        <w:t>A ready-to-fill listing description template — built from the actual</w:t>
      </w:r>
    </w:p>
    <w:p>
      <w:r>
        <w:t>structure the closest indie competitors use (hook, premise, what's-inside</w:t>
      </w:r>
    </w:p>
    <w:p>
      <w:r>
        <w:t>count, case list, keyword blocks, closer) — is in Section 4 below, ready to</w:t>
      </w:r>
    </w:p>
    <w:p>
      <w:r>
        <w:t>paste into KDP per book.</w:t>
      </w:r>
    </w:p>
    <w:p>
      <w:pPr>
        <w:pStyle w:val="Heading3"/>
      </w:pPr>
      <w:r>
        <w:t>Pricing: **$10.99 to launch, $12.99 after ~10 reviews, $13.99 after ~25**</w:t>
      </w:r>
    </w:p>
    <w:p>
      <w:r>
        <w:t>Never below $9.99 — that's the line between 50% and 60% royalty</w:t>
      </w:r>
    </w:p>
    <w:p>
      <w:r>
        <w:t>($2.15/sale vs $3.15/sale on a 50-cent difference in list price). Bundle</w:t>
      </w:r>
    </w:p>
    <w:p>
      <w:r>
        <w:t>6-8 cases into one ~96-110 page book rather than selling single 15-page</w:t>
      </w:r>
    </w:p>
    <w:p>
      <w:r>
        <w:t>cases: black-ink 8.5x11 printing is a flat $2.84 from 24 to 110 pages, so a</w:t>
      </w:r>
    </w:p>
    <w:p>
      <w:r>
        <w:t>bundled book costs the same to print as a thin one but earns roughly 4x</w:t>
      </w:r>
    </w:p>
    <w:p>
      <w:r>
        <w:t>the royalty per sale.</w:t>
      </w:r>
    </w:p>
    <w:p>
      <w:pPr>
        <w:pStyle w:val="Heading2"/>
      </w:pPr>
      <w:r>
        <w:t>2. How We Set This Up (start-to-first-sale sequence)</w:t>
      </w:r>
    </w:p>
    <w:p>
      <w:pPr>
        <w:pStyle w:val="ListNumber"/>
      </w:pPr>
      <w:r/>
      <w:r>
        <w:rPr>
          <w:b/>
        </w:rPr>
        <w:t>Confirm Genten Royalty's real output</w:t>
      </w:r>
      <w:r>
        <w:t xml:space="preserve"> (today/tomorrow, hands-on).</w:t>
      </w:r>
    </w:p>
    <w:p>
      <w:r>
        <w:t>Generate one real case end to end and check: actual page count per</w:t>
      </w:r>
    </w:p>
    <w:p>
      <w:r>
        <w:t>case, file format it exports (PDF? Word? does it need external</w:t>
      </w:r>
    </w:p>
    <w:p>
      <w:r>
        <w:t>layout work?), whether art/suspect cards are color or safely B&amp;W,</w:t>
      </w:r>
    </w:p>
    <w:p>
      <w:r>
        <w:t>and what "different variants" actually means in the option set.</w:t>
      </w:r>
    </w:p>
    <w:p>
      <w:pPr>
        <w:pStyle w:val="ListNumber"/>
      </w:pPr>
      <w:r/>
      <w:r>
        <w:rPr>
          <w:b/>
        </w:rPr>
        <w:t>Lock the account setup</w:t>
      </w:r>
      <w:r>
        <w:t xml:space="preserve"> (see Section 3 — no new account needed).</w:t>
      </w:r>
    </w:p>
    <w:p>
      <w:pPr>
        <w:pStyle w:val="ListNumber"/>
      </w:pPr>
      <w:r/>
      <w:r>
        <w:rPr>
          <w:b/>
        </w:rPr>
        <w:t>Pick 2-3 grade/theme combinations</w:t>
      </w:r>
      <w:r>
        <w:t xml:space="preserve"> using BowesPaz's free KDP Niche</w:t>
      </w:r>
    </w:p>
    <w:p>
      <w:r>
        <w:t>Finder tool rather than guessing — this is free and already in your</w:t>
      </w:r>
    </w:p>
    <w:p>
      <w:r>
        <w:t>Toolshelf account.</w:t>
      </w:r>
    </w:p>
    <w:p>
      <w:pPr>
        <w:pStyle w:val="ListNumber"/>
      </w:pPr>
      <w:r/>
      <w:r>
        <w:rPr>
          <w:b/>
        </w:rPr>
        <w:t>Generate Book 1</w:t>
      </w:r>
      <w:r>
        <w:t>: 6-8 cases bundled into one manuscript, same</w:t>
      </w:r>
    </w:p>
    <w:p>
      <w:r>
        <w:t>grade band, one theme/setting thread if Genten supports that, or a</w:t>
      </w:r>
    </w:p>
    <w:p>
      <w:r>
        <w:t>mixed-case book if not.</w:t>
      </w:r>
    </w:p>
    <w:p>
      <w:pPr>
        <w:pStyle w:val="ListNumber"/>
      </w:pPr>
      <w:r/>
      <w:r>
        <w:rPr>
          <w:b/>
        </w:rPr>
        <w:t>Build the cover</w:t>
      </w:r>
      <w:r>
        <w:t xml:space="preserve"> — series template so every future book reuses it</w:t>
      </w:r>
    </w:p>
    <w:p>
      <w:r>
        <w:t>(BowesPaz's free AI Image Creator tool can help here, or Firefly).</w:t>
      </w:r>
    </w:p>
    <w:p>
      <w:pPr>
        <w:pStyle w:val="ListNumber"/>
      </w:pPr>
      <w:r/>
      <w:r>
        <w:rPr>
          <w:b/>
        </w:rPr>
        <w:t>Format the interior for KDP's actual page requirements</w:t>
      </w:r>
      <w:r>
        <w:t xml:space="preserve"> (Section 5</w:t>
      </w:r>
    </w:p>
    <w:p>
      <w:r>
        <w:t>covers exact specs — trim size, margins, bleed).</w:t>
      </w:r>
    </w:p>
    <w:p>
      <w:pPr>
        <w:pStyle w:val="ListNumber"/>
      </w:pPr>
      <w:r/>
      <w:r>
        <w:rPr>
          <w:b/>
        </w:rPr>
        <w:t>Write the listing</w:t>
      </w:r>
      <w:r>
        <w:t xml:space="preserve"> using the Section 4 template.</w:t>
      </w:r>
    </w:p>
    <w:p>
      <w:pPr>
        <w:pStyle w:val="ListNumber"/>
      </w:pPr>
      <w:r/>
      <w:r>
        <w:rPr>
          <w:b/>
        </w:rPr>
        <w:t>Publish, set price at $10.99</w:t>
      </w:r>
      <w:r>
        <w:t>, submit for review (typically 24-72</w:t>
      </w:r>
    </w:p>
    <w:p>
      <w:r>
        <w:t>hours for KDP's first review).</w:t>
      </w:r>
    </w:p>
    <w:p>
      <w:pPr>
        <w:pStyle w:val="ListNumber"/>
      </w:pPr>
      <w:r/>
      <w:r>
        <w:rPr>
          <w:b/>
        </w:rPr>
        <w:t>Start the Sunday pull</w:t>
      </w:r>
      <w:r>
        <w:t xml:space="preserve"> the following Sunday — see Section 6.</w:t>
      </w:r>
    </w:p>
    <w:p>
      <w:pPr>
        <w:pStyle w:val="Heading3"/>
      </w:pPr>
      <w:r>
        <w:t>Day 1 (tomorrow) — what to actually do</w:t>
      </w:r>
    </w:p>
    <w:p>
      <w:r/>
      <w:r>
        <w:rPr>
          <w:b/>
        </w:rPr>
        <w:t>Realistic Day 1 output: one case run-through, not a published book.</w:t>
      </w:r>
      <w:r/>
    </w:p>
    <w:p>
      <w:r>
        <w:t>Publishing same-day isn't realistic — you don't yet know Genten's real</w:t>
      </w:r>
    </w:p>
    <w:p>
      <w:r>
        <w:t>page count, haven't picked a niche via the Niche Finder, and don't have a</w:t>
      </w:r>
    </w:p>
    <w:p>
      <w:r>
        <w:t>cover built. Day 1 goal:</w:t>
      </w:r>
    </w:p>
    <w:p>
      <w:pPr>
        <w:pStyle w:val="ListBullet"/>
      </w:pPr>
      <w:r>
        <w:t>Generate 2-3 sample cases in Genten to see the real option set and</w:t>
      </w:r>
    </w:p>
    <w:p>
      <w:r>
        <w:t>page count (this answers the #1 open unknown blocking everything else)</w:t>
      </w:r>
    </w:p>
    <w:p>
      <w:pPr>
        <w:pStyle w:val="ListBullet"/>
      </w:pPr>
      <w:r>
        <w:t>Run the KDP Niche Finder once, pick a tentative grade/theme</w:t>
      </w:r>
    </w:p>
    <w:p>
      <w:pPr>
        <w:pStyle w:val="ListBullet"/>
      </w:pPr>
      <w:r>
        <w:t>Confirm the KDP account/pen-name setup (Section 3 — this takes 10</w:t>
      </w:r>
    </w:p>
    <w:p>
      <w:r>
        <w:t>minutes, do it Day 1 regardless of the rest)</w:t>
      </w:r>
    </w:p>
    <w:p>
      <w:r>
        <w:t>Once page count and niche are confirmed, Book 1 (6-8 bundled cases) is</w:t>
      </w:r>
    </w:p>
    <w:p>
      <w:r>
        <w:t>realistically a 3-5 day build after that, not same-day.</w:t>
      </w:r>
    </w:p>
    <w:p>
      <w:pPr>
        <w:pStyle w:val="Heading2"/>
      </w:pPr>
      <w:r>
        <w:t>3. Account Setup — the email question, answered</w:t>
      </w:r>
    </w:p>
    <w:p>
      <w:r>
        <w:t>**Use `zac@warriorkingproductions.com`. Do not create a second KDP</w:t>
      </w:r>
    </w:p>
    <w:p>
      <w:r>
        <w:t>account.**</w:t>
      </w:r>
    </w:p>
    <w:p>
      <w:r>
        <w:t xml:space="preserve">Amazon allows </w:t>
      </w:r>
      <w:r>
        <w:rPr>
          <w:b/>
        </w:rPr>
        <w:t>multiple pen names on one KDP account</w:t>
      </w:r>
      <w:r>
        <w:t xml:space="preserve"> — up to 3 per</w:t>
      </w:r>
    </w:p>
    <w:p>
      <w:r>
        <w:t>Author Central profile, more available on request — with no requirement to</w:t>
      </w:r>
    </w:p>
    <w:p>
      <w:r>
        <w:t>separate them by account. Each book you publish can carry a different</w:t>
      </w:r>
    </w:p>
    <w:p>
      <w:r>
        <w:t>author/pen name, and they don't get cross-linked publicly unless you choose</w:t>
      </w:r>
    </w:p>
    <w:p>
      <w:r>
        <w:t>to link them via Author Central. This means:</w:t>
      </w:r>
    </w:p>
    <w:p>
      <w:pPr>
        <w:pStyle w:val="ListBullet"/>
      </w:pPr>
      <w:r>
        <w:t>`Math Case Files` books can publish under one pen name (a kid-friendly</w:t>
      </w:r>
    </w:p>
    <w:p>
      <w:r>
        <w:t>imprint name, not "Zac" — see Open Items)</w:t>
      </w:r>
    </w:p>
    <w:p>
      <w:pPr>
        <w:pStyle w:val="ListBullet"/>
      </w:pPr>
      <w:r>
        <w:t>Shattered Empire Book 1 can publish under a different pen name later,</w:t>
      </w:r>
    </w:p>
    <w:p>
      <w:r>
        <w:t>same account, whenever that's ready</w:t>
      </w:r>
    </w:p>
    <w:p>
      <w:pPr>
        <w:pStyle w:val="ListBullet"/>
      </w:pPr>
      <w:r/>
      <w:r>
        <w:rPr>
          <w:b/>
        </w:rPr>
        <w:t>Creating a second KDP account is a real risk</w:t>
      </w:r>
      <w:r>
        <w:t xml:space="preserve"> — Amazon has terminated</w:t>
      </w:r>
    </w:p>
    <w:p>
      <w:r>
        <w:t>accounts for exactly this ("multiple accounts" policy violation). One</w:t>
      </w:r>
    </w:p>
    <w:p>
      <w:r>
        <w:t>account, multiple pen names, is the correct and only safe structure.</w:t>
      </w:r>
    </w:p>
    <w:p>
      <w:r>
        <w:t>Source: KDP Community threads on multi-pen-name accounts confirm this is</w:t>
      </w:r>
    </w:p>
    <w:p>
      <w:r>
        <w:t>standard practice; Amazon's own KDP terms restrict one account per</w:t>
      </w:r>
    </w:p>
    <w:p>
      <w:r>
        <w:t>publisher entity, not one account per book/genre.</w:t>
      </w:r>
    </w:p>
    <w:p>
      <w:pPr>
        <w:pStyle w:val="Heading2"/>
      </w:pPr>
      <w:r>
        <w:t>4. Listing Description Template (ready to use)</w:t>
      </w:r>
    </w:p>
    <w:p>
      <w:r>
        <w:t>Fill the brackets, keep the last line on every book:</w:t>
      </w:r>
    </w:p>
    <w:p>
      <w:pPr>
        <w:ind w:left="576"/>
      </w:pPr>
      <w:r/>
      <w:r>
        <w:rPr>
          <w:b/>
        </w:rPr>
        <w:t>SOMETHING HAS GONE MISSING IN [LOCATION]. EIGHT SUSPECTS. ONLY ONE DID IT.</w:t>
      </w:r>
      <w:r/>
    </w:p>
    <w:p>
      <w:pPr>
        <w:ind w:left="576"/>
      </w:pPr>
      <w:r/>
    </w:p>
    <w:p>
      <w:pPr>
        <w:ind w:left="576"/>
      </w:pPr>
      <w:r>
        <w:t>And the only way to find out who — is math.</w:t>
      </w:r>
    </w:p>
    <w:p>
      <w:pPr>
        <w:ind w:left="576"/>
      </w:pPr>
      <w:r/>
    </w:p>
    <w:p>
      <w:pPr>
        <w:ind w:left="576"/>
      </w:pPr>
      <w:r>
        <w:t>[CASE NAME] is a math mystery workbook for kids ages [A]–[B] where every</w:t>
      </w:r>
    </w:p>
    <w:p>
      <w:pPr>
        <w:ind w:left="576"/>
      </w:pPr>
      <w:r>
        <w:t>answer is a clue. Solve the math, decode the letter, cross a suspect off</w:t>
      </w:r>
    </w:p>
    <w:p>
      <w:pPr>
        <w:ind w:left="576"/>
      </w:pPr>
      <w:r>
        <w:t>the list. Get it wrong and the wrong suspect walks.</w:t>
      </w:r>
    </w:p>
    <w:p>
      <w:pPr>
        <w:ind w:left="576"/>
      </w:pPr>
      <w:r/>
    </w:p>
    <w:p>
      <w:pPr>
        <w:ind w:left="576"/>
      </w:pPr>
      <w:r/>
      <w:r>
        <w:rPr>
          <w:b/>
        </w:rPr>
        <w:t>HOW EACH CASE WORKS</w:t>
      </w:r>
      <w:r/>
    </w:p>
    <w:p>
      <w:pPr>
        <w:ind w:left="576"/>
      </w:pPr>
      <w:r/>
    </w:p>
    <w:p>
      <w:pPr>
        <w:ind w:left="576"/>
      </w:pPr>
      <w:r>
        <w:t>Your young detective opens the case file and meets [8] suspects — each</w:t>
      </w:r>
    </w:p>
    <w:p>
      <w:pPr>
        <w:ind w:left="576"/>
      </w:pPr>
      <w:r>
        <w:t>one with details that matter. Then come the clue sheets. Every math</w:t>
      </w:r>
    </w:p>
    <w:p>
      <w:pPr>
        <w:ind w:left="576"/>
      </w:pPr>
      <w:r>
        <w:t>problem solved eliminates a suspect. Work through all of them and only</w:t>
      </w:r>
    </w:p>
    <w:p>
      <w:pPr>
        <w:ind w:left="576"/>
      </w:pPr>
      <w:r>
        <w:t>one name is left standing. Write it in the Case Report and close the file.</w:t>
      </w:r>
    </w:p>
    <w:p>
      <w:pPr>
        <w:ind w:left="576"/>
      </w:pPr>
      <w:r/>
    </w:p>
    <w:p>
      <w:pPr>
        <w:ind w:left="576"/>
      </w:pPr>
      <w:r>
        <w:t>No guessing. No luck. The math *is* the evidence.</w:t>
      </w:r>
    </w:p>
    <w:p>
      <w:pPr>
        <w:ind w:left="576"/>
      </w:pPr>
      <w:r/>
    </w:p>
    <w:p>
      <w:pPr>
        <w:ind w:left="576"/>
      </w:pPr>
      <w:r/>
      <w:r>
        <w:rPr>
          <w:b/>
        </w:rPr>
        <w:t>WHAT'S INSIDE</w:t>
      </w:r>
      <w:r/>
    </w:p>
    <w:p>
      <w:pPr>
        <w:ind w:left="576"/>
      </w:pPr>
      <w:r>
        <w:t xml:space="preserve">- </w:t>
      </w:r>
      <w:r>
        <w:rPr>
          <w:b/>
        </w:rPr>
        <w:t>[N] complete cases</w:t>
      </w:r>
      <w:r>
        <w:t>, each a self-contained mystery</w:t>
      </w:r>
    </w:p>
    <w:p>
      <w:pPr>
        <w:ind w:left="576"/>
      </w:pPr>
      <w:r>
        <w:t xml:space="preserve">- </w:t>
      </w:r>
      <w:r>
        <w:rPr>
          <w:b/>
        </w:rPr>
        <w:t>[8] illustrated suspect cards</w:t>
      </w:r>
      <w:r>
        <w:t xml:space="preserve"> per case</w:t>
      </w:r>
    </w:p>
    <w:p>
      <w:pPr>
        <w:ind w:left="576"/>
      </w:pPr>
      <w:r>
        <w:t xml:space="preserve">- </w:t>
      </w:r>
      <w:r>
        <w:rPr>
          <w:b/>
        </w:rPr>
        <w:t>[5] varied math clue sheets</w:t>
      </w:r>
      <w:r>
        <w:t xml:space="preserve"> per case — maps and scale, order of</w:t>
      </w:r>
    </w:p>
    <w:p>
      <w:pPr>
        <w:ind w:left="576"/>
      </w:pPr>
      <w:r>
        <w:t>operations, number patterns, word problems, and in-and-out function</w:t>
      </w:r>
    </w:p>
    <w:p>
      <w:pPr>
        <w:ind w:left="576"/>
      </w:pPr>
      <w:r>
        <w:t>machines</w:t>
      </w:r>
    </w:p>
    <w:p>
      <w:pPr>
        <w:ind w:left="576"/>
      </w:pPr>
      <w:r>
        <w:t xml:space="preserve">- A </w:t>
      </w:r>
      <w:r>
        <w:rPr>
          <w:b/>
        </w:rPr>
        <w:t>Case Report page</w:t>
      </w:r>
      <w:r>
        <w:t xml:space="preserve"> to record the solution</w:t>
      </w:r>
    </w:p>
    <w:p>
      <w:pPr>
        <w:ind w:left="576"/>
      </w:pPr>
      <w:r>
        <w:t xml:space="preserve">- </w:t>
      </w:r>
      <w:r>
        <w:rPr>
          <w:b/>
        </w:rPr>
        <w:t>Full answer key</w:t>
      </w:r>
      <w:r>
        <w:t xml:space="preserve"> for every problem</w:t>
      </w:r>
    </w:p>
    <w:p>
      <w:pPr>
        <w:ind w:left="576"/>
      </w:pPr>
      <w:r>
        <w:t xml:space="preserve">- </w:t>
      </w:r>
      <w:r>
        <w:rPr>
          <w:b/>
        </w:rPr>
        <w:t>[NNN] pages</w:t>
      </w:r>
      <w:r>
        <w:t>, 8.5 x 11, large easy-to-read print — one activity per</w:t>
      </w:r>
    </w:p>
    <w:p>
      <w:pPr>
        <w:ind w:left="576"/>
      </w:pPr>
      <w:r>
        <w:t>page, never crammed</w:t>
      </w:r>
    </w:p>
    <w:p>
      <w:pPr>
        <w:ind w:left="576"/>
      </w:pPr>
      <w:r/>
    </w:p>
    <w:p>
      <w:pPr>
        <w:ind w:left="576"/>
      </w:pPr>
      <w:r/>
      <w:r>
        <w:rPr>
          <w:b/>
        </w:rPr>
        <w:t>THE CASES</w:t>
      </w:r>
      <w:r/>
    </w:p>
    <w:p>
      <w:pPr>
        <w:ind w:left="576"/>
      </w:pPr>
      <w:r>
        <w:t xml:space="preserve">- </w:t>
      </w:r>
      <w:r>
        <w:rPr>
          <w:b/>
        </w:rPr>
        <w:t>[Case 1 Title]</w:t>
      </w:r>
      <w:r>
        <w:t xml:space="preserve"> — [one sentence]</w:t>
      </w:r>
    </w:p>
    <w:p>
      <w:pPr>
        <w:ind w:left="576"/>
      </w:pPr>
      <w:r>
        <w:t xml:space="preserve">- </w:t>
      </w:r>
      <w:r>
        <w:rPr>
          <w:b/>
        </w:rPr>
        <w:t>[Case 2 Title]</w:t>
      </w:r>
      <w:r>
        <w:t xml:space="preserve"> — [one sentence]</w:t>
      </w:r>
    </w:p>
    <w:p>
      <w:pPr>
        <w:ind w:left="576"/>
      </w:pPr>
      <w:r>
        <w:t>- *(list all cases in the book)*</w:t>
      </w:r>
    </w:p>
    <w:p>
      <w:pPr>
        <w:ind w:left="576"/>
      </w:pPr>
      <w:r/>
    </w:p>
    <w:p>
      <w:pPr>
        <w:ind w:left="576"/>
      </w:pPr>
      <w:r/>
      <w:r>
        <w:rPr>
          <w:b/>
        </w:rPr>
        <w:t>MATH SKILLS COVERED (Grades [X]–[Y])</w:t>
      </w:r>
      <w:r/>
    </w:p>
    <w:p>
      <w:pPr>
        <w:ind w:left="576"/>
      </w:pPr>
      <w:r>
        <w:t>[list the actual skills — multiplication/division, fractions, order of</w:t>
      </w:r>
    </w:p>
    <w:p>
      <w:pPr>
        <w:ind w:left="576"/>
      </w:pPr>
      <w:r>
        <w:t>operations, measurement/scale, number patterns, word problems, function</w:t>
      </w:r>
    </w:p>
    <w:p>
      <w:pPr>
        <w:ind w:left="576"/>
      </w:pPr>
      <w:r>
        <w:t>tables]</w:t>
      </w:r>
    </w:p>
    <w:p>
      <w:pPr>
        <w:ind w:left="576"/>
      </w:pPr>
      <w:r/>
    </w:p>
    <w:p>
      <w:pPr>
        <w:ind w:left="576"/>
      </w:pPr>
      <w:r/>
      <w:r>
        <w:rPr>
          <w:b/>
        </w:rPr>
        <w:t>PERFECT FOR KIDS WHO LOVE</w:t>
      </w:r>
      <w:r/>
    </w:p>
    <w:p>
      <w:pPr>
        <w:ind w:left="576"/>
      </w:pPr>
      <w:r>
        <w:t>Detective stories and whodunits · Escape rooms and code-breaking · Brain</w:t>
      </w:r>
    </w:p>
    <w:p>
      <w:pPr>
        <w:ind w:left="576"/>
      </w:pPr>
      <w:r>
        <w:t>teasers and logic puzzles · Being the one who figures it out first</w:t>
      </w:r>
    </w:p>
    <w:p>
      <w:pPr>
        <w:ind w:left="576"/>
      </w:pPr>
      <w:r/>
    </w:p>
    <w:p>
      <w:pPr>
        <w:ind w:left="576"/>
      </w:pPr>
      <w:r/>
      <w:r>
        <w:rPr>
          <w:b/>
        </w:rPr>
        <w:t>PARENTS, TEACHERS, AND HOMESCHOOLERS</w:t>
      </w:r>
      <w:r/>
    </w:p>
    <w:p>
      <w:pPr>
        <w:ind w:left="576"/>
      </w:pPr>
      <w:r>
        <w:t>Built for homeschool math enrichment, classroom early finishers, summer</w:t>
      </w:r>
    </w:p>
    <w:p>
      <w:pPr>
        <w:ind w:left="576"/>
      </w:pPr>
      <w:r>
        <w:t>bridge practice, and screen-free afternoons. Works standalone or</w:t>
      </w:r>
    </w:p>
    <w:p>
      <w:pPr>
        <w:ind w:left="576"/>
      </w:pPr>
      <w:r>
        <w:t>alongside any grade [X]–[Y] curriculum.</w:t>
      </w:r>
    </w:p>
    <w:p>
      <w:pPr>
        <w:ind w:left="576"/>
      </w:pPr>
      <w:r/>
    </w:p>
    <w:p>
      <w:pPr>
        <w:ind w:left="576"/>
      </w:pPr>
      <w:r>
        <w:t>**Open the file. Read the clues. Cross out the suspects. Name the</w:t>
      </w:r>
    </w:p>
    <w:p>
      <w:pPr>
        <w:ind w:left="576"/>
      </w:pPr>
      <w:r>
        <w:t>culprit.**</w:t>
      </w:r>
    </w:p>
    <w:p>
      <w:pPr>
        <w:ind w:left="576"/>
      </w:pPr>
      <w:r/>
    </w:p>
    <w:p>
      <w:pPr>
        <w:ind w:left="576"/>
      </w:pPr>
      <w:r>
        <w:t>*[CASE NAME] is Book [N] of Math Case Files — a new case every time.*</w:t>
      </w:r>
    </w:p>
    <w:p>
      <w:r/>
      <w:r>
        <w:rPr>
          <w:b/>
        </w:rPr>
        <w:t>Formatting note:</w:t>
      </w:r>
      <w:r>
        <w:t xml:space="preserve"> KDP's description field accepts light HTML — use</w:t>
      </w:r>
    </w:p>
    <w:p>
      <w:r>
        <w:t>`&lt;b&gt;` for the headers and `&lt;ul&gt;&lt;li&gt;` for bullets, or the plain text renders</w:t>
      </w:r>
    </w:p>
    <w:p>
      <w:r>
        <w:t>as one unbroken block.</w:t>
      </w:r>
    </w:p>
    <w:p>
      <w:pPr>
        <w:pStyle w:val="Heading2"/>
      </w:pPr>
      <w:r>
        <w:t>5. Full KDP Submission Walkthrough</w:t>
      </w:r>
    </w:p>
    <w:p>
      <w:r>
        <w:t>*(Verified against current KDP category/keyword rules as of 2026-08-24;</w:t>
      </w:r>
    </w:p>
    <w:p>
      <w:r>
        <w:t>KDP's exact screen layout shifts periodically — the fields below are</w:t>
      </w:r>
    </w:p>
    <w:p>
      <w:r>
        <w:t>stable, the exact button placement may not be.)*</w:t>
      </w:r>
    </w:p>
    <w:p>
      <w:pPr>
        <w:pStyle w:val="Heading3"/>
      </w:pPr>
      <w:r>
        <w:t>A. Title &amp; Series Info</w:t>
      </w:r>
    </w:p>
    <w:p>
      <w:pPr>
        <w:pStyle w:val="ListBullet"/>
      </w:pPr>
      <w:r/>
      <w:r>
        <w:rPr>
          <w:b/>
        </w:rPr>
        <w:t>Book Title</w:t>
      </w:r>
      <w:r>
        <w:t xml:space="preserve"> — the case name (e.g. "The Treetop Garden Village")</w:t>
      </w:r>
    </w:p>
    <w:p>
      <w:pPr>
        <w:pStyle w:val="ListBullet"/>
      </w:pPr>
      <w:r/>
      <w:r>
        <w:rPr>
          <w:b/>
        </w:rPr>
        <w:t>Subtitle</w:t>
      </w:r>
      <w:r>
        <w:t xml:space="preserve"> — the keyword-loaded template from Section 1</w:t>
      </w:r>
    </w:p>
    <w:p>
      <w:pPr>
        <w:pStyle w:val="ListBullet"/>
      </w:pPr>
      <w:r/>
      <w:r>
        <w:rPr>
          <w:b/>
        </w:rPr>
        <w:t>Series</w:t>
      </w:r>
      <w:r>
        <w:t xml:space="preserve"> — `Math Case Files`, and set this book's number in the series</w:t>
      </w:r>
    </w:p>
    <w:p>
      <w:pPr>
        <w:pStyle w:val="ListBullet"/>
      </w:pPr>
      <w:r/>
      <w:r>
        <w:rPr>
          <w:b/>
        </w:rPr>
        <w:t>Edition number</w:t>
      </w:r>
      <w:r>
        <w:t xml:space="preserve"> — leave blank for a first edition</w:t>
      </w:r>
    </w:p>
    <w:p>
      <w:pPr>
        <w:pStyle w:val="ListBullet"/>
      </w:pPr>
      <w:r/>
      <w:r>
        <w:rPr>
          <w:b/>
        </w:rPr>
        <w:t>Author</w:t>
      </w:r>
      <w:r>
        <w:t xml:space="preserve"> — the pen name (see Section 3/Open Items)</w:t>
      </w:r>
    </w:p>
    <w:p>
      <w:pPr>
        <w:pStyle w:val="ListBullet"/>
      </w:pPr>
      <w:r/>
      <w:r>
        <w:rPr>
          <w:b/>
        </w:rPr>
        <w:t>Contributors</w:t>
      </w:r>
      <w:r>
        <w:t xml:space="preserve"> — none needed unless an illustrator is credited separately</w:t>
      </w:r>
    </w:p>
    <w:p>
      <w:pPr>
        <w:pStyle w:val="Heading3"/>
      </w:pPr>
      <w:r>
        <w:t>B. Description</w:t>
      </w:r>
    </w:p>
    <w:p>
      <w:r>
        <w:t>Paste the filled Section 4 template, formatted with `&lt;b&gt;`/`&lt;ul&gt;` tags.</w:t>
      </w:r>
    </w:p>
    <w:p>
      <w:pPr>
        <w:pStyle w:val="Heading3"/>
      </w:pPr>
      <w:r>
        <w:t>C. Publishing Rights</w:t>
      </w:r>
    </w:p>
    <w:p>
      <w:r>
        <w:t>"This is not a public domain work" → you own the rights (Genten's terms of</w:t>
      </w:r>
    </w:p>
    <w:p>
      <w:r>
        <w:t>service should confirm generated content is yours to publish — **flagged</w:t>
      </w:r>
    </w:p>
    <w:p>
      <w:r>
        <w:t>as an Open Item below, verify before publishing anything**).</w:t>
      </w:r>
    </w:p>
    <w:p>
      <w:pPr>
        <w:pStyle w:val="Heading3"/>
      </w:pPr>
      <w:r>
        <w:t>D. Keywords (7 fields, 50 characters each)</w:t>
      </w:r>
    </w:p>
    <w:p>
      <w:r>
        <w:t>Pick 7 real search phrases, not single words. Draft set based on the</w:t>
      </w:r>
    </w:p>
    <w:p>
      <w:r>
        <w:t>description research:</w:t>
      </w:r>
    </w:p>
    <w:p>
      <w:pPr>
        <w:pStyle w:val="ListNumber"/>
      </w:pPr>
      <w:r>
        <w:t>`math puzzle book for kids grades 3 4`</w:t>
      </w:r>
    </w:p>
    <w:p>
      <w:pPr>
        <w:pStyle w:val="ListNumber"/>
      </w:pPr>
      <w:r>
        <w:t>`math mystery workbook elementary`</w:t>
      </w:r>
    </w:p>
    <w:p>
      <w:pPr>
        <w:pStyle w:val="ListNumber"/>
      </w:pPr>
      <w:r>
        <w:t>`homeschool math enrichment workbook`</w:t>
      </w:r>
    </w:p>
    <w:p>
      <w:pPr>
        <w:pStyle w:val="ListNumber"/>
      </w:pPr>
      <w:r>
        <w:t>`detective math activities kids`</w:t>
      </w:r>
    </w:p>
    <w:p>
      <w:pPr>
        <w:pStyle w:val="ListNumber"/>
      </w:pPr>
      <w:r>
        <w:t>`summer bridge math workbook`</w:t>
      </w:r>
    </w:p>
    <w:p>
      <w:pPr>
        <w:pStyle w:val="ListNumber"/>
      </w:pPr>
      <w:r>
        <w:t>`math word problems grade 3`</w:t>
      </w:r>
    </w:p>
    <w:p>
      <w:pPr>
        <w:pStyle w:val="ListNumber"/>
      </w:pPr>
      <w:r>
        <w:t>`math logic puzzles for kids`</w:t>
      </w:r>
    </w:p>
    <w:p>
      <w:r>
        <w:t>*(Adjust grade numbers per the actual book; these are placeholders.)*</w:t>
      </w:r>
    </w:p>
    <w:p>
      <w:pPr>
        <w:pStyle w:val="Heading3"/>
      </w:pPr>
      <w:r>
        <w:t>E. Categories (3 slots, paperback and ebook get independent slots)</w:t>
      </w:r>
    </w:p>
    <w:p>
      <w:r>
        <w:t>Pick from Amazon's own live category tree (not a general BISAC code —</w:t>
      </w:r>
    </w:p>
    <w:p>
      <w:r>
        <w:t>that changed in 2023; you now pick directly from what shoppers browse).</w:t>
      </w:r>
    </w:p>
    <w:p>
      <w:r>
        <w:t>Target the deepest, most specific matching shelf in:</w:t>
      </w:r>
    </w:p>
    <w:p>
      <w:pPr>
        <w:pStyle w:val="ListBullet"/>
      </w:pPr>
      <w:r>
        <w:t>Children's Books → Education &amp; Reference → Math</w:t>
      </w:r>
    </w:p>
    <w:p>
      <w:pPr>
        <w:pStyle w:val="ListBullet"/>
      </w:pPr>
      <w:r>
        <w:t>Children's Books → Activities, Crafts &amp; Games → Puzzles</w:t>
      </w:r>
    </w:p>
    <w:p>
      <w:pPr>
        <w:pStyle w:val="ListBullet"/>
      </w:pPr>
      <w:r>
        <w:t>Education &amp; Reference → Workbooks</w:t>
      </w:r>
    </w:p>
    <w:p>
      <w:r>
        <w:t>Use the free KDP Niche Finder tool before finalizing — it shows real</w:t>
      </w:r>
    </w:p>
    <w:p>
      <w:r>
        <w:t>competition levels per category, don't guess.</w:t>
      </w:r>
    </w:p>
    <w:p>
      <w:pPr>
        <w:pStyle w:val="Heading3"/>
      </w:pPr>
      <w:r>
        <w:t>F. Paperback Details</w:t>
      </w:r>
    </w:p>
    <w:p>
      <w:pPr>
        <w:pStyle w:val="ListBullet"/>
      </w:pPr>
      <w:r/>
      <w:r>
        <w:rPr>
          <w:b/>
        </w:rPr>
        <w:t>Trim size</w:t>
      </w:r>
      <w:r>
        <w:t>: 8.5" x 11"</w:t>
      </w:r>
    </w:p>
    <w:p>
      <w:pPr>
        <w:pStyle w:val="ListBullet"/>
      </w:pPr>
      <w:r/>
      <w:r>
        <w:rPr>
          <w:b/>
        </w:rPr>
        <w:t>Interior</w:t>
      </w:r>
      <w:r>
        <w:t>: Black &amp; white, standard paper</w:t>
      </w:r>
    </w:p>
    <w:p>
      <w:pPr>
        <w:pStyle w:val="ListBullet"/>
      </w:pPr>
      <w:r/>
      <w:r>
        <w:rPr>
          <w:b/>
        </w:rPr>
        <w:t>Bleed</w:t>
      </w:r>
      <w:r>
        <w:t>: No bleed (unless art runs to the page edge)</w:t>
      </w:r>
    </w:p>
    <w:p>
      <w:pPr>
        <w:pStyle w:val="ListBullet"/>
      </w:pPr>
      <w:r/>
      <w:r>
        <w:rPr>
          <w:b/>
        </w:rPr>
        <w:t>Cover finish</w:t>
      </w:r>
      <w:r>
        <w:t>: Matte (standard for workbooks)</w:t>
      </w:r>
    </w:p>
    <w:p>
      <w:pPr>
        <w:pStyle w:val="ListBullet"/>
      </w:pPr>
      <w:r/>
      <w:r>
        <w:rPr>
          <w:b/>
        </w:rPr>
        <w:t>Page count</w:t>
      </w:r>
      <w:r>
        <w:t>: whatever the bundled manuscript comes to (target</w:t>
      </w:r>
    </w:p>
    <w:p>
      <w:r>
        <w:t>96-110 to stay in the flat $2.84 print-cost band)</w:t>
      </w:r>
    </w:p>
    <w:p>
      <w:pPr>
        <w:pStyle w:val="Heading3"/>
      </w:pPr>
      <w:r>
        <w:t>G. Pricing</w:t>
      </w:r>
    </w:p>
    <w:p>
      <w:pPr>
        <w:pStyle w:val="ListBullet"/>
      </w:pPr>
      <w:r>
        <w:t xml:space="preserve">List price: </w:t>
      </w:r>
      <w:r>
        <w:rPr>
          <w:b/>
        </w:rPr>
        <w:t>$10.99</w:t>
      </w:r>
      <w:r>
        <w:t xml:space="preserve"> to launch (see Section 1)</w:t>
      </w:r>
    </w:p>
    <w:p>
      <w:pPr>
        <w:pStyle w:val="ListBullet"/>
      </w:pPr>
      <w:r>
        <w:t>Territories: All marketplaces</w:t>
      </w:r>
    </w:p>
    <w:p>
      <w:pPr>
        <w:pStyle w:val="ListBullet"/>
      </w:pPr>
      <w:r>
        <w:t>Confirm the royalty preview shows 60% before publishing — if it shows</w:t>
      </w:r>
    </w:p>
    <w:p>
      <w:r>
        <w:t>50%, the price is under $9.99 somewhere in the flow, fix it before submit</w:t>
      </w:r>
    </w:p>
    <w:p>
      <w:pPr>
        <w:pStyle w:val="Heading3"/>
      </w:pPr>
      <w:r>
        <w:t>H. Content Upload</w:t>
      </w:r>
    </w:p>
    <w:p>
      <w:pPr>
        <w:pStyle w:val="ListBullet"/>
      </w:pPr>
      <w:r>
        <w:t>Interior manuscript as PDF (Genten's export format — confirm this is</w:t>
      </w:r>
    </w:p>
    <w:p>
      <w:r>
        <w:t>print-ready, KDP-compliant margins, during the Day 1 hands-on session)</w:t>
      </w:r>
    </w:p>
    <w:p>
      <w:pPr>
        <w:pStyle w:val="ListBullet"/>
      </w:pPr>
      <w:r>
        <w:t>Cover as a separate KDP cover-template file (KDP's Cover Creator can</w:t>
      </w:r>
    </w:p>
    <w:p>
      <w:r>
        <w:t>build one, or upload a print-ready wraparound cover PDF)</w:t>
      </w:r>
    </w:p>
    <w:p>
      <w:pPr>
        <w:pStyle w:val="Heading3"/>
      </w:pPr>
      <w:r>
        <w:t>I. Review &amp; Publish</w:t>
      </w:r>
    </w:p>
    <w:p>
      <w:pPr>
        <w:pStyle w:val="ListBullet"/>
      </w:pPr>
      <w:r>
        <w:t>Preview using KDP's online previewer before submitting — check every</w:t>
      </w:r>
    </w:p>
    <w:p>
      <w:r>
        <w:t>page renders correctly, nothing's cut off at the trim edge</w:t>
      </w:r>
    </w:p>
    <w:p>
      <w:pPr>
        <w:pStyle w:val="ListBullet"/>
      </w:pPr>
      <w:r>
        <w:t>Submit for review: typically 24-72 hours for KDP's compliance check</w:t>
      </w:r>
    </w:p>
    <w:p>
      <w:pPr>
        <w:pStyle w:val="ListBullet"/>
      </w:pPr>
      <w:r>
        <w:t>Once live, note the ASIN in the Tracker (Section 7)</w:t>
      </w:r>
    </w:p>
    <w:p>
      <w:pPr>
        <w:pStyle w:val="Heading2"/>
      </w:pPr>
      <w:r>
        <w:t>6. The Sunday Pull &amp; Morning Brief</w:t>
      </w:r>
    </w:p>
    <w:p>
      <w:r/>
      <w:r>
        <w:rPr>
          <w:b/>
        </w:rPr>
        <w:t>No API exists for KDP</w:t>
      </w:r>
      <w:r>
        <w:t xml:space="preserve"> (confirmed — Amazon does not publish a KDP API;</w:t>
      </w:r>
    </w:p>
    <w:p>
      <w:r>
        <w:t>third-party "integrations" are all browser scraping tools, not something</w:t>
      </w:r>
    </w:p>
    <w:p>
      <w:r>
        <w:t>to build this system on). Every number has to be pulled by hand from the</w:t>
      </w:r>
    </w:p>
    <w:p>
      <w:r>
        <w:t>KDP dashboard.</w:t>
      </w:r>
    </w:p>
    <w:p>
      <w:r/>
      <w:r>
        <w:rPr>
          <w:b/>
        </w:rPr>
        <w:t>Every Sunday:</w:t>
      </w:r>
      <w:r/>
    </w:p>
    <w:p>
      <w:pPr>
        <w:pStyle w:val="ListNumber"/>
      </w:pPr>
      <w:r>
        <w:t>Log into KDP, pull for each published title: units sold (period + total),</w:t>
      </w:r>
    </w:p>
    <w:p>
      <w:r>
        <w:t>royalties (period + total), current BSR, review count, star rating</w:t>
      </w:r>
    </w:p>
    <w:p>
      <w:pPr>
        <w:pStyle w:val="ListNumber"/>
      </w:pPr>
      <w:r>
        <w:t>Save to `D:\WKP\data\kdp-manual-YYYY-MM-DD.md` — same convention as</w:t>
      </w:r>
    </w:p>
    <w:p>
      <w:r>
        <w:t>Etsy's Friday manual file, so jarvis's closed-loop rule can find it</w:t>
      </w:r>
    </w:p>
    <w:p>
      <w:pPr>
        <w:pStyle w:val="ListNumber"/>
      </w:pPr>
      <w:r>
        <w:t>Update `Tracker.csv` (Section 7) with the same numbers</w:t>
      </w:r>
    </w:p>
    <w:p>
      <w:r/>
      <w:r>
        <w:rPr>
          <w:b/>
        </w:rPr>
        <w:t>Morning brief:</w:t>
      </w:r>
      <w:r>
        <w:t xml:space="preserve"> now handled automatically — `kdp-director` is a real</w:t>
      </w:r>
    </w:p>
    <w:p>
      <w:r>
        <w:t>agent in the roster, and jarvis's routing table now includes KDP. As long</w:t>
      </w:r>
    </w:p>
    <w:p>
      <w:r>
        <w:t>as kdp-director logs its work (same as wwd-director and etsy-director do),</w:t>
      </w:r>
    </w:p>
    <w:p>
      <w:r>
        <w:t>jarvis's daily/status runs will pick it up without anything extra needed</w:t>
      </w:r>
    </w:p>
    <w:p>
      <w:r>
        <w:t>from you.</w:t>
      </w:r>
    </w:p>
    <w:p>
      <w:pPr>
        <w:pStyle w:val="Heading2"/>
      </w:pPr>
      <w:r>
        <w:t>7. Results Tracker</w:t>
      </w:r>
    </w:p>
    <w:p>
      <w:r>
        <w:t xml:space="preserve">A starter tracker is saved alongside this guide: </w:t>
      </w:r>
      <w:r>
        <w:rPr>
          <w:b/>
        </w:rPr>
        <w:t>`Tracker.csv`</w:t>
      </w:r>
      <w:r>
        <w:t xml:space="preserve"> — one</w:t>
      </w:r>
    </w:p>
    <w:p>
      <w:r>
        <w:t>row per published title, columns for pen name, series/book #, publish</w:t>
      </w:r>
    </w:p>
    <w:p>
      <w:r>
        <w:t>date, price, categories, keywords used, and a block of columns to fill in</w:t>
      </w:r>
    </w:p>
    <w:p>
      <w:r>
        <w:t>every Sunday (BSR, units, royalties, reviews, rating, last-pulled date).</w:t>
      </w:r>
    </w:p>
    <w:p>
      <w:r>
        <w:t>Open it in Excel/Sheets. Detailed column notes are in that file's header</w:t>
      </w:r>
    </w:p>
    <w:p>
      <w:r>
        <w:t>row.</w:t>
      </w:r>
    </w:p>
    <w:p>
      <w:pPr>
        <w:pStyle w:val="Heading2"/>
      </w:pPr>
      <w:r>
        <w:t>8. What's Missing — Gap Check Before This Runs to Standard</w:t>
      </w:r>
    </w:p>
    <w:p>
      <w:r>
        <w:t>Real gaps, not busywork — each of these blocks something above:</w:t>
      </w:r>
    </w:p>
    <w:p>
      <w:pPr>
        <w:pStyle w:val="ListNumber"/>
      </w:pPr>
      <w:r/>
      <w:r>
        <w:rPr>
          <w:b/>
        </w:rPr>
        <w:t>Genten Royalty hasn't been run hands-on.</w:t>
      </w:r>
      <w:r>
        <w:t xml:space="preserve"> Every page-count, pricing,</w:t>
      </w:r>
    </w:p>
    <w:p>
      <w:r>
        <w:t>and bundling number in this guide assumes the one 15-page sample holds.</w:t>
      </w:r>
    </w:p>
    <w:p>
      <w:r>
        <w:t>This is the single biggest unknown — do this first.</w:t>
      </w:r>
    </w:p>
    <w:p>
      <w:pPr>
        <w:pStyle w:val="ListNumber"/>
      </w:pPr>
      <w:r/>
      <w:r>
        <w:rPr>
          <w:b/>
        </w:rPr>
        <w:t>Genten's content-ownership terms haven't been checked.</w:t>
      </w:r>
      <w:r>
        <w:t xml:space="preserve"> Before</w:t>
      </w:r>
    </w:p>
    <w:p>
      <w:r>
        <w:t>publishing anything generated by the app, confirm BowesPaz's terms of</w:t>
      </w:r>
    </w:p>
    <w:p>
      <w:r>
        <w:t>service actually grant you full commercial publishing rights to the</w:t>
      </w:r>
    </w:p>
    <w:p>
      <w:r>
        <w:t>output — most generator tools do, but this hasn't been verified, and</w:t>
      </w:r>
    </w:p>
    <w:p>
      <w:r>
        <w:t>it's the kind of thing that's expensive to find out late.</w:t>
      </w:r>
    </w:p>
    <w:p>
      <w:pPr>
        <w:pStyle w:val="ListNumber"/>
      </w:pPr>
      <w:r/>
      <w:r>
        <w:rPr>
          <w:b/>
        </w:rPr>
        <w:t>No pen name picked yet.</w:t>
      </w:r>
      <w:r>
        <w:t xml:space="preserve"> Section 3 covers the account structure;</w:t>
      </w:r>
    </w:p>
    <w:p>
      <w:r>
        <w:t>the actual name (imprint/author name for the Math Case Files books) is</w:t>
      </w:r>
    </w:p>
    <w:p>
      <w:r>
        <w:t>still an open decision.</w:t>
      </w:r>
    </w:p>
    <w:p>
      <w:pPr>
        <w:pStyle w:val="ListNumber"/>
      </w:pPr>
      <w:r/>
      <w:r>
        <w:rPr>
          <w:b/>
        </w:rPr>
        <w:t>No cover built or template chosen.</w:t>
      </w:r>
      <w:r>
        <w:t xml:space="preserve"> Needed before any book can be</w:t>
      </w:r>
    </w:p>
    <w:p>
      <w:r>
        <w:t>submitted.</w:t>
      </w:r>
    </w:p>
    <w:p>
      <w:pPr>
        <w:pStyle w:val="ListNumber"/>
      </w:pPr>
      <w:r/>
      <w:r>
        <w:rPr>
          <w:b/>
        </w:rPr>
        <w:t>Genten's export format is unconfirmed</w:t>
      </w:r>
      <w:r>
        <w:t xml:space="preserve"> — whether it hands you a</w:t>
      </w:r>
    </w:p>
    <w:p>
      <w:r>
        <w:t>print-ready PDF that meets KDP's margin/bleed requirements as-is, or</w:t>
      </w:r>
    </w:p>
    <w:p>
      <w:r>
        <w:t>needs manual layout work first.</w:t>
      </w:r>
    </w:p>
    <w:p>
      <w:pPr>
        <w:pStyle w:val="ListNumber"/>
      </w:pPr>
      <w:r/>
      <w:r>
        <w:rPr>
          <w:b/>
        </w:rPr>
        <w:t>No production skill exists yet</w:t>
      </w:r>
      <w:r>
        <w:t xml:space="preserve"> (unlike Etsy, which has</w:t>
      </w:r>
    </w:p>
    <w:p>
      <w:r>
        <w:t>listing-factory-weekly-batch-skill etc.). Once the Genten workflow is</w:t>
      </w:r>
    </w:p>
    <w:p>
      <w:r>
        <w:t>understood hands-on, this is worth building so future books don't need</w:t>
      </w:r>
    </w:p>
    <w:p>
      <w:r>
        <w:t>a from-scratch manual walkthrough every time.</w:t>
      </w:r>
    </w:p>
    <w:p>
      <w:pPr>
        <w:pStyle w:val="ListNumber"/>
      </w:pPr>
      <w:r/>
      <w:r>
        <w:rPr>
          <w:b/>
        </w:rPr>
        <w:t>No marketing agent exists in this system yet</w:t>
      </w:r>
      <w:r>
        <w:t xml:space="preserve"> to connect kdp-director</w:t>
      </w:r>
    </w:p>
    <w:p>
      <w:r>
        <w:t>to — you mentioned wanting this connected to "the marketing agent"; as</w:t>
      </w:r>
    </w:p>
    <w:p>
      <w:r>
        <w:t>of this build, no such agent has been built for any venture. If you want</w:t>
      </w:r>
    </w:p>
    <w:p>
      <w:r>
        <w:t>one, that's a separate, explicit build — flagging rather than assuming.</w:t>
      </w:r>
    </w:p>
    <w:p>
      <w:pPr>
        <w:pStyle w:val="ListNumber"/>
      </w:pPr>
      <w:r/>
      <w:r>
        <w:rPr>
          <w:b/>
        </w:rPr>
        <w:t>Shigai Royalty is completely unexplored</w:t>
      </w:r>
      <w:r>
        <w:t xml:space="preserve"> — scope was deliberately</w:t>
      </w:r>
    </w:p>
    <w:p>
      <w:r>
        <w:t>deferred to after Genten's first batch, per the original plan.</w:t>
      </w:r>
    </w:p>
    <w:p>
      <w:pPr>
        <w:pStyle w:val="Heading2"/>
      </w:pPr>
      <w:r>
        <w:t>Full Research Appendix</w:t>
      </w:r>
    </w:p>
    <w:p>
      <w:r>
        <w:t>*(Complete comp table, trademark search detail, and full pricing math from</w:t>
      </w:r>
    </w:p>
    <w:p>
      <w:r>
        <w:t>the 2026-08-24 research pass — kept here for reference rather than repeated</w:t>
      </w:r>
    </w:p>
    <w:p>
      <w:r>
        <w:t>in the sections above.)*</w:t>
      </w:r>
    </w:p>
    <w:p>
      <w:pPr>
        <w:pStyle w:val="Heading3"/>
      </w:pPr>
      <w:r>
        <w:t>Comp Table (live prices/BSR pulled 2026-08-24)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Price</w:t>
            </w:r>
          </w:p>
        </w:tc>
        <w:tc>
          <w:tcPr>
            <w:tcW w:type="dxa" w:w="1440"/>
          </w:tcPr>
          <w:p>
            <w:r>
              <w:t>Pages</w:t>
            </w:r>
          </w:p>
        </w:tc>
        <w:tc>
          <w:tcPr>
            <w:tcW w:type="dxa" w:w="1440"/>
          </w:tcPr>
          <w:p>
            <w:r>
              <w:t>Trim</w:t>
            </w:r>
          </w:p>
        </w:tc>
        <w:tc>
          <w:tcPr>
            <w:tcW w:type="dxa" w:w="1440"/>
          </w:tcPr>
          <w:p>
            <w:r>
              <w:t>BSR</w:t>
            </w:r>
          </w:p>
        </w:tc>
        <w:tc>
          <w:tcPr>
            <w:tcW w:type="dxa" w:w="1440"/>
          </w:tcPr>
          <w:p>
            <w:r>
              <w:t>Rating</w:t>
            </w:r>
          </w:p>
        </w:tc>
      </w:tr>
      <w:tr>
        <w:tc>
          <w:tcPr>
            <w:tcW w:type="dxa" w:w="1440"/>
          </w:tcPr>
          <w:p>
            <w:r>
              <w:t>CSI Math Mystery For Kids (Pedley)</w:t>
            </w:r>
          </w:p>
        </w:tc>
        <w:tc>
          <w:tcPr>
            <w:tcW w:type="dxa" w:w="1440"/>
          </w:tcPr>
          <w:p>
            <w:r>
              <w:t>$14.50</w:t>
            </w:r>
          </w:p>
        </w:tc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8.5x11</w:t>
            </w:r>
          </w:p>
        </w:tc>
        <w:tc>
          <w:tcPr>
            <w:tcW w:type="dxa" w:w="1440"/>
          </w:tcPr>
          <w:p>
            <w:r>
              <w:t>#21,706</w:t>
            </w:r>
          </w:p>
        </w:tc>
        <w:tc>
          <w:tcPr>
            <w:tcW w:type="dxa" w:w="1440"/>
          </w:tcPr>
          <w:p>
            <w:r>
              <w:t>4.3★ (22)</w:t>
            </w:r>
          </w:p>
        </w:tc>
      </w:tr>
      <w:tr>
        <w:tc>
          <w:tcPr>
            <w:tcW w:type="dxa" w:w="1440"/>
          </w:tcPr>
          <w:p>
            <w:r>
              <w:t>Math Escape Rooms Gr 4-6 (Pedley)</w:t>
            </w:r>
          </w:p>
        </w:tc>
        <w:tc>
          <w:tcPr>
            <w:tcW w:type="dxa" w:w="1440"/>
          </w:tcPr>
          <w:p>
            <w:r>
              <w:t>$16.50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4.4★ (33)</w:t>
            </w:r>
          </w:p>
        </w:tc>
      </w:tr>
      <w:tr>
        <w:tc>
          <w:tcPr>
            <w:tcW w:type="dxa" w:w="1440"/>
          </w:tcPr>
          <w:p>
            <w:r>
              <w:t>The Math Detective Agency</w:t>
            </w:r>
          </w:p>
        </w:tc>
        <w:tc>
          <w:tcPr>
            <w:tcW w:type="dxa" w:w="1440"/>
          </w:tcPr>
          <w:p>
            <w:r>
              <w:t>$11.99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7x10</w:t>
            </w:r>
          </w:p>
        </w:tc>
        <w:tc>
          <w:tcPr>
            <w:tcW w:type="dxa" w:w="1440"/>
          </w:tcPr>
          <w:p>
            <w:r>
              <w:t>#30,588</w:t>
            </w:r>
          </w:p>
        </w:tc>
        <w:tc>
          <w:tcPr>
            <w:tcW w:type="dxa" w:w="1440"/>
          </w:tcPr>
          <w:p>
            <w:r>
              <w:t>4.2★ (8)</w:t>
            </w:r>
          </w:p>
        </w:tc>
      </w:tr>
      <w:tr>
        <w:tc>
          <w:tcPr>
            <w:tcW w:type="dxa" w:w="1440"/>
          </w:tcPr>
          <w:p>
            <w:r>
              <w:t>The Case of the Stolen Master Code</w:t>
            </w:r>
          </w:p>
        </w:tc>
        <w:tc>
          <w:tcPr>
            <w:tcW w:type="dxa" w:w="1440"/>
          </w:tcPr>
          <w:p>
            <w:r>
              <w:t>$13.99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5.0★ (5)</w:t>
            </w:r>
          </w:p>
        </w:tc>
      </w:tr>
      <w:tr>
        <w:tc>
          <w:tcPr>
            <w:tcW w:type="dxa" w:w="1440"/>
          </w:tcPr>
          <w:p>
            <w:r>
              <w:t>Noah Didn't Do It! (suspect elimination, non-math)</w:t>
            </w:r>
          </w:p>
        </w:tc>
        <w:tc>
          <w:tcPr>
            <w:tcW w:type="dxa" w:w="1440"/>
          </w:tcPr>
          <w:p>
            <w:r>
              <w:t>$13.99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5.0★ (16)</w:t>
            </w:r>
          </w:p>
        </w:tc>
      </w:tr>
      <w:tr>
        <w:tc>
          <w:tcPr>
            <w:tcW w:type="dxa" w:w="1440"/>
          </w:tcPr>
          <w:p>
            <w:r>
              <w:t>Math Detectives Vol. 2 (Pedley)</w:t>
            </w:r>
          </w:p>
        </w:tc>
        <w:tc>
          <w:tcPr>
            <w:tcW w:type="dxa" w:w="1440"/>
          </w:tcPr>
          <w:p>
            <w:r>
              <w:t>$14.50</w:t>
            </w:r>
          </w:p>
        </w:tc>
        <w:tc>
          <w:tcPr>
            <w:tcW w:type="dxa" w:w="1440"/>
          </w:tcPr>
          <w:p>
            <w:r>
              <w:t>142</w:t>
            </w:r>
          </w:p>
        </w:tc>
        <w:tc>
          <w:tcPr>
            <w:tcW w:type="dxa" w:w="1440"/>
          </w:tcPr>
          <w:p>
            <w:r>
              <w:t>8.5x11</w:t>
            </w:r>
          </w:p>
        </w:tc>
        <w:tc>
          <w:tcPr>
            <w:tcW w:type="dxa" w:w="1440"/>
          </w:tcPr>
          <w:p>
            <w:r>
              <w:t>#126,303</w:t>
            </w:r>
          </w:p>
        </w:tc>
        <w:tc>
          <w:tcPr>
            <w:tcW w:type="dxa" w:w="1440"/>
          </w:tcPr>
          <w:p>
            <w:r>
              <w:t>4.1★ (5)</w:t>
            </w:r>
          </w:p>
        </w:tc>
      </w:tr>
      <w:tr>
        <w:tc>
          <w:tcPr>
            <w:tcW w:type="dxa" w:w="1440"/>
          </w:tcPr>
          <w:p>
            <w:r>
              <w:t>Math Detectives (Epic Journeys)</w:t>
            </w:r>
          </w:p>
        </w:tc>
        <w:tc>
          <w:tcPr>
            <w:tcW w:type="dxa" w:w="1440"/>
          </w:tcPr>
          <w:p>
            <w:r>
              <w:t>$14.99</w:t>
            </w:r>
          </w:p>
        </w:tc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8.5x11</w:t>
            </w:r>
          </w:p>
        </w:tc>
        <w:tc>
          <w:tcPr>
            <w:tcW w:type="dxa" w:w="1440"/>
          </w:tcPr>
          <w:p>
            <w:r>
              <w:t>#1,612,754</w:t>
            </w:r>
          </w:p>
        </w:tc>
        <w:tc>
          <w:tcPr>
            <w:tcW w:type="dxa" w:w="1440"/>
          </w:tcPr>
          <w:p>
            <w:r>
              <w:t>4.8★ (7)</w:t>
            </w:r>
          </w:p>
        </w:tc>
      </w:tr>
      <w:tr>
        <w:tc>
          <w:tcPr>
            <w:tcW w:type="dxa" w:w="1440"/>
          </w:tcPr>
          <w:p>
            <w:r>
              <w:t>40 Fabulous Math Mysteries (Scholastic)</w:t>
            </w:r>
          </w:p>
        </w:tc>
        <w:tc>
          <w:tcPr>
            <w:tcW w:type="dxa" w:w="1440"/>
          </w:tcPr>
          <w:p>
            <w:r>
              <w:t>$9.39 (list $15.99)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4.4★ (280)</w:t>
            </w:r>
          </w:p>
        </w:tc>
      </w:tr>
      <w:tr>
        <w:tc>
          <w:tcPr>
            <w:tcW w:type="dxa" w:w="1440"/>
          </w:tcPr>
          <w:p>
            <w:r>
              <w:t>Math Riddles Mystery Book</w:t>
            </w:r>
          </w:p>
        </w:tc>
        <w:tc>
          <w:tcPr>
            <w:tcW w:type="dxa" w:w="1440"/>
          </w:tcPr>
          <w:p>
            <w:r>
              <w:t>$6.25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no reviews</w:t>
            </w:r>
          </w:p>
        </w:tc>
      </w:tr>
      <w:tr>
        <w:tc>
          <w:tcPr>
            <w:tcW w:type="dxa" w:w="1440"/>
          </w:tcPr>
          <w:p>
            <w:r>
              <w:t>Math Pixel Art Mysteries</w:t>
            </w:r>
          </w:p>
        </w:tc>
        <w:tc>
          <w:tcPr>
            <w:tcW w:type="dxa" w:w="1440"/>
          </w:tcPr>
          <w:p>
            <w:r>
              <w:t>$7.99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no reviews</w:t>
            </w:r>
          </w:p>
        </w:tc>
      </w:tr>
      <w:tr>
        <w:tc>
          <w:tcPr>
            <w:tcW w:type="dxa" w:w="1440"/>
          </w:tcPr>
          <w:p>
            <w:r>
              <w:t>Math Mission Files (Grow and Shine)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5.0★, launched Jul 2026</w:t>
            </w:r>
          </w:p>
        </w:tc>
      </w:tr>
    </w:tbl>
    <w:p>
      <w:r/>
      <w:r>
        <w:rPr>
          <w:b/>
        </w:rPr>
        <w:t>Read on the table:</w:t>
      </w:r>
      <w:r>
        <w:t xml:space="preserve"> the live band that actually sells is $11.99-$14.50.</w:t>
      </w:r>
    </w:p>
    <w:p>
      <w:r>
        <w:t>Everything at $6-$8 has zero reviews — that's the bargain bin, it doesn't</w:t>
      </w:r>
    </w:p>
    <w:p>
      <w:r>
        <w:t>buy velocity, it just costs margin. The $14.99/4.8★ book at BSR #1.6M</w:t>
      </w:r>
    </w:p>
    <w:p>
      <w:r>
        <w:t>proves price isn't the blocker in this niche — a plain workbook in a</w:t>
      </w:r>
    </w:p>
    <w:p>
      <w:r>
        <w:t>mystery costume with no real hook still won't sell. Format beats price</w:t>
      </w:r>
    </w:p>
    <w:p>
      <w:r>
        <w:t>here.</w:t>
      </w:r>
    </w:p>
    <w:p>
      <w:pPr>
        <w:pStyle w:val="Heading3"/>
      </w:pPr>
      <w:r>
        <w:t>Trademark Detail</w:t>
      </w:r>
    </w:p>
    <w:p>
      <w:pPr>
        <w:pStyle w:val="ListBullet"/>
      </w:pPr>
      <w:r>
        <w:t>MATH DETECTIVE, Serial 78907253, Reg. No. 3294004, owner Critical</w:t>
      </w:r>
    </w:p>
    <w:p>
      <w:r>
        <w:t xml:space="preserve">Thinking Company — registered Sep 18 2007, </w:t>
      </w:r>
      <w:r>
        <w:rPr>
          <w:b/>
        </w:rPr>
        <w:t>cancelled Apr 25 2014</w:t>
      </w:r>
      <w:r/>
    </w:p>
    <w:p>
      <w:r>
        <w:t>(Section 8 non-renewal). Even when live, "MATH" itself was disclaimed —</w:t>
      </w:r>
    </w:p>
    <w:p>
      <w:r>
        <w:t>they never had rights to the word alone. Source:</w:t>
      </w:r>
    </w:p>
    <w:p>
      <w:r>
        <w:t>https://tsdr.uspto.gov/statusview/sn78907253</w:t>
      </w:r>
    </w:p>
    <w:p>
      <w:pPr>
        <w:pStyle w:val="ListBullet"/>
      </w:pPr>
      <w:r>
        <w:t>Despite the dead registration, Critical Thinking Co. still marks Math</w:t>
      </w:r>
    </w:p>
    <w:p>
      <w:r>
        <w:t>Detective® with the registered symbol and maintains an IP attorney of</w:t>
      </w:r>
    </w:p>
    <w:p>
      <w:r>
        <w:t>record — a brand complaint to Amazon suppresses a listing before</w:t>
      </w:r>
    </w:p>
    <w:p>
      <w:r>
        <w:t>anyone adjudicates whether the mark is actually enforceable. Not worth</w:t>
      </w:r>
    </w:p>
    <w:p>
      <w:r>
        <w:t>testing on a book with no review history.</w:t>
      </w:r>
    </w:p>
    <w:p>
      <w:pPr>
        <w:pStyle w:val="ListBullet"/>
      </w:pPr>
      <w:r>
        <w:t>Two other sellers already use "Math Detective(s)" as a title (not</w:t>
      </w:r>
    </w:p>
    <w:p>
      <w:r>
        <w:t>registered, but crowds the search results either way).</w:t>
      </w:r>
    </w:p>
    <w:p>
      <w:pPr>
        <w:pStyle w:val="ListBullet"/>
      </w:pPr>
      <w:r>
        <w:t>Not fully verified: whether Critical Thinking Co. holds any newer</w:t>
      </w:r>
    </w:p>
    <w:p>
      <w:r>
        <w:t>trademark filings beyond the one confirmed-dead registration — USPTO's</w:t>
      </w:r>
    </w:p>
    <w:p>
      <w:r>
        <w:t>bulk search wasn't fully accessible during research. Doesn't change the</w:t>
      </w:r>
    </w:p>
    <w:p>
      <w:r>
        <w:t>recommendation (avoid the name regardless), but noting the limit.</w:t>
      </w:r>
    </w:p>
    <w:p>
      <w:pPr>
        <w:pStyle w:val="Heading3"/>
      </w:pPr>
      <w:r>
        <w:t>Full Royalty Math (B&amp;W, 8.5x11, ≤110 pages, print cost $2.84)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List price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Royalty/sale</w:t>
            </w:r>
          </w:p>
        </w:tc>
      </w:tr>
      <w:tr>
        <w:tc>
          <w:tcPr>
            <w:tcW w:type="dxa" w:w="2880"/>
          </w:tcPr>
          <w:p>
            <w:r>
              <w:t>$7.99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$1.16</w:t>
            </w:r>
          </w:p>
        </w:tc>
      </w:tr>
      <w:tr>
        <w:tc>
          <w:tcPr>
            <w:tcW w:type="dxa" w:w="2880"/>
          </w:tcPr>
          <w:p>
            <w:r>
              <w:t>$8.99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$1.66</w:t>
            </w:r>
          </w:p>
        </w:tc>
      </w:tr>
      <w:tr>
        <w:tc>
          <w:tcPr>
            <w:tcW w:type="dxa" w:w="2880"/>
          </w:tcPr>
          <w:p>
            <w:r>
              <w:t>$9.98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$2.15</w:t>
            </w:r>
          </w:p>
        </w:tc>
      </w:tr>
      <w:tr>
        <w:tc>
          <w:tcPr>
            <w:tcW w:type="dxa" w:w="2880"/>
          </w:tcPr>
          <w:p>
            <w:r>
              <w:t>**$9.99**</w:t>
            </w:r>
          </w:p>
        </w:tc>
        <w:tc>
          <w:tcPr>
            <w:tcW w:type="dxa" w:w="2880"/>
          </w:tcPr>
          <w:p>
            <w:r>
              <w:t>**60%**</w:t>
            </w:r>
          </w:p>
        </w:tc>
        <w:tc>
          <w:tcPr>
            <w:tcW w:type="dxa" w:w="2880"/>
          </w:tcPr>
          <w:p>
            <w:r>
              <w:t>**$3.15**</w:t>
            </w:r>
          </w:p>
        </w:tc>
      </w:tr>
      <w:tr>
        <w:tc>
          <w:tcPr>
            <w:tcW w:type="dxa" w:w="2880"/>
          </w:tcPr>
          <w:p>
            <w:r>
              <w:t>$10.99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$3.75</w:t>
            </w:r>
          </w:p>
        </w:tc>
      </w:tr>
      <w:tr>
        <w:tc>
          <w:tcPr>
            <w:tcW w:type="dxa" w:w="2880"/>
          </w:tcPr>
          <w:p>
            <w:r>
              <w:t>$11.99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$4.35</w:t>
            </w:r>
          </w:p>
        </w:tc>
      </w:tr>
      <w:tr>
        <w:tc>
          <w:tcPr>
            <w:tcW w:type="dxa" w:w="2880"/>
          </w:tcPr>
          <w:p>
            <w:r>
              <w:t>$12.99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$4.95</w:t>
            </w:r>
          </w:p>
        </w:tc>
      </w:tr>
      <w:tr>
        <w:tc>
          <w:tcPr>
            <w:tcW w:type="dxa" w:w="2880"/>
          </w:tcPr>
          <w:p>
            <w:r>
              <w:t>$13.99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$5.55</w:t>
            </w:r>
          </w:p>
        </w:tc>
      </w:tr>
    </w:tbl>
    <w:p>
      <w:r>
        <w:t>One cent of price (from $9.98 to $9.99) adds a full dollar of royalty — a</w:t>
      </w:r>
    </w:p>
    <w:p>
      <w:r>
        <w:t>46% increase for a penny. Color interior costs an extra $1.40-$2.00 per</w:t>
      </w:r>
    </w:p>
    <w:p>
      <w:r>
        <w:t>sale versus black ink at this page range and isn't worth it unless</w:t>
      </w:r>
    </w:p>
    <w:p>
      <w:r>
        <w:t>Genten's art genuinely requires color to read.</w:t>
      </w:r>
    </w:p>
    <w:p>
      <w:pPr>
        <w:pStyle w:val="Heading3"/>
      </w:pPr>
      <w:r>
        <w:t>Sources</w:t>
      </w:r>
    </w:p>
    <w:p>
      <w:pPr>
        <w:pStyle w:val="ListBullet"/>
      </w:pPr>
      <w:r>
        <w:t>[KDP Paperback Royalty structure](https://kdp.amazon.com/en_US/help/topic/G201834330)</w:t>
      </w:r>
    </w:p>
    <w:p>
      <w:pPr>
        <w:pStyle w:val="ListBullet"/>
      </w:pPr>
      <w:r>
        <w:t>[KDP Paperback Printing Cost tables](https://kdp.amazon.com/en_US/help/topic/G201834340)</w:t>
      </w:r>
    </w:p>
    <w:p>
      <w:pPr>
        <w:pStyle w:val="ListBullet"/>
      </w:pPr>
      <w:r>
        <w:t>[USPTO TSDR — MATH DETECTIVE (dead registration)](https://tsdr.uspto.gov/statusview/sn78907253)</w:t>
      </w:r>
    </w:p>
    <w:p>
      <w:pPr>
        <w:pStyle w:val="ListBullet"/>
      </w:pPr>
      <w:r>
        <w:t>[CSI Math Mystery For Kids](https://www.amazon.com/Math-Mystery-Kids-Puzzle-kids/dp/B0FDL9GF9Q)</w:t>
      </w:r>
    </w:p>
    <w:p>
      <w:pPr>
        <w:pStyle w:val="ListBullet"/>
      </w:pPr>
      <w:r>
        <w:t>[The Math Detective Agency](https://www.amazon.com/Math-Detective-Agency-Mind-Blowing-Challenges/dp/8397323384)</w:t>
      </w:r>
    </w:p>
    <w:p>
      <w:pPr>
        <w:pStyle w:val="ListBullet"/>
      </w:pPr>
      <w:r>
        <w:t>[Critical Thinking Co. — Math Detective® series](https://www.criticalthinking.com/math-detective.html)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