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6676111F" w14:textId="208128BA" w:rsidR="00E21F09" w:rsidRDefault="00B9689B" w:rsidP="00E21F0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E74A7">
        <w:rPr>
          <w:rFonts w:ascii="Times New Roman" w:hAnsi="Times New Roman" w:cs="Times New Roman"/>
          <w:sz w:val="24"/>
          <w:szCs w:val="24"/>
        </w:rPr>
        <w:t>This chapter explain</w:t>
      </w:r>
      <w:r w:rsidR="00E21F09">
        <w:rPr>
          <w:rFonts w:ascii="Times New Roman" w:hAnsi="Times New Roman" w:cs="Times New Roman"/>
          <w:sz w:val="24"/>
          <w:szCs w:val="24"/>
        </w:rPr>
        <w:t xml:space="preserve">s the procedures needed to be used in research. </w:t>
      </w:r>
      <w:r w:rsidR="00E21F09" w:rsidRPr="00B9689B">
        <w:rPr>
          <w:rFonts w:ascii="Times New Roman" w:hAnsi="Times New Roman" w:cs="Times New Roman"/>
          <w:sz w:val="24"/>
          <w:szCs w:val="24"/>
        </w:rPr>
        <w:t xml:space="preserve">This chapter </w:t>
      </w:r>
      <w:r w:rsidR="00E21F09">
        <w:rPr>
          <w:rFonts w:ascii="Times New Roman" w:hAnsi="Times New Roman" w:cs="Times New Roman"/>
          <w:sz w:val="24"/>
          <w:szCs w:val="24"/>
        </w:rPr>
        <w:t>discusses</w:t>
      </w:r>
      <w:r w:rsidR="00E21F09" w:rsidRPr="00B9689B">
        <w:rPr>
          <w:rFonts w:ascii="Times New Roman" w:hAnsi="Times New Roman" w:cs="Times New Roman"/>
          <w:sz w:val="24"/>
          <w:szCs w:val="24"/>
        </w:rPr>
        <w:t xml:space="preserve"> the research design, respondents of the study, data gathering tools, data gathering procedures, and system development </w:t>
      </w:r>
      <w:r w:rsidR="00E21F09">
        <w:rPr>
          <w:rFonts w:ascii="Times New Roman" w:hAnsi="Times New Roman" w:cs="Times New Roman"/>
          <w:sz w:val="24"/>
          <w:szCs w:val="24"/>
        </w:rPr>
        <w:t>which is essential to</w:t>
      </w:r>
      <w:r w:rsidR="00E21F09" w:rsidRPr="00B9689B">
        <w:rPr>
          <w:rFonts w:ascii="Times New Roman" w:hAnsi="Times New Roman" w:cs="Times New Roman"/>
          <w:sz w:val="24"/>
          <w:szCs w:val="24"/>
        </w:rPr>
        <w:t xml:space="preserve"> the study.</w:t>
      </w:r>
      <w:r w:rsidR="00E21F09" w:rsidRPr="00850A67">
        <w:t xml:space="preserve"> </w:t>
      </w:r>
      <w:r w:rsidR="00E21F09">
        <w:rPr>
          <w:rFonts w:ascii="Times New Roman" w:hAnsi="Times New Roman" w:cs="Times New Roman"/>
          <w:sz w:val="24"/>
          <w:szCs w:val="24"/>
        </w:rPr>
        <w:t>This</w:t>
      </w:r>
      <w:r w:rsidR="00E21F09" w:rsidRPr="00850A67">
        <w:rPr>
          <w:rFonts w:ascii="Times New Roman" w:hAnsi="Times New Roman" w:cs="Times New Roman"/>
          <w:sz w:val="24"/>
          <w:szCs w:val="24"/>
        </w:rPr>
        <w:t xml:space="preserve"> </w:t>
      </w:r>
      <w:r w:rsidR="00E21F09">
        <w:rPr>
          <w:rFonts w:ascii="Times New Roman" w:hAnsi="Times New Roman" w:cs="Times New Roman"/>
          <w:sz w:val="24"/>
          <w:szCs w:val="24"/>
        </w:rPr>
        <w:t>describes the procedure</w:t>
      </w:r>
      <w:r w:rsidR="00E21F09" w:rsidRPr="00850A67">
        <w:rPr>
          <w:rFonts w:ascii="Times New Roman" w:hAnsi="Times New Roman" w:cs="Times New Roman"/>
          <w:sz w:val="24"/>
          <w:szCs w:val="24"/>
        </w:rPr>
        <w:t xml:space="preserve"> that must be followed in order to create </w:t>
      </w:r>
      <w:r w:rsidR="00E21F09">
        <w:rPr>
          <w:rFonts w:ascii="Times New Roman" w:hAnsi="Times New Roman" w:cs="Times New Roman"/>
          <w:sz w:val="24"/>
          <w:szCs w:val="24"/>
        </w:rPr>
        <w:t>the flow of</w:t>
      </w:r>
      <w:r w:rsidR="00E21F09" w:rsidRPr="00850A67">
        <w:rPr>
          <w:rFonts w:ascii="Times New Roman" w:hAnsi="Times New Roman" w:cs="Times New Roman"/>
          <w:sz w:val="24"/>
          <w:szCs w:val="24"/>
        </w:rPr>
        <w:t xml:space="preserve"> system.</w:t>
      </w:r>
    </w:p>
    <w:p w14:paraId="672A6659" w14:textId="65ED94E5"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5C0A7B10"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w:t>
      </w:r>
      <w:r w:rsidR="00E21F09">
        <w:rPr>
          <w:rFonts w:ascii="Times New Roman" w:hAnsi="Times New Roman" w:cs="Times New Roman"/>
          <w:sz w:val="24"/>
          <w:szCs w:val="24"/>
        </w:rPr>
        <w:t>and Qualitative data</w:t>
      </w:r>
      <w:r w:rsidR="00164122">
        <w:rPr>
          <w:rFonts w:ascii="Times New Roman" w:hAnsi="Times New Roman" w:cs="Times New Roman"/>
          <w:sz w:val="24"/>
          <w:szCs w:val="24"/>
        </w:rPr>
        <w:t xml:space="preserve"> will be </w:t>
      </w:r>
      <w:r w:rsidR="00E21F09">
        <w:rPr>
          <w:rFonts w:ascii="Times New Roman" w:hAnsi="Times New Roman" w:cs="Times New Roman"/>
          <w:sz w:val="24"/>
          <w:szCs w:val="24"/>
        </w:rPr>
        <w:t>collected on the research in short, the researchers will be integrate a mixed method of data collection</w:t>
      </w:r>
      <w:r w:rsidR="00164122">
        <w:rPr>
          <w:rFonts w:ascii="Times New Roman" w:hAnsi="Times New Roman" w:cs="Times New Roman"/>
          <w:sz w:val="24"/>
          <w:szCs w:val="24"/>
        </w:rPr>
        <w:t xml:space="preserve">.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14:paraId="0C93B99D" w14:textId="44C82DC6"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009A37DC">
        <w:rPr>
          <w:rFonts w:ascii="Times New Roman" w:hAnsi="Times New Roman" w:cs="Times New Roman"/>
          <w:color w:val="00B0F0"/>
          <w:sz w:val="24"/>
          <w:szCs w:val="24"/>
        </w:rPr>
        <w:t xml:space="preserve">Purposive sampling </w:t>
      </w:r>
      <w:r w:rsidR="009A37DC" w:rsidRPr="009A37DC">
        <w:rPr>
          <w:rFonts w:ascii="Times New Roman" w:hAnsi="Times New Roman" w:cs="Times New Roman"/>
          <w:color w:val="00B0F0"/>
          <w:sz w:val="24"/>
          <w:szCs w:val="24"/>
        </w:rPr>
        <w:t>is a sampling method which enables the researchers to choose their own sample from a population</w:t>
      </w:r>
      <w:r w:rsidR="00625B3B" w:rsidRPr="009A37DC">
        <w:rPr>
          <w:rFonts w:ascii="Times New Roman" w:hAnsi="Times New Roman" w:cs="Times New Roman"/>
          <w:color w:val="00B0F0"/>
          <w:sz w:val="24"/>
          <w:szCs w:val="24"/>
        </w:rPr>
        <w:t>.</w:t>
      </w:r>
      <w:r w:rsidR="009A37DC" w:rsidRPr="009A37DC">
        <w:rPr>
          <w:rFonts w:ascii="Times New Roman" w:hAnsi="Times New Roman" w:cs="Times New Roman"/>
          <w:color w:val="00B0F0"/>
          <w:sz w:val="24"/>
          <w:szCs w:val="24"/>
        </w:rPr>
        <w:t xml:space="preserve"> This method of sampling will be used for its convenience especially during this time of pandemic.</w:t>
      </w:r>
      <w:r w:rsidR="00625B3B" w:rsidRPr="009A37DC">
        <w:rPr>
          <w:rFonts w:ascii="Times New Roman" w:hAnsi="Times New Roman" w:cs="Times New Roman"/>
          <w:color w:val="00B0F0"/>
          <w:sz w:val="24"/>
          <w:szCs w:val="24"/>
        </w:rPr>
        <w:t xml:space="preserve"> </w:t>
      </w:r>
      <w:r w:rsidR="00625B3B">
        <w:rPr>
          <w:rFonts w:ascii="Times New Roman" w:hAnsi="Times New Roman" w:cs="Times New Roman"/>
          <w:sz w:val="24"/>
          <w:szCs w:val="24"/>
        </w:rPr>
        <w:t xml:space="preserve">According to </w:t>
      </w:r>
      <w:r w:rsidR="009A37DC">
        <w:rPr>
          <w:rFonts w:ascii="Times New Roman" w:hAnsi="Times New Roman" w:cs="Times New Roman"/>
          <w:sz w:val="24"/>
          <w:szCs w:val="24"/>
        </w:rPr>
        <w:t>[40],</w:t>
      </w:r>
      <w:r w:rsidR="00625B3B" w:rsidRPr="009A37DC">
        <w:rPr>
          <w:rFonts w:ascii="Times New Roman" w:hAnsi="Times New Roman" w:cs="Times New Roman"/>
          <w:sz w:val="24"/>
          <w:szCs w:val="24"/>
        </w:rPr>
        <w:t xml:space="preserve"> </w:t>
      </w:r>
      <w:r w:rsidR="00625B3B">
        <w:rPr>
          <w:rFonts w:ascii="Times New Roman" w:hAnsi="Times New Roman" w:cs="Times New Roman"/>
          <w:sz w:val="24"/>
          <w:szCs w:val="24"/>
        </w:rPr>
        <w:t xml:space="preserve">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79122C74"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43D51A22"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4A157C69"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w:t>
      </w:r>
      <w:r w:rsidR="00E21F09">
        <w:rPr>
          <w:rFonts w:ascii="Times New Roman" w:hAnsi="Times New Roman" w:cs="Times New Roman"/>
          <w:color w:val="00B0F0"/>
          <w:sz w:val="24"/>
          <w:szCs w:val="24"/>
        </w:rPr>
        <w:t xml:space="preserve"> from </w:t>
      </w:r>
      <w:proofErr w:type="spellStart"/>
      <w:r w:rsidR="00E21F09">
        <w:rPr>
          <w:rFonts w:ascii="Times New Roman" w:hAnsi="Times New Roman" w:cs="Times New Roman"/>
          <w:color w:val="00B0F0"/>
          <w:sz w:val="24"/>
          <w:szCs w:val="24"/>
        </w:rPr>
        <w:t>Cabuyao</w:t>
      </w:r>
      <w:proofErr w:type="spellEnd"/>
      <w:r w:rsidR="00E21F09">
        <w:rPr>
          <w:rFonts w:ascii="Times New Roman" w:hAnsi="Times New Roman" w:cs="Times New Roman"/>
          <w:color w:val="00B0F0"/>
          <w:sz w:val="24"/>
          <w:szCs w:val="24"/>
        </w:rPr>
        <w:t xml:space="preserve"> City</w:t>
      </w:r>
      <w:r w:rsidRPr="00276831">
        <w:rPr>
          <w:rFonts w:ascii="Times New Roman" w:hAnsi="Times New Roman" w:cs="Times New Roman"/>
          <w:color w:val="00B0F0"/>
          <w:sz w:val="24"/>
          <w:szCs w:val="24"/>
        </w:rPr>
        <w:t>, parents</w:t>
      </w:r>
      <w:r w:rsidR="00E21F09">
        <w:rPr>
          <w:rFonts w:ascii="Times New Roman" w:hAnsi="Times New Roman" w:cs="Times New Roman"/>
          <w:color w:val="00B0F0"/>
          <w:sz w:val="24"/>
          <w:szCs w:val="24"/>
        </w:rPr>
        <w:t xml:space="preserve"> or guardian of the student</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234ED619"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lastRenderedPageBreak/>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9A37DC">
        <w:rPr>
          <w:rFonts w:ascii="Times New Roman" w:hAnsi="Times New Roman" w:cs="Times New Roman"/>
          <w:sz w:val="24"/>
          <w:szCs w:val="24"/>
        </w:rPr>
        <w:t>ten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9A37DC">
        <w:rPr>
          <w:rFonts w:ascii="Times New Roman" w:hAnsi="Times New Roman" w:cs="Times New Roman"/>
          <w:color w:val="00B0F0"/>
          <w:sz w:val="24"/>
          <w:szCs w:val="24"/>
        </w:rPr>
        <w:t>totaling into twenty-five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w:t>
      </w:r>
      <w:r w:rsidR="0010575A">
        <w:rPr>
          <w:rFonts w:ascii="Times New Roman" w:hAnsi="Times New Roman" w:cs="Times New Roman"/>
          <w:sz w:val="24"/>
          <w:szCs w:val="24"/>
        </w:rPr>
        <w:lastRenderedPageBreak/>
        <w:t xml:space="preserve">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36D69D4B" w:rsidR="0010575A" w:rsidRPr="00276831"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w:t>
      </w:r>
      <w:r w:rsidR="008B5F37">
        <w:rPr>
          <w:rFonts w:ascii="Times New Roman" w:hAnsi="Times New Roman" w:cs="Times New Roman"/>
          <w:sz w:val="24"/>
          <w:szCs w:val="24"/>
        </w:rPr>
        <w:t>survey</w:t>
      </w:r>
      <w:r w:rsidR="008B5F37">
        <w:rPr>
          <w:rFonts w:ascii="Times New Roman" w:hAnsi="Times New Roman" w:cs="Times New Roman"/>
          <w:sz w:val="24"/>
          <w:szCs w:val="24"/>
        </w:rPr>
        <w:t xml:space="preserve"> </w:t>
      </w:r>
      <w:r>
        <w:rPr>
          <w:rFonts w:ascii="Times New Roman" w:hAnsi="Times New Roman" w:cs="Times New Roman"/>
          <w:sz w:val="24"/>
          <w:szCs w:val="24"/>
        </w:rPr>
        <w:t xml:space="preserve">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w:t>
      </w:r>
      <w:r w:rsidR="008B5F37">
        <w:rPr>
          <w:rFonts w:ascii="Times New Roman" w:hAnsi="Times New Roman" w:cs="Times New Roman"/>
          <w:sz w:val="24"/>
          <w:szCs w:val="24"/>
        </w:rPr>
        <w:t>survey</w:t>
      </w:r>
      <w:r w:rsidR="008B5F37">
        <w:rPr>
          <w:rFonts w:ascii="Times New Roman" w:hAnsi="Times New Roman" w:cs="Times New Roman"/>
          <w:sz w:val="24"/>
          <w:szCs w:val="24"/>
        </w:rPr>
        <w:t xml:space="preserve"> </w:t>
      </w:r>
      <w:r w:rsidR="00A56D6E">
        <w:rPr>
          <w:rFonts w:ascii="Times New Roman" w:hAnsi="Times New Roman" w:cs="Times New Roman"/>
          <w:sz w:val="24"/>
          <w:szCs w:val="24"/>
        </w:rPr>
        <w:t xml:space="preserve">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54AB0CF6"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657FBA">
        <w:rPr>
          <w:rFonts w:ascii="Times New Roman" w:hAnsi="Times New Roman" w:cs="Times New Roman"/>
          <w:sz w:val="24"/>
          <w:szCs w:val="24"/>
        </w:rPr>
        <w:t>survey</w:t>
      </w:r>
      <w:r w:rsidR="009A00DD">
        <w:rPr>
          <w:rFonts w:ascii="Times New Roman" w:hAnsi="Times New Roman" w:cs="Times New Roman"/>
          <w:sz w:val="24"/>
          <w:szCs w:val="24"/>
        </w:rPr>
        <w:t xml:space="preserve">. </w:t>
      </w:r>
      <w:r w:rsidR="005641EA">
        <w:rPr>
          <w:rFonts w:ascii="Times New Roman" w:hAnsi="Times New Roman" w:cs="Times New Roman"/>
          <w:sz w:val="24"/>
          <w:szCs w:val="24"/>
        </w:rPr>
        <w:t xml:space="preserve">The </w:t>
      </w:r>
      <w:r w:rsidR="00657FBA">
        <w:rPr>
          <w:rFonts w:ascii="Times New Roman" w:hAnsi="Times New Roman" w:cs="Times New Roman"/>
          <w:sz w:val="24"/>
          <w:szCs w:val="24"/>
        </w:rPr>
        <w:t>survey</w:t>
      </w:r>
      <w:r w:rsidR="00657FBA">
        <w:rPr>
          <w:rFonts w:ascii="Times New Roman" w:hAnsi="Times New Roman" w:cs="Times New Roman"/>
          <w:sz w:val="24"/>
          <w:szCs w:val="24"/>
        </w:rPr>
        <w:t xml:space="preserve"> </w:t>
      </w:r>
      <w:r w:rsidR="005641EA">
        <w:rPr>
          <w:rFonts w:ascii="Times New Roman" w:hAnsi="Times New Roman" w:cs="Times New Roman"/>
          <w:sz w:val="24"/>
          <w:szCs w:val="24"/>
        </w:rPr>
        <w:t xml:space="preserve">will utilize the Likert scale as its survey scale which is comprised of five possible responses </w:t>
      </w:r>
      <w:r w:rsidR="002E3070">
        <w:rPr>
          <w:rFonts w:ascii="Times New Roman" w:hAnsi="Times New Roman" w:cs="Times New Roman"/>
          <w:sz w:val="24"/>
          <w:szCs w:val="24"/>
        </w:rPr>
        <w:t xml:space="preserve">on each </w:t>
      </w:r>
      <w:r w:rsidR="008B5F37">
        <w:rPr>
          <w:rFonts w:ascii="Times New Roman" w:hAnsi="Times New Roman" w:cs="Times New Roman"/>
          <w:sz w:val="24"/>
          <w:szCs w:val="24"/>
        </w:rPr>
        <w:t>survey</w:t>
      </w:r>
      <w:r w:rsidR="008B5F37">
        <w:rPr>
          <w:rFonts w:ascii="Times New Roman" w:hAnsi="Times New Roman" w:cs="Times New Roman"/>
          <w:sz w:val="24"/>
          <w:szCs w:val="24"/>
        </w:rPr>
        <w:t xml:space="preserve"> </w:t>
      </w:r>
      <w:r w:rsidR="002E3070">
        <w:rPr>
          <w:rFonts w:ascii="Times New Roman" w:hAnsi="Times New Roman" w:cs="Times New Roman"/>
          <w:sz w:val="24"/>
          <w:szCs w:val="24"/>
        </w:rPr>
        <w:t xml:space="preserve">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2831A303" w14:textId="350E07A4" w:rsidR="00E21F09"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3057D150"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w:t>
      </w:r>
      <w:r w:rsidR="008B5F37">
        <w:rPr>
          <w:rFonts w:ascii="Times New Roman" w:hAnsi="Times New Roman" w:cs="Times New Roman"/>
          <w:sz w:val="24"/>
          <w:szCs w:val="24"/>
        </w:rPr>
        <w:t>survey</w:t>
      </w:r>
      <w:r w:rsidR="008B5F37">
        <w:rPr>
          <w:rFonts w:ascii="Times New Roman" w:hAnsi="Times New Roman" w:cs="Times New Roman"/>
          <w:sz w:val="24"/>
          <w:szCs w:val="24"/>
        </w:rPr>
        <w:t xml:space="preserv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w:t>
      </w:r>
      <w:r w:rsidR="008B5F37">
        <w:rPr>
          <w:rFonts w:ascii="Times New Roman" w:hAnsi="Times New Roman" w:cs="Times New Roman"/>
          <w:sz w:val="24"/>
          <w:szCs w:val="24"/>
        </w:rPr>
        <w:t>survey</w:t>
      </w:r>
      <w:r w:rsidR="008B5F37">
        <w:rPr>
          <w:rFonts w:ascii="Times New Roman" w:hAnsi="Times New Roman" w:cs="Times New Roman"/>
          <w:sz w:val="24"/>
          <w:szCs w:val="24"/>
        </w:rPr>
        <w:t xml:space="preserve"> </w:t>
      </w:r>
      <w:r w:rsidR="002E3070">
        <w:rPr>
          <w:rFonts w:ascii="Times New Roman" w:hAnsi="Times New Roman" w:cs="Times New Roman"/>
          <w:sz w:val="24"/>
          <w:szCs w:val="24"/>
        </w:rPr>
        <w:t xml:space="preserve">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5A565C51"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w:t>
      </w:r>
      <w:r w:rsidR="008B5F37">
        <w:rPr>
          <w:rFonts w:ascii="Times New Roman" w:hAnsi="Times New Roman" w:cs="Times New Roman"/>
          <w:sz w:val="24"/>
          <w:szCs w:val="24"/>
        </w:rPr>
        <w:t>survey</w:t>
      </w:r>
      <w:r w:rsidR="00B24592">
        <w:rPr>
          <w:rFonts w:ascii="Times New Roman" w:hAnsi="Times New Roman" w:cs="Times New Roman"/>
          <w:sz w:val="24"/>
          <w:szCs w:val="24"/>
        </w:rPr>
        <w:t xml:space="preserv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4101652C" w14:textId="04F69FBB" w:rsidR="00A634D5" w:rsidRDefault="00A634D5" w:rsidP="00B9689B">
      <w:pPr>
        <w:spacing w:line="480" w:lineRule="auto"/>
        <w:jc w:val="both"/>
        <w:rPr>
          <w:rFonts w:ascii="Times New Roman" w:hAnsi="Times New Roman" w:cs="Times New Roman"/>
          <w:sz w:val="24"/>
          <w:szCs w:val="24"/>
        </w:rPr>
      </w:pPr>
    </w:p>
    <w:p w14:paraId="045A772B" w14:textId="1D9A62DF" w:rsidR="00AD0D75" w:rsidRDefault="00AD0D75" w:rsidP="00B9689B">
      <w:pPr>
        <w:spacing w:line="480" w:lineRule="auto"/>
        <w:jc w:val="both"/>
        <w:rPr>
          <w:rFonts w:ascii="Times New Roman" w:hAnsi="Times New Roman" w:cs="Times New Roman"/>
          <w:sz w:val="24"/>
          <w:szCs w:val="24"/>
        </w:rPr>
      </w:pPr>
    </w:p>
    <w:p w14:paraId="46CFCBF8" w14:textId="77777777" w:rsidR="00AD0D75" w:rsidRPr="005641EA" w:rsidRDefault="00AD0D75" w:rsidP="00B9689B">
      <w:pPr>
        <w:spacing w:line="480" w:lineRule="auto"/>
        <w:jc w:val="both"/>
        <w:rPr>
          <w:rFonts w:ascii="Times New Roman" w:hAnsi="Times New Roman" w:cs="Times New Roman"/>
          <w:sz w:val="24"/>
          <w:szCs w:val="24"/>
        </w:rPr>
      </w:pPr>
    </w:p>
    <w:p w14:paraId="1CAC91CA" w14:textId="77777777" w:rsidR="00C84C58" w:rsidRPr="00A1004A" w:rsidRDefault="00C84C58" w:rsidP="00C84C5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w:t>
      </w:r>
    </w:p>
    <w:p w14:paraId="2361A5B6" w14:textId="77777777" w:rsidR="00C84C58" w:rsidRPr="002107A7" w:rsidRDefault="00C84C58" w:rsidP="00C84C5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Pr="002107A7">
        <w:rPr>
          <w:rFonts w:ascii="Times New Roman" w:hAnsi="Times New Roman" w:cs="Times New Roman"/>
          <w:sz w:val="24"/>
          <w:szCs w:val="24"/>
        </w:rPr>
        <w:t>an is</w:t>
      </w:r>
      <w:proofErr w:type="gramEnd"/>
      <w:r w:rsidRPr="002107A7">
        <w:rPr>
          <w:rFonts w:ascii="Times New Roman" w:hAnsi="Times New Roman" w:cs="Times New Roman"/>
          <w:sz w:val="24"/>
          <w:szCs w:val="24"/>
        </w:rPr>
        <w:t xml:space="preserve"> a widely used framework in the development of system </w:t>
      </w:r>
      <w:proofErr w:type="spellStart"/>
      <w:r w:rsidRPr="002107A7">
        <w:rPr>
          <w:rFonts w:ascii="Times New Roman" w:hAnsi="Times New Roman" w:cs="Times New Roman"/>
          <w:sz w:val="24"/>
          <w:szCs w:val="24"/>
        </w:rPr>
        <w:t>softwares</w:t>
      </w:r>
      <w:proofErr w:type="spellEnd"/>
      <w:r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Pr>
          <w:rFonts w:ascii="Times New Roman" w:hAnsi="Times New Roman" w:cs="Times New Roman"/>
          <w:sz w:val="24"/>
          <w:szCs w:val="24"/>
        </w:rPr>
        <w:t>ew and Retrospect, and Release.</w:t>
      </w:r>
    </w:p>
    <w:p w14:paraId="741EFAD9" w14:textId="77777777" w:rsidR="00C84C58" w:rsidRPr="00C15483" w:rsidRDefault="00C84C58" w:rsidP="00C84C58">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 xml:space="preserve">of all the requirements and features that will be implemented to the proposed system. </w:t>
      </w:r>
      <w:r>
        <w:rPr>
          <w:rFonts w:ascii="Times New Roman" w:hAnsi="Times New Roman" w:cs="Times New Roman"/>
          <w:sz w:val="24"/>
          <w:szCs w:val="24"/>
        </w:rPr>
        <w:t>The overall design of the proposed system will be formulated by the researchers.</w:t>
      </w:r>
    </w:p>
    <w:p w14:paraId="638A5ED3" w14:textId="77777777" w:rsidR="00C84C58" w:rsidRPr="002107A7" w:rsidRDefault="00C84C58" w:rsidP="00C84C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2107A7">
        <w:rPr>
          <w:rFonts w:ascii="Times New Roman" w:hAnsi="Times New Roman" w:cs="Times New Roman"/>
          <w:sz w:val="24"/>
          <w:szCs w:val="24"/>
        </w:rPr>
        <w:t xml:space="preserve">n the Plan and Estimate phase, the </w:t>
      </w:r>
      <w:r>
        <w:rPr>
          <w:rFonts w:ascii="Times New Roman" w:hAnsi="Times New Roman" w:cs="Times New Roman"/>
          <w:sz w:val="24"/>
          <w:szCs w:val="24"/>
        </w:rPr>
        <w:t>researchers will start to layout the activities for the proposed system</w:t>
      </w:r>
      <w:r w:rsidRPr="002107A7">
        <w:rPr>
          <w:rFonts w:ascii="Times New Roman" w:hAnsi="Times New Roman" w:cs="Times New Roman"/>
          <w:sz w:val="24"/>
          <w:szCs w:val="24"/>
        </w:rPr>
        <w:t xml:space="preserve">. </w:t>
      </w:r>
      <w:r>
        <w:rPr>
          <w:rFonts w:ascii="Times New Roman" w:hAnsi="Times New Roman" w:cs="Times New Roman"/>
          <w:sz w:val="24"/>
          <w:szCs w:val="24"/>
        </w:rPr>
        <w:t>The researchers will establish the design for every activity to be accomplished</w:t>
      </w:r>
      <w:r w:rsidRPr="002107A7">
        <w:rPr>
          <w:rFonts w:ascii="Times New Roman" w:hAnsi="Times New Roman" w:cs="Times New Roman"/>
          <w:sz w:val="24"/>
          <w:szCs w:val="24"/>
        </w:rPr>
        <w:t>.</w:t>
      </w:r>
    </w:p>
    <w:p w14:paraId="4E64B891" w14:textId="77777777" w:rsidR="00C84C58" w:rsidRPr="002107A7"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Pr>
          <w:rFonts w:ascii="Times New Roman" w:hAnsi="Times New Roman" w:cs="Times New Roman"/>
          <w:sz w:val="24"/>
          <w:szCs w:val="24"/>
        </w:rPr>
        <w:t xml:space="preserve">The researchers will have a time </w:t>
      </w:r>
      <w:proofErr w:type="spellStart"/>
      <w:r>
        <w:rPr>
          <w:rFonts w:ascii="Times New Roman" w:hAnsi="Times New Roman" w:cs="Times New Roman"/>
          <w:sz w:val="24"/>
          <w:szCs w:val="24"/>
        </w:rPr>
        <w:t>alotted</w:t>
      </w:r>
      <w:proofErr w:type="spellEnd"/>
      <w:r>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09096C72" w14:textId="77777777" w:rsidR="00C84C58" w:rsidRPr="002107A7"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Pr>
          <w:rFonts w:ascii="Times New Roman" w:hAnsi="Times New Roman" w:cs="Times New Roman"/>
          <w:sz w:val="24"/>
          <w:szCs w:val="24"/>
        </w:rPr>
        <w:t>will be reviewed and if there are tasks not finished in time from that activity, it will be included in the next activity</w:t>
      </w:r>
      <w:r w:rsidRPr="002107A7">
        <w:rPr>
          <w:rFonts w:ascii="Times New Roman" w:hAnsi="Times New Roman" w:cs="Times New Roman"/>
          <w:sz w:val="24"/>
          <w:szCs w:val="24"/>
        </w:rPr>
        <w:t>.</w:t>
      </w:r>
      <w:r>
        <w:rPr>
          <w:rFonts w:ascii="Times New Roman" w:hAnsi="Times New Roman" w:cs="Times New Roman"/>
          <w:sz w:val="24"/>
          <w:szCs w:val="24"/>
        </w:rPr>
        <w:t xml:space="preserve"> 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4991F5C1" w14:textId="77777777" w:rsidR="00C84C58"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Pr>
          <w:rFonts w:ascii="Times New Roman" w:hAnsi="Times New Roman" w:cs="Times New Roman"/>
          <w:sz w:val="24"/>
          <w:szCs w:val="24"/>
        </w:rPr>
        <w:t>The researchers will also reflect upon the challenges in the whole development process that can be improved on the future projects</w:t>
      </w:r>
      <w:r w:rsidRPr="002107A7">
        <w:rPr>
          <w:rFonts w:ascii="Times New Roman" w:hAnsi="Times New Roman" w:cs="Times New Roman"/>
          <w:sz w:val="24"/>
          <w:szCs w:val="24"/>
        </w:rPr>
        <w:t>.</w:t>
      </w:r>
    </w:p>
    <w:p w14:paraId="175F9EF1" w14:textId="77777777" w:rsidR="00823FC8" w:rsidRDefault="009247C9" w:rsidP="00823FC8">
      <w:pPr>
        <w:spacing w:line="480" w:lineRule="auto"/>
        <w:ind w:firstLine="720"/>
        <w:jc w:val="both"/>
        <w:rPr>
          <w:rFonts w:ascii="Times New Roman" w:hAnsi="Times New Roman" w:cs="Times New Roman"/>
        </w:rPr>
      </w:pPr>
      <w:r>
        <w:rPr>
          <w:noProof/>
        </w:rPr>
        <w:lastRenderedPageBreak/>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54E11D2A" w14:textId="5803D4B2" w:rsidR="00070247" w:rsidRDefault="009247C9" w:rsidP="00B9689B">
      <w:pPr>
        <w:spacing w:line="480" w:lineRule="auto"/>
        <w:jc w:val="both"/>
        <w:rPr>
          <w:rFonts w:ascii="Times New Roman" w:hAnsi="Times New Roman" w:cs="Times New Roman"/>
          <w:sz w:val="24"/>
          <w:szCs w:val="24"/>
        </w:rPr>
      </w:pPr>
      <w:r w:rsidRPr="009247C9">
        <w:rPr>
          <w:rFonts w:ascii="Times New Roman" w:hAnsi="Times New Roman" w:cs="Times New Roman"/>
          <w:noProof/>
          <w:sz w:val="24"/>
          <w:szCs w:val="24"/>
        </w:rPr>
        <w:drawing>
          <wp:inline distT="0" distB="0" distL="0" distR="0" wp14:anchorId="273AC7BF" wp14:editId="3EB46A7B">
            <wp:extent cx="5943600" cy="5141089"/>
            <wp:effectExtent l="0" t="0" r="0" b="2540"/>
            <wp:docPr id="10" name="Picture 10" descr="C:\Users\Angelo\Documents\GitHub\CAPSTONE-FILES\REVISIONS 5-30-2021\UML-DIAGRAMS\5-29-2021 Diagrams-Add interactive 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cuments\GitHub\CAPSTONE-FILES\REVISIONS 5-30-2021\UML-DIAGRAMS\5-29-2021 Diagrams-Add interactive less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41089"/>
                    </a:xfrm>
                    <a:prstGeom prst="rect">
                      <a:avLst/>
                    </a:prstGeom>
                    <a:noFill/>
                    <a:ln>
                      <a:noFill/>
                    </a:ln>
                  </pic:spPr>
                </pic:pic>
              </a:graphicData>
            </a:graphic>
          </wp:inline>
        </w:drawing>
      </w:r>
    </w:p>
    <w:p w14:paraId="09A69857" w14:textId="2B6CA818" w:rsidR="00CE74A7" w:rsidRDefault="00657FBA" w:rsidP="00CE74A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 </w:t>
      </w:r>
      <w:r w:rsidR="00CE74A7">
        <w:rPr>
          <w:rFonts w:ascii="Times New Roman" w:hAnsi="Times New Roman" w:cs="Times New Roman"/>
          <w:b/>
          <w:sz w:val="24"/>
          <w:szCs w:val="24"/>
        </w:rPr>
        <w:t>Activity Diagram for Add Interactive Lessons</w:t>
      </w:r>
    </w:p>
    <w:p w14:paraId="29B4BC83" w14:textId="236B6824" w:rsidR="00CE74A7" w:rsidRDefault="00CE74A7" w:rsidP="00CE74A7">
      <w:pPr>
        <w:spacing w:line="480" w:lineRule="auto"/>
        <w:jc w:val="both"/>
        <w:rPr>
          <w:rFonts w:ascii="Times New Roman" w:hAnsi="Times New Roman" w:cs="Times New Roman"/>
          <w:sz w:val="24"/>
          <w:szCs w:val="24"/>
        </w:rPr>
      </w:pPr>
      <w:r>
        <w:rPr>
          <w:rFonts w:ascii="Times New Roman" w:hAnsi="Times New Roman" w:cs="Times New Roman"/>
          <w:sz w:val="24"/>
          <w:szCs w:val="24"/>
        </w:rPr>
        <w:tab/>
        <w:t>Figure</w:t>
      </w:r>
      <w:r w:rsidR="00657FBA">
        <w:rPr>
          <w:rFonts w:ascii="Times New Roman" w:hAnsi="Times New Roman" w:cs="Times New Roman"/>
          <w:sz w:val="24"/>
          <w:szCs w:val="24"/>
        </w:rPr>
        <w:t xml:space="preserve"> 1</w:t>
      </w:r>
      <w:r>
        <w:rPr>
          <w:rFonts w:ascii="Times New Roman" w:hAnsi="Times New Roman" w:cs="Times New Roman"/>
          <w:sz w:val="24"/>
          <w:szCs w:val="24"/>
        </w:rPr>
        <w:t xml:space="preserve"> shows the Add Interactive Lessons. The teacher will choose to add new lesson in menu, the system will display</w:t>
      </w:r>
      <w:r w:rsidR="00657FBA">
        <w:rPr>
          <w:rFonts w:ascii="Times New Roman" w:hAnsi="Times New Roman" w:cs="Times New Roman"/>
          <w:sz w:val="24"/>
          <w:szCs w:val="24"/>
        </w:rPr>
        <w:t xml:space="preserve"> the subjects.  The teacher proceeds in choosing subject then the system will display the topics. After proceeding in choosing topics, the teacher may now upload </w:t>
      </w:r>
      <w:r w:rsidR="00657FBA">
        <w:rPr>
          <w:rFonts w:ascii="Times New Roman" w:hAnsi="Times New Roman" w:cs="Times New Roman"/>
          <w:sz w:val="24"/>
          <w:szCs w:val="24"/>
        </w:rPr>
        <w:lastRenderedPageBreak/>
        <w:t>the document lessons then the system will update the database of document lessons. Check Document Storage will be evaluated by t</w:t>
      </w:r>
      <w:r w:rsidR="00AD0D75">
        <w:rPr>
          <w:rFonts w:ascii="Times New Roman" w:hAnsi="Times New Roman" w:cs="Times New Roman"/>
          <w:sz w:val="24"/>
          <w:szCs w:val="24"/>
        </w:rPr>
        <w:t xml:space="preserve">he developers and the system will display the list of document lessons. The developer will </w:t>
      </w:r>
      <w:proofErr w:type="gramStart"/>
      <w:r w:rsidR="00AD0D75">
        <w:rPr>
          <w:rFonts w:ascii="Times New Roman" w:hAnsi="Times New Roman" w:cs="Times New Roman"/>
          <w:sz w:val="24"/>
          <w:szCs w:val="24"/>
        </w:rPr>
        <w:t>download  the</w:t>
      </w:r>
      <w:proofErr w:type="gramEnd"/>
      <w:r w:rsidR="00AD0D75">
        <w:rPr>
          <w:rFonts w:ascii="Times New Roman" w:hAnsi="Times New Roman" w:cs="Times New Roman"/>
          <w:sz w:val="24"/>
          <w:szCs w:val="24"/>
        </w:rPr>
        <w:t xml:space="preserve"> list of document lessons and will proceed to the creation of interactive lesson. If the interactive lesson is approved, the system will update the documents that the teacher uploads</w:t>
      </w:r>
      <w:r w:rsidR="00E64494">
        <w:rPr>
          <w:rFonts w:ascii="Times New Roman" w:hAnsi="Times New Roman" w:cs="Times New Roman"/>
          <w:sz w:val="24"/>
          <w:szCs w:val="24"/>
        </w:rPr>
        <w:t>, otherwise if the teacher does not approve the interactive lessons created by the developer, the developer will recreate the lessons.</w:t>
      </w:r>
    </w:p>
    <w:p w14:paraId="74F52B00" w14:textId="79D7553E" w:rsidR="009247C9" w:rsidRDefault="009247C9" w:rsidP="00CE74A7">
      <w:pPr>
        <w:spacing w:line="480" w:lineRule="auto"/>
        <w:jc w:val="both"/>
        <w:rPr>
          <w:rFonts w:ascii="Times New Roman" w:hAnsi="Times New Roman" w:cs="Times New Roman"/>
          <w:sz w:val="24"/>
          <w:szCs w:val="24"/>
        </w:rPr>
      </w:pPr>
      <w:r w:rsidRPr="009247C9">
        <w:rPr>
          <w:rFonts w:ascii="Times New Roman" w:hAnsi="Times New Roman" w:cs="Times New Roman"/>
          <w:noProof/>
          <w:sz w:val="24"/>
          <w:szCs w:val="24"/>
        </w:rPr>
        <w:lastRenderedPageBreak/>
        <w:drawing>
          <wp:inline distT="0" distB="0" distL="0" distR="0" wp14:anchorId="040A335B" wp14:editId="681FB33F">
            <wp:extent cx="5819140" cy="6579235"/>
            <wp:effectExtent l="0" t="0" r="0" b="0"/>
            <wp:docPr id="12" name="Picture 12" descr="C:\Users\Angelo\Documents\GitHub\CAPSTONE-FILES\REVISIONS 5-30-2021\UML-DIAGRAMS\Diagrams-Adding of announ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cuments\GitHub\CAPSTONE-FILES\REVISIONS 5-30-2021\UML-DIAGRAMS\Diagrams-Adding of announc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140" cy="6579235"/>
                    </a:xfrm>
                    <a:prstGeom prst="rect">
                      <a:avLst/>
                    </a:prstGeom>
                    <a:noFill/>
                    <a:ln>
                      <a:noFill/>
                    </a:ln>
                  </pic:spPr>
                </pic:pic>
              </a:graphicData>
            </a:graphic>
          </wp:inline>
        </w:drawing>
      </w:r>
    </w:p>
    <w:p w14:paraId="411C5F83" w14:textId="1BBCD488" w:rsidR="009247C9" w:rsidRDefault="009247C9" w:rsidP="009247C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 Activity Diagram for Add</w:t>
      </w:r>
      <w:r>
        <w:rPr>
          <w:rFonts w:ascii="Times New Roman" w:hAnsi="Times New Roman" w:cs="Times New Roman"/>
          <w:b/>
          <w:sz w:val="24"/>
          <w:szCs w:val="24"/>
        </w:rPr>
        <w:t>ing Announcement</w:t>
      </w:r>
    </w:p>
    <w:p w14:paraId="54EE2941" w14:textId="30BCD712" w:rsidR="009247C9" w:rsidRPr="00CE74A7" w:rsidRDefault="009247C9" w:rsidP="009247C9">
      <w:pPr>
        <w:spacing w:line="480" w:lineRule="auto"/>
        <w:jc w:val="both"/>
        <w:rPr>
          <w:rFonts w:ascii="Times New Roman" w:hAnsi="Times New Roman" w:cs="Times New Roman"/>
          <w:sz w:val="24"/>
          <w:szCs w:val="24"/>
        </w:rPr>
      </w:pPr>
      <w:r>
        <w:rPr>
          <w:rFonts w:ascii="Times New Roman" w:hAnsi="Times New Roman" w:cs="Times New Roman"/>
          <w:sz w:val="24"/>
          <w:szCs w:val="24"/>
        </w:rPr>
        <w:tab/>
        <w:t>Figure 1 shows the Add</w:t>
      </w:r>
      <w:r>
        <w:rPr>
          <w:rFonts w:ascii="Times New Roman" w:hAnsi="Times New Roman" w:cs="Times New Roman"/>
          <w:sz w:val="24"/>
          <w:szCs w:val="24"/>
        </w:rPr>
        <w:t>ing Announcement</w:t>
      </w:r>
      <w:r>
        <w:rPr>
          <w:rFonts w:ascii="Times New Roman" w:hAnsi="Times New Roman" w:cs="Times New Roman"/>
          <w:sz w:val="24"/>
          <w:szCs w:val="24"/>
        </w:rPr>
        <w:t xml:space="preserve">. The teacher will choose to add </w:t>
      </w:r>
      <w:r>
        <w:rPr>
          <w:rFonts w:ascii="Times New Roman" w:hAnsi="Times New Roman" w:cs="Times New Roman"/>
          <w:sz w:val="24"/>
          <w:szCs w:val="24"/>
        </w:rPr>
        <w:t xml:space="preserve">announcement then the system will show a display form. After completing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details needed in the announcement, </w:t>
      </w:r>
      <w:r>
        <w:rPr>
          <w:rFonts w:ascii="Times New Roman" w:hAnsi="Times New Roman" w:cs="Times New Roman"/>
          <w:sz w:val="24"/>
          <w:szCs w:val="24"/>
        </w:rPr>
        <w:lastRenderedPageBreak/>
        <w:t xml:space="preserve">the system will now display the preview of announcement. If the teacher is satisfied with the preview, they can now proceed </w:t>
      </w:r>
      <w:bookmarkStart w:id="0" w:name="_GoBack"/>
      <w:bookmarkEnd w:id="0"/>
    </w:p>
    <w:sectPr w:rsidR="009247C9" w:rsidRPr="00CE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PDWgA3qMUPLQ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57FBA"/>
    <w:rsid w:val="0067334A"/>
    <w:rsid w:val="006D4588"/>
    <w:rsid w:val="006F6D42"/>
    <w:rsid w:val="00731B88"/>
    <w:rsid w:val="007326A7"/>
    <w:rsid w:val="00754B71"/>
    <w:rsid w:val="007911D0"/>
    <w:rsid w:val="007F372E"/>
    <w:rsid w:val="007F7447"/>
    <w:rsid w:val="00806F6E"/>
    <w:rsid w:val="008139B1"/>
    <w:rsid w:val="0081704E"/>
    <w:rsid w:val="00823FC8"/>
    <w:rsid w:val="00855BA4"/>
    <w:rsid w:val="00871FCE"/>
    <w:rsid w:val="008B5F37"/>
    <w:rsid w:val="009247C9"/>
    <w:rsid w:val="009A00DD"/>
    <w:rsid w:val="009A1183"/>
    <w:rsid w:val="009A37DC"/>
    <w:rsid w:val="009D1478"/>
    <w:rsid w:val="009E4D56"/>
    <w:rsid w:val="009F44BF"/>
    <w:rsid w:val="00A1004A"/>
    <w:rsid w:val="00A430BF"/>
    <w:rsid w:val="00A56D6E"/>
    <w:rsid w:val="00A600B0"/>
    <w:rsid w:val="00A634D5"/>
    <w:rsid w:val="00A65E46"/>
    <w:rsid w:val="00AA7D00"/>
    <w:rsid w:val="00AD0D75"/>
    <w:rsid w:val="00AF1C17"/>
    <w:rsid w:val="00B20367"/>
    <w:rsid w:val="00B24592"/>
    <w:rsid w:val="00B25D32"/>
    <w:rsid w:val="00B27593"/>
    <w:rsid w:val="00B32A07"/>
    <w:rsid w:val="00B524AA"/>
    <w:rsid w:val="00B700EA"/>
    <w:rsid w:val="00B9689B"/>
    <w:rsid w:val="00B97521"/>
    <w:rsid w:val="00C15483"/>
    <w:rsid w:val="00C211D7"/>
    <w:rsid w:val="00C21C27"/>
    <w:rsid w:val="00C84C58"/>
    <w:rsid w:val="00C84FE3"/>
    <w:rsid w:val="00C9135A"/>
    <w:rsid w:val="00CE74A7"/>
    <w:rsid w:val="00D3354B"/>
    <w:rsid w:val="00D42202"/>
    <w:rsid w:val="00DA067D"/>
    <w:rsid w:val="00DE7B3F"/>
    <w:rsid w:val="00E21F09"/>
    <w:rsid w:val="00E64494"/>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83E978-F53D-4E53-9999-7B6689BE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24</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18</cp:revision>
  <dcterms:created xsi:type="dcterms:W3CDTF">2021-05-26T11:27:00Z</dcterms:created>
  <dcterms:modified xsi:type="dcterms:W3CDTF">2021-05-30T11:44:00Z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