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CC" w:rsidRDefault="00CC27D5" w:rsidP="000415CC">
      <w:pPr>
        <w:pStyle w:val="1"/>
        <w:ind w:left="1259" w:hanging="1259"/>
        <w:rPr>
          <w:szCs w:val="28"/>
        </w:rPr>
      </w:pPr>
      <w:r>
        <w:rPr>
          <w:caps w:val="0"/>
          <w:szCs w:val="28"/>
        </w:rPr>
        <w:t xml:space="preserve">ЛАБОРАТОРНАЯ РАБОТА </w:t>
      </w:r>
      <w:r w:rsidR="00126949">
        <w:rPr>
          <w:caps w:val="0"/>
          <w:szCs w:val="28"/>
        </w:rPr>
        <w:t>2</w:t>
      </w:r>
    </w:p>
    <w:p w:rsidR="00126949" w:rsidRPr="00845B68" w:rsidRDefault="00126949" w:rsidP="00126949">
      <w:pPr>
        <w:pStyle w:val="a3"/>
        <w:ind w:left="284" w:hanging="284"/>
        <w:outlineLvl w:val="1"/>
        <w:rPr>
          <w:bCs w:val="0"/>
          <w:color w:val="000000"/>
        </w:rPr>
      </w:pPr>
      <w:r w:rsidRPr="00845B68">
        <w:rPr>
          <w:bCs w:val="0"/>
          <w:color w:val="000000"/>
        </w:rPr>
        <w:t>ИМИТАЦИЯ НЕПРЕРЫВНЫХ СЛУЧАЙНЫХ ВЕЛИЧИН (МЕТОД ОБРАТНЫХ ФУНКЦИЙ)</w:t>
      </w:r>
    </w:p>
    <w:p w:rsidR="00126949" w:rsidRDefault="00126949" w:rsidP="00126949">
      <w:pPr>
        <w:pStyle w:val="FR3"/>
        <w:spacing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126949" w:rsidRDefault="00126949" w:rsidP="00126949">
      <w:pPr>
        <w:pStyle w:val="FR3"/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Случайные числа с заданным законом распределения вероятностей, как правило, формируются в результате преобразования случайных равномерно распределенных чисел R[0,1]. В настоящее время известно много процедур, позволяющих имитировать   непрерывные   и   дискретные   вероятностные распределения.   Рассмотрим   одну  наиболее распространенную процедуру.</w:t>
      </w:r>
    </w:p>
    <w:p w:rsidR="00126949" w:rsidRDefault="00126949" w:rsidP="00126949">
      <w:pPr>
        <w:pStyle w:val="FR3"/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Пусть имеется непрерывная случайная величина X, распределенная с постоянной плотностью в интервале (0,1), которая описывается плотностью распределения</w:t>
      </w:r>
    </w:p>
    <w:p w:rsidR="00126949" w:rsidRDefault="00126949" w:rsidP="00126949">
      <w:pPr>
        <w:pStyle w:val="FR3"/>
        <w:spacing w:line="240" w:lineRule="auto"/>
        <w:ind w:firstLine="720"/>
        <w:jc w:val="center"/>
        <w:rPr>
          <w:rFonts w:ascii="Times New Roman" w:hAnsi="Times New Roman"/>
          <w:sz w:val="28"/>
        </w:rPr>
      </w:pPr>
      <w:r w:rsidRPr="00845B68">
        <w:rPr>
          <w:rFonts w:ascii="Times New Roman" w:hAnsi="Times New Roman"/>
          <w:b/>
          <w:position w:val="-30"/>
          <w:sz w:val="28"/>
        </w:rPr>
        <w:object w:dxaOrig="20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42.75pt" o:ole="" fillcolor="window">
            <v:imagedata r:id="rId5" o:title=""/>
          </v:shape>
          <o:OLEObject Type="Embed" ProgID="Equation.3" ShapeID="_x0000_i1025" DrawAspect="Content" ObjectID="_1379834740" r:id="rId6"/>
        </w:object>
      </w:r>
    </w:p>
    <w:p w:rsidR="00126949" w:rsidRDefault="00126949" w:rsidP="00126949">
      <w:pPr>
        <w:pStyle w:val="FR3"/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путем функционального преобразования </w:t>
      </w:r>
      <w:r>
        <w:rPr>
          <w:rFonts w:ascii="Times New Roman" w:hAnsi="Times New Roman"/>
          <w:i/>
          <w:sz w:val="28"/>
        </w:rPr>
        <w:t>Y=φ(X)</w:t>
      </w:r>
      <w:r>
        <w:rPr>
          <w:rFonts w:ascii="Times New Roman" w:hAnsi="Times New Roman"/>
          <w:sz w:val="28"/>
        </w:rPr>
        <w:t xml:space="preserve"> получить случайную величину с заданной функцией распределения </w:t>
      </w:r>
      <w:r>
        <w:rPr>
          <w:rFonts w:ascii="Times New Roman" w:hAnsi="Times New Roman"/>
          <w:i/>
          <w:sz w:val="28"/>
        </w:rPr>
        <w:t>G(</w:t>
      </w:r>
      <w:proofErr w:type="spellStart"/>
      <w:r>
        <w:rPr>
          <w:rFonts w:ascii="Times New Roman" w:hAnsi="Times New Roman"/>
          <w:i/>
          <w:sz w:val="28"/>
        </w:rPr>
        <w:t>y</w:t>
      </w:r>
      <w:proofErr w:type="spellEnd"/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sz w:val="28"/>
        </w:rPr>
        <w:t>. Покажем, что для этого надо подвергнуть равномерно распределенную случайную величину X функциональному преобразованию</w:t>
      </w:r>
      <w:proofErr w:type="gramStart"/>
      <w:r>
        <w:rPr>
          <w:rFonts w:ascii="Times New Roman" w:hAnsi="Times New Roman"/>
          <w:sz w:val="28"/>
        </w:rPr>
        <w:t>:</w:t>
      </w:r>
      <w:proofErr w:type="gramEnd"/>
    </w:p>
    <w:p w:rsidR="00126949" w:rsidRDefault="00126949" w:rsidP="00126949">
      <w:pPr>
        <w:pStyle w:val="FR3"/>
        <w:spacing w:line="240" w:lineRule="auto"/>
        <w:ind w:firstLine="720"/>
        <w:jc w:val="center"/>
        <w:rPr>
          <w:rFonts w:ascii="Times New Roman" w:hAnsi="Times New Roman"/>
          <w:sz w:val="28"/>
        </w:rPr>
      </w:pPr>
      <w:r w:rsidRPr="00A07736">
        <w:rPr>
          <w:rFonts w:ascii="Times New Roman" w:hAnsi="Times New Roman"/>
          <w:position w:val="-10"/>
          <w:sz w:val="28"/>
        </w:rPr>
        <w:object w:dxaOrig="1140" w:dyaOrig="360">
          <v:shape id="_x0000_i1026" type="#_x0000_t75" style="width:57pt;height:18pt" o:ole="" fillcolor="window">
            <v:imagedata r:id="rId7" o:title=""/>
          </v:shape>
          <o:OLEObject Type="Embed" ProgID="Equation.3" ShapeID="_x0000_i1026" DrawAspect="Content" ObjectID="_1379834741" r:id="rId8"/>
        </w:object>
      </w:r>
      <w:r>
        <w:rPr>
          <w:rFonts w:ascii="Times New Roman" w:hAnsi="Times New Roman"/>
          <w:sz w:val="28"/>
        </w:rPr>
        <w:t>,</w:t>
      </w:r>
    </w:p>
    <w:p w:rsidR="00126949" w:rsidRDefault="00126949" w:rsidP="00126949">
      <w:pPr>
        <w:pStyle w:val="FR3"/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i/>
          <w:sz w:val="28"/>
        </w:rPr>
        <w:t>G</w:t>
      </w:r>
      <w:r>
        <w:rPr>
          <w:rFonts w:ascii="Times New Roman" w:hAnsi="Times New Roman"/>
          <w:i/>
          <w:sz w:val="28"/>
          <w:vertAlign w:val="superscript"/>
        </w:rPr>
        <w:t xml:space="preserve">-1 </w:t>
      </w:r>
      <w:r>
        <w:rPr>
          <w:rFonts w:ascii="Times New Roman" w:hAnsi="Times New Roman"/>
          <w:i/>
          <w:sz w:val="28"/>
        </w:rPr>
        <w:t xml:space="preserve">– </w:t>
      </w:r>
      <w:r>
        <w:rPr>
          <w:rFonts w:ascii="Times New Roman" w:hAnsi="Times New Roman"/>
          <w:sz w:val="28"/>
        </w:rPr>
        <w:t xml:space="preserve">функция, обратная требуемой функции распределения </w:t>
      </w:r>
      <w:r>
        <w:rPr>
          <w:rFonts w:ascii="Times New Roman" w:hAnsi="Times New Roman"/>
          <w:i/>
          <w:sz w:val="28"/>
        </w:rPr>
        <w:t>G(</w:t>
      </w:r>
      <w:proofErr w:type="spellStart"/>
      <w:r>
        <w:rPr>
          <w:rFonts w:ascii="Times New Roman" w:hAnsi="Times New Roman"/>
          <w:i/>
          <w:sz w:val="28"/>
        </w:rPr>
        <w:t>y</w:t>
      </w:r>
      <w:proofErr w:type="spellEnd"/>
      <w:r>
        <w:rPr>
          <w:rFonts w:ascii="Times New Roman" w:hAnsi="Times New Roman"/>
          <w:i/>
          <w:sz w:val="28"/>
        </w:rPr>
        <w:t>).</w:t>
      </w:r>
    </w:p>
    <w:p w:rsidR="00126949" w:rsidRDefault="00126949" w:rsidP="00126949">
      <w:pPr>
        <w:pStyle w:val="FR3"/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функция распределения непрерывна и монотонна, то и обратная функция </w:t>
      </w:r>
      <w:r>
        <w:rPr>
          <w:rFonts w:ascii="Times New Roman" w:hAnsi="Times New Roman"/>
          <w:i/>
          <w:sz w:val="28"/>
        </w:rPr>
        <w:t>G</w:t>
      </w:r>
      <w:r>
        <w:rPr>
          <w:rFonts w:ascii="Times New Roman" w:hAnsi="Times New Roman"/>
          <w:i/>
          <w:sz w:val="28"/>
          <w:vertAlign w:val="superscript"/>
        </w:rPr>
        <w:t xml:space="preserve">-1 </w:t>
      </w:r>
      <w:r>
        <w:rPr>
          <w:rFonts w:ascii="Times New Roman" w:hAnsi="Times New Roman"/>
          <w:sz w:val="28"/>
        </w:rPr>
        <w:t>также непрерывна и монотонна. В этом случае функция распределения случайной величины Y определяется так</w:t>
      </w:r>
      <w:proofErr w:type="gramStart"/>
      <w:r>
        <w:rPr>
          <w:rFonts w:ascii="Times New Roman" w:hAnsi="Times New Roman"/>
          <w:sz w:val="28"/>
        </w:rPr>
        <w:t>:</w:t>
      </w:r>
      <w:proofErr w:type="gramEnd"/>
    </w:p>
    <w:p w:rsidR="00126949" w:rsidRDefault="00126949" w:rsidP="00126949">
      <w:pPr>
        <w:pStyle w:val="FR3"/>
        <w:spacing w:line="240" w:lineRule="auto"/>
        <w:ind w:firstLine="720"/>
        <w:jc w:val="center"/>
        <w:rPr>
          <w:rFonts w:ascii="Times New Roman" w:hAnsi="Times New Roman"/>
          <w:sz w:val="28"/>
        </w:rPr>
      </w:pPr>
      <w:r w:rsidRPr="00A07736">
        <w:rPr>
          <w:rFonts w:ascii="Times New Roman" w:hAnsi="Times New Roman"/>
          <w:position w:val="-34"/>
          <w:sz w:val="28"/>
        </w:rPr>
        <w:object w:dxaOrig="5460" w:dyaOrig="780">
          <v:shape id="_x0000_i1027" type="#_x0000_t75" style="width:273pt;height:39pt" o:ole="" fillcolor="window">
            <v:imagedata r:id="rId9" o:title=""/>
          </v:shape>
          <o:OLEObject Type="Embed" ProgID="Equation.3" ShapeID="_x0000_i1027" DrawAspect="Content" ObjectID="_1379834742" r:id="rId10"/>
        </w:object>
      </w:r>
      <w:r>
        <w:rPr>
          <w:rFonts w:ascii="Times New Roman" w:hAnsi="Times New Roman"/>
          <w:sz w:val="28"/>
        </w:rPr>
        <w:t>.</w:t>
      </w:r>
    </w:p>
    <w:p w:rsidR="00126949" w:rsidRDefault="00126949" w:rsidP="00126949">
      <w:pPr>
        <w:pStyle w:val="FR3"/>
        <w:spacing w:line="240" w:lineRule="auto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Следовательно, для получения значения </w:t>
      </w:r>
      <w:proofErr w:type="spellStart"/>
      <w:r>
        <w:rPr>
          <w:rFonts w:ascii="Times New Roman" w:hAnsi="Times New Roman"/>
          <w:i/>
          <w:sz w:val="28"/>
        </w:rPr>
        <w:t>y</w:t>
      </w:r>
      <w:proofErr w:type="spellEnd"/>
      <w:r>
        <w:rPr>
          <w:rFonts w:ascii="Times New Roman" w:hAnsi="Times New Roman"/>
          <w:sz w:val="28"/>
        </w:rPr>
        <w:t xml:space="preserve"> непрерывной  случайной величины Y нужно выполнить следующее:</w:t>
      </w:r>
    </w:p>
    <w:p w:rsidR="00126949" w:rsidRDefault="00126949" w:rsidP="00126949">
      <w:pPr>
        <w:pStyle w:val="FR3"/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Получить значение случайной величины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, распределенной равномерно на интервале (0, 1).</w:t>
      </w:r>
    </w:p>
    <w:p w:rsidR="00126949" w:rsidRDefault="00126949" w:rsidP="00126949">
      <w:pPr>
        <w:pStyle w:val="FR3"/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Найти обратную функцию </w:t>
      </w:r>
      <w:r>
        <w:rPr>
          <w:rFonts w:ascii="Times New Roman" w:hAnsi="Times New Roman"/>
          <w:i/>
          <w:sz w:val="28"/>
        </w:rPr>
        <w:t>G</w:t>
      </w:r>
      <w:r>
        <w:rPr>
          <w:rFonts w:ascii="Times New Roman" w:hAnsi="Times New Roman"/>
          <w:i/>
          <w:sz w:val="28"/>
          <w:vertAlign w:val="superscript"/>
        </w:rPr>
        <w:t>-1</w:t>
      </w:r>
      <w:r>
        <w:rPr>
          <w:rFonts w:ascii="Times New Roman" w:hAnsi="Times New Roman"/>
          <w:i/>
          <w:sz w:val="28"/>
        </w:rPr>
        <w:t>(</w:t>
      </w:r>
      <w:proofErr w:type="spellStart"/>
      <w:r>
        <w:rPr>
          <w:rFonts w:ascii="Times New Roman" w:hAnsi="Times New Roman"/>
          <w:i/>
          <w:sz w:val="28"/>
        </w:rPr>
        <w:t>x</w:t>
      </w:r>
      <w:proofErr w:type="spellEnd"/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i/>
          <w:sz w:val="28"/>
          <w:vertAlign w:val="superscript"/>
        </w:rPr>
        <w:t xml:space="preserve"> </w:t>
      </w:r>
      <w:r>
        <w:rPr>
          <w:rFonts w:ascii="Times New Roman" w:hAnsi="Times New Roman"/>
          <w:sz w:val="28"/>
        </w:rPr>
        <w:t xml:space="preserve">по отношению к требуемой функции распределения </w:t>
      </w:r>
      <w:r>
        <w:rPr>
          <w:rFonts w:ascii="Times New Roman" w:hAnsi="Times New Roman"/>
          <w:i/>
          <w:sz w:val="28"/>
        </w:rPr>
        <w:t>G(</w:t>
      </w:r>
      <w:proofErr w:type="spellStart"/>
      <w:r>
        <w:rPr>
          <w:rFonts w:ascii="Times New Roman" w:hAnsi="Times New Roman"/>
          <w:i/>
          <w:sz w:val="28"/>
        </w:rPr>
        <w:t>y</w:t>
      </w:r>
      <w:proofErr w:type="spellEnd"/>
      <w:r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sz w:val="28"/>
        </w:rPr>
        <w:t xml:space="preserve"> и вычислить значение случайной величины Y по формуле:</w:t>
      </w:r>
    </w:p>
    <w:p w:rsidR="00126949" w:rsidRDefault="00126949" w:rsidP="00126949">
      <w:pPr>
        <w:pStyle w:val="FR3"/>
        <w:spacing w:line="240" w:lineRule="auto"/>
        <w:ind w:firstLine="720"/>
        <w:jc w:val="center"/>
        <w:rPr>
          <w:rFonts w:ascii="Times New Roman" w:hAnsi="Times New Roman"/>
          <w:position w:val="-10"/>
          <w:sz w:val="28"/>
        </w:rPr>
      </w:pPr>
      <w:r w:rsidRPr="00A07736">
        <w:rPr>
          <w:rFonts w:ascii="Times New Roman" w:hAnsi="Times New Roman"/>
          <w:position w:val="-10"/>
          <w:sz w:val="28"/>
        </w:rPr>
        <w:object w:dxaOrig="1160" w:dyaOrig="360">
          <v:shape id="_x0000_i1028" type="#_x0000_t75" style="width:58.5pt;height:18pt" o:ole="" fillcolor="window">
            <v:imagedata r:id="rId11" o:title=""/>
          </v:shape>
          <o:OLEObject Type="Embed" ProgID="Equation.3" ShapeID="_x0000_i1028" DrawAspect="Content" ObjectID="_1379834743" r:id="rId12"/>
        </w:object>
      </w:r>
    </w:p>
    <w:p w:rsidR="00126949" w:rsidRDefault="00126949" w:rsidP="00126949">
      <w:pPr>
        <w:pStyle w:val="FR3"/>
        <w:spacing w:line="240" w:lineRule="auto"/>
        <w:ind w:firstLine="720"/>
        <w:jc w:val="center"/>
        <w:rPr>
          <w:rFonts w:ascii="Times New Roman" w:hAnsi="Times New Roman"/>
          <w:sz w:val="28"/>
        </w:rPr>
      </w:pPr>
    </w:p>
    <w:p w:rsidR="00126949" w:rsidRDefault="00126949" w:rsidP="00126949">
      <w:pPr>
        <w:pStyle w:val="2"/>
      </w:pPr>
      <w:r>
        <w:t>ЗАДАНИЕ</w:t>
      </w:r>
    </w:p>
    <w:p w:rsidR="00126949" w:rsidRDefault="00126949" w:rsidP="00126949">
      <w:pPr>
        <w:pStyle w:val="a3"/>
        <w:ind w:firstLine="540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Получить у преподавателя вид типового распределения непрерывной случайной величины.</w:t>
      </w:r>
    </w:p>
    <w:p w:rsidR="00126949" w:rsidRDefault="00126949" w:rsidP="00126949">
      <w:pPr>
        <w:pStyle w:val="a3"/>
        <w:ind w:firstLine="540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Написать программу реализующую метод формирования непрерывной случайной величины.</w:t>
      </w:r>
    </w:p>
    <w:p w:rsidR="00126949" w:rsidRDefault="00126949" w:rsidP="00126949">
      <w:pPr>
        <w:pStyle w:val="a3"/>
        <w:ind w:firstLine="540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Выполнить статистическое исследование (построение гистограммы, точечных, интервальных оценок)</w:t>
      </w:r>
    </w:p>
    <w:p w:rsidR="00FC77F8" w:rsidRDefault="00126949" w:rsidP="00126949">
      <w:pPr>
        <w:pStyle w:val="a3"/>
        <w:ind w:firstLine="540"/>
        <w:jc w:val="both"/>
      </w:pPr>
      <w:r>
        <w:rPr>
          <w:b w:val="0"/>
          <w:bCs w:val="0"/>
          <w:color w:val="000000"/>
        </w:rPr>
        <w:t xml:space="preserve">Проверить гипотезы о соответствии закона распределения полученной случайной величины </w:t>
      </w:r>
      <w:proofErr w:type="gramStart"/>
      <w:r>
        <w:rPr>
          <w:b w:val="0"/>
          <w:bCs w:val="0"/>
          <w:color w:val="000000"/>
        </w:rPr>
        <w:t>требуемому</w:t>
      </w:r>
      <w:proofErr w:type="gramEnd"/>
      <w:r>
        <w:rPr>
          <w:b w:val="0"/>
          <w:bCs w:val="0"/>
          <w:color w:val="000000"/>
        </w:rPr>
        <w:t>.</w:t>
      </w:r>
    </w:p>
    <w:sectPr w:rsidR="00FC77F8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85D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0415CC"/>
    <w:rsid w:val="000415CC"/>
    <w:rsid w:val="00051F28"/>
    <w:rsid w:val="00072FE1"/>
    <w:rsid w:val="00092154"/>
    <w:rsid w:val="00126949"/>
    <w:rsid w:val="00524BD7"/>
    <w:rsid w:val="005F0479"/>
    <w:rsid w:val="00701694"/>
    <w:rsid w:val="00807B4D"/>
    <w:rsid w:val="0089799C"/>
    <w:rsid w:val="009700CF"/>
    <w:rsid w:val="00C30CB6"/>
    <w:rsid w:val="00CB113C"/>
    <w:rsid w:val="00CC27D5"/>
    <w:rsid w:val="00E3116E"/>
    <w:rsid w:val="00E3528E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415CC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0415CC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9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9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15CC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415C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rsid w:val="000415CC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0415C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ody Text Indent"/>
    <w:basedOn w:val="a"/>
    <w:link w:val="a6"/>
    <w:unhideWhenUsed/>
    <w:rsid w:val="000415C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041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0415CC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0415C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269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FR3">
    <w:name w:val="FR3"/>
    <w:rsid w:val="00126949"/>
    <w:pPr>
      <w:widowControl w:val="0"/>
      <w:autoSpaceDE w:val="0"/>
      <w:autoSpaceDN w:val="0"/>
      <w:adjustRightInd w:val="0"/>
      <w:spacing w:after="0" w:line="360" w:lineRule="auto"/>
      <w:ind w:firstLine="180"/>
    </w:pPr>
    <w:rPr>
      <w:rFonts w:ascii="Courier New" w:eastAsia="Times New Roman" w:hAnsi="Courier New" w:cs="Times New Roman"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269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1591</Characters>
  <Application>Microsoft Office Word</Application>
  <DocSecurity>0</DocSecurity>
  <Lines>13</Lines>
  <Paragraphs>3</Paragraphs>
  <ScaleCrop>false</ScaleCrop>
  <Company>DG Win&amp;Soft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4</cp:revision>
  <dcterms:created xsi:type="dcterms:W3CDTF">2011-04-06T08:17:00Z</dcterms:created>
  <dcterms:modified xsi:type="dcterms:W3CDTF">2011-10-11T07:37:00Z</dcterms:modified>
</cp:coreProperties>
</file>