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66" w:rsidRPr="00373C01" w:rsidRDefault="00023566" w:rsidP="001E7A2D">
      <w:pPr>
        <w:spacing w:before="120" w:after="120"/>
        <w:ind w:firstLine="567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</w:t>
      </w:r>
      <w:r w:rsidR="001E7A2D">
        <w:rPr>
          <w:b/>
          <w:sz w:val="28"/>
          <w:szCs w:val="28"/>
        </w:rPr>
        <w:t>АЯ РАБОТА</w:t>
      </w:r>
      <w:r>
        <w:rPr>
          <w:b/>
          <w:sz w:val="28"/>
          <w:szCs w:val="28"/>
        </w:rPr>
        <w:t xml:space="preserve"> </w:t>
      </w:r>
      <w:r w:rsidR="00DD057D">
        <w:rPr>
          <w:b/>
          <w:sz w:val="28"/>
          <w:szCs w:val="28"/>
        </w:rPr>
        <w:t>3</w:t>
      </w:r>
    </w:p>
    <w:p w:rsidR="00694B35" w:rsidRDefault="00713374" w:rsidP="00713374">
      <w:pPr>
        <w:ind w:left="1260" w:hanging="720"/>
        <w:jc w:val="center"/>
        <w:outlineLvl w:val="1"/>
        <w:rPr>
          <w:b/>
          <w:sz w:val="28"/>
        </w:rPr>
      </w:pPr>
      <w:r>
        <w:rPr>
          <w:b/>
          <w:sz w:val="28"/>
        </w:rPr>
        <w:t>ПОЛУЧЕНИ</w:t>
      </w:r>
      <w:r w:rsidRPr="00713374">
        <w:rPr>
          <w:b/>
          <w:sz w:val="28"/>
        </w:rPr>
        <w:t>Е</w:t>
      </w:r>
      <w:r>
        <w:rPr>
          <w:b/>
          <w:sz w:val="28"/>
        </w:rPr>
        <w:t xml:space="preserve"> ЗНАЧЕНИЙ СИСТЕМЫ ДИСКРЕТНЫХ СЛУЧАЙНЫХ ВЕЛИЧИН</w:t>
      </w:r>
      <w:bookmarkStart w:id="0" w:name="22"/>
      <w:bookmarkEnd w:id="0"/>
    </w:p>
    <w:p w:rsidR="00713374" w:rsidRDefault="00713374" w:rsidP="00694B35">
      <w:pPr>
        <w:ind w:firstLine="540"/>
        <w:jc w:val="both"/>
        <w:rPr>
          <w:sz w:val="28"/>
        </w:rPr>
      </w:pPr>
    </w:p>
    <w:p w:rsidR="00694B35" w:rsidRDefault="00694B35" w:rsidP="00694B35">
      <w:pPr>
        <w:ind w:firstLine="540"/>
        <w:jc w:val="both"/>
        <w:rPr>
          <w:sz w:val="28"/>
        </w:rPr>
      </w:pPr>
      <w:r>
        <w:rPr>
          <w:sz w:val="28"/>
        </w:rPr>
        <w:t xml:space="preserve">Дискретный двумерный вектор CB задается двумерным законом распределения, т.е. </w:t>
      </w:r>
    </w:p>
    <w:p w:rsidR="00694B35" w:rsidRDefault="00694B35" w:rsidP="00694B35">
      <w:pPr>
        <w:ind w:firstLine="540"/>
        <w:rPr>
          <w:sz w:val="28"/>
        </w:rPr>
      </w:pPr>
      <w:r>
        <w:rPr>
          <w:sz w:val="28"/>
        </w:rPr>
        <w:t xml:space="preserve">а) матрицей вероятностей </w:t>
      </w:r>
      <w:r w:rsidRPr="0038416C">
        <w:rPr>
          <w:position w:val="-18"/>
          <w:sz w:val="28"/>
        </w:rPr>
        <w:object w:dxaOrig="2219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35pt;height:24.8pt" o:ole="">
            <v:imagedata r:id="rId6" o:title=""/>
          </v:shape>
          <o:OLEObject Type="Embed" ProgID="Equation.3" ShapeID="_x0000_i1025" DrawAspect="Content" ObjectID="_1379838620" r:id="rId7"/>
        </w:object>
      </w:r>
      <w:r>
        <w:rPr>
          <w:sz w:val="28"/>
        </w:rPr>
        <w:t xml:space="preserve">, где </w:t>
      </w:r>
      <w:proofErr w:type="spellStart"/>
      <w:r>
        <w:rPr>
          <w:sz w:val="28"/>
        </w:rPr>
        <w:t>P</w:t>
      </w:r>
      <w:r>
        <w:rPr>
          <w:sz w:val="28"/>
          <w:vertAlign w:val="subscript"/>
        </w:rPr>
        <w:t>i</w:t>
      </w:r>
      <w:proofErr w:type="spellEnd"/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 – вероятность совместного появления i-ого и j-ого значений соответственной первой и второй компоненты, причем:</w:t>
      </w:r>
    </w:p>
    <w:p w:rsidR="00694B35" w:rsidRDefault="00694B35" w:rsidP="00694B35">
      <w:pPr>
        <w:spacing w:before="120" w:after="120"/>
        <w:ind w:firstLine="539"/>
        <w:jc w:val="center"/>
        <w:rPr>
          <w:sz w:val="28"/>
        </w:rPr>
      </w:pPr>
      <w:r w:rsidRPr="0038416C">
        <w:rPr>
          <w:position w:val="-34"/>
          <w:sz w:val="28"/>
        </w:rPr>
        <w:object w:dxaOrig="1359" w:dyaOrig="780">
          <v:shape id="_x0000_i1026" type="#_x0000_t75" style="width:67.75pt;height:39.35pt" o:ole="">
            <v:imagedata r:id="rId8" o:title=""/>
          </v:shape>
          <o:OLEObject Type="Embed" ProgID="Equation.3" ShapeID="_x0000_i1026" DrawAspect="Content" ObjectID="_1379838621" r:id="rId9"/>
        </w:object>
      </w:r>
      <w:r>
        <w:rPr>
          <w:sz w:val="28"/>
        </w:rPr>
        <w:t>.</w:t>
      </w:r>
    </w:p>
    <w:p w:rsidR="00694B35" w:rsidRDefault="00694B35" w:rsidP="00694B35">
      <w:pPr>
        <w:ind w:firstLine="540"/>
        <w:rPr>
          <w:sz w:val="28"/>
        </w:rPr>
      </w:pPr>
      <w:r>
        <w:rPr>
          <w:sz w:val="28"/>
        </w:rPr>
        <w:t>б) двумя векторами возможных значений первой и второй компоненты {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>}, {</w:t>
      </w:r>
      <w:proofErr w:type="spellStart"/>
      <w:r>
        <w:rPr>
          <w:sz w:val="28"/>
        </w:rPr>
        <w:t>B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}, </w:t>
      </w:r>
      <w:r w:rsidRPr="0038416C">
        <w:rPr>
          <w:position w:val="-12"/>
          <w:sz w:val="28"/>
        </w:rPr>
        <w:object w:dxaOrig="1700" w:dyaOrig="440">
          <v:shape id="_x0000_i1027" type="#_x0000_t75" style="width:84.7pt;height:23pt" o:ole="">
            <v:imagedata r:id="rId10" o:title=""/>
          </v:shape>
          <o:OLEObject Type="Embed" ProgID="Equation.3" ShapeID="_x0000_i1027" DrawAspect="Content" ObjectID="_1379838622" r:id="rId11"/>
        </w:object>
      </w:r>
      <w:r>
        <w:rPr>
          <w:sz w:val="28"/>
        </w:rPr>
        <w:t>.</w:t>
      </w:r>
    </w:p>
    <w:p w:rsidR="00694B35" w:rsidRDefault="00694B35" w:rsidP="00694B35">
      <w:pPr>
        <w:ind w:firstLine="540"/>
        <w:jc w:val="both"/>
        <w:rPr>
          <w:sz w:val="28"/>
        </w:rPr>
      </w:pPr>
      <w:r>
        <w:rPr>
          <w:sz w:val="28"/>
        </w:rPr>
        <w:t>Для получения значений двумерной дискретной системы случайных величин в</w:t>
      </w:r>
      <w:r w:rsidRPr="007077FB">
        <w:rPr>
          <w:sz w:val="28"/>
        </w:rPr>
        <w:t xml:space="preserve">ычисляют </w:t>
      </w:r>
      <w:r>
        <w:rPr>
          <w:sz w:val="28"/>
        </w:rPr>
        <w:t>ряд распределения и функцию распределения составляющей X:</w:t>
      </w:r>
      <w:r w:rsidRPr="007077FB">
        <w:rPr>
          <w:sz w:val="28"/>
        </w:rPr>
        <w:t xml:space="preserve"> </w:t>
      </w:r>
    </w:p>
    <w:p w:rsidR="00694B35" w:rsidRPr="00D67DF1" w:rsidRDefault="00694B35" w:rsidP="00694B35">
      <w:pPr>
        <w:ind w:left="540"/>
        <w:jc w:val="center"/>
        <w:rPr>
          <w:i/>
          <w:sz w:val="28"/>
          <w:lang w:val="en-US"/>
        </w:rPr>
      </w:pPr>
      <w:r w:rsidRPr="007077FB">
        <w:rPr>
          <w:position w:val="-30"/>
        </w:rPr>
        <w:object w:dxaOrig="1120" w:dyaOrig="700">
          <v:shape id="_x0000_i1028" type="#_x0000_t75" style="width:56.25pt;height:35.1pt" o:ole="">
            <v:imagedata r:id="rId12" o:title=""/>
          </v:shape>
          <o:OLEObject Type="Embed" ProgID="Equation.3" ShapeID="_x0000_i1028" DrawAspect="Content" ObjectID="_1379838623" r:id="rId13"/>
        </w:object>
      </w:r>
      <w:r>
        <w:rPr>
          <w:sz w:val="28"/>
        </w:rPr>
        <w:t xml:space="preserve">  и </w:t>
      </w:r>
      <m:oMath>
        <m:r>
          <w:rPr>
            <w:rFonts w:ascii="Cambria Math" w:hAnsi="Cambria Math"/>
            <w:sz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Xi</m:t>
                </m:r>
              </m:sub>
            </m:sSub>
          </m:e>
        </m:nary>
      </m:oMath>
    </w:p>
    <w:p w:rsidR="00694B35" w:rsidRPr="00A51481" w:rsidRDefault="00694B35" w:rsidP="00694B35">
      <w:pPr>
        <w:rPr>
          <w:sz w:val="28"/>
        </w:rPr>
      </w:pPr>
      <w:r>
        <w:rPr>
          <w:sz w:val="28"/>
        </w:rPr>
        <w:t xml:space="preserve">и </w:t>
      </w:r>
      <w:r w:rsidRPr="00A51481">
        <w:rPr>
          <w:sz w:val="28"/>
        </w:rPr>
        <w:t xml:space="preserve"> условные ряды и функции распределения составляющей Y: </w:t>
      </w:r>
    </w:p>
    <w:p w:rsidR="00694B35" w:rsidRPr="00D67DF1" w:rsidRDefault="00694B35" w:rsidP="00694B35">
      <w:pPr>
        <w:ind w:left="54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den>
            </m:f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Xi</m:t>
                </m:r>
              </m:sub>
            </m:sSub>
          </m:den>
        </m:f>
      </m:oMath>
      <w:r>
        <w:rPr>
          <w:sz w:val="28"/>
        </w:rPr>
        <w:t xml:space="preserve">  и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den>
                </m:f>
              </m:sub>
            </m:sSub>
          </m:e>
        </m:nary>
      </m:oMath>
    </w:p>
    <w:p w:rsidR="00694B35" w:rsidRDefault="00694B35" w:rsidP="00694B35">
      <w:pPr>
        <w:ind w:firstLine="540"/>
        <w:jc w:val="both"/>
        <w:rPr>
          <w:sz w:val="28"/>
        </w:rPr>
      </w:pPr>
      <w:r>
        <w:rPr>
          <w:sz w:val="28"/>
        </w:rPr>
        <w:t xml:space="preserve">Формирование случайной величины происходит в два этапа. На первом этапе разыгрывается значение составляющей Х. Если </w:t>
      </w:r>
      <w:r>
        <w:rPr>
          <w:i/>
          <w:iCs/>
          <w:sz w:val="28"/>
        </w:rPr>
        <w:t>ξ</w:t>
      </w:r>
      <w:r>
        <w:rPr>
          <w:sz w:val="28"/>
        </w:rPr>
        <w:t xml:space="preserve"> - равномерно распределенное случайное число из интервала (0,1) такое, что </w:t>
      </w:r>
    </w:p>
    <w:p w:rsidR="00694B35" w:rsidRDefault="00694B35" w:rsidP="00694B35">
      <w:pPr>
        <w:ind w:firstLine="540"/>
        <w:jc w:val="center"/>
        <w:rPr>
          <w:sz w:val="28"/>
        </w:rPr>
      </w:pPr>
      <w:r w:rsidRPr="00F27E32">
        <w:rPr>
          <w:position w:val="-12"/>
          <w:sz w:val="28"/>
        </w:rPr>
        <w:object w:dxaOrig="1980" w:dyaOrig="360">
          <v:shape id="_x0000_i1029" type="#_x0000_t75" style="width:115.55pt;height:20.55pt" o:ole="">
            <v:imagedata r:id="rId14" o:title=""/>
          </v:shape>
          <o:OLEObject Type="Embed" ProgID="Equation.3" ShapeID="_x0000_i1029" DrawAspect="Content" ObjectID="_1379838624" r:id="rId15"/>
        </w:object>
      </w:r>
      <w:r>
        <w:rPr>
          <w:sz w:val="28"/>
        </w:rPr>
        <w:t>,</w:t>
      </w:r>
    </w:p>
    <w:p w:rsidR="00694B35" w:rsidRDefault="00694B35" w:rsidP="00694B35">
      <w:pPr>
        <w:jc w:val="both"/>
        <w:rPr>
          <w:sz w:val="28"/>
        </w:rPr>
      </w:pPr>
      <w:r>
        <w:rPr>
          <w:sz w:val="28"/>
        </w:rPr>
        <w:t xml:space="preserve">то считают, что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компонента двумерной дискретной случайной величины получила </w:t>
      </w:r>
      <w:r>
        <w:rPr>
          <w:sz w:val="28"/>
          <w:lang w:val="en-US"/>
        </w:rPr>
        <w:t>k</w:t>
      </w:r>
      <w:r>
        <w:rPr>
          <w:sz w:val="28"/>
        </w:rPr>
        <w:t>-</w:t>
      </w:r>
      <w:proofErr w:type="spellStart"/>
      <w:r>
        <w:rPr>
          <w:sz w:val="28"/>
        </w:rPr>
        <w:t>ое</w:t>
      </w:r>
      <w:proofErr w:type="spellEnd"/>
      <w:r>
        <w:rPr>
          <w:sz w:val="28"/>
        </w:rPr>
        <w:t xml:space="preserve"> значение. </w:t>
      </w:r>
    </w:p>
    <w:p w:rsidR="00694B35" w:rsidRPr="00694B35" w:rsidRDefault="00694B35" w:rsidP="00694B35">
      <w:pPr>
        <w:ind w:firstLine="540"/>
        <w:rPr>
          <w:sz w:val="28"/>
        </w:rPr>
      </w:pPr>
      <w:r>
        <w:rPr>
          <w:sz w:val="28"/>
        </w:rPr>
        <w:t xml:space="preserve">Сформированное значение составляющей X определяет условный закон распределения составляющей Y </w:t>
      </w:r>
    </w:p>
    <w:p w:rsidR="00694B35" w:rsidRPr="00694B35" w:rsidRDefault="00694B35" w:rsidP="00694B35">
      <w:pPr>
        <w:ind w:firstLine="54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</w:rPr>
              <m:t>j</m:t>
            </m:r>
            <m:r>
              <w:rPr>
                <w:rFonts w:ascii="Cambria Math" w:hAnsi="Cambria Math"/>
                <w:sz w:val="28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sub>
            </m:sSub>
          </m:e>
        </m:nary>
      </m:oMath>
      <w:r w:rsidRPr="00694B35">
        <w:rPr>
          <w:sz w:val="28"/>
        </w:rPr>
        <w:t>,</w:t>
      </w:r>
    </w:p>
    <w:p w:rsidR="00694B35" w:rsidRPr="00694B35" w:rsidRDefault="00694B35" w:rsidP="00694B35">
      <w:pPr>
        <w:ind w:firstLine="540"/>
        <w:rPr>
          <w:sz w:val="28"/>
        </w:rPr>
      </w:pPr>
    </w:p>
    <w:p w:rsidR="00694B35" w:rsidRDefault="00694B35" w:rsidP="00694B35">
      <w:pPr>
        <w:rPr>
          <w:sz w:val="28"/>
        </w:rPr>
      </w:pPr>
      <w:r w:rsidRPr="00F27E32">
        <w:rPr>
          <w:sz w:val="28"/>
          <w:lang w:val="en-US"/>
        </w:rPr>
        <w:t> </w:t>
      </w:r>
      <w:proofErr w:type="gramStart"/>
      <w:r>
        <w:rPr>
          <w:sz w:val="28"/>
        </w:rPr>
        <w:t>которая</w:t>
      </w:r>
      <w:proofErr w:type="gramEnd"/>
      <w:r>
        <w:rPr>
          <w:sz w:val="28"/>
        </w:rPr>
        <w:t xml:space="preserve"> формируется аналогично составляющей X.</w:t>
      </w:r>
    </w:p>
    <w:p w:rsidR="00713374" w:rsidRDefault="00713374" w:rsidP="00694B35">
      <w:pPr>
        <w:rPr>
          <w:sz w:val="28"/>
        </w:rPr>
      </w:pPr>
    </w:p>
    <w:p w:rsidR="00713374" w:rsidRDefault="00713374" w:rsidP="00713374">
      <w:pPr>
        <w:pStyle w:val="2"/>
      </w:pPr>
      <w:r>
        <w:t>ЗАДАНИЕ</w:t>
      </w:r>
    </w:p>
    <w:p w:rsidR="00713374" w:rsidRDefault="00713374" w:rsidP="00713374">
      <w:pPr>
        <w:rPr>
          <w:sz w:val="28"/>
          <w:szCs w:val="28"/>
        </w:rPr>
      </w:pPr>
      <w:r>
        <w:rPr>
          <w:sz w:val="28"/>
          <w:szCs w:val="28"/>
        </w:rPr>
        <w:t>Написать программу имитации системы дискретных случайных величин, реализующую следующие функции:</w:t>
      </w:r>
    </w:p>
    <w:p w:rsidR="00713374" w:rsidRDefault="00713374" w:rsidP="00713374">
      <w:pPr>
        <w:pStyle w:val="afc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матрицы распределения системы дискретных </w:t>
      </w:r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 xml:space="preserve"> (число возможных значений СВ задается пользователем).</w:t>
      </w:r>
    </w:p>
    <w:p w:rsidR="00713374" w:rsidRDefault="00713374" w:rsidP="00713374">
      <w:pPr>
        <w:pStyle w:val="afc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Формирование реализации значений системы </w:t>
      </w:r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 xml:space="preserve"> (длина реализации задается пользователем).</w:t>
      </w:r>
    </w:p>
    <w:p w:rsidR="00713374" w:rsidRDefault="00713374" w:rsidP="00713374">
      <w:pPr>
        <w:pStyle w:val="afc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числовых характеристик сформированной </w:t>
      </w:r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 xml:space="preserve"> (математические ожидания, дисперсии, коэффициент корреляции)</w:t>
      </w:r>
    </w:p>
    <w:p w:rsidR="00713374" w:rsidRDefault="00713374" w:rsidP="00713374">
      <w:pPr>
        <w:pStyle w:val="afc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Построение гистограмм распределения составляющих и условных распределений СВ.</w:t>
      </w:r>
    </w:p>
    <w:p w:rsidR="00713374" w:rsidRPr="00713374" w:rsidRDefault="00713374" w:rsidP="00713374">
      <w:pPr>
        <w:pStyle w:val="afc"/>
        <w:rPr>
          <w:sz w:val="28"/>
          <w:szCs w:val="28"/>
        </w:rPr>
      </w:pPr>
      <w:r>
        <w:rPr>
          <w:sz w:val="28"/>
          <w:szCs w:val="28"/>
        </w:rPr>
        <w:t xml:space="preserve">Выполнить сравнение результатов моделирования с заданной матрицей распределения системы дискретной СВ.  </w:t>
      </w:r>
    </w:p>
    <w:p w:rsidR="00FC77F8" w:rsidRDefault="00FC77F8" w:rsidP="00694B35">
      <w:pPr>
        <w:spacing w:before="120" w:after="120"/>
        <w:ind w:firstLine="567"/>
        <w:outlineLvl w:val="1"/>
      </w:pPr>
    </w:p>
    <w:sectPr w:rsidR="00FC77F8" w:rsidSect="00FC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7A11"/>
    <w:multiLevelType w:val="hybridMultilevel"/>
    <w:tmpl w:val="489E2C2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70F7D62"/>
    <w:multiLevelType w:val="hybridMultilevel"/>
    <w:tmpl w:val="E9E80DD0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2">
    <w:nsid w:val="0C3C7B8D"/>
    <w:multiLevelType w:val="singleLevel"/>
    <w:tmpl w:val="9D508E52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3">
    <w:nsid w:val="139F00B2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A416B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9544EBC"/>
    <w:multiLevelType w:val="multilevel"/>
    <w:tmpl w:val="677EC3D0"/>
    <w:lvl w:ilvl="0">
      <w:start w:val="1"/>
      <w:numFmt w:val="decimal"/>
      <w:lvlText w:val="%1."/>
      <w:lvlJc w:val="left"/>
      <w:pPr>
        <w:tabs>
          <w:tab w:val="num" w:pos="424"/>
        </w:tabs>
        <w:ind w:left="424" w:hanging="424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6">
    <w:nsid w:val="2450458E"/>
    <w:multiLevelType w:val="hybridMultilevel"/>
    <w:tmpl w:val="3FDAFA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64E335E"/>
    <w:multiLevelType w:val="hybridMultilevel"/>
    <w:tmpl w:val="CB7271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BA772C7"/>
    <w:multiLevelType w:val="hybridMultilevel"/>
    <w:tmpl w:val="581A3FF2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9">
    <w:nsid w:val="2CB67911"/>
    <w:multiLevelType w:val="hybridMultilevel"/>
    <w:tmpl w:val="81FE686A"/>
    <w:lvl w:ilvl="0" w:tplc="041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0">
    <w:nsid w:val="2EB62C70"/>
    <w:multiLevelType w:val="hybridMultilevel"/>
    <w:tmpl w:val="0EFC550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30991B60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525C05"/>
    <w:multiLevelType w:val="hybridMultilevel"/>
    <w:tmpl w:val="E6A85604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3">
    <w:nsid w:val="31652267"/>
    <w:multiLevelType w:val="hybridMultilevel"/>
    <w:tmpl w:val="ED4AF15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5F07737"/>
    <w:multiLevelType w:val="hybridMultilevel"/>
    <w:tmpl w:val="948E8ED0"/>
    <w:lvl w:ilvl="0" w:tplc="04190001">
      <w:start w:val="1"/>
      <w:numFmt w:val="bullet"/>
      <w:lvlText w:val=""/>
      <w:lvlJc w:val="left"/>
      <w:pPr>
        <w:tabs>
          <w:tab w:val="num" w:pos="1285"/>
        </w:tabs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5"/>
        </w:tabs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5"/>
        </w:tabs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5"/>
        </w:tabs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5"/>
        </w:tabs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5"/>
        </w:tabs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5"/>
        </w:tabs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5"/>
        </w:tabs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5"/>
        </w:tabs>
        <w:ind w:left="7045" w:hanging="360"/>
      </w:pPr>
      <w:rPr>
        <w:rFonts w:ascii="Wingdings" w:hAnsi="Wingdings" w:hint="default"/>
      </w:rPr>
    </w:lvl>
  </w:abstractNum>
  <w:abstractNum w:abstractNumId="15">
    <w:nsid w:val="37574134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405688"/>
    <w:multiLevelType w:val="hybridMultilevel"/>
    <w:tmpl w:val="CCF43898"/>
    <w:lvl w:ilvl="0" w:tplc="041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17">
    <w:nsid w:val="3B9A5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5335E2"/>
    <w:multiLevelType w:val="singleLevel"/>
    <w:tmpl w:val="9D508E52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9">
    <w:nsid w:val="46253B4C"/>
    <w:multiLevelType w:val="hybridMultilevel"/>
    <w:tmpl w:val="3FE0CC1A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0">
    <w:nsid w:val="462B1CB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AB12398"/>
    <w:multiLevelType w:val="hybridMultilevel"/>
    <w:tmpl w:val="6EE24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A0A6D"/>
    <w:multiLevelType w:val="hybridMultilevel"/>
    <w:tmpl w:val="42401A30"/>
    <w:lvl w:ilvl="0" w:tplc="F34A0B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2D21F9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025025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ADF4106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F2F4FE7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2CA2BC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8C225B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5F92C70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D0663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4EE16058"/>
    <w:multiLevelType w:val="hybridMultilevel"/>
    <w:tmpl w:val="7D8004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526107"/>
    <w:multiLevelType w:val="hybridMultilevel"/>
    <w:tmpl w:val="4B38FDDE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5">
    <w:nsid w:val="532620BF"/>
    <w:multiLevelType w:val="hybridMultilevel"/>
    <w:tmpl w:val="0980CBD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6734BA5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81600A0"/>
    <w:multiLevelType w:val="hybridMultilevel"/>
    <w:tmpl w:val="6EE4BBC0"/>
    <w:lvl w:ilvl="0" w:tplc="0419000F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8">
    <w:nsid w:val="58515BBA"/>
    <w:multiLevelType w:val="hybridMultilevel"/>
    <w:tmpl w:val="603C5A0E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9">
    <w:nsid w:val="59B70E54"/>
    <w:multiLevelType w:val="hybridMultilevel"/>
    <w:tmpl w:val="BAD4DEF6"/>
    <w:lvl w:ilvl="0" w:tplc="69101BC6">
      <w:start w:val="1"/>
      <w:numFmt w:val="decimal"/>
      <w:lvlText w:val="%1."/>
      <w:lvlJc w:val="left"/>
      <w:pPr>
        <w:tabs>
          <w:tab w:val="num" w:pos="925"/>
        </w:tabs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5"/>
        </w:tabs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5"/>
        </w:tabs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5"/>
        </w:tabs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5"/>
        </w:tabs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5"/>
        </w:tabs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5"/>
        </w:tabs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5"/>
        </w:tabs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5"/>
        </w:tabs>
        <w:ind w:left="6685" w:hanging="180"/>
      </w:pPr>
    </w:lvl>
  </w:abstractNum>
  <w:abstractNum w:abstractNumId="30">
    <w:nsid w:val="5F447DF3"/>
    <w:multiLevelType w:val="hybridMultilevel"/>
    <w:tmpl w:val="4828A6F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6662978"/>
    <w:multiLevelType w:val="hybridMultilevel"/>
    <w:tmpl w:val="47248F3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D5A52B4"/>
    <w:multiLevelType w:val="hybridMultilevel"/>
    <w:tmpl w:val="161EEEB6"/>
    <w:lvl w:ilvl="0" w:tplc="04190001">
      <w:start w:val="1"/>
      <w:numFmt w:val="bullet"/>
      <w:lvlText w:val=""/>
      <w:lvlJc w:val="left"/>
      <w:pPr>
        <w:tabs>
          <w:tab w:val="num" w:pos="1285"/>
        </w:tabs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5"/>
        </w:tabs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5"/>
        </w:tabs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5"/>
        </w:tabs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5"/>
        </w:tabs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5"/>
        </w:tabs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5"/>
        </w:tabs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5"/>
        </w:tabs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5"/>
        </w:tabs>
        <w:ind w:left="7045" w:hanging="360"/>
      </w:pPr>
      <w:rPr>
        <w:rFonts w:ascii="Wingdings" w:hAnsi="Wingdings" w:hint="default"/>
      </w:rPr>
    </w:lvl>
  </w:abstractNum>
  <w:abstractNum w:abstractNumId="33">
    <w:nsid w:val="6D837901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E95251A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EE2238C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01E07CF"/>
    <w:multiLevelType w:val="hybridMultilevel"/>
    <w:tmpl w:val="988CD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EE6B69"/>
    <w:multiLevelType w:val="hybridMultilevel"/>
    <w:tmpl w:val="70BAFE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A711717"/>
    <w:multiLevelType w:val="hybridMultilevel"/>
    <w:tmpl w:val="F48C55C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9">
    <w:nsid w:val="7BEC7277"/>
    <w:multiLevelType w:val="hybridMultilevel"/>
    <w:tmpl w:val="074C3BA2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40">
    <w:nsid w:val="7C121A3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F4C61A4"/>
    <w:multiLevelType w:val="hybridMultilevel"/>
    <w:tmpl w:val="4A9A7DDA"/>
    <w:lvl w:ilvl="0" w:tplc="0419000F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num w:numId="1">
    <w:abstractNumId w:val="23"/>
  </w:num>
  <w:num w:numId="2">
    <w:abstractNumId w:val="36"/>
  </w:num>
  <w:num w:numId="3">
    <w:abstractNumId w:val="5"/>
  </w:num>
  <w:num w:numId="4">
    <w:abstractNumId w:val="17"/>
  </w:num>
  <w:num w:numId="5">
    <w:abstractNumId w:val="12"/>
  </w:num>
  <w:num w:numId="6">
    <w:abstractNumId w:val="39"/>
  </w:num>
  <w:num w:numId="7">
    <w:abstractNumId w:val="40"/>
  </w:num>
  <w:num w:numId="8">
    <w:abstractNumId w:val="35"/>
  </w:num>
  <w:num w:numId="9">
    <w:abstractNumId w:val="26"/>
  </w:num>
  <w:num w:numId="10">
    <w:abstractNumId w:val="11"/>
  </w:num>
  <w:num w:numId="11">
    <w:abstractNumId w:val="4"/>
  </w:num>
  <w:num w:numId="12">
    <w:abstractNumId w:val="3"/>
  </w:num>
  <w:num w:numId="13">
    <w:abstractNumId w:val="20"/>
  </w:num>
  <w:num w:numId="14">
    <w:abstractNumId w:val="15"/>
  </w:num>
  <w:num w:numId="15">
    <w:abstractNumId w:val="34"/>
  </w:num>
  <w:num w:numId="16">
    <w:abstractNumId w:val="38"/>
  </w:num>
  <w:num w:numId="17">
    <w:abstractNumId w:val="10"/>
  </w:num>
  <w:num w:numId="18">
    <w:abstractNumId w:val="14"/>
  </w:num>
  <w:num w:numId="19">
    <w:abstractNumId w:val="29"/>
  </w:num>
  <w:num w:numId="20">
    <w:abstractNumId w:val="27"/>
  </w:num>
  <w:num w:numId="21">
    <w:abstractNumId w:val="32"/>
  </w:num>
  <w:num w:numId="22">
    <w:abstractNumId w:val="19"/>
  </w:num>
  <w:num w:numId="23">
    <w:abstractNumId w:val="16"/>
  </w:num>
  <w:num w:numId="24">
    <w:abstractNumId w:val="28"/>
  </w:num>
  <w:num w:numId="25">
    <w:abstractNumId w:val="9"/>
  </w:num>
  <w:num w:numId="26">
    <w:abstractNumId w:val="41"/>
  </w:num>
  <w:num w:numId="27">
    <w:abstractNumId w:val="24"/>
  </w:num>
  <w:num w:numId="28">
    <w:abstractNumId w:val="33"/>
  </w:num>
  <w:num w:numId="29">
    <w:abstractNumId w:val="22"/>
  </w:num>
  <w:num w:numId="30">
    <w:abstractNumId w:val="1"/>
  </w:num>
  <w:num w:numId="31">
    <w:abstractNumId w:val="8"/>
  </w:num>
  <w:num w:numId="32">
    <w:abstractNumId w:val="2"/>
  </w:num>
  <w:num w:numId="33">
    <w:abstractNumId w:val="18"/>
  </w:num>
  <w:num w:numId="34">
    <w:abstractNumId w:val="37"/>
  </w:num>
  <w:num w:numId="35">
    <w:abstractNumId w:val="7"/>
  </w:num>
  <w:num w:numId="36">
    <w:abstractNumId w:val="25"/>
  </w:num>
  <w:num w:numId="37">
    <w:abstractNumId w:val="13"/>
  </w:num>
  <w:num w:numId="38">
    <w:abstractNumId w:val="0"/>
  </w:num>
  <w:num w:numId="39">
    <w:abstractNumId w:val="31"/>
  </w:num>
  <w:num w:numId="40">
    <w:abstractNumId w:val="6"/>
  </w:num>
  <w:num w:numId="41">
    <w:abstractNumId w:val="30"/>
  </w:num>
  <w:num w:numId="4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023566"/>
    <w:rsid w:val="00023566"/>
    <w:rsid w:val="00072FE1"/>
    <w:rsid w:val="00092154"/>
    <w:rsid w:val="001E7A2D"/>
    <w:rsid w:val="00524BD7"/>
    <w:rsid w:val="005F0479"/>
    <w:rsid w:val="00694B35"/>
    <w:rsid w:val="00701694"/>
    <w:rsid w:val="00713374"/>
    <w:rsid w:val="00807B4D"/>
    <w:rsid w:val="0086250E"/>
    <w:rsid w:val="00C30CB6"/>
    <w:rsid w:val="00C65BEC"/>
    <w:rsid w:val="00CB113C"/>
    <w:rsid w:val="00DD057D"/>
    <w:rsid w:val="00E3116E"/>
    <w:rsid w:val="00E3528E"/>
    <w:rsid w:val="00F8259B"/>
    <w:rsid w:val="00F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annotation subject" w:uiPriority="0"/>
    <w:lsdException w:name="No List" w:uiPriority="0"/>
    <w:lsdException w:name="Table List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5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3566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qFormat/>
    <w:rsid w:val="00023566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0235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235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02356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02356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023566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023566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02356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3566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2356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2356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2356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02356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23566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023566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23566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23566"/>
    <w:rPr>
      <w:rFonts w:ascii="Cambria" w:eastAsia="Times New Roman" w:hAnsi="Cambria" w:cs="Times New Roman"/>
      <w:lang w:eastAsia="ru-RU"/>
    </w:rPr>
  </w:style>
  <w:style w:type="paragraph" w:styleId="a3">
    <w:name w:val="Body Text"/>
    <w:basedOn w:val="a"/>
    <w:link w:val="a4"/>
    <w:rsid w:val="00023566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02356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ody Text Indent"/>
    <w:basedOn w:val="a"/>
    <w:link w:val="a6"/>
    <w:unhideWhenUsed/>
    <w:rsid w:val="00023566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0235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023566"/>
    <w:pPr>
      <w:ind w:firstLine="568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02356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rsid w:val="00023566"/>
    <w:rPr>
      <w:color w:val="0000FF"/>
      <w:u w:val="single"/>
    </w:rPr>
  </w:style>
  <w:style w:type="paragraph" w:styleId="a8">
    <w:name w:val="Subtitle"/>
    <w:basedOn w:val="a"/>
    <w:link w:val="a9"/>
    <w:qFormat/>
    <w:rsid w:val="00023566"/>
    <w:pPr>
      <w:ind w:firstLine="567"/>
      <w:jc w:val="both"/>
    </w:pPr>
    <w:rPr>
      <w:sz w:val="28"/>
      <w:szCs w:val="20"/>
    </w:rPr>
  </w:style>
  <w:style w:type="character" w:customStyle="1" w:styleId="a9">
    <w:name w:val="Подзаголовок Знак"/>
    <w:basedOn w:val="a0"/>
    <w:link w:val="a8"/>
    <w:rsid w:val="0002356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rsid w:val="000235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List 1"/>
    <w:basedOn w:val="a1"/>
    <w:rsid w:val="000235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1">
    <w:name w:val="Body Text Indent 2"/>
    <w:basedOn w:val="a"/>
    <w:link w:val="22"/>
    <w:rsid w:val="0002356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0235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Document Map"/>
    <w:basedOn w:val="a"/>
    <w:link w:val="ac"/>
    <w:semiHidden/>
    <w:unhideWhenUsed/>
    <w:rsid w:val="00023566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semiHidden/>
    <w:rsid w:val="0002356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caption"/>
    <w:basedOn w:val="a"/>
    <w:next w:val="a"/>
    <w:qFormat/>
    <w:rsid w:val="00023566"/>
    <w:pPr>
      <w:ind w:firstLine="568"/>
      <w:jc w:val="both"/>
    </w:pPr>
    <w:rPr>
      <w:b/>
      <w:bCs/>
      <w:sz w:val="28"/>
    </w:rPr>
  </w:style>
  <w:style w:type="paragraph" w:customStyle="1" w:styleId="Cf22">
    <w:name w:val="Основной тексCf2 2"/>
    <w:basedOn w:val="a"/>
    <w:rsid w:val="00023566"/>
    <w:pPr>
      <w:widowControl w:val="0"/>
      <w:ind w:firstLine="709"/>
    </w:pPr>
    <w:rPr>
      <w:sz w:val="28"/>
      <w:szCs w:val="20"/>
      <w:lang w:val="en-US"/>
    </w:rPr>
  </w:style>
  <w:style w:type="paragraph" w:styleId="23">
    <w:name w:val="Body Text 2"/>
    <w:basedOn w:val="a"/>
    <w:link w:val="24"/>
    <w:unhideWhenUsed/>
    <w:rsid w:val="00023566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0235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rsid w:val="0002356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0235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"/>
    <w:link w:val="af1"/>
    <w:rsid w:val="0002356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0235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age number"/>
    <w:basedOn w:val="a0"/>
    <w:rsid w:val="00023566"/>
  </w:style>
  <w:style w:type="paragraph" w:customStyle="1" w:styleId="Normal1">
    <w:name w:val="Normal1"/>
    <w:rsid w:val="00023566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91">
    <w:name w:val="заголовок 9"/>
    <w:basedOn w:val="a"/>
    <w:next w:val="a"/>
    <w:rsid w:val="00023566"/>
    <w:pPr>
      <w:keepNext/>
      <w:jc w:val="center"/>
    </w:pPr>
    <w:rPr>
      <w:szCs w:val="20"/>
    </w:rPr>
  </w:style>
  <w:style w:type="character" w:styleId="af3">
    <w:name w:val="FollowedHyperlink"/>
    <w:basedOn w:val="a0"/>
    <w:rsid w:val="00023566"/>
    <w:rPr>
      <w:color w:val="800080"/>
      <w:u w:val="single"/>
    </w:rPr>
  </w:style>
  <w:style w:type="paragraph" w:styleId="af4">
    <w:name w:val="annotation text"/>
    <w:basedOn w:val="a"/>
    <w:link w:val="af5"/>
    <w:semiHidden/>
    <w:rsid w:val="0002356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semiHidden/>
    <w:rsid w:val="0002356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ма примечания Знак"/>
    <w:basedOn w:val="af5"/>
    <w:link w:val="af7"/>
    <w:semiHidden/>
    <w:rsid w:val="00023566"/>
    <w:rPr>
      <w:b/>
      <w:bCs/>
    </w:rPr>
  </w:style>
  <w:style w:type="paragraph" w:styleId="af7">
    <w:name w:val="annotation subject"/>
    <w:basedOn w:val="af4"/>
    <w:next w:val="af4"/>
    <w:link w:val="af6"/>
    <w:semiHidden/>
    <w:rsid w:val="00023566"/>
    <w:rPr>
      <w:b/>
      <w:bCs/>
    </w:rPr>
  </w:style>
  <w:style w:type="character" w:customStyle="1" w:styleId="11">
    <w:name w:val="Тема примечания Знак1"/>
    <w:basedOn w:val="af5"/>
    <w:link w:val="af7"/>
    <w:uiPriority w:val="99"/>
    <w:semiHidden/>
    <w:rsid w:val="00023566"/>
    <w:rPr>
      <w:b/>
      <w:bCs/>
    </w:rPr>
  </w:style>
  <w:style w:type="character" w:customStyle="1" w:styleId="af8">
    <w:name w:val="Текст выноски Знак"/>
    <w:basedOn w:val="a0"/>
    <w:link w:val="af9"/>
    <w:semiHidden/>
    <w:rsid w:val="00023566"/>
    <w:rPr>
      <w:rFonts w:ascii="Tahoma" w:eastAsia="Times New Roman" w:hAnsi="Tahoma" w:cs="Tahoma"/>
      <w:sz w:val="16"/>
      <w:szCs w:val="16"/>
    </w:rPr>
  </w:style>
  <w:style w:type="paragraph" w:styleId="af9">
    <w:name w:val="Balloon Text"/>
    <w:basedOn w:val="a"/>
    <w:link w:val="af8"/>
    <w:semiHidden/>
    <w:rsid w:val="00023566"/>
    <w:rPr>
      <w:rFonts w:ascii="Tahoma" w:hAnsi="Tahoma" w:cs="Tahoma"/>
      <w:sz w:val="16"/>
      <w:szCs w:val="16"/>
      <w:lang w:eastAsia="en-US"/>
    </w:rPr>
  </w:style>
  <w:style w:type="character" w:customStyle="1" w:styleId="12">
    <w:name w:val="Текст выноски Знак1"/>
    <w:basedOn w:val="a0"/>
    <w:link w:val="af9"/>
    <w:uiPriority w:val="99"/>
    <w:semiHidden/>
    <w:rsid w:val="0002356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rsid w:val="00023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er New" w:eastAsia="Courier New" w:hAnsi="Cour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rsid w:val="00023566"/>
    <w:rPr>
      <w:rFonts w:ascii="Courer New" w:eastAsia="Courier New" w:hAnsi="Courer New" w:cs="Courier New"/>
      <w:sz w:val="24"/>
      <w:szCs w:val="24"/>
      <w:lang w:val="en-US"/>
    </w:rPr>
  </w:style>
  <w:style w:type="paragraph" w:styleId="afa">
    <w:name w:val="Title"/>
    <w:basedOn w:val="a"/>
    <w:link w:val="afb"/>
    <w:qFormat/>
    <w:rsid w:val="00023566"/>
    <w:pPr>
      <w:jc w:val="center"/>
    </w:pPr>
    <w:rPr>
      <w:sz w:val="28"/>
      <w:szCs w:val="20"/>
    </w:rPr>
  </w:style>
  <w:style w:type="character" w:customStyle="1" w:styleId="afb">
    <w:name w:val="Название Знак"/>
    <w:basedOn w:val="a0"/>
    <w:link w:val="afa"/>
    <w:rsid w:val="0002356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extnorm">
    <w:name w:val="Nextnorm"/>
    <w:basedOn w:val="a"/>
    <w:next w:val="a"/>
    <w:rsid w:val="00023566"/>
    <w:pPr>
      <w:ind w:firstLine="567"/>
      <w:jc w:val="both"/>
    </w:pPr>
    <w:rPr>
      <w:sz w:val="28"/>
      <w:szCs w:val="20"/>
    </w:rPr>
  </w:style>
  <w:style w:type="paragraph" w:customStyle="1" w:styleId="CourierNew">
    <w:name w:val="Обычный + Courier New"/>
    <w:aliases w:val="не курсив,Черный,Масштаб знаков"/>
    <w:basedOn w:val="a"/>
    <w:rsid w:val="00023566"/>
    <w:pPr>
      <w:widowControl w:val="0"/>
      <w:shd w:val="clear" w:color="auto" w:fill="FFFFFF"/>
      <w:autoSpaceDE w:val="0"/>
      <w:autoSpaceDN w:val="0"/>
      <w:adjustRightInd w:val="0"/>
    </w:pPr>
    <w:rPr>
      <w:rFonts w:ascii="Courier New" w:eastAsia="MS Mincho" w:hAnsi="Courier New" w:cs="Courier New"/>
      <w:color w:val="000000"/>
      <w:spacing w:val="95"/>
      <w:w w:val="94"/>
      <w:sz w:val="20"/>
      <w:szCs w:val="20"/>
    </w:rPr>
  </w:style>
  <w:style w:type="paragraph" w:customStyle="1" w:styleId="answer">
    <w:name w:val="answer"/>
    <w:rsid w:val="00023566"/>
    <w:pPr>
      <w:spacing w:after="360" w:line="240" w:lineRule="auto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c">
    <w:name w:val="List Paragraph"/>
    <w:basedOn w:val="a"/>
    <w:uiPriority w:val="34"/>
    <w:qFormat/>
    <w:rsid w:val="00713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1CE05-C0C3-4B76-B65D-F315411C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Администратор1</cp:lastModifiedBy>
  <cp:revision>3</cp:revision>
  <dcterms:created xsi:type="dcterms:W3CDTF">2011-04-06T08:23:00Z</dcterms:created>
  <dcterms:modified xsi:type="dcterms:W3CDTF">2011-10-11T08:40:00Z</dcterms:modified>
</cp:coreProperties>
</file>