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fh1vjjoq61vm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Technical Documentation: Skincare Confidence Infe…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Here is an updated technical explanation of your code. You can use this for your project documentation to explain how your application functions as a </w:t>
      </w:r>
      <w:r w:rsidDel="00000000" w:rsidR="00000000" w:rsidRPr="00000000">
        <w:rPr>
          <w:b w:val="1"/>
          <w:bCs w:val="1"/>
          <w:rtl w:val="0"/>
        </w:rPr>
        <w:t xml:space="preserve">Front-End Inference 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spacing w:after="255" w:before="0" w:lineRule="auto"/>
        <w:rPr/>
      </w:pPr>
      <w:r w:rsidDel="00000000" w:rsidR="00000000" w:rsidRPr="00000000">
        <w:rPr>
          <w:rtl w:val="0"/>
        </w:rPr>
        <w:t xml:space="preserve">Technical Documentation: Skincare Confidence Inference Engine</w:t>
      </w:r>
    </w:p>
    <w:p w:rsidR="00000000" w:rsidDel="00000000" w:rsidP="00000000" w:rsidRDefault="00000000" w:rsidRPr="00000000" w14:paraId="00000004">
      <w:pPr>
        <w:pStyle w:val="Heading4"/>
        <w:spacing w:before="0" w:lineRule="auto"/>
        <w:rPr/>
      </w:pPr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5">
      <w:pPr>
        <w:spacing w:after="255" w:lineRule="auto"/>
        <w:rPr/>
      </w:pPr>
      <w:r w:rsidDel="00000000" w:rsidR="00000000" w:rsidRPr="00000000">
        <w:rPr>
          <w:rtl w:val="0"/>
        </w:rPr>
        <w:t xml:space="preserve">The Skincare Confidence Inference Engine is a client-side application that provides personalized skincare product recommendations. By moving beyond static HTML to a dynamic, data-driven approach, the engine filters subjective user inputs through a rule-based system, delivering a result that is both personalized and—critically—</w:t>
      </w:r>
      <w:r w:rsidDel="00000000" w:rsidR="00000000" w:rsidRPr="00000000">
        <w:rPr>
          <w:b w:val="1"/>
          <w:bCs w:val="1"/>
          <w:rtl w:val="0"/>
        </w:rPr>
        <w:t xml:space="preserve">explainable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4"/>
        <w:spacing w:before="0" w:lineRule="auto"/>
        <w:rPr/>
      </w:pPr>
      <w:r w:rsidDel="00000000" w:rsidR="00000000" w:rsidRPr="00000000">
        <w:rPr>
          <w:rtl w:val="0"/>
        </w:rPr>
        <w:t xml:space="preserve">2. Core Logic Flow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application operates as a state-based system, where the user journey is managed by three core components: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Knowledge Base (quizData):</w:t>
      </w:r>
      <w:r w:rsidDel="00000000" w:rsidR="00000000" w:rsidRPr="00000000">
        <w:rPr>
          <w:rtl w:val="0"/>
        </w:rPr>
        <w:t xml:space="preserve"> A structured array of objects. Each object stores the question, potential options, the correct answer (for educational feedback), a predefined category (e.g., dryness, acne), and an explanation for the user.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State Manager (scores &amp; currentQuestionIndex):</w:t>
      </w:r>
      <w:r w:rsidDel="00000000" w:rsidR="00000000" w:rsidRPr="00000000">
        <w:rPr>
          <w:rtl w:val="0"/>
        </w:rPr>
        <w:t xml:space="preserve"> This acts as the "memory" of the app. It tracks the user's progress through the quiz and accumulates weights in the scores object based on their responses.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Inference Engine (processAnswer):</w:t>
      </w:r>
      <w:r w:rsidDel="00000000" w:rsidR="00000000" w:rsidRPr="00000000">
        <w:rPr>
          <w:rtl w:val="0"/>
        </w:rPr>
        <w:t xml:space="preserve"> This is the heart of the logic. It evaluates the user's input, updates the score, and dictates the next step in the journey.</w:t>
      </w:r>
    </w:p>
    <w:p w:rsidR="00000000" w:rsidDel="00000000" w:rsidP="00000000" w:rsidRDefault="00000000" w:rsidRPr="00000000" w14:paraId="0000000B">
      <w:pPr>
        <w:pStyle w:val="Heading4"/>
        <w:rPr/>
      </w:pPr>
      <w:r w:rsidDel="00000000" w:rsidR="00000000" w:rsidRPr="00000000">
        <w:rPr>
          <w:rtl w:val="0"/>
        </w:rPr>
        <w:t xml:space="preserve">3. How the Updated Logic Works (Step-by-Step)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The user selects an option on the screen.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Scoring (if/else Logic):</w:t>
      </w:r>
      <w:r w:rsidDel="00000000" w:rsidR="00000000" w:rsidRPr="00000000">
        <w:rPr>
          <w:rtl w:val="0"/>
        </w:rPr>
        <w:t xml:space="preserve"> The processAnswer function compares the user's selection against the answer in quizData. If correct and categorized, it increments the score for that skin need.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Teachable Moment:</w:t>
      </w:r>
      <w:r w:rsidDel="00000000" w:rsidR="00000000" w:rsidRPr="00000000">
        <w:rPr>
          <w:rtl w:val="0"/>
        </w:rPr>
        <w:t xml:space="preserve"> Regardless of correctness, the application dynamically injects the explanation into the quiz-container. This forces a "pause" in the user flow, providing educational context—a key element in building trust and confidence.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State Progression:</w:t>
      </w:r>
      <w:r w:rsidDel="00000000" w:rsidR="00000000" w:rsidRPr="00000000">
        <w:rPr>
          <w:rtl w:val="0"/>
        </w:rPr>
        <w:t xml:space="preserve"> The user clicks the "Next Question" button, triggering nextQuestion(), which updates the currentQuestionIndex and re-renders the DOM for the next step.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Inference Outcome (showResults):</w:t>
      </w:r>
      <w:r w:rsidDel="00000000" w:rsidR="00000000" w:rsidRPr="00000000">
        <w:rPr>
          <w:rtl w:val="0"/>
        </w:rPr>
        <w:t xml:space="preserve"> Once currentQuestionIndex exceeds quizData.length, the engine reduces the scores object to find the highest weighted category and dynamically injects a URL for the relevant CeraVe product.</w:t>
      </w:r>
    </w:p>
    <w:p w:rsidR="00000000" w:rsidDel="00000000" w:rsidP="00000000" w:rsidRDefault="00000000" w:rsidRPr="00000000" w14:paraId="00000011">
      <w:pPr>
        <w:pStyle w:val="Heading4"/>
        <w:rPr/>
      </w:pPr>
      <w:r w:rsidDel="00000000" w:rsidR="00000000" w:rsidRPr="00000000">
        <w:rPr>
          <w:rtl w:val="0"/>
        </w:rPr>
        <w:t xml:space="preserve">4. Alignment with Explainable AI (XAI)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primary challenge in this project was avoiding the "black box" effect where users receive a recommendation without knowing why.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Transparency:</w:t>
      </w:r>
      <w:r w:rsidDel="00000000" w:rsidR="00000000" w:rsidRPr="00000000">
        <w:rPr>
          <w:rtl w:val="0"/>
        </w:rPr>
        <w:t xml:space="preserve"> Because the recommendation is the direct result of a rule-based tally of user inputs, the path from user choice to product output is fully traceable.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Human-in-the-Loop:</w:t>
      </w:r>
      <w:r w:rsidDel="00000000" w:rsidR="00000000" w:rsidRPr="00000000">
        <w:rPr>
          <w:rtl w:val="0"/>
        </w:rPr>
        <w:t xml:space="preserve"> By pausing the flow to show an explanation before advancing, the user remains an active participant in the decision-making process, which is essential for building confidence in the final recommendation.</w:t>
      </w:r>
    </w:p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tl w:val="0"/>
        </w:rPr>
        <w:t xml:space="preserve">How to use this for your project: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 your "Interview Story":</w:t>
      </w:r>
      <w:r w:rsidDel="00000000" w:rsidR="00000000" w:rsidRPr="00000000">
        <w:rPr>
          <w:rtl w:val="0"/>
        </w:rPr>
        <w:t xml:space="preserve"> Use the "Explainability" section. Tell the interviewer: </w:t>
      </w:r>
      <w:r w:rsidDel="00000000" w:rsidR="00000000" w:rsidRPr="00000000">
        <w:rPr>
          <w:i w:val="1"/>
          <w:iCs w:val="1"/>
          <w:rtl w:val="0"/>
        </w:rPr>
        <w:t xml:space="preserve">"I wanted to solve the trust issue in skincare routines, so I built a system where the logic is visible, not a black box."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 your "Testing Summary":</w:t>
      </w:r>
      <w:r w:rsidDel="00000000" w:rsidR="00000000" w:rsidRPr="00000000">
        <w:rPr>
          <w:rtl w:val="0"/>
        </w:rPr>
        <w:t xml:space="preserve"> If your testers liked the "Explanation" screen, emphasize that in your summary—it shows that your UX design successfully prioritized the user's need for understanding.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To elevate your buttons to that "Charity Water" style—which is famous for its clean, high-contrast, professional, and trustworthy aesthetic—you need to shift from default browser buttons to </w:t>
      </w:r>
      <w:r w:rsidDel="00000000" w:rsidR="00000000" w:rsidRPr="00000000">
        <w:rPr>
          <w:b w:val="1"/>
          <w:bCs w:val="1"/>
          <w:rtl w:val="0"/>
        </w:rPr>
        <w:t xml:space="preserve">custom-styled CSS buttons.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"Charity Water" aesthetic relies on: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Generous Padding:</w:t>
      </w:r>
      <w:r w:rsidDel="00000000" w:rsidR="00000000" w:rsidRPr="00000000">
        <w:rPr>
          <w:rtl w:val="0"/>
        </w:rPr>
        <w:t xml:space="preserve"> Lots of "breathing room" inside the button.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Clean Typography:</w:t>
      </w:r>
      <w:r w:rsidDel="00000000" w:rsidR="00000000" w:rsidRPr="00000000">
        <w:rPr>
          <w:rtl w:val="0"/>
        </w:rPr>
        <w:t xml:space="preserve"> Modern, sans-serif fonts (like Helvetica or Arial) with consistent weight.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Subtle Interaction:</w:t>
      </w:r>
      <w:r w:rsidDel="00000000" w:rsidR="00000000" w:rsidRPr="00000000">
        <w:rPr>
          <w:rtl w:val="0"/>
        </w:rPr>
        <w:t xml:space="preserve"> A slight change (like color darkening) when the user hovers over the button.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tl w:val="0"/>
        </w:rPr>
        <w:t xml:space="preserve">Here is the CSS code block you should add to your style.css file (or your &lt;style&gt; tag in index.html) to achieve that look.</w:t>
      </w:r>
    </w:p>
    <w:p w:rsidR="00000000" w:rsidDel="00000000" w:rsidP="00000000" w:rsidRDefault="00000000" w:rsidRPr="00000000" w14:paraId="0000001F">
      <w:pPr>
        <w:pStyle w:val="Heading3"/>
        <w:spacing w:before="0" w:lineRule="auto"/>
        <w:rPr/>
      </w:pPr>
      <w:r w:rsidDel="00000000" w:rsidR="00000000" w:rsidRPr="00000000">
        <w:rPr>
          <w:rtl w:val="0"/>
        </w:rPr>
        <w:t xml:space="preserve">The Professional "Charity Water" Style CSS</w:t>
      </w:r>
    </w:p>
    <w:p w:rsidR="00000000" w:rsidDel="00000000" w:rsidP="00000000" w:rsidRDefault="00000000" w:rsidRPr="00000000" w14:paraId="00000020">
      <w:pPr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button {</w:t>
        <w:br w:type="textWrapping"/>
        <w:t xml:space="preserve">    /* Layout &amp; Spacing */</w:t>
        <w:br w:type="textWrapping"/>
        <w:t xml:space="preserve">    padding: 15px 30px;</w:t>
        <w:br w:type="textWrapping"/>
        <w:t xml:space="preserve">    margin: 10px 0;</w:t>
        <w:br w:type="textWrapping"/>
        <w:t xml:space="preserve">    </w:t>
        <w:br w:type="textWrapping"/>
        <w:t xml:space="preserve">    /* Typography */</w:t>
        <w:br w:type="textWrapping"/>
        <w:t xml:space="preserve">    font-family: 'Helvetica Neue', Helvetica, Arial, sans-serif;</w:t>
        <w:br w:type="textWrapping"/>
        <w:t xml:space="preserve">    font-size: 16px;</w:t>
        <w:br w:type="textWrapping"/>
        <w:t xml:space="preserve">    font-weight: 600; /* Bold/Semi-bold look */</w:t>
        <w:br w:type="textWrapping"/>
        <w:t xml:space="preserve">    text-transform: uppercase; /* Classic Charity Water "Action" style */</w:t>
        <w:br w:type="textWrapping"/>
        <w:t xml:space="preserve">    letter-spacing: 1px;</w:t>
        <w:br w:type="textWrapping"/>
        <w:t xml:space="preserve">    </w:t>
        <w:br w:type="textWrapping"/>
        <w:t xml:space="preserve">    /* Design Aesthetics */</w:t>
        <w:br w:type="textWrapping"/>
        <w:t xml:space="preserve">    background-color: #007cc2; /* Your CeraVe Blue */</w:t>
        <w:br w:type="textWrapping"/>
        <w:t xml:space="preserve">    color: #ffffff;</w:t>
        <w:br w:type="textWrapping"/>
        <w:t xml:space="preserve">    border: none;</w:t>
        <w:br w:type="textWrapping"/>
        <w:t xml:space="preserve">    border-radius: 4px; /* Slightly rounded, clean edges */</w:t>
        <w:br w:type="textWrapping"/>
        <w:t xml:space="preserve">    cursor: pointer;</w:t>
        <w:br w:type="textWrapping"/>
        <w:t xml:space="preserve">    transition: background-color 0.3s ease; /* Smooth transition on hover */</w:t>
        <w:br w:type="textWrapping"/>
        <w:t xml:space="preserve">}</w:t>
        <w:br w:type="textWrapping"/>
        <w:br w:type="textWrapping"/>
        <w:t xml:space="preserve">/* The Hover Effect (Interaction) */</w:t>
        <w:br w:type="textWrapping"/>
        <w:t xml:space="preserve">button:hover {</w:t>
        <w:br w:type="textWrapping"/>
        <w:t xml:space="preserve">    background-color: #005a8d; /* A slightly darker shade of your primary blue */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1">
      <w:pPr>
        <w:pStyle w:val="Heading3"/>
        <w:spacing w:before="0" w:lineRule="auto"/>
        <w:rPr/>
      </w:pPr>
      <w:bookmarkStart w:colFirst="0" w:colLast="0" w:name="_9heu8in4p2fm" w:id="1"/>
      <w:bookmarkEnd w:id="1"/>
      <w:r w:rsidDel="00000000" w:rsidR="00000000" w:rsidRPr="00000000">
        <w:rPr>
          <w:rtl w:val="0"/>
        </w:rPr>
        <w:t xml:space="preserve">How to apply this to your project: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Check your HTML:</w:t>
      </w:r>
      <w:r w:rsidDel="00000000" w:rsidR="00000000" w:rsidRPr="00000000">
        <w:rPr>
          <w:rtl w:val="0"/>
        </w:rPr>
        <w:t xml:space="preserve"> Ensure your buttons have a clear, identifiable structure. In your dynamic quiz, your JavaScript is likely injecting these buttons. Since the CSS targets the button tag directly, it will automatically style </w:t>
      </w:r>
      <w:r w:rsidDel="00000000" w:rsidR="00000000" w:rsidRPr="00000000">
        <w:rPr>
          <w:i w:val="1"/>
          <w:iCs w:val="1"/>
          <w:rtl w:val="0"/>
        </w:rPr>
        <w:t xml:space="preserve">every</w:t>
      </w:r>
      <w:r w:rsidDel="00000000" w:rsidR="00000000" w:rsidRPr="00000000">
        <w:rPr>
          <w:rtl w:val="0"/>
        </w:rPr>
        <w:t xml:space="preserve"> button your JavaScript creates.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"CeraVe" Palette:</w:t>
      </w:r>
      <w:r w:rsidDel="00000000" w:rsidR="00000000" w:rsidRPr="00000000">
        <w:rPr>
          <w:rtl w:val="0"/>
        </w:rPr>
        <w:t xml:space="preserve"> I have used #007cc2 as the primary color. If you want it to feel even more "Charity Water"-esque, you could use a crisp white background with a colored border for secondary choices:</w:t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/* Example of a 'Secondary' button style */</w:t>
        <w:br w:type="textWrapping"/>
        <w:t xml:space="preserve">button.secondary {</w:t>
        <w:br w:type="textWrapping"/>
        <w:t xml:space="preserve">    background-color: transparent;</w:t>
        <w:br w:type="textWrapping"/>
        <w:t xml:space="preserve">    border: 2px solid #007cc2;</w:t>
        <w:br w:type="textWrapping"/>
        <w:t xml:space="preserve">    color: #007cc2;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Why this helps your grade: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High-Fidelity:</w:t>
      </w:r>
      <w:r w:rsidDel="00000000" w:rsidR="00000000" w:rsidRPr="00000000">
        <w:rPr>
          <w:rtl w:val="0"/>
        </w:rPr>
        <w:t xml:space="preserve"> By styling these buttons, you are explicitly moving from a low-fi prototype to a </w:t>
      </w:r>
      <w:r w:rsidDel="00000000" w:rsidR="00000000" w:rsidRPr="00000000">
        <w:rPr>
          <w:b w:val="1"/>
          <w:bCs w:val="1"/>
          <w:rtl w:val="0"/>
        </w:rPr>
        <w:t xml:space="preserve">high-fidelity</w:t>
      </w:r>
      <w:r w:rsidDel="00000000" w:rsidR="00000000" w:rsidRPr="00000000">
        <w:rPr>
          <w:rtl w:val="0"/>
        </w:rPr>
        <w:t xml:space="preserve"> one, which satisfies the project criteria.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User Experience:</w:t>
      </w:r>
      <w:r w:rsidDel="00000000" w:rsidR="00000000" w:rsidRPr="00000000">
        <w:rPr>
          <w:rtl w:val="0"/>
        </w:rPr>
        <w:t xml:space="preserve"> These buttons are easier to click, feel more professional, and build trust—a core goal of your "Skincare Confidence" initiative.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Does this CSS snippet fit the look you were visualizing?</w:t>
      </w:r>
      <w:r w:rsidDel="00000000" w:rsidR="00000000" w:rsidRPr="00000000">
        <w:rPr>
          <w:rtl w:val="0"/>
        </w:rPr>
        <w:t xml:space="preserve"> Once you drop this in, your prototype will immediately look like a polished, professional web app.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5.9999942779541" w:lineRule="auto"/>
        <w:rPr>
          <w:rFonts w:ascii="Google Sans" w:cs="Google Sans" w:eastAsia="Google Sans" w:hAnsi="Google Sans"/>
        </w:rPr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gtbkf2ikumqe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Java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let scores =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dryness: 0,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acne: 0,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sensitivity: 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function updatescore(category)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scores[category]++;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console.log(`Current ${category} score: ${scores[category]}`);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if (scores[category] &gt;=2)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console.log(`Threshold reached for ${category}`);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let currentQuestionIndex = 0;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function processAnswer(selectedOption)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const currentQuestion = quizData[currentQuestionIndex];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const container = document.getElementById('quiz-container');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let showExplanation = false;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if (currentQuestion.category === 'none')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if (selectedOption !== currentQuestion.answer)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showExplanation = true;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else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if (selectedOption === currentQuestion.triggerAnswer)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scores[currentQuestion.category]++;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console.log(`updated ${currentQuestion.category} score: ${scores[currentQuestion.category]}`);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if (showExplanation)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container.innerHTML = `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&lt;p&gt;&lt;strong&gt;Actual...&lt;/strong&gt; ${currentQuestion.explanation}&lt;/p&gt;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&lt;button onclick="nextQuestion()"&gt;Got it, NextQuestion&lt;/button&gt;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`;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} else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nextQuestion();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/*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if (selectedOption === currentQuestion.answer &amp;&amp; currentQuestion.category !== 'none'){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scores[currentQuestion.category]++;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console.log(`updated ${currentQuestion.category} score: ${scores[currentQuestion.category]}`);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} else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console.log(`Incorrect answer. Moving to explanation.`);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container.innerHTML = `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&lt;p&gt;${currentQuestion.explanation}&lt;/p&gt;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&lt;button onclick="nextQuestion()"&gt;NextQuestion&lt;/button&gt;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`;*/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function loadQuestion()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const container = document.getElementById('quiz-container');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const currentQuestion = quizData[currentQuestionIndex];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container.innerHTML = `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&lt;p&gt;${currentQuestion.question}&lt;/p&gt;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${currentQuestion.options.map(option =&gt; `&lt;button onclick="processAnswer('${option}')"&gt;${option}&lt;/button&gt;`).join('')}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`;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function nextQuestion()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currentQuestionIndex++;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if (currentQuestionIndex &lt; quizData.length)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loadQuestion();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} else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showResults();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function showResults()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let topCategory = Object.keys(scores).reduce((a, b) =&gt; scores[a] &gt; scores[b] ? a : b);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let productLinks =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dryness: "https://www.cerave.com/skincare/cleansers/hydrating-facial-cleanser",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acne: "https://www.cerave.com/skincare/cleansers/acne-foaming-cream-cleanser",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sensitivity: "https://www.cerave.com/skincare/cleansers/hydrating-micellar-water"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};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document.getElementById('quiz-container').innerHTML = `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&lt;h2&gt;Quiz Results&lt;/h2&gt;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&lt;p&gt;Dryness: ${scores.dryness}&lt;/p&gt;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&lt;p&gt;Acne: ${scores.acne}&lt;/p&gt;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&lt;p&gt;Sensitivity: ${scores.sensitivity}&lt;/p&gt;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&lt;p&gt;Top Category: ${topCategory}&lt;/p&gt;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&lt;p&gt;Product Link: &lt;a href="${productLinks[topCategory]}" target="_blank"&gt;View Product&lt;/a&gt;&lt;/p&gt;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`;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window.onload = loadQuestion;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const quizData = [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question: "True/False: You should wash your face twice a day.",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options: ["True", "False"],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category: "none",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answer: "True",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explanation: "Washing twice a day removes dirt without over-stripping your natural skin barrier."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question:"How does your skin type feel 1 hour after cleansing?",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options: ["Tight", "Shiny or Oily", "Comfortable"],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category: "dryness",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triggerAnswer: "Tight",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explanation: ""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question: "What is the primary cause of acne breakouts?",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options: ["Bacteria", "Dirt", "Sun"],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category: "none",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answer: "Bacteria",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explanation: "Acne is primarily caused by excess sebum trapping C. acnes bacteria in your pores."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question: "Do you notice frequent bumps or redness?",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options: ["Often", "Sometimes", "Never or Rarely"],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category: "acne",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triggerAnswer: "Often",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explanation: ""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question: "Should you wear sunscreen if it's cloudy outside?",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options: ["Yes", "No", "Sometimes"],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category: "none", // Changed from "sensitivity" to "none" because it acts like a fact question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answer: "Yes",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explanation: "Up to 80% of UV rays can penetrate clouds!"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question: "Does your skin sting when applying products?",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options: ["Often", "Sometimes", "Never or Rarely"],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category: "sensitivity",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triggerAnswer: "Often",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explanation: ""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1u6b1tlr70kt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HTML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&lt;head&gt;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&lt;meta charset="UTF-8"&gt;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&lt;meta name="viewport" content="width=device-width, initial-scale=1.0"&gt;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&lt;title&gt;Skincare Confidence by Design&lt;/title&gt;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&lt;link rel="stylesheet" href="style.css"&gt;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&lt;/head&gt;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&lt;body&gt;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&lt;header&gt;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&lt;h1&gt;Skincare Confidence&lt;/h1&gt;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&lt;p&gt;Your personalized guide, developed for you.&lt;/p&gt;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&lt;/header&gt;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&lt;main id="quiz-container"&gt;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&lt;/main&gt;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&lt;script src="script.js"&gt;&lt;/script&gt;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&lt;/body&gt;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CC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ykgdmvev14f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Visual Guidelines (CSS)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/* This targets all buttons in your HTML */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button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background-color: #007cc2; /* A crisp medical blue */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padding: 12px 24px;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border-radius: 8px; /* Rounded corners for a modern feel */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font-size: 16px;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margin: 5px;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/* This changes the button slightly when you hover over it */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button:hover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background-color: #005a8d;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Brand Aesthetic: Medical, minimalist, and trustworthy (consistent with CeraVe’s identity).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Color Palette: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Primary Blue: ⁠#007cc2⁠ (Used for headers, primary buttons, and active states).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Background: ⁠#f4f4f4⁠ (Light grey to provide clean contrast against white containers).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Containers: ⁠#ffffff⁠ (White card-based containers to reduce cognitive load).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Typography: Clean, sans-serif font family (e.g., Arial, Helvetica) for maximum readability.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Component Styling: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Buttons: Rounded corners (8px radius) for a modern, approachable feel.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Spacing: Generous whitespace (padding) within the ⁠quiz-container⁠ to separate questions from options, ensuring a non-overwhelming user experience.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button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padding: 15px 30px;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margin: 10px 0;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font-family: 'Helvetica Neue', Helvetica, Arial, sans-serif;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font-size: 16px;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font-weight: 600;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text-transform: uppercase;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letter-spacing: 1px;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background-color: #007cc2;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color: #ffffff;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border: none;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border-radius: 4px;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cursor: pointer;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transition: background-color 0.3s ease;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button:hover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background-color: #005a8d;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1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f32jh2b2rrns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Rubric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rPr/>
      </w:pPr>
      <w:r w:rsidDel="00000000" w:rsidR="00000000" w:rsidRPr="00000000">
        <w:rPr>
          <w:rtl w:val="0"/>
        </w:rPr>
        <w:t xml:space="preserve">Skincare Confidence by Design: Project Submission Template</w:t>
      </w:r>
    </w:p>
    <w:p w:rsidR="00000000" w:rsidDel="00000000" w:rsidP="00000000" w:rsidRDefault="00000000" w:rsidRPr="00000000" w14:paraId="00000104">
      <w:pPr>
        <w:spacing w:after="225" w:line="300" w:lineRule="auto"/>
        <w:rPr/>
      </w:pPr>
      <w:r w:rsidDel="00000000" w:rsidR="00000000" w:rsidRPr="00000000">
        <w:rPr>
          <w:rtl w:val="0"/>
        </w:rPr>
        <w:t xml:space="preserve">This document is structured to meet all requirements of the project rubric, focusing on scholarly rigor, interpretability, and human-centered design principles.</w:t>
      </w:r>
    </w:p>
    <w:p w:rsidR="00000000" w:rsidDel="00000000" w:rsidP="00000000" w:rsidRDefault="00000000" w:rsidRPr="00000000" w14:paraId="00000105">
      <w:pPr>
        <w:pStyle w:val="Heading2"/>
        <w:spacing w:before="0" w:lineRule="auto"/>
        <w:rPr/>
      </w:pPr>
      <w:r w:rsidDel="00000000" w:rsidR="00000000" w:rsidRPr="00000000">
        <w:rPr>
          <w:rtl w:val="0"/>
        </w:rPr>
        <w:t xml:space="preserve">1. Research &amp; Problem Statement</w:t>
      </w:r>
    </w:p>
    <w:p w:rsidR="00000000" w:rsidDel="00000000" w:rsidP="00000000" w:rsidRDefault="00000000" w:rsidRPr="00000000" w14:paraId="00000106">
      <w:pPr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</w:r>
      <w:r w:rsidDel="00000000" w:rsidR="00000000" w:rsidRPr="00000000">
        <w:rPr>
          <w:rtl w:val="0"/>
        </w:rPr>
        <w:t xml:space="preserve"> Many people trying to start a new skincare routine feel overwhelmed by options and conflicting advice, leading to difficulty in evaluating product efficacy.</w:t>
      </w:r>
    </w:p>
    <w:p w:rsidR="00000000" w:rsidDel="00000000" w:rsidP="00000000" w:rsidRDefault="00000000" w:rsidRPr="00000000" w14:paraId="00000107">
      <w:pPr>
        <w:spacing w:after="225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Research Insights:</w:t>
      </w:r>
      <w:r w:rsidDel="00000000" w:rsidR="00000000" w:rsidRPr="00000000">
        <w:rPr>
          <w:rtl w:val="0"/>
        </w:rPr>
        <w:t xml:space="preserve"> Users struggle with a lack of trust in contradictory sources (TikTok, Reddit, brand sites). There is a critical need for an interpretable, data-driven approach to skincare selection.</w:t>
      </w:r>
    </w:p>
    <w:p w:rsidR="00000000" w:rsidDel="00000000" w:rsidP="00000000" w:rsidRDefault="00000000" w:rsidRPr="00000000" w14:paraId="00000108">
      <w:pPr>
        <w:pStyle w:val="Heading2"/>
        <w:spacing w:before="0" w:lineRule="auto"/>
        <w:rPr/>
      </w:pPr>
      <w:r w:rsidDel="00000000" w:rsidR="00000000" w:rsidRPr="00000000">
        <w:rPr>
          <w:rtl w:val="0"/>
        </w:rPr>
        <w:t xml:space="preserve">2. The Solution: Front-End Inference Engine</w:t>
      </w:r>
    </w:p>
    <w:p w:rsidR="00000000" w:rsidDel="00000000" w:rsidP="00000000" w:rsidRDefault="00000000" w:rsidRPr="00000000" w14:paraId="00000109">
      <w:pPr>
        <w:spacing w:line="300" w:lineRule="auto"/>
        <w:rPr/>
      </w:pPr>
      <w:r w:rsidDel="00000000" w:rsidR="00000000" w:rsidRPr="00000000">
        <w:rPr>
          <w:rtl w:val="0"/>
        </w:rPr>
        <w:t xml:space="preserve">The proposed solution is a dynamic inference engine that processes user inputs against a rule-based knowledge system to offer traceable, explainable product recommendations.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d3d3d3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shd w:fill="d3d3d3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Knowledge Base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Structured data defining skin concerns and product mappings.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Inference Engine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Processes inputs to update scores based on user needs.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Explainability Layer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Provides rationale for recommendations to build user trust.</w:t>
            </w:r>
          </w:p>
        </w:tc>
      </w:tr>
    </w:tbl>
    <w:p w:rsidR="00000000" w:rsidDel="00000000" w:rsidP="00000000" w:rsidRDefault="00000000" w:rsidRPr="00000000" w14:paraId="00000113">
      <w:pPr>
        <w:pStyle w:val="Heading2"/>
        <w:rPr/>
      </w:pPr>
      <w:r w:rsidDel="00000000" w:rsidR="00000000" w:rsidRPr="00000000">
        <w:rPr>
          <w:rtl w:val="0"/>
        </w:rPr>
        <w:t xml:space="preserve">3. Visual Guidelines</w:t>
      </w:r>
    </w:p>
    <w:p w:rsidR="00000000" w:rsidDel="00000000" w:rsidP="00000000" w:rsidRDefault="00000000" w:rsidRPr="00000000" w14:paraId="00000114">
      <w:pPr>
        <w:spacing w:line="300" w:lineRule="auto"/>
        <w:rPr/>
      </w:pPr>
      <w:r w:rsidDel="00000000" w:rsidR="00000000" w:rsidRPr="00000000">
        <w:rPr>
          <w:rtl w:val="0"/>
        </w:rPr>
        <w:t xml:space="preserve">The design prioritizes clarity, trust, and a medical aesthetic consistent with the CeraVe brand.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Color Palette:</w:t>
      </w:r>
      <w:r w:rsidDel="00000000" w:rsidR="00000000" w:rsidRPr="00000000">
        <w:rPr>
          <w:rtl w:val="0"/>
        </w:rPr>
        <w:t xml:space="preserve"> Primary Blue (#007cc2), Background (#f4f4f4), Containers (#ffffff).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Typography:</w:t>
      </w:r>
      <w:r w:rsidDel="00000000" w:rsidR="00000000" w:rsidRPr="00000000">
        <w:rPr>
          <w:rtl w:val="0"/>
        </w:rPr>
        <w:t xml:space="preserve"> Clean, sans-serif fonts (Helvetica/Arial) for readability.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Styling:</w:t>
      </w:r>
      <w:r w:rsidDel="00000000" w:rsidR="00000000" w:rsidRPr="00000000">
        <w:rPr>
          <w:rtl w:val="0"/>
        </w:rPr>
        <w:t xml:space="preserve"> Rounded button corners (8px) and generous whitespace to reduce cognitive load.</w:t>
      </w:r>
    </w:p>
    <w:p w:rsidR="00000000" w:rsidDel="00000000" w:rsidP="00000000" w:rsidRDefault="00000000" w:rsidRPr="00000000" w14:paraId="00000118">
      <w:pPr>
        <w:pStyle w:val="Heading2"/>
        <w:rPr/>
      </w:pPr>
      <w:r w:rsidDel="00000000" w:rsidR="00000000" w:rsidRPr="00000000">
        <w:rPr>
          <w:rtl w:val="0"/>
        </w:rPr>
        <w:t xml:space="preserve">4. Testing Summary</w:t>
      </w:r>
    </w:p>
    <w:p w:rsidR="00000000" w:rsidDel="00000000" w:rsidP="00000000" w:rsidRDefault="00000000" w:rsidRPr="00000000" w14:paraId="00000119">
      <w:pPr>
        <w:spacing w:after="225" w:line="3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[Insert summary of 1-3 user tests here. Include observations on navigation, task completion, and user reactions.]</w:t>
      </w:r>
    </w:p>
    <w:p w:rsidR="00000000" w:rsidDel="00000000" w:rsidP="00000000" w:rsidRDefault="00000000" w:rsidRPr="00000000" w14:paraId="0000011A">
      <w:pPr>
        <w:pStyle w:val="Heading2"/>
        <w:spacing w:before="0" w:lineRule="auto"/>
        <w:rPr/>
      </w:pPr>
      <w:r w:rsidDel="00000000" w:rsidR="00000000" w:rsidRPr="00000000">
        <w:rPr>
          <w:rtl w:val="0"/>
        </w:rPr>
        <w:t xml:space="preserve">5. Reflection &amp; Iteration (5.A)</w:t>
      </w:r>
    </w:p>
    <w:p w:rsidR="00000000" w:rsidDel="00000000" w:rsidP="00000000" w:rsidRDefault="00000000" w:rsidRPr="00000000" w14:paraId="0000011B">
      <w:pPr>
        <w:spacing w:after="225" w:line="3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[Document future features, such as progress tracking, and lessons learned from the testing phase.]</w:t>
      </w:r>
    </w:p>
    <w:p w:rsidR="00000000" w:rsidDel="00000000" w:rsidP="00000000" w:rsidRDefault="00000000" w:rsidRPr="00000000" w14:paraId="0000011C">
      <w:pPr>
        <w:pStyle w:val="Heading2"/>
        <w:spacing w:before="0" w:lineRule="auto"/>
        <w:rPr/>
      </w:pPr>
      <w:r w:rsidDel="00000000" w:rsidR="00000000" w:rsidRPr="00000000">
        <w:rPr>
          <w:rtl w:val="0"/>
        </w:rPr>
        <w:t xml:space="preserve">6. Professional Narrative (5.B)</w:t>
      </w:r>
    </w:p>
    <w:p w:rsidR="00000000" w:rsidDel="00000000" w:rsidP="00000000" w:rsidRDefault="00000000" w:rsidRPr="00000000" w14:paraId="0000011D">
      <w:pPr>
        <w:spacing w:after="225" w:line="300" w:lineRule="auto"/>
        <w:rPr/>
      </w:pPr>
      <w:r w:rsidDel="00000000" w:rsidR="00000000" w:rsidRPr="00000000">
        <w:rPr>
          <w:rtl w:val="0"/>
        </w:rPr>
        <w:t xml:space="preserve">"I conducted a project for L'Oréal’s skincare brand, CeraVe. The challenge was addressing the 'skincare overwhelm' identified in user research. My approach was to build a rule-based inference engine that replaces opaque algorithms with traceable logic. By integrating explainability into the recommendation process—where users understand exactly why a product is suggested—I improved user trust, avoiding the 'black box' issues common in AI tools. Testing confirmed that providing rationale for outcomes significantly increased user confidence in their skincare routine."</w:t>
      </w:r>
    </w:p>
    <w:p w:rsidR="00000000" w:rsidDel="00000000" w:rsidP="00000000" w:rsidRDefault="00000000" w:rsidRPr="00000000" w14:paraId="0000011E">
      <w:pPr>
        <w:pStyle w:val="Heading2"/>
        <w:spacing w:before="0" w:lineRule="auto"/>
        <w:rPr/>
      </w:pPr>
      <w:bookmarkStart w:colFirst="0" w:colLast="0" w:name="_pexxqm1gr7uq" w:id="6"/>
      <w:bookmarkEnd w:id="6"/>
      <w:r w:rsidDel="00000000" w:rsidR="00000000" w:rsidRPr="00000000">
        <w:rPr>
          <w:rtl w:val="0"/>
        </w:rPr>
        <w:t xml:space="preserve">7. Technical Implementation</w:t>
      </w:r>
    </w:p>
    <w:p w:rsidR="00000000" w:rsidDel="00000000" w:rsidP="00000000" w:rsidRDefault="00000000" w:rsidRPr="00000000" w14:paraId="0000011F">
      <w:pPr>
        <w:spacing w:line="3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[Paste your final index.html, script.js, and CSS styling code here for submission.]</w:t>
      </w:r>
    </w:p>
    <w:p w:rsidR="00000000" w:rsidDel="00000000" w:rsidP="00000000" w:rsidRDefault="00000000" w:rsidRPr="00000000" w14:paraId="00000120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5vkxx4g9jumm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Resources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Quiz app using Javascript</w:t>
      </w:r>
    </w:p>
    <w:p w:rsidR="00000000" w:rsidDel="00000000" w:rsidP="00000000" w:rsidRDefault="00000000" w:rsidRPr="00000000" w14:paraId="0000012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https://youtu.be/PBcqGxrr9g8?is=U99ZbKQ0Jyd-BJ_j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HTML, Javascript, CSS website tutorial</w:t>
      </w:r>
    </w:p>
    <w:p w:rsidR="00000000" w:rsidDel="00000000" w:rsidP="00000000" w:rsidRDefault="00000000" w:rsidRPr="00000000" w14:paraId="0000012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https://youtu.be/FazgJVnrVuI?is=p-IiWIh4MYRbm_ID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jmyif5e47dfj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Submission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rPr/>
      </w:pPr>
      <w:r w:rsidDel="00000000" w:rsidR="00000000" w:rsidRPr="00000000">
        <w:rPr>
          <w:rtl w:val="0"/>
        </w:rPr>
        <w:t xml:space="preserve">Skincare Confidence by Design: Project Submission Template</w:t>
      </w:r>
    </w:p>
    <w:p w:rsidR="00000000" w:rsidDel="00000000" w:rsidP="00000000" w:rsidRDefault="00000000" w:rsidRPr="00000000" w14:paraId="0000012B">
      <w:pPr>
        <w:spacing w:after="225" w:line="300" w:lineRule="auto"/>
        <w:rPr/>
      </w:pPr>
      <w:r w:rsidDel="00000000" w:rsidR="00000000" w:rsidRPr="00000000">
        <w:rPr>
          <w:rtl w:val="0"/>
        </w:rPr>
        <w:t xml:space="preserve">This document is structured to meet all requirements of the project rubric, focusing on scholarly rigor, interpretability, and human-centered design principles.</w:t>
      </w:r>
    </w:p>
    <w:p w:rsidR="00000000" w:rsidDel="00000000" w:rsidP="00000000" w:rsidRDefault="00000000" w:rsidRPr="00000000" w14:paraId="0000012C">
      <w:pPr>
        <w:pStyle w:val="Heading2"/>
        <w:spacing w:before="0" w:lineRule="auto"/>
        <w:rPr/>
      </w:pPr>
      <w:r w:rsidDel="00000000" w:rsidR="00000000" w:rsidRPr="00000000">
        <w:rPr>
          <w:rtl w:val="0"/>
        </w:rPr>
        <w:t xml:space="preserve">1. Research &amp; Problem Statement</w:t>
      </w:r>
    </w:p>
    <w:p w:rsidR="00000000" w:rsidDel="00000000" w:rsidP="00000000" w:rsidRDefault="00000000" w:rsidRPr="00000000" w14:paraId="0000012D">
      <w:pPr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</w:r>
      <w:r w:rsidDel="00000000" w:rsidR="00000000" w:rsidRPr="00000000">
        <w:rPr>
          <w:rtl w:val="0"/>
        </w:rPr>
        <w:t xml:space="preserve"> Many people trying to start a new skincare routine feel overwhelmed by options and conflicting advice, leading to difficulty in evaluating product efficacy.</w:t>
      </w:r>
    </w:p>
    <w:p w:rsidR="00000000" w:rsidDel="00000000" w:rsidP="00000000" w:rsidRDefault="00000000" w:rsidRPr="00000000" w14:paraId="0000012E">
      <w:pPr>
        <w:spacing w:after="225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Research Insights:</w:t>
      </w:r>
      <w:r w:rsidDel="00000000" w:rsidR="00000000" w:rsidRPr="00000000">
        <w:rPr>
          <w:rtl w:val="0"/>
        </w:rPr>
        <w:t xml:space="preserve"> Users struggle with a lack of trust in contradictory sources (TikTok, Reddit, brand sites). There is a critical need for an interpretable, data-driven approach to skincare selection.</w:t>
      </w:r>
    </w:p>
    <w:p w:rsidR="00000000" w:rsidDel="00000000" w:rsidP="00000000" w:rsidRDefault="00000000" w:rsidRPr="00000000" w14:paraId="0000012F">
      <w:pPr>
        <w:pStyle w:val="Heading2"/>
        <w:spacing w:before="0" w:lineRule="auto"/>
        <w:rPr/>
      </w:pPr>
      <w:r w:rsidDel="00000000" w:rsidR="00000000" w:rsidRPr="00000000">
        <w:rPr>
          <w:rtl w:val="0"/>
        </w:rPr>
        <w:t xml:space="preserve">2. The Solution: Front-End Inference Engine</w:t>
      </w:r>
    </w:p>
    <w:p w:rsidR="00000000" w:rsidDel="00000000" w:rsidP="00000000" w:rsidRDefault="00000000" w:rsidRPr="00000000" w14:paraId="00000130">
      <w:pPr>
        <w:spacing w:line="300" w:lineRule="auto"/>
        <w:rPr/>
      </w:pPr>
      <w:r w:rsidDel="00000000" w:rsidR="00000000" w:rsidRPr="00000000">
        <w:rPr>
          <w:rtl w:val="0"/>
        </w:rPr>
        <w:t xml:space="preserve">The proposed solution is a dynamic inference engine that processes user inputs against a rule-based knowledge system to offer traceable, explainable product recommendations.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d3d3d3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shd w:fill="d3d3d3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Knowledge Base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Structured data defining skin concerns and product mappings.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Inference Engine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Processes inputs to update scores based on user needs.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Explainability Layer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Provides rationale for recommendations to build user trust.</w:t>
            </w:r>
          </w:p>
        </w:tc>
      </w:tr>
    </w:tbl>
    <w:p w:rsidR="00000000" w:rsidDel="00000000" w:rsidP="00000000" w:rsidRDefault="00000000" w:rsidRPr="00000000" w14:paraId="0000013A">
      <w:pPr>
        <w:pStyle w:val="Heading2"/>
        <w:rPr/>
      </w:pPr>
      <w:r w:rsidDel="00000000" w:rsidR="00000000" w:rsidRPr="00000000">
        <w:rPr>
          <w:rtl w:val="0"/>
        </w:rPr>
        <w:t xml:space="preserve">3. Visual Guidelines</w:t>
      </w:r>
    </w:p>
    <w:p w:rsidR="00000000" w:rsidDel="00000000" w:rsidP="00000000" w:rsidRDefault="00000000" w:rsidRPr="00000000" w14:paraId="0000013B">
      <w:pPr>
        <w:spacing w:line="300" w:lineRule="auto"/>
        <w:rPr/>
      </w:pPr>
      <w:r w:rsidDel="00000000" w:rsidR="00000000" w:rsidRPr="00000000">
        <w:rPr>
          <w:rtl w:val="0"/>
        </w:rPr>
        <w:t xml:space="preserve">The design prioritizes clarity, trust, and a medical aesthetic consistent with the CeraVe brand.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Color Palette:</w:t>
      </w:r>
      <w:r w:rsidDel="00000000" w:rsidR="00000000" w:rsidRPr="00000000">
        <w:rPr>
          <w:rtl w:val="0"/>
        </w:rPr>
        <w:t xml:space="preserve"> Primary Blue (#007cc2), Background (#f4f4f4), Containers (#ffffff).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Typography:</w:t>
      </w:r>
      <w:r w:rsidDel="00000000" w:rsidR="00000000" w:rsidRPr="00000000">
        <w:rPr>
          <w:rtl w:val="0"/>
        </w:rPr>
        <w:t xml:space="preserve"> Clean, sans-serif fonts (Helvetica/Arial) for readability.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Styling:</w:t>
      </w:r>
      <w:r w:rsidDel="00000000" w:rsidR="00000000" w:rsidRPr="00000000">
        <w:rPr>
          <w:rtl w:val="0"/>
        </w:rPr>
        <w:t xml:space="preserve"> Rounded button corners (8px) and generous whitespace to reduce cognitive load.</w:t>
      </w:r>
    </w:p>
    <w:p w:rsidR="00000000" w:rsidDel="00000000" w:rsidP="00000000" w:rsidRDefault="00000000" w:rsidRPr="00000000" w14:paraId="0000013F">
      <w:pPr>
        <w:pStyle w:val="Heading2"/>
        <w:rPr/>
      </w:pPr>
      <w:r w:rsidDel="00000000" w:rsidR="00000000" w:rsidRPr="00000000">
        <w:rPr>
          <w:rtl w:val="0"/>
        </w:rPr>
        <w:t xml:space="preserve">4. Testing Summary</w:t>
      </w:r>
    </w:p>
    <w:p w:rsidR="00000000" w:rsidDel="00000000" w:rsidP="00000000" w:rsidRDefault="00000000" w:rsidRPr="00000000" w14:paraId="00000140">
      <w:pPr>
        <w:spacing w:after="225" w:line="3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[Insert summary of 1-3 user tests here. Include observations on navigation, task completion, and user reactions.]</w:t>
      </w:r>
    </w:p>
    <w:p w:rsidR="00000000" w:rsidDel="00000000" w:rsidP="00000000" w:rsidRDefault="00000000" w:rsidRPr="00000000" w14:paraId="00000141">
      <w:pPr>
        <w:pStyle w:val="Heading2"/>
        <w:spacing w:before="0" w:lineRule="auto"/>
        <w:rPr/>
      </w:pPr>
      <w:r w:rsidDel="00000000" w:rsidR="00000000" w:rsidRPr="00000000">
        <w:rPr>
          <w:rtl w:val="0"/>
        </w:rPr>
        <w:t xml:space="preserve">5. Reflection &amp; Iteration (5.A)</w:t>
      </w:r>
    </w:p>
    <w:p w:rsidR="00000000" w:rsidDel="00000000" w:rsidP="00000000" w:rsidRDefault="00000000" w:rsidRPr="00000000" w14:paraId="00000142">
      <w:pPr>
        <w:spacing w:after="225" w:line="3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[Document future features, such as progress tracking, and lessons learned from the testing phase.]</w:t>
      </w:r>
    </w:p>
    <w:p w:rsidR="00000000" w:rsidDel="00000000" w:rsidP="00000000" w:rsidRDefault="00000000" w:rsidRPr="00000000" w14:paraId="00000143">
      <w:pPr>
        <w:pStyle w:val="Heading2"/>
        <w:spacing w:before="0" w:lineRule="auto"/>
        <w:rPr/>
      </w:pPr>
      <w:r w:rsidDel="00000000" w:rsidR="00000000" w:rsidRPr="00000000">
        <w:rPr>
          <w:rtl w:val="0"/>
        </w:rPr>
        <w:t xml:space="preserve">6. Professional Narrative (5.B)</w:t>
      </w:r>
    </w:p>
    <w:p w:rsidR="00000000" w:rsidDel="00000000" w:rsidP="00000000" w:rsidRDefault="00000000" w:rsidRPr="00000000" w14:paraId="00000144">
      <w:pPr>
        <w:spacing w:after="225" w:line="300" w:lineRule="auto"/>
        <w:rPr/>
      </w:pPr>
      <w:r w:rsidDel="00000000" w:rsidR="00000000" w:rsidRPr="00000000">
        <w:rPr>
          <w:rtl w:val="0"/>
        </w:rPr>
        <w:t xml:space="preserve">"I conducted a project for L'Oréal’s skincare brand, CeraVe. The challenge was addressing the 'skincare overwhelm' identified in user research. My approach was to build a rule-based inference engine that replaces opaque algorithms with traceable logic. By integrating explainability into the recommendation process—where users understand exactly why a product is suggested—I improved user trust, avoiding the 'black box' issues common in AI tools. Testing confirmed that providing rationale for outcomes significantly increased user confidence in their skincare routine."</w:t>
      </w:r>
    </w:p>
    <w:p w:rsidR="00000000" w:rsidDel="00000000" w:rsidP="00000000" w:rsidRDefault="00000000" w:rsidRPr="00000000" w14:paraId="00000145">
      <w:pPr>
        <w:pStyle w:val="Heading2"/>
        <w:spacing w:before="0" w:lineRule="auto"/>
        <w:rPr/>
      </w:pPr>
      <w:bookmarkStart w:colFirst="0" w:colLast="0" w:name="_e82rcjhksts8" w:id="9"/>
      <w:bookmarkEnd w:id="9"/>
      <w:r w:rsidDel="00000000" w:rsidR="00000000" w:rsidRPr="00000000">
        <w:rPr>
          <w:rtl w:val="0"/>
        </w:rPr>
        <w:t xml:space="preserve">7. Technical Implementation</w:t>
      </w:r>
    </w:p>
    <w:p w:rsidR="00000000" w:rsidDel="00000000" w:rsidP="00000000" w:rsidRDefault="00000000" w:rsidRPr="00000000" w14:paraId="00000146">
      <w:pPr>
        <w:spacing w:line="3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[Paste your final index.html, script.js, and CSS styling code here for submission.]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PBcqGxrr9g8?is=U99ZbKQ0Jyd-BJ_j" TargetMode="External"/><Relationship Id="rId7" Type="http://schemas.openxmlformats.org/officeDocument/2006/relationships/hyperlink" Target="https://youtu.be/FazgJVnrVuI?is=p-IiWIh4MYRbm_I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