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17" w:rsidRPr="002D38BA" w:rsidRDefault="009E6D17">
      <w:pPr>
        <w:rPr>
          <w:rFonts w:ascii="Arial" w:hAnsi="Arial" w:cs="Arial"/>
          <w:b/>
          <w:sz w:val="28"/>
          <w:szCs w:val="28"/>
        </w:rPr>
      </w:pPr>
      <w:r w:rsidRPr="002D38BA">
        <w:rPr>
          <w:rFonts w:ascii="Arial" w:hAnsi="Arial" w:cs="Arial"/>
          <w:b/>
          <w:sz w:val="28"/>
          <w:szCs w:val="28"/>
        </w:rPr>
        <w:t>Many people join distance-learning programmes ( study material post, TV, internet ) and study at home , but some people think that it cannot bring the same benefit as attending colleges or universities does. Do you agree or disagree.</w:t>
      </w:r>
    </w:p>
    <w:p w:rsidR="001B3523" w:rsidRDefault="001B35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</w:t>
      </w:r>
      <w:r w:rsidR="0060307A">
        <w:rPr>
          <w:rFonts w:ascii="Arial" w:hAnsi="Arial" w:cs="Arial"/>
          <w:sz w:val="28"/>
          <w:szCs w:val="28"/>
        </w:rPr>
        <w:t xml:space="preserve"> proliferation of state-of-the-art techonologies has opened a new range of opportunities for distance-learning programmes. However, many individuals figure that distance-learning has not the same eff</w:t>
      </w:r>
      <w:r w:rsidR="00B774FC">
        <w:rPr>
          <w:rFonts w:ascii="Arial" w:hAnsi="Arial" w:cs="Arial"/>
          <w:sz w:val="28"/>
          <w:szCs w:val="28"/>
        </w:rPr>
        <w:t xml:space="preserve">ect that traditional teritory does. This essay will discuss both benefits and drawbacks and provide some evidences to </w:t>
      </w:r>
      <w:r w:rsidR="001472A2">
        <w:rPr>
          <w:rFonts w:ascii="Arial" w:hAnsi="Arial" w:cs="Arial"/>
          <w:sz w:val="28"/>
          <w:szCs w:val="28"/>
        </w:rPr>
        <w:t>contradict this idea.</w:t>
      </w:r>
    </w:p>
    <w:p w:rsidR="001E4B1D" w:rsidRDefault="00B77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observed that </w:t>
      </w:r>
      <w:r w:rsidR="00E73C57">
        <w:rPr>
          <w:rFonts w:ascii="Arial" w:hAnsi="Arial" w:cs="Arial"/>
          <w:sz w:val="28"/>
          <w:szCs w:val="28"/>
        </w:rPr>
        <w:t>distance-learning is likely to lower the risk of full-day absenes and non-work events. As learners can proceed in in</w:t>
      </w:r>
      <w:r w:rsidR="00E34ECB">
        <w:rPr>
          <w:rFonts w:ascii="Arial" w:hAnsi="Arial" w:cs="Arial"/>
          <w:sz w:val="28"/>
          <w:szCs w:val="28"/>
        </w:rPr>
        <w:t>clement weather like heavy snow</w:t>
      </w:r>
      <w:r w:rsidR="00E73C57">
        <w:rPr>
          <w:rFonts w:ascii="Arial" w:hAnsi="Arial" w:cs="Arial"/>
          <w:sz w:val="28"/>
          <w:szCs w:val="28"/>
        </w:rPr>
        <w:t xml:space="preserve"> or storm, ke</w:t>
      </w:r>
      <w:r w:rsidR="00E34ECB">
        <w:rPr>
          <w:rFonts w:ascii="Arial" w:hAnsi="Arial" w:cs="Arial"/>
          <w:sz w:val="28"/>
          <w:szCs w:val="28"/>
        </w:rPr>
        <w:t>eping their course running. Those with disabilities or part-time studyers , for example, prefer t</w:t>
      </w:r>
      <w:r w:rsidR="001E4B1D">
        <w:rPr>
          <w:rFonts w:ascii="Arial" w:hAnsi="Arial" w:cs="Arial"/>
          <w:sz w:val="28"/>
          <w:szCs w:val="28"/>
        </w:rPr>
        <w:t>o choose this method. Similarly convenient is that</w:t>
      </w:r>
      <w:r w:rsidR="00E34ECB">
        <w:rPr>
          <w:rFonts w:ascii="Arial" w:hAnsi="Arial" w:cs="Arial"/>
          <w:sz w:val="28"/>
          <w:szCs w:val="28"/>
        </w:rPr>
        <w:t xml:space="preserve"> learners enable to strike a balance between work and rest as they </w:t>
      </w:r>
      <w:r w:rsidR="001E4B1D">
        <w:rPr>
          <w:rFonts w:ascii="Arial" w:hAnsi="Arial" w:cs="Arial"/>
          <w:sz w:val="28"/>
          <w:szCs w:val="28"/>
        </w:rPr>
        <w:t xml:space="preserve">can study whenever they are willing to. </w:t>
      </w:r>
    </w:p>
    <w:p w:rsidR="00B774FC" w:rsidRDefault="001E4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the other hand, it also requires a high degree of maturity and commitment since learners might not </w:t>
      </w:r>
      <w:r w:rsidR="0074166B">
        <w:rPr>
          <w:rFonts w:ascii="Arial" w:hAnsi="Arial" w:cs="Arial"/>
          <w:sz w:val="28"/>
          <w:szCs w:val="28"/>
        </w:rPr>
        <w:t xml:space="preserve">be </w:t>
      </w:r>
      <w:r>
        <w:rPr>
          <w:rFonts w:ascii="Arial" w:hAnsi="Arial" w:cs="Arial"/>
          <w:sz w:val="28"/>
          <w:szCs w:val="28"/>
        </w:rPr>
        <w:t xml:space="preserve">under supervised and </w:t>
      </w:r>
      <w:r w:rsidR="0074166B">
        <w:rPr>
          <w:rFonts w:ascii="Arial" w:hAnsi="Arial" w:cs="Arial"/>
          <w:sz w:val="28"/>
          <w:szCs w:val="28"/>
        </w:rPr>
        <w:t>monitored of tutors or faculity members</w:t>
      </w:r>
      <w:r w:rsidR="002C468B">
        <w:rPr>
          <w:rFonts w:ascii="Arial" w:hAnsi="Arial" w:cs="Arial"/>
          <w:sz w:val="28"/>
          <w:szCs w:val="28"/>
        </w:rPr>
        <w:t>. Self-motivated and self-controlled learners, for instance, are most</w:t>
      </w:r>
      <w:r w:rsidR="008C420F">
        <w:rPr>
          <w:rFonts w:ascii="Arial" w:hAnsi="Arial" w:cs="Arial"/>
          <w:sz w:val="28"/>
          <w:szCs w:val="28"/>
        </w:rPr>
        <w:t xml:space="preserve"> suitable targets to this mean. Furthurmore, social meida or games can divert learners from</w:t>
      </w:r>
      <w:r w:rsidR="00FE4B9D">
        <w:rPr>
          <w:rFonts w:ascii="Arial" w:hAnsi="Arial" w:cs="Arial"/>
          <w:sz w:val="28"/>
          <w:szCs w:val="28"/>
        </w:rPr>
        <w:t xml:space="preserve"> their real missions. They, therefore, prone to </w:t>
      </w:r>
      <w:r w:rsidR="00203F9B">
        <w:rPr>
          <w:rFonts w:ascii="Arial" w:hAnsi="Arial" w:cs="Arial"/>
          <w:sz w:val="28"/>
          <w:szCs w:val="28"/>
        </w:rPr>
        <w:t>the shotage of motivation, leading to lag behind among other peers.</w:t>
      </w:r>
    </w:p>
    <w:p w:rsidR="00203F9B" w:rsidRDefault="00203F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conclusion, on </w:t>
      </w:r>
      <w:r w:rsidR="001472A2">
        <w:rPr>
          <w:rFonts w:ascii="Arial" w:hAnsi="Arial" w:cs="Arial"/>
          <w:sz w:val="28"/>
          <w:szCs w:val="28"/>
        </w:rPr>
        <w:t>the whole, based on above reason, it is no doubt that distance-learning has pros and cons. However, it seems that the advantages outweigh the disadvantages</w:t>
      </w:r>
    </w:p>
    <w:p w:rsidR="002D38BA" w:rsidRDefault="002D38BA">
      <w:pPr>
        <w:rPr>
          <w:rFonts w:ascii="Arial" w:hAnsi="Arial" w:cs="Arial"/>
          <w:sz w:val="28"/>
          <w:szCs w:val="28"/>
        </w:rPr>
      </w:pPr>
    </w:p>
    <w:p w:rsidR="002D38BA" w:rsidRDefault="002D38BA">
      <w:pPr>
        <w:rPr>
          <w:rFonts w:ascii="Arial" w:hAnsi="Arial" w:cs="Arial"/>
          <w:b/>
          <w:sz w:val="28"/>
          <w:szCs w:val="28"/>
        </w:rPr>
      </w:pPr>
      <w:r w:rsidRPr="002D38BA">
        <w:rPr>
          <w:rFonts w:ascii="Arial" w:hAnsi="Arial" w:cs="Arial"/>
          <w:b/>
          <w:sz w:val="28"/>
          <w:szCs w:val="28"/>
        </w:rPr>
        <w:t>Many people join distance-learning programmes ( study material post, TV, internet ) and study at home , but some people think that it cannot bring the same benefit as attending colleges or universities does. Do you agree or disagree</w:t>
      </w:r>
    </w:p>
    <w:p w:rsidR="002D38BA" w:rsidRDefault="002D38BA">
      <w:pPr>
        <w:rPr>
          <w:rFonts w:ascii="Arial" w:hAnsi="Arial" w:cs="Arial"/>
          <w:b/>
          <w:sz w:val="28"/>
          <w:szCs w:val="28"/>
        </w:rPr>
      </w:pPr>
    </w:p>
    <w:p w:rsidR="002D38BA" w:rsidRPr="00F51B4B" w:rsidRDefault="002D38BA">
      <w:pPr>
        <w:rPr>
          <w:rFonts w:ascii="Arial" w:hAnsi="Arial" w:cs="Arial"/>
          <w:sz w:val="28"/>
          <w:szCs w:val="28"/>
        </w:rPr>
      </w:pPr>
      <w:r w:rsidRPr="00F51B4B">
        <w:rPr>
          <w:rFonts w:ascii="Arial" w:hAnsi="Arial" w:cs="Arial"/>
          <w:b/>
          <w:sz w:val="28"/>
          <w:szCs w:val="28"/>
        </w:rPr>
        <w:t>The prolife</w:t>
      </w:r>
      <w:r w:rsidR="001A4E0D" w:rsidRPr="00F51B4B">
        <w:rPr>
          <w:rFonts w:ascii="Arial" w:hAnsi="Arial" w:cs="Arial"/>
          <w:b/>
          <w:sz w:val="28"/>
          <w:szCs w:val="28"/>
        </w:rPr>
        <w:t>ration of mobile devices</w:t>
      </w:r>
      <w:r w:rsidR="001A4E0D" w:rsidRPr="00F51B4B">
        <w:rPr>
          <w:rFonts w:ascii="Arial" w:hAnsi="Arial" w:cs="Arial"/>
          <w:sz w:val="28"/>
          <w:szCs w:val="28"/>
        </w:rPr>
        <w:t xml:space="preserve"> has </w:t>
      </w:r>
      <w:r w:rsidR="001A4E0D" w:rsidRPr="00711B63">
        <w:rPr>
          <w:rFonts w:ascii="Arial" w:hAnsi="Arial" w:cs="Arial"/>
          <w:b/>
          <w:sz w:val="28"/>
          <w:szCs w:val="28"/>
        </w:rPr>
        <w:t>opened a new range of</w:t>
      </w:r>
      <w:r w:rsidR="001A4E0D" w:rsidRPr="00F51B4B">
        <w:rPr>
          <w:rFonts w:ascii="Arial" w:hAnsi="Arial" w:cs="Arial"/>
          <w:sz w:val="28"/>
          <w:szCs w:val="28"/>
        </w:rPr>
        <w:t xml:space="preserve"> </w:t>
      </w:r>
      <w:r w:rsidR="001A4E0D" w:rsidRPr="00711B63">
        <w:rPr>
          <w:rFonts w:ascii="Arial" w:hAnsi="Arial" w:cs="Arial"/>
          <w:sz w:val="28"/>
          <w:szCs w:val="28"/>
        </w:rPr>
        <w:t>opportunities</w:t>
      </w:r>
      <w:r w:rsidR="001A4E0D" w:rsidRPr="00F51B4B">
        <w:rPr>
          <w:rFonts w:ascii="Arial" w:hAnsi="Arial" w:cs="Arial"/>
          <w:sz w:val="28"/>
          <w:szCs w:val="28"/>
        </w:rPr>
        <w:t xml:space="preserve"> for distance-learning programmes. However, many individuals </w:t>
      </w:r>
      <w:r w:rsidR="001A4E0D" w:rsidRPr="00F51B4B">
        <w:rPr>
          <w:rFonts w:ascii="Arial" w:hAnsi="Arial" w:cs="Arial"/>
          <w:sz w:val="28"/>
          <w:szCs w:val="28"/>
        </w:rPr>
        <w:lastRenderedPageBreak/>
        <w:t xml:space="preserve">figure </w:t>
      </w:r>
      <w:r w:rsidR="001E26AC" w:rsidRPr="00F51B4B">
        <w:rPr>
          <w:rFonts w:ascii="Arial" w:hAnsi="Arial" w:cs="Arial"/>
          <w:sz w:val="28"/>
          <w:szCs w:val="28"/>
        </w:rPr>
        <w:t xml:space="preserve">that it is not likely to </w:t>
      </w:r>
      <w:r w:rsidR="00812FD4" w:rsidRPr="00F51B4B">
        <w:rPr>
          <w:rFonts w:ascii="Arial" w:hAnsi="Arial" w:cs="Arial"/>
          <w:sz w:val="28"/>
          <w:szCs w:val="28"/>
        </w:rPr>
        <w:t>have the same effect as attending traditional teritory does.From my perspective, I strongly agree with this statement</w:t>
      </w:r>
    </w:p>
    <w:p w:rsidR="00687DD5" w:rsidRDefault="00812F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observed that distance-learning requires </w:t>
      </w:r>
      <w:r w:rsidRPr="00711B63">
        <w:rPr>
          <w:rFonts w:ascii="Arial" w:hAnsi="Arial" w:cs="Arial"/>
          <w:b/>
          <w:sz w:val="28"/>
          <w:szCs w:val="28"/>
        </w:rPr>
        <w:t>a high degre</w:t>
      </w:r>
      <w:r w:rsidR="006B5830" w:rsidRPr="00711B63">
        <w:rPr>
          <w:rFonts w:ascii="Arial" w:hAnsi="Arial" w:cs="Arial"/>
          <w:b/>
          <w:sz w:val="28"/>
          <w:szCs w:val="28"/>
        </w:rPr>
        <w:t>e of</w:t>
      </w:r>
      <w:r w:rsidR="006B5830">
        <w:rPr>
          <w:rFonts w:ascii="Arial" w:hAnsi="Arial" w:cs="Arial"/>
          <w:sz w:val="28"/>
          <w:szCs w:val="28"/>
        </w:rPr>
        <w:t xml:space="preserve"> </w:t>
      </w:r>
      <w:r w:rsidR="006B5830" w:rsidRPr="00711B63">
        <w:rPr>
          <w:rFonts w:ascii="Arial" w:hAnsi="Arial" w:cs="Arial"/>
          <w:b/>
          <w:sz w:val="28"/>
          <w:szCs w:val="28"/>
        </w:rPr>
        <w:t>maturity</w:t>
      </w:r>
      <w:r w:rsidR="006B5830">
        <w:rPr>
          <w:rFonts w:ascii="Arial" w:hAnsi="Arial" w:cs="Arial"/>
          <w:sz w:val="28"/>
          <w:szCs w:val="28"/>
        </w:rPr>
        <w:t xml:space="preserve"> and </w:t>
      </w:r>
      <w:r w:rsidR="006B5830" w:rsidRPr="00711B63">
        <w:rPr>
          <w:rFonts w:ascii="Arial" w:hAnsi="Arial" w:cs="Arial"/>
          <w:b/>
          <w:sz w:val="28"/>
          <w:szCs w:val="28"/>
        </w:rPr>
        <w:t>commitment</w:t>
      </w:r>
      <w:r w:rsidR="006B5830">
        <w:rPr>
          <w:rFonts w:ascii="Arial" w:hAnsi="Arial" w:cs="Arial"/>
          <w:sz w:val="28"/>
          <w:szCs w:val="28"/>
        </w:rPr>
        <w:t xml:space="preserve"> to their course. Those who are lack </w:t>
      </w:r>
      <w:r w:rsidR="006B5830" w:rsidRPr="00C27861">
        <w:rPr>
          <w:rFonts w:ascii="Arial" w:hAnsi="Arial" w:cs="Arial"/>
          <w:sz w:val="28"/>
          <w:szCs w:val="28"/>
          <w:highlight w:val="yellow"/>
        </w:rPr>
        <w:t>of</w:t>
      </w:r>
      <w:r w:rsidR="006B5830">
        <w:rPr>
          <w:rFonts w:ascii="Arial" w:hAnsi="Arial" w:cs="Arial"/>
          <w:sz w:val="28"/>
          <w:szCs w:val="28"/>
        </w:rPr>
        <w:t xml:space="preserve"> </w:t>
      </w:r>
      <w:r w:rsidR="006B5830" w:rsidRPr="00711B63">
        <w:rPr>
          <w:rFonts w:ascii="Arial" w:hAnsi="Arial" w:cs="Arial"/>
          <w:b/>
          <w:sz w:val="28"/>
          <w:szCs w:val="28"/>
        </w:rPr>
        <w:t>self-control</w:t>
      </w:r>
      <w:r w:rsidR="006B5830">
        <w:rPr>
          <w:rFonts w:ascii="Arial" w:hAnsi="Arial" w:cs="Arial"/>
          <w:sz w:val="28"/>
          <w:szCs w:val="28"/>
        </w:rPr>
        <w:t xml:space="preserve"> or </w:t>
      </w:r>
      <w:r w:rsidR="006B5830" w:rsidRPr="00711B63">
        <w:rPr>
          <w:rFonts w:ascii="Arial" w:hAnsi="Arial" w:cs="Arial"/>
          <w:b/>
          <w:sz w:val="28"/>
          <w:szCs w:val="28"/>
        </w:rPr>
        <w:t>self-motivation</w:t>
      </w:r>
      <w:r w:rsidR="006B5830">
        <w:rPr>
          <w:rFonts w:ascii="Arial" w:hAnsi="Arial" w:cs="Arial"/>
          <w:sz w:val="28"/>
          <w:szCs w:val="28"/>
        </w:rPr>
        <w:t xml:space="preserve"> </w:t>
      </w:r>
      <w:r w:rsidR="00061037">
        <w:rPr>
          <w:rFonts w:ascii="Arial" w:hAnsi="Arial" w:cs="Arial"/>
          <w:sz w:val="28"/>
          <w:szCs w:val="28"/>
        </w:rPr>
        <w:t xml:space="preserve">are not able to enhance </w:t>
      </w:r>
      <w:r w:rsidR="0040538F">
        <w:rPr>
          <w:rFonts w:ascii="Arial" w:hAnsi="Arial" w:cs="Arial"/>
          <w:sz w:val="28"/>
          <w:szCs w:val="28"/>
        </w:rPr>
        <w:t>their result.</w:t>
      </w:r>
      <w:r w:rsidR="00AE16D3">
        <w:rPr>
          <w:rFonts w:ascii="Arial" w:hAnsi="Arial" w:cs="Arial"/>
          <w:sz w:val="28"/>
          <w:szCs w:val="28"/>
        </w:rPr>
        <w:t>Procastitors</w:t>
      </w:r>
      <w:r w:rsidR="00687DD5">
        <w:rPr>
          <w:rFonts w:ascii="Arial" w:hAnsi="Arial" w:cs="Arial"/>
          <w:sz w:val="28"/>
          <w:szCs w:val="28"/>
        </w:rPr>
        <w:t xml:space="preserve"> or lazy leaners</w:t>
      </w:r>
      <w:r w:rsidR="00AE16D3">
        <w:rPr>
          <w:rFonts w:ascii="Arial" w:hAnsi="Arial" w:cs="Arial"/>
          <w:sz w:val="28"/>
          <w:szCs w:val="28"/>
        </w:rPr>
        <w:t>, for instance, can take advantage</w:t>
      </w:r>
      <w:r w:rsidR="0082148A">
        <w:rPr>
          <w:rFonts w:ascii="Arial" w:hAnsi="Arial" w:cs="Arial"/>
          <w:sz w:val="28"/>
          <w:szCs w:val="28"/>
        </w:rPr>
        <w:t xml:space="preserve"> of</w:t>
      </w:r>
      <w:r w:rsidR="00AE16D3">
        <w:rPr>
          <w:rFonts w:ascii="Arial" w:hAnsi="Arial" w:cs="Arial"/>
          <w:sz w:val="28"/>
          <w:szCs w:val="28"/>
        </w:rPr>
        <w:t xml:space="preserve"> this mean to </w:t>
      </w:r>
      <w:r w:rsidR="00687DD5">
        <w:rPr>
          <w:rFonts w:ascii="Arial" w:hAnsi="Arial" w:cs="Arial"/>
          <w:sz w:val="28"/>
          <w:szCs w:val="28"/>
        </w:rPr>
        <w:t>avoid their learning responsibility. Mor</w:t>
      </w:r>
      <w:r w:rsidR="0082148A">
        <w:rPr>
          <w:rFonts w:ascii="Arial" w:hAnsi="Arial" w:cs="Arial"/>
          <w:sz w:val="28"/>
          <w:szCs w:val="28"/>
        </w:rPr>
        <w:t>e</w:t>
      </w:r>
      <w:r w:rsidR="00687DD5">
        <w:rPr>
          <w:rFonts w:ascii="Arial" w:hAnsi="Arial" w:cs="Arial"/>
          <w:sz w:val="28"/>
          <w:szCs w:val="28"/>
        </w:rPr>
        <w:t xml:space="preserve">over, without constantly </w:t>
      </w:r>
      <w:r w:rsidR="00687DD5" w:rsidRPr="00711B63">
        <w:rPr>
          <w:rFonts w:ascii="Arial" w:hAnsi="Arial" w:cs="Arial"/>
          <w:b/>
          <w:sz w:val="28"/>
          <w:szCs w:val="28"/>
        </w:rPr>
        <w:t>supervised</w:t>
      </w:r>
      <w:r w:rsidR="00687DD5">
        <w:rPr>
          <w:rFonts w:ascii="Arial" w:hAnsi="Arial" w:cs="Arial"/>
          <w:sz w:val="28"/>
          <w:szCs w:val="28"/>
        </w:rPr>
        <w:t xml:space="preserve"> or </w:t>
      </w:r>
      <w:r w:rsidR="00687DD5" w:rsidRPr="00711B63">
        <w:rPr>
          <w:rFonts w:ascii="Arial" w:hAnsi="Arial" w:cs="Arial"/>
          <w:b/>
          <w:sz w:val="28"/>
          <w:szCs w:val="28"/>
        </w:rPr>
        <w:t>monitored</w:t>
      </w:r>
      <w:r w:rsidR="00687DD5">
        <w:rPr>
          <w:rFonts w:ascii="Arial" w:hAnsi="Arial" w:cs="Arial"/>
          <w:sz w:val="28"/>
          <w:szCs w:val="28"/>
        </w:rPr>
        <w:t xml:space="preserve"> from their tutors or </w:t>
      </w:r>
      <w:r w:rsidR="00687DD5" w:rsidRPr="00711B63">
        <w:rPr>
          <w:rFonts w:ascii="Arial" w:hAnsi="Arial" w:cs="Arial"/>
          <w:b/>
          <w:sz w:val="28"/>
          <w:szCs w:val="28"/>
        </w:rPr>
        <w:t>faculity members</w:t>
      </w:r>
      <w:r w:rsidR="00687DD5">
        <w:rPr>
          <w:rFonts w:ascii="Arial" w:hAnsi="Arial" w:cs="Arial"/>
          <w:sz w:val="28"/>
          <w:szCs w:val="28"/>
        </w:rPr>
        <w:t xml:space="preserve">, students can </w:t>
      </w:r>
      <w:r w:rsidR="00687DD5" w:rsidRPr="00711B63">
        <w:rPr>
          <w:rFonts w:ascii="Arial" w:hAnsi="Arial" w:cs="Arial"/>
          <w:b/>
          <w:sz w:val="28"/>
          <w:szCs w:val="28"/>
        </w:rPr>
        <w:t>lag behind</w:t>
      </w:r>
      <w:r w:rsidR="00687DD5">
        <w:rPr>
          <w:rFonts w:ascii="Arial" w:hAnsi="Arial" w:cs="Arial"/>
          <w:sz w:val="28"/>
          <w:szCs w:val="28"/>
        </w:rPr>
        <w:t xml:space="preserve"> other peers.</w:t>
      </w:r>
    </w:p>
    <w:p w:rsidR="005D5C44" w:rsidRDefault="00687D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the other hand, it is undeniable that distance-learing are </w:t>
      </w:r>
      <w:r w:rsidRPr="00711B63">
        <w:rPr>
          <w:rFonts w:ascii="Arial" w:hAnsi="Arial" w:cs="Arial"/>
          <w:b/>
          <w:sz w:val="28"/>
          <w:szCs w:val="28"/>
        </w:rPr>
        <w:t>over-dependence</w:t>
      </w:r>
      <w:r>
        <w:rPr>
          <w:rFonts w:ascii="Arial" w:hAnsi="Arial" w:cs="Arial"/>
          <w:sz w:val="28"/>
          <w:szCs w:val="28"/>
        </w:rPr>
        <w:t xml:space="preserve"> on the media. </w:t>
      </w:r>
      <w:r w:rsidR="00736946">
        <w:rPr>
          <w:rFonts w:ascii="Arial" w:hAnsi="Arial" w:cs="Arial"/>
          <w:sz w:val="28"/>
          <w:szCs w:val="28"/>
        </w:rPr>
        <w:t>Surfing webs or video games, for instance, can divert their users’ attention from their real missions. Similarly</w:t>
      </w:r>
      <w:r w:rsidR="00FE32DD">
        <w:rPr>
          <w:rFonts w:ascii="Arial" w:hAnsi="Arial" w:cs="Arial"/>
          <w:sz w:val="28"/>
          <w:szCs w:val="28"/>
        </w:rPr>
        <w:t xml:space="preserve"> important is that sitting in </w:t>
      </w:r>
      <w:r w:rsidR="00736946">
        <w:rPr>
          <w:rFonts w:ascii="Arial" w:hAnsi="Arial" w:cs="Arial"/>
          <w:sz w:val="28"/>
          <w:szCs w:val="28"/>
        </w:rPr>
        <w:t xml:space="preserve">front of </w:t>
      </w:r>
      <w:r w:rsidR="00FE32DD">
        <w:rPr>
          <w:rFonts w:ascii="Arial" w:hAnsi="Arial" w:cs="Arial"/>
          <w:sz w:val="28"/>
          <w:szCs w:val="28"/>
        </w:rPr>
        <w:t xml:space="preserve">the </w:t>
      </w:r>
      <w:r w:rsidR="00736946">
        <w:rPr>
          <w:rFonts w:ascii="Arial" w:hAnsi="Arial" w:cs="Arial"/>
          <w:sz w:val="28"/>
          <w:szCs w:val="28"/>
        </w:rPr>
        <w:t xml:space="preserve">computer screen </w:t>
      </w:r>
      <w:r w:rsidR="00FE32DD">
        <w:rPr>
          <w:rFonts w:ascii="Arial" w:hAnsi="Arial" w:cs="Arial"/>
          <w:sz w:val="28"/>
          <w:szCs w:val="28"/>
        </w:rPr>
        <w:t xml:space="preserve">for </w:t>
      </w:r>
      <w:r w:rsidR="00FE32DD" w:rsidRPr="00711B63">
        <w:rPr>
          <w:rFonts w:ascii="Arial" w:hAnsi="Arial" w:cs="Arial"/>
          <w:b/>
          <w:sz w:val="28"/>
          <w:szCs w:val="28"/>
        </w:rPr>
        <w:t>several hours</w:t>
      </w:r>
      <w:r w:rsidR="00FE32DD">
        <w:rPr>
          <w:rFonts w:ascii="Arial" w:hAnsi="Arial" w:cs="Arial"/>
          <w:sz w:val="28"/>
          <w:szCs w:val="28"/>
        </w:rPr>
        <w:t xml:space="preserve"> </w:t>
      </w:r>
      <w:r w:rsidR="00FE32DD" w:rsidRPr="00711B63">
        <w:rPr>
          <w:rFonts w:ascii="Arial" w:hAnsi="Arial" w:cs="Arial"/>
          <w:b/>
          <w:sz w:val="28"/>
          <w:szCs w:val="28"/>
        </w:rPr>
        <w:t>in succession</w:t>
      </w:r>
      <w:r w:rsidR="00FE32DD">
        <w:rPr>
          <w:rFonts w:ascii="Arial" w:hAnsi="Arial" w:cs="Arial"/>
          <w:sz w:val="28"/>
          <w:szCs w:val="28"/>
        </w:rPr>
        <w:t xml:space="preserve"> is likely to cause boredom, physical illness. However, this, is not likely happen in university campus since it offers their learners a wide range of chances to take part in </w:t>
      </w:r>
      <w:r w:rsidR="005D27A8">
        <w:rPr>
          <w:rFonts w:ascii="Arial" w:hAnsi="Arial" w:cs="Arial"/>
          <w:sz w:val="28"/>
          <w:szCs w:val="28"/>
        </w:rPr>
        <w:t xml:space="preserve">social activties. Moreover, </w:t>
      </w:r>
      <w:r w:rsidR="00C94288">
        <w:rPr>
          <w:rFonts w:ascii="Arial" w:hAnsi="Arial" w:cs="Arial"/>
          <w:sz w:val="28"/>
          <w:szCs w:val="28"/>
        </w:rPr>
        <w:t>because</w:t>
      </w:r>
      <w:r w:rsidR="005D27A8">
        <w:rPr>
          <w:rFonts w:ascii="Arial" w:hAnsi="Arial" w:cs="Arial"/>
          <w:sz w:val="28"/>
          <w:szCs w:val="28"/>
        </w:rPr>
        <w:t xml:space="preserve"> communication is the </w:t>
      </w:r>
      <w:r w:rsidR="005D27A8" w:rsidRPr="00711B63">
        <w:rPr>
          <w:rFonts w:ascii="Arial" w:hAnsi="Arial" w:cs="Arial"/>
          <w:b/>
          <w:sz w:val="28"/>
          <w:szCs w:val="28"/>
        </w:rPr>
        <w:t xml:space="preserve">bedrock of </w:t>
      </w:r>
      <w:r w:rsidR="005D5C44" w:rsidRPr="00711B63">
        <w:rPr>
          <w:rFonts w:ascii="Arial" w:hAnsi="Arial" w:cs="Arial"/>
          <w:b/>
          <w:sz w:val="28"/>
          <w:szCs w:val="28"/>
        </w:rPr>
        <w:t>delepment</w:t>
      </w:r>
      <w:r w:rsidR="005D5C44">
        <w:rPr>
          <w:rFonts w:ascii="Arial" w:hAnsi="Arial" w:cs="Arial"/>
          <w:sz w:val="28"/>
          <w:szCs w:val="28"/>
        </w:rPr>
        <w:t xml:space="preserve"> , distance-learning studyers probably fail to meet new friends or learn the value of team siprit.</w:t>
      </w:r>
    </w:p>
    <w:p w:rsidR="005D5C44" w:rsidRDefault="005D5C44" w:rsidP="005D5C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conclusion, on the whole, based on above reason, it is no doubt that distance-learning has pros and cons. However, it seems that the advantages outweigh the disadvantages</w:t>
      </w:r>
    </w:p>
    <w:p w:rsidR="00C27861" w:rsidRDefault="00711B63" w:rsidP="005D5C44">
      <w:pPr>
        <w:rPr>
          <w:rFonts w:ascii="Arial" w:hAnsi="Arial" w:cs="Arial"/>
          <w:b/>
          <w:sz w:val="28"/>
          <w:szCs w:val="28"/>
        </w:rPr>
      </w:pPr>
      <w:r w:rsidRPr="00711B63">
        <w:rPr>
          <w:rFonts w:ascii="Arial" w:hAnsi="Arial" w:cs="Arial"/>
          <w:b/>
          <w:sz w:val="28"/>
          <w:szCs w:val="28"/>
        </w:rPr>
        <w:t>Bài sửa</w:t>
      </w:r>
    </w:p>
    <w:p w:rsidR="00711B63" w:rsidRPr="00711B63" w:rsidRDefault="00C27861" w:rsidP="005D5C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Lỗi cần chú ý </w:t>
      </w:r>
      <w:r w:rsidRPr="00C27861">
        <w:rPr>
          <w:rFonts w:ascii="Arial" w:hAnsi="Arial" w:cs="Arial"/>
          <w:b/>
          <w:sz w:val="28"/>
          <w:szCs w:val="28"/>
          <w:highlight w:val="yellow"/>
        </w:rPr>
        <w:t>happen on</w:t>
      </w:r>
      <w:r>
        <w:rPr>
          <w:rFonts w:ascii="Arial" w:hAnsi="Arial" w:cs="Arial"/>
          <w:b/>
          <w:sz w:val="28"/>
          <w:szCs w:val="28"/>
        </w:rPr>
        <w:t xml:space="preserve"> , sau it is .. that cần chia, </w:t>
      </w:r>
      <w:r w:rsidRPr="00C27861">
        <w:rPr>
          <w:rFonts w:ascii="Arial" w:hAnsi="Arial" w:cs="Arial"/>
          <w:b/>
          <w:sz w:val="28"/>
          <w:szCs w:val="28"/>
          <w:highlight w:val="yellow"/>
        </w:rPr>
        <w:t>studiers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Pr="00C27861">
        <w:rPr>
          <w:rFonts w:ascii="Arial" w:hAnsi="Arial" w:cs="Arial"/>
          <w:b/>
          <w:sz w:val="28"/>
          <w:szCs w:val="28"/>
          <w:highlight w:val="yellow"/>
        </w:rPr>
        <w:t>faculty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Pr="00C27861">
        <w:rPr>
          <w:rFonts w:ascii="Arial" w:hAnsi="Arial" w:cs="Arial"/>
          <w:b/>
          <w:sz w:val="28"/>
          <w:szCs w:val="28"/>
          <w:highlight w:val="yellow"/>
        </w:rPr>
        <w:t>procrastinators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Pr="00C27861">
        <w:rPr>
          <w:rFonts w:ascii="Arial" w:hAnsi="Arial" w:cs="Arial"/>
          <w:b/>
          <w:sz w:val="28"/>
          <w:szCs w:val="28"/>
          <w:highlight w:val="yellow"/>
        </w:rPr>
        <w:t>territory</w:t>
      </w:r>
    </w:p>
    <w:p w:rsidR="00711B63" w:rsidRPr="00711B63" w:rsidRDefault="00711B63" w:rsidP="00711B6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The proliferation of mobile devices</w:t>
      </w:r>
      <w:r w:rsidRPr="00711B63">
        <w:rPr>
          <w:rFonts w:ascii="Arial" w:hAnsi="Arial" w:cs="Arial"/>
          <w:color w:val="0E101A"/>
          <w:sz w:val="28"/>
          <w:szCs w:val="28"/>
        </w:rPr>
        <w:t> has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opened a new range of</w:t>
      </w:r>
      <w:r w:rsidRPr="00711B63">
        <w:rPr>
          <w:rFonts w:ascii="Arial" w:hAnsi="Arial" w:cs="Arial"/>
          <w:color w:val="0E101A"/>
          <w:sz w:val="28"/>
          <w:szCs w:val="28"/>
        </w:rPr>
        <w:t> opportunities for distance-learning programmes. However, many individuals figure that it is not likely to have the same effect as attending traditional territory does. From my perspective, I strongly agree with this statement</w:t>
      </w:r>
    </w:p>
    <w:p w:rsidR="00711B63" w:rsidRPr="00711B63" w:rsidRDefault="00711B63" w:rsidP="00711B6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711B63">
        <w:rPr>
          <w:rFonts w:ascii="Arial" w:hAnsi="Arial" w:cs="Arial"/>
          <w:color w:val="0E101A"/>
          <w:sz w:val="28"/>
          <w:szCs w:val="28"/>
        </w:rPr>
        <w:t>It is observed that distance-learning requires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a high degree of</w:t>
      </w:r>
      <w:r w:rsidRPr="00711B63">
        <w:rPr>
          <w:rFonts w:ascii="Arial" w:hAnsi="Arial" w:cs="Arial"/>
          <w:color w:val="0E101A"/>
          <w:sz w:val="28"/>
          <w:szCs w:val="28"/>
        </w:rPr>
        <w:t>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maturity</w:t>
      </w:r>
      <w:r w:rsidRPr="00711B63">
        <w:rPr>
          <w:rFonts w:ascii="Arial" w:hAnsi="Arial" w:cs="Arial"/>
          <w:color w:val="0E101A"/>
          <w:sz w:val="28"/>
          <w:szCs w:val="28"/>
        </w:rPr>
        <w:t> and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commitment</w:t>
      </w:r>
      <w:r w:rsidRPr="00711B63">
        <w:rPr>
          <w:rFonts w:ascii="Arial" w:hAnsi="Arial" w:cs="Arial"/>
          <w:color w:val="0E101A"/>
          <w:sz w:val="28"/>
          <w:szCs w:val="28"/>
        </w:rPr>
        <w:t> to their course. Those who are lack </w:t>
      </w:r>
      <w:r w:rsidR="00035F1B">
        <w:rPr>
          <w:rFonts w:ascii="Arial" w:hAnsi="Arial" w:cs="Arial"/>
          <w:color w:val="0E101A"/>
          <w:sz w:val="28"/>
          <w:szCs w:val="28"/>
        </w:rPr>
        <w:t xml:space="preserve">of 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self-control</w:t>
      </w:r>
      <w:r w:rsidRPr="00711B63">
        <w:rPr>
          <w:rFonts w:ascii="Arial" w:hAnsi="Arial" w:cs="Arial"/>
          <w:color w:val="0E101A"/>
          <w:sz w:val="28"/>
          <w:szCs w:val="28"/>
        </w:rPr>
        <w:t> or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self-motivation</w:t>
      </w:r>
      <w:r w:rsidRPr="00711B63">
        <w:rPr>
          <w:rFonts w:ascii="Arial" w:hAnsi="Arial" w:cs="Arial"/>
          <w:color w:val="0E101A"/>
          <w:sz w:val="28"/>
          <w:szCs w:val="28"/>
        </w:rPr>
        <w:t xml:space="preserve"> are not able to enhance their result. Procrastinators or lazy learners, for instance, can take advantage of this mean to avoid their learning responsibility. Moreover, without </w:t>
      </w:r>
      <w:r w:rsidRPr="00711B63">
        <w:rPr>
          <w:rFonts w:ascii="Arial" w:hAnsi="Arial" w:cs="Arial"/>
          <w:color w:val="0E101A"/>
          <w:sz w:val="28"/>
          <w:szCs w:val="28"/>
        </w:rPr>
        <w:lastRenderedPageBreak/>
        <w:t>constantly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supervised</w:t>
      </w:r>
      <w:r w:rsidRPr="00711B63">
        <w:rPr>
          <w:rFonts w:ascii="Arial" w:hAnsi="Arial" w:cs="Arial"/>
          <w:color w:val="0E101A"/>
          <w:sz w:val="28"/>
          <w:szCs w:val="28"/>
        </w:rPr>
        <w:t> or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monitored</w:t>
      </w:r>
      <w:r w:rsidRPr="00711B63">
        <w:rPr>
          <w:rFonts w:ascii="Arial" w:hAnsi="Arial" w:cs="Arial"/>
          <w:color w:val="0E101A"/>
          <w:sz w:val="28"/>
          <w:szCs w:val="28"/>
        </w:rPr>
        <w:t> from their tutors or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faculty members</w:t>
      </w:r>
      <w:r w:rsidRPr="00711B63">
        <w:rPr>
          <w:rFonts w:ascii="Arial" w:hAnsi="Arial" w:cs="Arial"/>
          <w:color w:val="0E101A"/>
          <w:sz w:val="28"/>
          <w:szCs w:val="28"/>
        </w:rPr>
        <w:t>, students can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lag behind</w:t>
      </w:r>
      <w:r w:rsidRPr="00711B63">
        <w:rPr>
          <w:rFonts w:ascii="Arial" w:hAnsi="Arial" w:cs="Arial"/>
          <w:color w:val="0E101A"/>
          <w:sz w:val="28"/>
          <w:szCs w:val="28"/>
        </w:rPr>
        <w:t> other peers.</w:t>
      </w:r>
    </w:p>
    <w:p w:rsidR="00711B63" w:rsidRPr="00711B63" w:rsidRDefault="00711B63" w:rsidP="00711B6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711B63">
        <w:rPr>
          <w:rFonts w:ascii="Arial" w:hAnsi="Arial" w:cs="Arial"/>
          <w:color w:val="0E101A"/>
          <w:sz w:val="28"/>
          <w:szCs w:val="28"/>
        </w:rPr>
        <w:t>On the other hand, it is undeniable that dist</w:t>
      </w:r>
      <w:bookmarkStart w:id="0" w:name="_GoBack"/>
      <w:bookmarkEnd w:id="0"/>
      <w:r w:rsidRPr="00711B63">
        <w:rPr>
          <w:rFonts w:ascii="Arial" w:hAnsi="Arial" w:cs="Arial"/>
          <w:color w:val="0E101A"/>
          <w:sz w:val="28"/>
          <w:szCs w:val="28"/>
        </w:rPr>
        <w:t>ance-learning is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over-dependence</w:t>
      </w:r>
      <w:r w:rsidRPr="00711B63">
        <w:rPr>
          <w:rFonts w:ascii="Arial" w:hAnsi="Arial" w:cs="Arial"/>
          <w:color w:val="0E101A"/>
          <w:sz w:val="28"/>
          <w:szCs w:val="28"/>
        </w:rPr>
        <w:t> on the media. Surfing webs or video games, for instance, can divert their users’ attention from their real missions. Similarly important is that sitting in front of the computer screen for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several hours</w:t>
      </w:r>
      <w:r w:rsidRPr="00711B63">
        <w:rPr>
          <w:rFonts w:ascii="Arial" w:hAnsi="Arial" w:cs="Arial"/>
          <w:color w:val="0E101A"/>
          <w:sz w:val="28"/>
          <w:szCs w:val="28"/>
        </w:rPr>
        <w:t>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in succession</w:t>
      </w:r>
      <w:r w:rsidRPr="00711B63">
        <w:rPr>
          <w:rFonts w:ascii="Arial" w:hAnsi="Arial" w:cs="Arial"/>
          <w:color w:val="0E101A"/>
          <w:sz w:val="28"/>
          <w:szCs w:val="28"/>
        </w:rPr>
        <w:t xml:space="preserve"> is likely to cause boredom, physical illness. However, this is not likely </w:t>
      </w:r>
      <w:r w:rsidR="00035F1B">
        <w:rPr>
          <w:rFonts w:ascii="Arial" w:hAnsi="Arial" w:cs="Arial"/>
          <w:color w:val="0E101A"/>
          <w:sz w:val="28"/>
          <w:szCs w:val="28"/>
        </w:rPr>
        <w:t>happening on university campus</w:t>
      </w:r>
      <w:r w:rsidRPr="00711B63">
        <w:rPr>
          <w:rFonts w:ascii="Arial" w:hAnsi="Arial" w:cs="Arial"/>
          <w:color w:val="0E101A"/>
          <w:sz w:val="28"/>
          <w:szCs w:val="28"/>
        </w:rPr>
        <w:t xml:space="preserve"> since </w:t>
      </w:r>
      <w:r w:rsidR="00035F1B">
        <w:rPr>
          <w:rFonts w:ascii="Arial" w:hAnsi="Arial" w:cs="Arial"/>
          <w:color w:val="0E101A"/>
          <w:sz w:val="28"/>
          <w:szCs w:val="28"/>
        </w:rPr>
        <w:t>it</w:t>
      </w:r>
      <w:r w:rsidRPr="00711B63">
        <w:rPr>
          <w:rFonts w:ascii="Arial" w:hAnsi="Arial" w:cs="Arial"/>
          <w:color w:val="0E101A"/>
          <w:sz w:val="28"/>
          <w:szCs w:val="28"/>
        </w:rPr>
        <w:t xml:space="preserve"> offers their learners a wide range of chances to take part in social activities</w:t>
      </w:r>
      <w:r w:rsidR="00035F1B">
        <w:rPr>
          <w:rFonts w:ascii="Arial" w:hAnsi="Arial" w:cs="Arial"/>
          <w:color w:val="0E101A"/>
          <w:sz w:val="28"/>
          <w:szCs w:val="28"/>
        </w:rPr>
        <w:t xml:space="preserve"> or sports namely soccer, badminton</w:t>
      </w:r>
      <w:r w:rsidRPr="00711B63">
        <w:rPr>
          <w:rFonts w:ascii="Arial" w:hAnsi="Arial" w:cs="Arial"/>
          <w:color w:val="0E101A"/>
          <w:sz w:val="28"/>
          <w:szCs w:val="28"/>
        </w:rPr>
        <w:t>. Moreover, because communication is the </w:t>
      </w:r>
      <w:r w:rsidRPr="00711B63">
        <w:rPr>
          <w:rStyle w:val="Strong"/>
          <w:rFonts w:ascii="Arial" w:hAnsi="Arial" w:cs="Arial"/>
          <w:color w:val="0E101A"/>
          <w:sz w:val="28"/>
          <w:szCs w:val="28"/>
        </w:rPr>
        <w:t>bedrock of development</w:t>
      </w:r>
      <w:r w:rsidRPr="00711B63">
        <w:rPr>
          <w:rFonts w:ascii="Arial" w:hAnsi="Arial" w:cs="Arial"/>
          <w:color w:val="0E101A"/>
          <w:sz w:val="28"/>
          <w:szCs w:val="28"/>
        </w:rPr>
        <w:t>, distance-learning studiers probably fail to meet new friends or learn the value of team spirit.</w:t>
      </w:r>
    </w:p>
    <w:p w:rsidR="00711B63" w:rsidRPr="00711B63" w:rsidRDefault="00711B63" w:rsidP="00711B6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711B63">
        <w:rPr>
          <w:rFonts w:ascii="Arial" w:hAnsi="Arial" w:cs="Arial"/>
          <w:color w:val="0E101A"/>
          <w:sz w:val="28"/>
          <w:szCs w:val="28"/>
        </w:rPr>
        <w:t>In conclusion, on the whole, based on the above reason, it is no doubt that distance-learning has pros and cons. However, it seems that the advantages outweigh the disadvantages</w:t>
      </w:r>
    </w:p>
    <w:p w:rsidR="00711B63" w:rsidRPr="00711B63" w:rsidRDefault="00711B63" w:rsidP="005D5C44">
      <w:pPr>
        <w:rPr>
          <w:rFonts w:ascii="Arial" w:hAnsi="Arial" w:cs="Arial"/>
          <w:sz w:val="28"/>
          <w:szCs w:val="28"/>
        </w:rPr>
      </w:pPr>
    </w:p>
    <w:p w:rsidR="002D38BA" w:rsidRPr="009E6D17" w:rsidRDefault="002D38BA">
      <w:pPr>
        <w:rPr>
          <w:rFonts w:ascii="Arial" w:hAnsi="Arial" w:cs="Arial"/>
          <w:sz w:val="28"/>
          <w:szCs w:val="28"/>
        </w:rPr>
      </w:pPr>
    </w:p>
    <w:sectPr w:rsidR="002D38BA" w:rsidRPr="009E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17"/>
    <w:rsid w:val="00035F1B"/>
    <w:rsid w:val="00061037"/>
    <w:rsid w:val="001148C9"/>
    <w:rsid w:val="001472A2"/>
    <w:rsid w:val="001A4E0D"/>
    <w:rsid w:val="001B3523"/>
    <w:rsid w:val="001E26AC"/>
    <w:rsid w:val="001E4B1D"/>
    <w:rsid w:val="00203F9B"/>
    <w:rsid w:val="002C468B"/>
    <w:rsid w:val="002D38BA"/>
    <w:rsid w:val="0040538F"/>
    <w:rsid w:val="005D27A8"/>
    <w:rsid w:val="005D5C44"/>
    <w:rsid w:val="0060307A"/>
    <w:rsid w:val="00687DD5"/>
    <w:rsid w:val="006B5830"/>
    <w:rsid w:val="00711B63"/>
    <w:rsid w:val="00736946"/>
    <w:rsid w:val="0074166B"/>
    <w:rsid w:val="00812FD4"/>
    <w:rsid w:val="0082148A"/>
    <w:rsid w:val="008C420F"/>
    <w:rsid w:val="009B24BE"/>
    <w:rsid w:val="009E6D17"/>
    <w:rsid w:val="00AE16D3"/>
    <w:rsid w:val="00B774FC"/>
    <w:rsid w:val="00BD3611"/>
    <w:rsid w:val="00C27861"/>
    <w:rsid w:val="00C94288"/>
    <w:rsid w:val="00E34ECB"/>
    <w:rsid w:val="00E73C57"/>
    <w:rsid w:val="00F30354"/>
    <w:rsid w:val="00F51B4B"/>
    <w:rsid w:val="00FE32DD"/>
    <w:rsid w:val="00F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CDE5"/>
  <w15:chartTrackingRefBased/>
  <w15:docId w15:val="{0F19D580-790C-4672-B2A5-A2DBE27A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2020-03-13T14:34:00Z</dcterms:created>
  <dcterms:modified xsi:type="dcterms:W3CDTF">2020-03-14T14:37:00Z</dcterms:modified>
</cp:coreProperties>
</file>