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8E08" w14:textId="77777777" w:rsidR="00853677" w:rsidRDefault="00000000">
      <w:pPr>
        <w:spacing w:after="184" w:line="259" w:lineRule="auto"/>
        <w:ind w:left="0" w:firstLine="0"/>
        <w:jc w:val="center"/>
      </w:pPr>
      <w:r>
        <w:t xml:space="preserve">Study and Reading Skills Assignment </w:t>
      </w:r>
    </w:p>
    <w:p w14:paraId="53DA9E2C" w14:textId="0B5F5C7B" w:rsidR="00853677" w:rsidRDefault="003A7B93">
      <w:pPr>
        <w:numPr>
          <w:ilvl w:val="0"/>
          <w:numId w:val="1"/>
        </w:numPr>
        <w:ind w:right="0" w:hanging="360"/>
      </w:pPr>
      <w:r>
        <w:t>Determine your style of learning by r</w:t>
      </w:r>
      <w:r w:rsidR="00713DED">
        <w:t>eview</w:t>
      </w:r>
      <w:r>
        <w:t>ing</w:t>
      </w:r>
      <w:r w:rsidR="00713DED">
        <w:t xml:space="preserve"> the Learning Style PowerPoint</w:t>
      </w:r>
      <w:r>
        <w:t>.</w:t>
      </w:r>
    </w:p>
    <w:p w14:paraId="04F2F2F4" w14:textId="77777777" w:rsidR="00853677" w:rsidRDefault="00000000">
      <w:pPr>
        <w:spacing w:after="23" w:line="259" w:lineRule="auto"/>
        <w:ind w:left="360" w:right="0" w:firstLine="0"/>
      </w:pPr>
      <w:r>
        <w:t xml:space="preserve"> </w:t>
      </w:r>
    </w:p>
    <w:p w14:paraId="775F1C81" w14:textId="793A681F" w:rsidR="00853677" w:rsidRDefault="00000000">
      <w:pPr>
        <w:numPr>
          <w:ilvl w:val="0"/>
          <w:numId w:val="1"/>
        </w:numPr>
        <w:ind w:right="0" w:hanging="360"/>
      </w:pPr>
      <w:r>
        <w:t xml:space="preserve">Answer the following questions based on </w:t>
      </w:r>
      <w:r w:rsidR="00713DED">
        <w:t>what you covered in Unit 3</w:t>
      </w:r>
      <w:r>
        <w:t xml:space="preserve"> for the week. Each question should be answered in full sentences. Submit your answers for grading. </w:t>
      </w:r>
    </w:p>
    <w:p w14:paraId="16D584F7" w14:textId="77777777" w:rsidR="00853677" w:rsidRDefault="00000000">
      <w:pPr>
        <w:spacing w:after="0" w:line="259" w:lineRule="auto"/>
        <w:ind w:left="360" w:right="0" w:firstLine="0"/>
      </w:pPr>
      <w:r>
        <w:t xml:space="preserve"> </w:t>
      </w:r>
    </w:p>
    <w:p w14:paraId="185AB433" w14:textId="77777777" w:rsidR="00853677" w:rsidRDefault="00000000">
      <w:pPr>
        <w:ind w:left="355" w:right="0"/>
      </w:pPr>
      <w:r>
        <w:t xml:space="preserve">A, What is your learning style?  ______________________ </w:t>
      </w:r>
    </w:p>
    <w:p w14:paraId="6ABFD268" w14:textId="77777777" w:rsidR="00853677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BF7BD5E" w14:textId="77777777" w:rsidR="00853677" w:rsidRDefault="00000000">
      <w:pPr>
        <w:numPr>
          <w:ilvl w:val="1"/>
          <w:numId w:val="1"/>
        </w:numPr>
        <w:ind w:right="0"/>
      </w:pPr>
      <w:r>
        <w:t xml:space="preserve">Do you think that you could benefit from incorporating the other learning styles in your current study habits? </w:t>
      </w:r>
    </w:p>
    <w:p w14:paraId="4A2893F8" w14:textId="77777777" w:rsidR="00853677" w:rsidRDefault="00000000">
      <w:pPr>
        <w:spacing w:after="0" w:line="259" w:lineRule="auto"/>
        <w:ind w:left="360" w:right="0" w:firstLine="0"/>
      </w:pPr>
      <w:r>
        <w:t xml:space="preserve"> </w:t>
      </w:r>
    </w:p>
    <w:p w14:paraId="11C15C40" w14:textId="7D8B4754" w:rsidR="00853677" w:rsidRDefault="00000000">
      <w:pPr>
        <w:numPr>
          <w:ilvl w:val="1"/>
          <w:numId w:val="1"/>
        </w:numPr>
        <w:ind w:right="0"/>
      </w:pPr>
      <w:r>
        <w:t>After reviewing all the slides</w:t>
      </w:r>
      <w:r w:rsidR="00713DED">
        <w:t xml:space="preserve"> and articles</w:t>
      </w:r>
      <w:r>
        <w:t xml:space="preserve">, what skills will you incorporate to make your study time more effective? </w:t>
      </w:r>
    </w:p>
    <w:p w14:paraId="41FCBDD8" w14:textId="77777777" w:rsidR="00853677" w:rsidRDefault="00000000">
      <w:pPr>
        <w:spacing w:after="0" w:line="259" w:lineRule="auto"/>
        <w:ind w:left="360" w:right="0" w:firstLine="0"/>
      </w:pPr>
      <w:r>
        <w:t xml:space="preserve"> </w:t>
      </w:r>
    </w:p>
    <w:p w14:paraId="180BE2F5" w14:textId="77777777" w:rsidR="00853677" w:rsidRDefault="00000000">
      <w:pPr>
        <w:numPr>
          <w:ilvl w:val="1"/>
          <w:numId w:val="1"/>
        </w:numPr>
        <w:ind w:right="0"/>
      </w:pPr>
      <w:r>
        <w:t xml:space="preserve">Do you currently take notes in your classes? Why or why not? What changes specifically relating to note taking will you make in your classes? </w:t>
      </w:r>
    </w:p>
    <w:p w14:paraId="1B0EA287" w14:textId="77777777" w:rsidR="00853677" w:rsidRDefault="00000000">
      <w:pPr>
        <w:spacing w:after="0" w:line="259" w:lineRule="auto"/>
        <w:ind w:left="360" w:right="0" w:firstLine="0"/>
      </w:pPr>
      <w:r>
        <w:t xml:space="preserve"> </w:t>
      </w:r>
    </w:p>
    <w:p w14:paraId="1B7DE080" w14:textId="77777777" w:rsidR="00853677" w:rsidRDefault="00000000">
      <w:pPr>
        <w:numPr>
          <w:ilvl w:val="1"/>
          <w:numId w:val="1"/>
        </w:numPr>
        <w:ind w:right="0"/>
      </w:pPr>
      <w:r>
        <w:t xml:space="preserve">After reviewing the slides on taking tests, how will you approach test questions differently? </w:t>
      </w:r>
    </w:p>
    <w:sectPr w:rsidR="00853677">
      <w:pgSz w:w="12240" w:h="15840"/>
      <w:pgMar w:top="1440" w:right="146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75EB4"/>
    <w:multiLevelType w:val="hybridMultilevel"/>
    <w:tmpl w:val="C2AE0066"/>
    <w:lvl w:ilvl="0" w:tplc="BAC8277E">
      <w:start w:val="1"/>
      <w:numFmt w:val="decimal"/>
      <w:lvlText w:val="%1."/>
      <w:lvlJc w:val="left"/>
      <w:pPr>
        <w:ind w:left="3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AF714">
      <w:start w:val="2"/>
      <w:numFmt w:val="upperLetter"/>
      <w:lvlText w:val="%2."/>
      <w:lvlJc w:val="left"/>
      <w:pPr>
        <w:ind w:left="3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06FA8">
      <w:start w:val="1"/>
      <w:numFmt w:val="lowerRoman"/>
      <w:lvlText w:val="%3"/>
      <w:lvlJc w:val="left"/>
      <w:pPr>
        <w:ind w:left="14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49786">
      <w:start w:val="1"/>
      <w:numFmt w:val="decimal"/>
      <w:lvlText w:val="%4"/>
      <w:lvlJc w:val="left"/>
      <w:pPr>
        <w:ind w:left="21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6473C">
      <w:start w:val="1"/>
      <w:numFmt w:val="lowerLetter"/>
      <w:lvlText w:val="%5"/>
      <w:lvlJc w:val="left"/>
      <w:pPr>
        <w:ind w:left="28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89F2">
      <w:start w:val="1"/>
      <w:numFmt w:val="lowerRoman"/>
      <w:lvlText w:val="%6"/>
      <w:lvlJc w:val="left"/>
      <w:pPr>
        <w:ind w:left="36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AA854A">
      <w:start w:val="1"/>
      <w:numFmt w:val="decimal"/>
      <w:lvlText w:val="%7"/>
      <w:lvlJc w:val="left"/>
      <w:pPr>
        <w:ind w:left="43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AB674">
      <w:start w:val="1"/>
      <w:numFmt w:val="lowerLetter"/>
      <w:lvlText w:val="%8"/>
      <w:lvlJc w:val="left"/>
      <w:pPr>
        <w:ind w:left="50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BAE6F8">
      <w:start w:val="1"/>
      <w:numFmt w:val="lowerRoman"/>
      <w:lvlText w:val="%9"/>
      <w:lvlJc w:val="left"/>
      <w:pPr>
        <w:ind w:left="57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073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677"/>
    <w:rsid w:val="00066934"/>
    <w:rsid w:val="003A7B93"/>
    <w:rsid w:val="00713DED"/>
    <w:rsid w:val="0085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8B50"/>
  <w15:docId w15:val="{6A52B064-0D7A-478E-BE0F-F297BDEC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340" w:hanging="10"/>
    </w:pPr>
    <w:rPr>
      <w:rFonts w:ascii="Comic Sans MS" w:eastAsia="Comic Sans MS" w:hAnsi="Comic Sans MS" w:cs="Comic Sans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cp:lastModifiedBy>Patricia Knight</cp:lastModifiedBy>
  <cp:revision>4</cp:revision>
  <dcterms:created xsi:type="dcterms:W3CDTF">2023-04-13T22:37:00Z</dcterms:created>
  <dcterms:modified xsi:type="dcterms:W3CDTF">2024-01-16T04:13:00Z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2024-01-16T04:13:37Z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ae582120-839b-45dc-aa75-bfeaa445d21d</vt:lpwstr>
  </property>
  <property fmtid="{D5CDD505-2E9C-101B-9397-08002B2CF9AE}" pid="8" name="MSIP_Label_ffa7a1fb-3f48-4fd9-bce0-6283cfafd648_ContentBits">
    <vt:lpwstr>0</vt:lpwstr>
  </property>
</Properties>
</file>