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5" w:type="dxa"/>
        <w:tblInd w:w="84" w:type="dxa"/>
        <w:tblLayout w:type="fixed"/>
        <w:tblCellMar>
          <w:left w:w="99" w:type="dxa"/>
          <w:right w:w="99" w:type="dxa"/>
        </w:tblCellMar>
        <w:tblLook w:val="0000"/>
      </w:tblPr>
      <w:tblGrid>
        <w:gridCol w:w="1293"/>
        <w:gridCol w:w="426"/>
        <w:gridCol w:w="426"/>
        <w:gridCol w:w="213"/>
        <w:gridCol w:w="213"/>
        <w:gridCol w:w="426"/>
        <w:gridCol w:w="1065"/>
        <w:gridCol w:w="426"/>
        <w:gridCol w:w="639"/>
        <w:gridCol w:w="1065"/>
        <w:gridCol w:w="639"/>
        <w:gridCol w:w="2634"/>
      </w:tblGrid>
      <w:tr w:rsidR="00140B5C" w:rsidRPr="00256014" w:rsidTr="00140B5C">
        <w:trPr>
          <w:trHeight w:hRule="exact" w:val="743"/>
        </w:trPr>
        <w:tc>
          <w:tcPr>
            <w:tcW w:w="2358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140B5C" w:rsidRPr="00256014" w:rsidRDefault="00140B5C" w:rsidP="00140B5C">
            <w:pPr>
              <w:widowControl/>
              <w:jc w:val="left"/>
              <w:rPr>
                <w:rFonts w:ascii="MS Mincho" w:hAnsi="MS Mincho" w:cs="MS PGothic"/>
                <w:b/>
                <w:bCs/>
                <w:kern w:val="0"/>
                <w:sz w:val="32"/>
                <w:szCs w:val="32"/>
              </w:rPr>
            </w:pPr>
            <w:r w:rsidRPr="00256014">
              <w:rPr>
                <w:rFonts w:ascii="MS Mincho" w:hAnsi="MS Mincho" w:cs="MS PGothic" w:hint="eastAsia"/>
                <w:b/>
                <w:bCs/>
                <w:kern w:val="0"/>
                <w:sz w:val="32"/>
                <w:szCs w:val="32"/>
              </w:rPr>
              <w:t>履　歴　書</w:t>
            </w:r>
          </w:p>
        </w:tc>
        <w:tc>
          <w:tcPr>
            <w:tcW w:w="3834" w:type="dxa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:rsidR="00140B5C" w:rsidRPr="00256014" w:rsidRDefault="00140B5C" w:rsidP="00140B5C">
            <w:pPr>
              <w:widowControl/>
              <w:jc w:val="right"/>
              <w:rPr>
                <w:rFonts w:ascii="MS Mincho" w:hAnsi="MS Mincho" w:cs="MS PGothic"/>
                <w:kern w:val="0"/>
                <w:szCs w:val="21"/>
              </w:rPr>
            </w:pPr>
            <w:r w:rsidRPr="00256014">
              <w:rPr>
                <w:rFonts w:ascii="MS Mincho" w:hAnsi="MS Mincho" w:cs="MS PGothic" w:hint="eastAsia"/>
                <w:kern w:val="0"/>
                <w:szCs w:val="21"/>
              </w:rPr>
              <w:t xml:space="preserve">年　　月　　日現在　　</w:t>
            </w:r>
          </w:p>
        </w:tc>
        <w:tc>
          <w:tcPr>
            <w:tcW w:w="3273" w:type="dxa"/>
            <w:gridSpan w:val="2"/>
            <w:tcBorders>
              <w:top w:val="nil"/>
              <w:left w:val="nil"/>
              <w:right w:val="nil"/>
            </w:tcBorders>
          </w:tcPr>
          <w:p w:rsidR="00140B5C" w:rsidRDefault="00140B5C" w:rsidP="00140B5C">
            <w:pPr>
              <w:widowControl/>
              <w:jc w:val="right"/>
              <w:rPr>
                <w:rFonts w:ascii="MS Mincho" w:hAnsi="MS Mincho" w:cs="MS PGothic"/>
                <w:kern w:val="0"/>
                <w:szCs w:val="21"/>
              </w:rPr>
            </w:pPr>
          </w:p>
          <w:p w:rsidR="00140B5C" w:rsidRPr="000E1E8E" w:rsidRDefault="00140B5C" w:rsidP="00140B5C">
            <w:pPr>
              <w:rPr>
                <w:rFonts w:ascii="MS Mincho" w:hAnsi="MS Mincho" w:cs="MS PGothic"/>
                <w:szCs w:val="21"/>
              </w:rPr>
            </w:pPr>
            <w:r>
              <w:rPr>
                <w:rFonts w:ascii="MS Mincho" w:hAnsi="MS Mincho" w:cs="MS PGothic" w:hint="eastAsia"/>
                <w:szCs w:val="21"/>
              </w:rPr>
              <w:t xml:space="preserve">  </w:t>
            </w:r>
          </w:p>
        </w:tc>
      </w:tr>
      <w:tr w:rsidR="00140B5C" w:rsidRPr="00256014" w:rsidTr="00140B5C">
        <w:trPr>
          <w:trHeight w:hRule="exact" w:val="306"/>
        </w:trPr>
        <w:tc>
          <w:tcPr>
            <w:tcW w:w="6192" w:type="dxa"/>
            <w:gridSpan w:val="10"/>
            <w:tcBorders>
              <w:top w:val="single" w:sz="12" w:space="0" w:color="000000"/>
              <w:left w:val="single" w:sz="12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140B5C" w:rsidRPr="00BF06B9" w:rsidRDefault="00140B5C" w:rsidP="00140B5C">
            <w:pPr>
              <w:widowControl/>
              <w:rPr>
                <w:rFonts w:ascii="MS Mincho" w:hAnsi="MS Mincho" w:cs="MS PGothic"/>
                <w:kern w:val="0"/>
                <w:szCs w:val="21"/>
              </w:rPr>
            </w:pPr>
            <w:r w:rsidRPr="00BF06B9">
              <w:rPr>
                <w:rFonts w:ascii="MS Mincho" w:hAnsi="MS Mincho" w:cs="MS PGothic" w:hint="eastAsia"/>
                <w:kern w:val="0"/>
                <w:szCs w:val="21"/>
              </w:rPr>
              <w:t>ふりがな</w:t>
            </w:r>
            <w:r>
              <w:rPr>
                <w:rFonts w:ascii="MS Mincho" w:hAnsi="MS Mincho" w:cs="MS PGothic" w:hint="eastAsia"/>
                <w:kern w:val="0"/>
                <w:szCs w:val="21"/>
              </w:rPr>
              <w:t xml:space="preserve">　　ユーン　　ヒエン　　フーン</w:t>
            </w:r>
          </w:p>
        </w:tc>
        <w:tc>
          <w:tcPr>
            <w:tcW w:w="3273" w:type="dxa"/>
            <w:gridSpan w:val="2"/>
            <w:vMerge w:val="restart"/>
            <w:tcBorders>
              <w:left w:val="single" w:sz="12" w:space="0" w:color="000000"/>
              <w:bottom w:val="single" w:sz="12" w:space="0" w:color="auto"/>
              <w:right w:val="nil"/>
            </w:tcBorders>
            <w:shd w:val="clear" w:color="auto" w:fill="auto"/>
          </w:tcPr>
          <w:p w:rsidR="00140B5C" w:rsidRPr="00BF06B9" w:rsidRDefault="00140B5C" w:rsidP="00140B5C">
            <w:pPr>
              <w:jc w:val="left"/>
              <w:rPr>
                <w:rFonts w:ascii="MS Mincho" w:hAnsi="MS Mincho" w:cs="MS PGothic"/>
                <w:kern w:val="0"/>
                <w:szCs w:val="21"/>
              </w:rPr>
            </w:pPr>
            <w:r>
              <w:rPr>
                <w:rFonts w:ascii="MS Mincho" w:hAnsi="MS Mincho" w:cs="MS PGothic" w:hint="eastAsia"/>
                <w:kern w:val="0"/>
                <w:szCs w:val="21"/>
              </w:rPr>
              <w:t xml:space="preserve">    </w:t>
            </w:r>
            <w:r>
              <w:rPr>
                <w:rFonts w:ascii="MS Mincho" w:hAnsi="MS Mincho" w:cs="MS PGothic"/>
                <w:noProof/>
                <w:kern w:val="0"/>
                <w:szCs w:val="21"/>
              </w:rPr>
              <w:drawing>
                <wp:inline distT="0" distB="0" distL="0" distR="0">
                  <wp:extent cx="1025525" cy="1367790"/>
                  <wp:effectExtent l="19050" t="0" r="3175" b="0"/>
                  <wp:docPr id="1" name="Picture 1" descr="Duong Hien Phuong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uong Hien Phuong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1367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B5C" w:rsidRPr="00256014" w:rsidTr="00140B5C">
        <w:trPr>
          <w:trHeight w:hRule="exact" w:val="902"/>
        </w:trPr>
        <w:tc>
          <w:tcPr>
            <w:tcW w:w="6192" w:type="dxa"/>
            <w:gridSpan w:val="10"/>
            <w:tcBorders>
              <w:top w:val="dotted" w:sz="4" w:space="0" w:color="auto"/>
              <w:left w:val="single" w:sz="12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</w:tcPr>
          <w:p w:rsidR="00140B5C" w:rsidRPr="00BF06B9" w:rsidRDefault="00140B5C" w:rsidP="00140B5C">
            <w:pPr>
              <w:widowControl/>
              <w:rPr>
                <w:rFonts w:ascii="MS Mincho" w:hAnsi="MS Mincho" w:cs="MS PGothic"/>
                <w:kern w:val="0"/>
                <w:szCs w:val="21"/>
              </w:rPr>
            </w:pPr>
            <w:r w:rsidRPr="00BF06B9">
              <w:rPr>
                <w:rFonts w:ascii="MS Mincho" w:hAnsi="MS Mincho" w:cs="MS PGothic" w:hint="eastAsia"/>
                <w:kern w:val="0"/>
                <w:szCs w:val="21"/>
              </w:rPr>
              <w:t>氏　　名</w:t>
            </w:r>
          </w:p>
          <w:p w:rsidR="00140B5C" w:rsidRPr="004B291B" w:rsidRDefault="00140B5C" w:rsidP="00140B5C">
            <w:pPr>
              <w:widowControl/>
              <w:spacing w:line="400" w:lineRule="exact"/>
              <w:ind w:leftChars="568" w:left="1193"/>
              <w:rPr>
                <w:rFonts w:ascii="Courier New" w:hAnsi="Courier New" w:cs="Courier New"/>
                <w:kern w:val="0"/>
                <w:sz w:val="36"/>
                <w:szCs w:val="36"/>
                <w:lang w:val="vi-VN"/>
              </w:rPr>
            </w:pPr>
            <w:r>
              <w:rPr>
                <w:rFonts w:ascii="MS Mincho" w:hAnsi="MS Mincho" w:cs="MS PGothic" w:hint="eastAsia"/>
                <w:kern w:val="0"/>
                <w:sz w:val="32"/>
                <w:szCs w:val="22"/>
              </w:rPr>
              <w:t>D</w:t>
            </w:r>
            <w:r>
              <w:rPr>
                <w:rFonts w:ascii="Courier New" w:hAnsi="Courier New" w:cs="Courier New" w:hint="eastAsia"/>
                <w:kern w:val="0"/>
                <w:sz w:val="32"/>
                <w:szCs w:val="22"/>
                <w:lang w:val="vi-VN"/>
              </w:rPr>
              <w:t>UONG HIEN PHUONG</w:t>
            </w:r>
          </w:p>
        </w:tc>
        <w:tc>
          <w:tcPr>
            <w:tcW w:w="327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140B5C" w:rsidRPr="00BF06B9" w:rsidRDefault="00140B5C" w:rsidP="00140B5C">
            <w:pPr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</w:tr>
      <w:tr w:rsidR="00140B5C" w:rsidRPr="00256014" w:rsidTr="00140B5C">
        <w:trPr>
          <w:trHeight w:hRule="exact" w:val="306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12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40B5C" w:rsidRPr="00BF06B9" w:rsidRDefault="00140B5C" w:rsidP="00140B5C">
            <w:pPr>
              <w:widowControl/>
              <w:jc w:val="right"/>
              <w:rPr>
                <w:rFonts w:ascii="MS Mincho" w:hAnsi="MS Mincho" w:cs="MS PGothic"/>
                <w:kern w:val="0"/>
                <w:szCs w:val="21"/>
              </w:rPr>
            </w:pPr>
            <w:r w:rsidRPr="006E3882">
              <w:rPr>
                <w:rFonts w:ascii="MS Mincho" w:hAnsi="MS Mincho" w:cs="MS PGothic"/>
                <w:kern w:val="0"/>
                <w:sz w:val="22"/>
                <w:szCs w:val="22"/>
                <w:lang w:val="vi-VN"/>
              </w:rPr>
              <w:t>1993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bottom w:val="single" w:sz="8" w:space="0" w:color="000000"/>
            </w:tcBorders>
            <w:shd w:val="clear" w:color="auto" w:fill="auto"/>
            <w:vAlign w:val="center"/>
          </w:tcPr>
          <w:p w:rsidR="00140B5C" w:rsidRPr="00BF06B9" w:rsidRDefault="00140B5C" w:rsidP="00140B5C">
            <w:pPr>
              <w:widowControl/>
              <w:rPr>
                <w:rFonts w:ascii="MS Mincho" w:hAnsi="MS Mincho" w:cs="MS PGothic"/>
                <w:kern w:val="0"/>
                <w:szCs w:val="21"/>
              </w:rPr>
            </w:pPr>
            <w:r>
              <w:rPr>
                <w:rFonts w:ascii="MS Mincho" w:hAnsi="MS Mincho" w:cs="MS PGothic" w:hint="eastAsia"/>
                <w:kern w:val="0"/>
                <w:szCs w:val="21"/>
              </w:rPr>
              <w:t>年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bottom w:val="single" w:sz="8" w:space="0" w:color="000000"/>
            </w:tcBorders>
            <w:shd w:val="clear" w:color="auto" w:fill="auto"/>
            <w:vAlign w:val="center"/>
          </w:tcPr>
          <w:p w:rsidR="00140B5C" w:rsidRPr="00BF06B9" w:rsidRDefault="00140B5C" w:rsidP="00140B5C">
            <w:pPr>
              <w:widowControl/>
              <w:jc w:val="right"/>
              <w:rPr>
                <w:rFonts w:ascii="MS Mincho" w:hAnsi="MS Mincho" w:cs="MS PGothic"/>
                <w:kern w:val="0"/>
                <w:szCs w:val="21"/>
              </w:rPr>
            </w:pPr>
            <w:r>
              <w:rPr>
                <w:rFonts w:ascii="MS Mincho" w:hAnsi="MS Mincho" w:cs="MS PGothic" w:hint="eastAsia"/>
                <w:kern w:val="0"/>
                <w:sz w:val="22"/>
                <w:szCs w:val="22"/>
                <w:lang w:val="vi-VN"/>
              </w:rPr>
              <w:t>01</w:t>
            </w:r>
          </w:p>
        </w:tc>
        <w:tc>
          <w:tcPr>
            <w:tcW w:w="426" w:type="dxa"/>
            <w:gridSpan w:val="2"/>
            <w:vMerge w:val="restart"/>
            <w:tcBorders>
              <w:top w:val="single" w:sz="8" w:space="0" w:color="auto"/>
              <w:bottom w:val="single" w:sz="8" w:space="0" w:color="000000"/>
            </w:tcBorders>
            <w:shd w:val="clear" w:color="auto" w:fill="auto"/>
            <w:vAlign w:val="center"/>
          </w:tcPr>
          <w:p w:rsidR="00140B5C" w:rsidRPr="00BF06B9" w:rsidRDefault="00140B5C" w:rsidP="00140B5C">
            <w:pPr>
              <w:widowControl/>
              <w:rPr>
                <w:rFonts w:ascii="MS Mincho" w:hAnsi="MS Mincho" w:cs="MS PGothic"/>
                <w:kern w:val="0"/>
                <w:szCs w:val="21"/>
              </w:rPr>
            </w:pPr>
            <w:r>
              <w:rPr>
                <w:rFonts w:ascii="MS Mincho" w:hAnsi="MS Mincho" w:cs="MS PGothic" w:hint="eastAsia"/>
                <w:kern w:val="0"/>
                <w:szCs w:val="21"/>
              </w:rPr>
              <w:t>月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bottom w:val="single" w:sz="8" w:space="0" w:color="000000"/>
            </w:tcBorders>
            <w:shd w:val="clear" w:color="auto" w:fill="auto"/>
            <w:vAlign w:val="center"/>
          </w:tcPr>
          <w:p w:rsidR="00140B5C" w:rsidRPr="00BF06B9" w:rsidRDefault="00140B5C" w:rsidP="00140B5C">
            <w:pPr>
              <w:widowControl/>
              <w:jc w:val="right"/>
              <w:rPr>
                <w:rFonts w:ascii="MS Mincho" w:hAnsi="MS Mincho" w:cs="MS PGothic"/>
                <w:kern w:val="0"/>
                <w:szCs w:val="21"/>
              </w:rPr>
            </w:pPr>
            <w:r>
              <w:rPr>
                <w:rFonts w:ascii="MS Mincho" w:hAnsi="MS Mincho" w:cs="MS PGothic" w:hint="eastAsia"/>
                <w:kern w:val="0"/>
                <w:sz w:val="22"/>
                <w:szCs w:val="22"/>
                <w:lang w:val="vi-VN"/>
              </w:rPr>
              <w:t>09</w:t>
            </w:r>
          </w:p>
        </w:tc>
        <w:tc>
          <w:tcPr>
            <w:tcW w:w="1065" w:type="dxa"/>
            <w:vMerge w:val="restart"/>
            <w:tcBorders>
              <w:top w:val="single" w:sz="8" w:space="0" w:color="auto"/>
              <w:bottom w:val="single" w:sz="8" w:space="0" w:color="000000"/>
            </w:tcBorders>
            <w:shd w:val="clear" w:color="auto" w:fill="auto"/>
            <w:vAlign w:val="center"/>
          </w:tcPr>
          <w:p w:rsidR="00140B5C" w:rsidRPr="00BF06B9" w:rsidRDefault="00140B5C" w:rsidP="00140B5C">
            <w:pPr>
              <w:widowControl/>
              <w:rPr>
                <w:rFonts w:ascii="MS Mincho" w:hAnsi="MS Mincho" w:cs="MS PGothic"/>
                <w:kern w:val="0"/>
                <w:szCs w:val="21"/>
              </w:rPr>
            </w:pPr>
            <w:r w:rsidRPr="00BF06B9">
              <w:rPr>
                <w:rFonts w:ascii="MS Mincho" w:hAnsi="MS Mincho" w:cs="MS PGothic" w:hint="eastAsia"/>
                <w:kern w:val="0"/>
                <w:szCs w:val="21"/>
              </w:rPr>
              <w:t>日生（満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bottom w:val="single" w:sz="8" w:space="0" w:color="000000"/>
            </w:tcBorders>
            <w:shd w:val="clear" w:color="auto" w:fill="auto"/>
            <w:vAlign w:val="center"/>
          </w:tcPr>
          <w:p w:rsidR="00140B5C" w:rsidRPr="00FC0466" w:rsidRDefault="00140B5C" w:rsidP="00140B5C">
            <w:pPr>
              <w:widowControl/>
              <w:jc w:val="right"/>
              <w:rPr>
                <w:rFonts w:ascii="Arial" w:hAnsi="Arial" w:cs="MS PGothic"/>
                <w:kern w:val="0"/>
                <w:szCs w:val="21"/>
              </w:rPr>
            </w:pPr>
            <w:r w:rsidRPr="006E3882">
              <w:rPr>
                <w:rFonts w:ascii="MS Mincho" w:hAnsi="MS Mincho" w:cs="MS PGothic"/>
                <w:kern w:val="0"/>
                <w:sz w:val="22"/>
                <w:szCs w:val="22"/>
                <w:lang w:val="vi-VN"/>
              </w:rPr>
              <w:t>23</w:t>
            </w:r>
          </w:p>
        </w:tc>
        <w:tc>
          <w:tcPr>
            <w:tcW w:w="639" w:type="dxa"/>
            <w:vMerge w:val="restart"/>
            <w:tcBorders>
              <w:top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0B5C" w:rsidRPr="00BF06B9" w:rsidRDefault="00140B5C" w:rsidP="00140B5C">
            <w:pPr>
              <w:widowControl/>
              <w:rPr>
                <w:rFonts w:ascii="MS Mincho" w:hAnsi="MS Mincho" w:cs="MS PGothic"/>
                <w:kern w:val="0"/>
                <w:szCs w:val="21"/>
              </w:rPr>
            </w:pPr>
            <w:r w:rsidRPr="00BF06B9">
              <w:rPr>
                <w:rFonts w:ascii="MS Mincho" w:hAnsi="MS Mincho" w:cs="MS PGothic" w:hint="eastAsia"/>
                <w:kern w:val="0"/>
                <w:szCs w:val="21"/>
              </w:rPr>
              <w:t>歳）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40B5C" w:rsidRPr="00BF06B9" w:rsidRDefault="00140B5C" w:rsidP="00140B5C">
            <w:pPr>
              <w:widowControl/>
              <w:spacing w:line="240" w:lineRule="exact"/>
              <w:rPr>
                <w:rFonts w:ascii="MS Mincho" w:hAnsi="MS Mincho" w:cs="MS PGothic"/>
                <w:kern w:val="0"/>
                <w:szCs w:val="21"/>
              </w:rPr>
            </w:pPr>
            <w:r w:rsidRPr="00BF06B9">
              <w:rPr>
                <w:rFonts w:ascii="MS Mincho" w:hAnsi="MS Mincho" w:cs="MS PGothic" w:hint="eastAsia"/>
                <w:kern w:val="0"/>
                <w:szCs w:val="21"/>
              </w:rPr>
              <w:t>※</w:t>
            </w:r>
          </w:p>
        </w:tc>
        <w:tc>
          <w:tcPr>
            <w:tcW w:w="327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140B5C" w:rsidRPr="00BF06B9" w:rsidRDefault="00140B5C" w:rsidP="00140B5C">
            <w:pPr>
              <w:jc w:val="left"/>
              <w:rPr>
                <w:rFonts w:ascii="MS Mincho" w:hAnsi="MS Mincho" w:cs="MS PGothic"/>
                <w:kern w:val="0"/>
                <w:sz w:val="16"/>
                <w:szCs w:val="16"/>
              </w:rPr>
            </w:pPr>
          </w:p>
        </w:tc>
      </w:tr>
      <w:tr w:rsidR="00140B5C" w:rsidRPr="00256014" w:rsidTr="00140B5C">
        <w:trPr>
          <w:trHeight w:val="480"/>
        </w:trPr>
        <w:tc>
          <w:tcPr>
            <w:tcW w:w="1293" w:type="dxa"/>
            <w:vMerge/>
            <w:tcBorders>
              <w:left w:val="single" w:sz="12" w:space="0" w:color="000000"/>
              <w:bottom w:val="single" w:sz="8" w:space="0" w:color="000000"/>
            </w:tcBorders>
            <w:vAlign w:val="center"/>
          </w:tcPr>
          <w:p w:rsidR="00140B5C" w:rsidRPr="00BF06B9" w:rsidRDefault="00140B5C" w:rsidP="00140B5C">
            <w:pPr>
              <w:widowControl/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bottom w:val="single" w:sz="8" w:space="0" w:color="000000"/>
            </w:tcBorders>
            <w:vAlign w:val="center"/>
          </w:tcPr>
          <w:p w:rsidR="00140B5C" w:rsidRPr="00BF06B9" w:rsidRDefault="00140B5C" w:rsidP="00140B5C">
            <w:pPr>
              <w:widowControl/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bottom w:val="single" w:sz="8" w:space="0" w:color="000000"/>
            </w:tcBorders>
            <w:vAlign w:val="center"/>
          </w:tcPr>
          <w:p w:rsidR="00140B5C" w:rsidRPr="00BF06B9" w:rsidRDefault="00140B5C" w:rsidP="00140B5C">
            <w:pPr>
              <w:widowControl/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  <w:tc>
          <w:tcPr>
            <w:tcW w:w="426" w:type="dxa"/>
            <w:gridSpan w:val="2"/>
            <w:vMerge/>
            <w:tcBorders>
              <w:bottom w:val="single" w:sz="8" w:space="0" w:color="000000"/>
            </w:tcBorders>
            <w:vAlign w:val="center"/>
          </w:tcPr>
          <w:p w:rsidR="00140B5C" w:rsidRPr="00BF06B9" w:rsidRDefault="00140B5C" w:rsidP="00140B5C">
            <w:pPr>
              <w:widowControl/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bottom w:val="single" w:sz="8" w:space="0" w:color="000000"/>
            </w:tcBorders>
            <w:vAlign w:val="center"/>
          </w:tcPr>
          <w:p w:rsidR="00140B5C" w:rsidRPr="00BF06B9" w:rsidRDefault="00140B5C" w:rsidP="00140B5C">
            <w:pPr>
              <w:widowControl/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  <w:tc>
          <w:tcPr>
            <w:tcW w:w="1065" w:type="dxa"/>
            <w:vMerge/>
            <w:tcBorders>
              <w:bottom w:val="single" w:sz="8" w:space="0" w:color="000000"/>
            </w:tcBorders>
            <w:vAlign w:val="center"/>
          </w:tcPr>
          <w:p w:rsidR="00140B5C" w:rsidRPr="00BF06B9" w:rsidRDefault="00140B5C" w:rsidP="00140B5C">
            <w:pPr>
              <w:widowControl/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  <w:tc>
          <w:tcPr>
            <w:tcW w:w="426" w:type="dxa"/>
            <w:vMerge/>
            <w:tcBorders>
              <w:bottom w:val="single" w:sz="8" w:space="0" w:color="000000"/>
            </w:tcBorders>
            <w:vAlign w:val="center"/>
          </w:tcPr>
          <w:p w:rsidR="00140B5C" w:rsidRPr="00BF06B9" w:rsidRDefault="00140B5C" w:rsidP="00140B5C">
            <w:pPr>
              <w:widowControl/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  <w:tc>
          <w:tcPr>
            <w:tcW w:w="639" w:type="dxa"/>
            <w:vMerge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140B5C" w:rsidRPr="00BF06B9" w:rsidRDefault="00140B5C" w:rsidP="00140B5C">
            <w:pPr>
              <w:widowControl/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B5C" w:rsidRPr="00BF06B9" w:rsidRDefault="00140B5C" w:rsidP="00140B5C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093141">
              <w:rPr>
                <w:rFonts w:ascii="MS Mincho" w:hAnsi="MS Mincho" w:cs="MS PGothic"/>
                <w:noProof/>
                <w:kern w:val="0"/>
                <w:szCs w:val="21"/>
                <w:lang w:val="vi-VN"/>
              </w:rPr>
              <w:pict>
                <v:oval id="_x0000_s1028" style="position:absolute;left:0;text-align:left;margin-left:-.1pt;margin-top:-.75pt;width:18pt;height:18pt;z-index:-251658240;mso-position-horizontal-relative:text;mso-position-vertical-relative:text" filled="f">
                  <v:textbox inset="5.85pt,.7pt,5.85pt,.7pt"/>
                </v:oval>
              </w:pict>
            </w:r>
            <w:r w:rsidRPr="00BF06B9">
              <w:rPr>
                <w:rFonts w:ascii="MS Mincho" w:hAnsi="MS Mincho" w:cs="MS PGothic" w:hint="eastAsia"/>
                <w:kern w:val="0"/>
                <w:szCs w:val="21"/>
              </w:rPr>
              <w:t>男・女</w:t>
            </w:r>
          </w:p>
        </w:tc>
        <w:tc>
          <w:tcPr>
            <w:tcW w:w="327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140B5C" w:rsidRPr="00BF06B9" w:rsidRDefault="00140B5C" w:rsidP="00140B5C">
            <w:pPr>
              <w:widowControl/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</w:tr>
      <w:tr w:rsidR="00140B5C" w:rsidRPr="00256014" w:rsidTr="00140B5C">
        <w:trPr>
          <w:trHeight w:hRule="exact" w:val="306"/>
        </w:trPr>
        <w:tc>
          <w:tcPr>
            <w:tcW w:w="6831" w:type="dxa"/>
            <w:gridSpan w:val="11"/>
            <w:tcBorders>
              <w:left w:val="single" w:sz="12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40B5C" w:rsidRPr="00497945" w:rsidRDefault="00140B5C" w:rsidP="00140B5C">
            <w:pPr>
              <w:widowControl/>
              <w:rPr>
                <w:rFonts w:ascii="MS Mincho" w:hAnsi="MS Mincho" w:cs="MS PGothic"/>
                <w:kern w:val="0"/>
                <w:sz w:val="18"/>
                <w:szCs w:val="18"/>
              </w:rPr>
            </w:pPr>
            <w:r w:rsidRPr="00BF06B9">
              <w:rPr>
                <w:rFonts w:ascii="MS Mincho" w:hAnsi="MS Mincho" w:cs="MS PGothic" w:hint="eastAsia"/>
                <w:kern w:val="0"/>
                <w:szCs w:val="21"/>
              </w:rPr>
              <w:t>ふりがな</w:t>
            </w:r>
            <w:r w:rsidRPr="00497945">
              <w:rPr>
                <w:rFonts w:ascii="MS Mincho" w:hAnsi="MS Mincho" w:cs="MS PGothic" w:hint="eastAsia"/>
                <w:kern w:val="0"/>
                <w:sz w:val="18"/>
                <w:szCs w:val="18"/>
              </w:rPr>
              <w:t xml:space="preserve">　　</w:t>
            </w:r>
            <w:bookmarkStart w:id="0" w:name="OLE_LINK27"/>
            <w:bookmarkStart w:id="1" w:name="OLE_LINK28"/>
            <w:r>
              <w:rPr>
                <w:rFonts w:ascii="MS Mincho" w:hAnsi="MS Mincho" w:cs="MS PGothic" w:hint="eastAsia"/>
                <w:kern w:val="0"/>
                <w:sz w:val="18"/>
                <w:szCs w:val="18"/>
              </w:rPr>
              <w:t>ベトナム</w:t>
            </w:r>
            <w:bookmarkEnd w:id="0"/>
            <w:bookmarkEnd w:id="1"/>
            <w:r>
              <w:rPr>
                <w:rFonts w:ascii="MS Mincho" w:hAnsi="MS Mincho" w:cs="MS PGothic" w:hint="eastAsia"/>
                <w:kern w:val="0"/>
                <w:sz w:val="18"/>
                <w:szCs w:val="18"/>
              </w:rPr>
              <w:t>、ホーチミン市　タンフ区　213/97クンベト通り</w:t>
            </w:r>
          </w:p>
        </w:tc>
        <w:tc>
          <w:tcPr>
            <w:tcW w:w="2634" w:type="dxa"/>
            <w:tcBorders>
              <w:top w:val="nil"/>
              <w:left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140B5C" w:rsidRPr="00BF06B9" w:rsidRDefault="00140B5C" w:rsidP="00140B5C">
            <w:pPr>
              <w:widowControl/>
              <w:rPr>
                <w:rFonts w:ascii="MS Mincho" w:hAnsi="MS Mincho" w:cs="MS PGothic"/>
                <w:kern w:val="0"/>
                <w:szCs w:val="21"/>
              </w:rPr>
            </w:pPr>
            <w:r w:rsidRPr="00BF06B9">
              <w:rPr>
                <w:rFonts w:ascii="MS Mincho" w:hAnsi="MS Mincho" w:cs="MS PGothic" w:hint="eastAsia"/>
                <w:kern w:val="0"/>
                <w:szCs w:val="21"/>
              </w:rPr>
              <w:t>電話</w:t>
            </w:r>
          </w:p>
        </w:tc>
      </w:tr>
      <w:tr w:rsidR="00140B5C" w:rsidRPr="00256014" w:rsidTr="00140B5C">
        <w:trPr>
          <w:trHeight w:hRule="exact" w:val="567"/>
        </w:trPr>
        <w:tc>
          <w:tcPr>
            <w:tcW w:w="6831" w:type="dxa"/>
            <w:gridSpan w:val="11"/>
            <w:vMerge w:val="restart"/>
            <w:tcBorders>
              <w:top w:val="dotted" w:sz="4" w:space="0" w:color="auto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140B5C" w:rsidRDefault="00140B5C" w:rsidP="00140B5C">
            <w:pPr>
              <w:widowControl/>
              <w:jc w:val="left"/>
              <w:rPr>
                <w:rFonts w:ascii="MS Mincho" w:hAnsi="MS Mincho" w:cs="MS PGothic"/>
                <w:kern w:val="0"/>
                <w:szCs w:val="21"/>
              </w:rPr>
            </w:pPr>
            <w:r w:rsidRPr="00BF06B9">
              <w:rPr>
                <w:rFonts w:ascii="MS Mincho" w:hAnsi="MS Mincho" w:cs="MS PGothic" w:hint="eastAsia"/>
                <w:kern w:val="0"/>
                <w:szCs w:val="21"/>
              </w:rPr>
              <w:t>現住所　〒</w:t>
            </w:r>
          </w:p>
          <w:p w:rsidR="00140B5C" w:rsidRDefault="00140B5C" w:rsidP="00140B5C">
            <w:pPr>
              <w:widowControl/>
              <w:spacing w:line="400" w:lineRule="exact"/>
              <w:ind w:hanging="444"/>
              <w:jc w:val="left"/>
              <w:rPr>
                <w:rFonts w:ascii="MS Mincho" w:hAnsi="MS Mincho" w:cs="MS PGothic"/>
                <w:kern w:val="0"/>
                <w:sz w:val="22"/>
              </w:rPr>
            </w:pPr>
            <w:r>
              <w:rPr>
                <w:rFonts w:ascii="MS Mincho" w:hAnsi="MS Mincho" w:cs="MS PGothic" w:hint="eastAsia"/>
                <w:kern w:val="0"/>
                <w:sz w:val="22"/>
                <w:szCs w:val="22"/>
                <w:lang w:val="vi-VN"/>
              </w:rPr>
              <w:t xml:space="preserve">　　ベトナム、</w:t>
            </w:r>
            <w:r w:rsidRPr="006E3882">
              <w:rPr>
                <w:rFonts w:ascii="MS Mincho" w:hAnsi="MS Mincho" w:cs="MS PGothic" w:hint="eastAsia"/>
                <w:kern w:val="0"/>
                <w:sz w:val="22"/>
                <w:szCs w:val="22"/>
              </w:rPr>
              <w:t>ホーチミン</w:t>
            </w:r>
            <w:bookmarkStart w:id="2" w:name="OLE_LINK3"/>
            <w:bookmarkStart w:id="3" w:name="OLE_LINK4"/>
            <w:r w:rsidRPr="006E3882">
              <w:rPr>
                <w:rFonts w:ascii="MS Mincho" w:hAnsi="MS Mincho" w:cs="MS PGothic" w:hint="eastAsia"/>
                <w:kern w:val="0"/>
                <w:sz w:val="22"/>
                <w:szCs w:val="22"/>
              </w:rPr>
              <w:t>市</w:t>
            </w:r>
            <w:bookmarkEnd w:id="2"/>
            <w:bookmarkEnd w:id="3"/>
            <w:r>
              <w:rPr>
                <w:rFonts w:ascii="MS Mincho" w:hAnsi="MS Mincho" w:cs="MS PGothic" w:hint="eastAsia"/>
                <w:kern w:val="0"/>
                <w:sz w:val="22"/>
                <w:szCs w:val="22"/>
              </w:rPr>
              <w:t xml:space="preserve">　T</w:t>
            </w:r>
            <w:bookmarkStart w:id="4" w:name="OLE_LINK5"/>
            <w:bookmarkStart w:id="5" w:name="OLE_LINK6"/>
            <w:r>
              <w:rPr>
                <w:rFonts w:ascii="MS Mincho" w:hAnsi="MS Mincho" w:cs="MS PGothic" w:hint="eastAsia"/>
                <w:kern w:val="0"/>
                <w:sz w:val="22"/>
                <w:szCs w:val="22"/>
              </w:rPr>
              <w:t xml:space="preserve">an </w:t>
            </w:r>
            <w:proofErr w:type="spellStart"/>
            <w:r>
              <w:rPr>
                <w:rFonts w:ascii="MS Mincho" w:hAnsi="MS Mincho" w:cs="MS PGothic" w:hint="eastAsia"/>
                <w:kern w:val="0"/>
                <w:sz w:val="22"/>
                <w:szCs w:val="22"/>
              </w:rPr>
              <w:t>Phu</w:t>
            </w:r>
            <w:proofErr w:type="spellEnd"/>
            <w:r>
              <w:rPr>
                <w:rFonts w:ascii="MS Mincho" w:hAnsi="MS Mincho" w:cs="MS PGothic" w:hint="eastAsia"/>
                <w:kern w:val="0"/>
                <w:sz w:val="22"/>
                <w:szCs w:val="22"/>
              </w:rPr>
              <w:t>区</w:t>
            </w:r>
            <w:bookmarkEnd w:id="4"/>
            <w:bookmarkEnd w:id="5"/>
            <w:r>
              <w:rPr>
                <w:rFonts w:ascii="MS Mincho" w:hAnsi="MS Mincho" w:cs="MS PGothic" w:hint="eastAsia"/>
                <w:kern w:val="0"/>
                <w:sz w:val="22"/>
                <w:szCs w:val="22"/>
              </w:rPr>
              <w:t xml:space="preserve">　213/97　</w:t>
            </w:r>
            <w:proofErr w:type="spellStart"/>
            <w:r>
              <w:rPr>
                <w:rFonts w:ascii="MS Mincho" w:hAnsi="MS Mincho" w:cs="MS PGothic" w:hint="eastAsia"/>
                <w:kern w:val="0"/>
                <w:sz w:val="22"/>
                <w:szCs w:val="22"/>
              </w:rPr>
              <w:t>Khuong</w:t>
            </w:r>
            <w:proofErr w:type="spellEnd"/>
            <w:r>
              <w:rPr>
                <w:rFonts w:ascii="MS Mincho" w:hAnsi="MS Mincho" w:cs="MS PGothic" w:hint="eastAsia"/>
                <w:kern w:val="0"/>
                <w:sz w:val="22"/>
                <w:szCs w:val="22"/>
              </w:rPr>
              <w:t xml:space="preserve"> Viet</w:t>
            </w: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通り</w:t>
            </w:r>
            <w:r>
              <w:rPr>
                <w:rFonts w:ascii="MS Mincho" w:hAnsi="MS Mincho" w:cs="MS PGothic" w:hint="eastAsia"/>
                <w:kern w:val="0"/>
                <w:sz w:val="22"/>
                <w:szCs w:val="22"/>
              </w:rPr>
              <w:t xml:space="preserve">　</w:t>
            </w:r>
          </w:p>
          <w:p w:rsidR="00140B5C" w:rsidRPr="00184FCB" w:rsidRDefault="00140B5C" w:rsidP="00140B5C">
            <w:pPr>
              <w:widowControl/>
              <w:spacing w:line="400" w:lineRule="exact"/>
              <w:jc w:val="left"/>
              <w:rPr>
                <w:rFonts w:ascii="MS Mincho" w:hAnsi="MS Mincho" w:cs="MS PGothic"/>
                <w:kern w:val="0"/>
                <w:sz w:val="24"/>
              </w:rPr>
            </w:pPr>
          </w:p>
        </w:tc>
        <w:tc>
          <w:tcPr>
            <w:tcW w:w="263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140B5C" w:rsidRPr="00BF06B9" w:rsidRDefault="00140B5C" w:rsidP="00140B5C">
            <w:pPr>
              <w:widowControl/>
              <w:rPr>
                <w:rFonts w:ascii="MS Mincho" w:hAnsi="MS Mincho" w:cs="MS PGothic"/>
                <w:kern w:val="0"/>
                <w:szCs w:val="21"/>
              </w:rPr>
            </w:pPr>
            <w:r w:rsidRPr="006E3882">
              <w:rPr>
                <w:rFonts w:ascii="MS Mincho" w:hAnsi="MS Mincho" w:cs="MS PGothic" w:hint="eastAsia"/>
                <w:kern w:val="0"/>
                <w:sz w:val="22"/>
                <w:szCs w:val="22"/>
              </w:rPr>
              <w:t xml:space="preserve">+84 </w:t>
            </w:r>
            <w:r>
              <w:rPr>
                <w:rFonts w:ascii="MS Mincho" w:hAnsi="MS Mincho" w:cs="MS PGothic" w:hint="eastAsia"/>
                <w:kern w:val="0"/>
                <w:sz w:val="22"/>
                <w:szCs w:val="22"/>
              </w:rPr>
              <w:t>1663702732</w:t>
            </w:r>
          </w:p>
        </w:tc>
      </w:tr>
      <w:tr w:rsidR="00140B5C" w:rsidRPr="00256014" w:rsidTr="00140B5C">
        <w:trPr>
          <w:trHeight w:hRule="exact" w:val="567"/>
        </w:trPr>
        <w:tc>
          <w:tcPr>
            <w:tcW w:w="6831" w:type="dxa"/>
            <w:gridSpan w:val="11"/>
            <w:vMerge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0B5C" w:rsidRPr="00BF06B9" w:rsidRDefault="00140B5C" w:rsidP="00140B5C">
            <w:pPr>
              <w:widowControl/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  <w:tc>
          <w:tcPr>
            <w:tcW w:w="2634" w:type="dxa"/>
            <w:tcBorders>
              <w:top w:val="dotted" w:sz="4" w:space="0" w:color="auto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40B5C" w:rsidRPr="00BF06B9" w:rsidRDefault="00140B5C" w:rsidP="00140B5C">
            <w:pPr>
              <w:widowControl/>
              <w:rPr>
                <w:rFonts w:ascii="MS Mincho" w:hAnsi="MS Mincho" w:cs="MS PGothic"/>
                <w:kern w:val="0"/>
                <w:szCs w:val="21"/>
              </w:rPr>
            </w:pPr>
          </w:p>
        </w:tc>
      </w:tr>
      <w:tr w:rsidR="00140B5C" w:rsidRPr="00256014" w:rsidTr="00140B5C">
        <w:trPr>
          <w:trHeight w:hRule="exact" w:val="306"/>
        </w:trPr>
        <w:tc>
          <w:tcPr>
            <w:tcW w:w="6831" w:type="dxa"/>
            <w:gridSpan w:val="11"/>
            <w:tcBorders>
              <w:top w:val="single" w:sz="8" w:space="0" w:color="000000"/>
              <w:left w:val="single" w:sz="12" w:space="0" w:color="000000"/>
              <w:bottom w:val="dotted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40B5C" w:rsidRPr="00497945" w:rsidRDefault="00140B5C" w:rsidP="00140B5C">
            <w:pPr>
              <w:widowControl/>
              <w:rPr>
                <w:rFonts w:ascii="MS Mincho" w:hAnsi="MS Mincho" w:cs="MS PGothic"/>
                <w:kern w:val="0"/>
                <w:sz w:val="18"/>
                <w:szCs w:val="18"/>
              </w:rPr>
            </w:pPr>
            <w:r w:rsidRPr="00BF06B9">
              <w:rPr>
                <w:rFonts w:ascii="MS Mincho" w:hAnsi="MS Mincho" w:cs="MS PGothic" w:hint="eastAsia"/>
                <w:kern w:val="0"/>
                <w:szCs w:val="21"/>
              </w:rPr>
              <w:t>ふりがな</w:t>
            </w:r>
            <w:r w:rsidRPr="00497945">
              <w:rPr>
                <w:rFonts w:ascii="MS Mincho" w:hAnsi="MS Mincho" w:cs="MS PGothic" w:hint="eastAsia"/>
                <w:kern w:val="0"/>
                <w:sz w:val="18"/>
                <w:szCs w:val="18"/>
              </w:rPr>
              <w:t xml:space="preserve">　　</w:t>
            </w:r>
            <w:r>
              <w:rPr>
                <w:rFonts w:ascii="MS Mincho" w:hAnsi="MS Mincho" w:cs="MS PGothic" w:hint="eastAsia"/>
                <w:kern w:val="0"/>
                <w:sz w:val="18"/>
                <w:szCs w:val="18"/>
              </w:rPr>
              <w:t>ベトナム、クアンナム</w:t>
            </w:r>
            <w:r w:rsidRPr="009B1F31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県　</w:t>
            </w: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ディエンバン</w:t>
            </w:r>
            <w:r w:rsidRPr="009B1F31">
              <w:rPr>
                <w:rFonts w:ascii="MS Mincho" w:hAnsi="MS Mincho" w:cs="MS PGothic" w:hint="eastAsia"/>
                <w:kern w:val="0"/>
                <w:sz w:val="18"/>
                <w:szCs w:val="18"/>
              </w:rPr>
              <w:t>区</w:t>
            </w:r>
          </w:p>
        </w:tc>
        <w:tc>
          <w:tcPr>
            <w:tcW w:w="2634" w:type="dxa"/>
            <w:tcBorders>
              <w:top w:val="single" w:sz="8" w:space="0" w:color="000000"/>
              <w:left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140B5C" w:rsidRPr="00BF06B9" w:rsidRDefault="00140B5C" w:rsidP="00140B5C">
            <w:pPr>
              <w:widowControl/>
              <w:rPr>
                <w:rFonts w:ascii="MS Mincho" w:hAnsi="MS Mincho" w:cs="MS PGothic"/>
                <w:kern w:val="0"/>
                <w:szCs w:val="21"/>
              </w:rPr>
            </w:pPr>
            <w:r w:rsidRPr="00BF06B9">
              <w:rPr>
                <w:rFonts w:ascii="MS Mincho" w:hAnsi="MS Mincho" w:cs="MS PGothic" w:hint="eastAsia"/>
                <w:kern w:val="0"/>
                <w:szCs w:val="21"/>
              </w:rPr>
              <w:t>電話</w:t>
            </w:r>
          </w:p>
        </w:tc>
      </w:tr>
      <w:tr w:rsidR="00140B5C" w:rsidRPr="00256014" w:rsidTr="00140B5C">
        <w:trPr>
          <w:trHeight w:hRule="exact" w:val="567"/>
        </w:trPr>
        <w:tc>
          <w:tcPr>
            <w:tcW w:w="6831" w:type="dxa"/>
            <w:gridSpan w:val="11"/>
            <w:vMerge w:val="restart"/>
            <w:tcBorders>
              <w:top w:val="dotted" w:sz="4" w:space="0" w:color="auto"/>
              <w:left w:val="single" w:sz="12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140B5C" w:rsidRDefault="00140B5C" w:rsidP="00140B5C">
            <w:pPr>
              <w:widowControl/>
              <w:jc w:val="left"/>
              <w:rPr>
                <w:rFonts w:ascii="MS Mincho" w:hAnsi="MS Mincho" w:cs="MS PGothic"/>
                <w:kern w:val="0"/>
                <w:szCs w:val="21"/>
              </w:rPr>
            </w:pPr>
            <w:r>
              <w:rPr>
                <w:rFonts w:ascii="MS Mincho" w:hAnsi="MS Mincho" w:cs="MS PGothic"/>
                <w:noProof/>
                <w:kern w:val="0"/>
                <w:szCs w:val="21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144.9pt;margin-top:-.15pt;width:191.55pt;height:15pt;z-index:251658240;mso-position-horizontal-relative:text;mso-position-vertical-relative:text" filled="f" stroked="f">
                  <v:textbox style="mso-next-textbox:#_x0000_s1027" inset="0,.7pt,0,.7pt">
                    <w:txbxContent>
                      <w:p w:rsidR="00140B5C" w:rsidRPr="007F0C7E" w:rsidRDefault="00140B5C" w:rsidP="00140B5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 w:rsidRPr="00BF06B9">
              <w:rPr>
                <w:rFonts w:ascii="MS Mincho" w:hAnsi="MS Mincho" w:cs="MS PGothic" w:hint="eastAsia"/>
                <w:kern w:val="0"/>
                <w:szCs w:val="21"/>
              </w:rPr>
              <w:t>連絡先　〒</w:t>
            </w:r>
          </w:p>
          <w:p w:rsidR="00140B5C" w:rsidRPr="0002270B" w:rsidRDefault="00140B5C" w:rsidP="00140B5C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MS Mincho" w:hAnsi="MS Mincho" w:cs="MS PGothic" w:hint="eastAsia"/>
                <w:kern w:val="0"/>
                <w:sz w:val="22"/>
                <w:szCs w:val="22"/>
              </w:rPr>
              <w:t>ベトナム、</w:t>
            </w:r>
            <w:bookmarkStart w:id="6" w:name="OLE_LINK29"/>
            <w:bookmarkStart w:id="7" w:name="OLE_LINK30"/>
            <w:proofErr w:type="spellStart"/>
            <w:r>
              <w:rPr>
                <w:rFonts w:ascii="MS Mincho" w:hAnsi="MS Mincho" w:cs="MS PGothic" w:hint="eastAsia"/>
                <w:kern w:val="0"/>
                <w:sz w:val="22"/>
                <w:szCs w:val="22"/>
              </w:rPr>
              <w:t>Quang</w:t>
            </w:r>
            <w:proofErr w:type="spellEnd"/>
            <w:r>
              <w:rPr>
                <w:rFonts w:ascii="MS Mincho" w:hAnsi="MS Mincho" w:cs="MS PGothic" w:hint="eastAsia"/>
                <w:kern w:val="0"/>
                <w:sz w:val="22"/>
                <w:szCs w:val="22"/>
              </w:rPr>
              <w:t xml:space="preserve"> Nam</w:t>
            </w: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県</w:t>
            </w:r>
            <w:bookmarkEnd w:id="6"/>
            <w:bookmarkEnd w:id="7"/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 xml:space="preserve">　</w:t>
            </w:r>
            <w:bookmarkStart w:id="8" w:name="OLE_LINK31"/>
            <w:bookmarkStart w:id="9" w:name="OLE_LINK32"/>
            <w:proofErr w:type="spellStart"/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Dien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 xml:space="preserve"> Ban</w:t>
            </w:r>
            <w:r>
              <w:rPr>
                <w:rFonts w:ascii="MS Mincho" w:hAnsi="MS Mincho" w:cs="MS PGothic" w:hint="eastAsia"/>
                <w:kern w:val="0"/>
                <w:sz w:val="22"/>
                <w:szCs w:val="22"/>
              </w:rPr>
              <w:t>区</w:t>
            </w:r>
            <w:bookmarkEnd w:id="8"/>
            <w:bookmarkEnd w:id="9"/>
          </w:p>
        </w:tc>
        <w:tc>
          <w:tcPr>
            <w:tcW w:w="263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140B5C" w:rsidRPr="00BF06B9" w:rsidRDefault="00140B5C" w:rsidP="00140B5C">
            <w:pPr>
              <w:widowControl/>
              <w:rPr>
                <w:rFonts w:ascii="MS Mincho" w:hAnsi="MS Mincho" w:cs="MS PGothic"/>
                <w:kern w:val="0"/>
                <w:szCs w:val="21"/>
              </w:rPr>
            </w:pPr>
            <w:r w:rsidRPr="006E3882">
              <w:rPr>
                <w:rFonts w:ascii="MS Mincho" w:hAnsi="MS Mincho" w:cs="MS PGothic" w:hint="eastAsia"/>
                <w:kern w:val="0"/>
                <w:sz w:val="22"/>
                <w:szCs w:val="22"/>
              </w:rPr>
              <w:t>+84</w:t>
            </w:r>
            <w:r>
              <w:rPr>
                <w:rFonts w:ascii="MS Mincho" w:hAnsi="MS Mincho" w:cs="MS PGothic" w:hint="eastAsia"/>
                <w:kern w:val="0"/>
                <w:sz w:val="22"/>
                <w:szCs w:val="22"/>
              </w:rPr>
              <w:t xml:space="preserve">　905758456</w:t>
            </w:r>
          </w:p>
        </w:tc>
      </w:tr>
      <w:tr w:rsidR="00140B5C" w:rsidRPr="00256014" w:rsidTr="00140B5C">
        <w:trPr>
          <w:trHeight w:hRule="exact" w:val="567"/>
        </w:trPr>
        <w:tc>
          <w:tcPr>
            <w:tcW w:w="6831" w:type="dxa"/>
            <w:gridSpan w:val="11"/>
            <w:vMerge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0B5C" w:rsidRPr="00BF06B9" w:rsidRDefault="00140B5C" w:rsidP="00140B5C">
            <w:pPr>
              <w:widowControl/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  <w:tc>
          <w:tcPr>
            <w:tcW w:w="2634" w:type="dxa"/>
            <w:tcBorders>
              <w:top w:val="dotted" w:sz="4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40B5C" w:rsidRPr="006E3882" w:rsidRDefault="00140B5C" w:rsidP="00140B5C">
            <w:pPr>
              <w:widowControl/>
              <w:rPr>
                <w:rFonts w:ascii="MS Mincho" w:hAnsi="MS Mincho" w:cs="MS PGothic"/>
                <w:kern w:val="0"/>
                <w:sz w:val="22"/>
              </w:rPr>
            </w:pPr>
            <w:r w:rsidRPr="006E3882">
              <w:rPr>
                <w:rFonts w:ascii="MS Mincho" w:hAnsi="MS Mincho" w:cs="MS PGothic" w:hint="eastAsia"/>
                <w:kern w:val="0"/>
                <w:sz w:val="22"/>
                <w:szCs w:val="22"/>
              </w:rPr>
              <w:t>+84</w:t>
            </w:r>
            <w:r>
              <w:rPr>
                <w:rFonts w:ascii="MS Mincho" w:hAnsi="MS Mincho" w:cs="MS PGothic" w:hint="eastAsia"/>
                <w:kern w:val="0"/>
                <w:sz w:val="22"/>
                <w:szCs w:val="22"/>
              </w:rPr>
              <w:t xml:space="preserve">　9</w:t>
            </w:r>
            <w:r>
              <w:rPr>
                <w:rFonts w:ascii="MS Mincho" w:hAnsi="MS Mincho" w:cs="MS PGothic" w:hint="eastAsia"/>
                <w:kern w:val="0"/>
                <w:sz w:val="22"/>
                <w:szCs w:val="22"/>
                <w:lang w:val="vi-VN"/>
              </w:rPr>
              <w:t>34854041</w:t>
            </w:r>
          </w:p>
        </w:tc>
      </w:tr>
    </w:tbl>
    <w:p w:rsidR="00140B5C" w:rsidRDefault="00140B5C" w:rsidP="00140B5C"/>
    <w:tbl>
      <w:tblPr>
        <w:tblW w:w="9465" w:type="dxa"/>
        <w:tblInd w:w="84" w:type="dxa"/>
        <w:tblCellMar>
          <w:left w:w="99" w:type="dxa"/>
          <w:right w:w="99" w:type="dxa"/>
        </w:tblCellMar>
        <w:tblLook w:val="0000"/>
      </w:tblPr>
      <w:tblGrid>
        <w:gridCol w:w="1293"/>
        <w:gridCol w:w="766"/>
        <w:gridCol w:w="7406"/>
      </w:tblGrid>
      <w:tr w:rsidR="00140B5C" w:rsidRPr="00EB7369" w:rsidTr="00140B5C">
        <w:trPr>
          <w:trHeight w:hRule="exact" w:val="306"/>
        </w:trPr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EB7369">
              <w:rPr>
                <w:rFonts w:ascii="MS Mincho" w:hAnsi="MS Mincho" w:cs="MS PGothic" w:hint="eastAsia"/>
                <w:kern w:val="0"/>
                <w:szCs w:val="21"/>
              </w:rPr>
              <w:t>年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EB7369">
              <w:rPr>
                <w:rFonts w:ascii="MS Mincho" w:hAnsi="MS Mincho" w:cs="MS PGothic" w:hint="eastAsia"/>
                <w:kern w:val="0"/>
                <w:szCs w:val="21"/>
              </w:rPr>
              <w:t>月</w:t>
            </w:r>
          </w:p>
        </w:tc>
        <w:tc>
          <w:tcPr>
            <w:tcW w:w="740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EB7369">
              <w:rPr>
                <w:rFonts w:ascii="MS Mincho" w:hAnsi="MS Mincho" w:cs="MS PGothic" w:hint="eastAsia"/>
                <w:kern w:val="0"/>
                <w:szCs w:val="21"/>
              </w:rPr>
              <w:t>学歴・職歴（各別にまとめて書く）</w:t>
            </w:r>
          </w:p>
        </w:tc>
      </w:tr>
      <w:tr w:rsidR="00140B5C" w:rsidRPr="00FD7516" w:rsidTr="00140B5C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jc w:val="center"/>
              <w:rPr>
                <w:rFonts w:ascii="MS Mincho" w:hAnsi="MS Mincho"/>
                <w:sz w:val="22"/>
              </w:rPr>
            </w:pPr>
            <w:r w:rsidRPr="00EB7369">
              <w:rPr>
                <w:rFonts w:ascii="MS Mincho" w:hAnsi="MS Mincho" w:hint="eastAsia"/>
                <w:sz w:val="22"/>
                <w:szCs w:val="22"/>
              </w:rPr>
              <w:t>2008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jc w:val="center"/>
              <w:rPr>
                <w:rFonts w:ascii="MS Mincho" w:hAnsi="MS Mincho"/>
                <w:sz w:val="22"/>
              </w:rPr>
            </w:pPr>
            <w:r w:rsidRPr="00EB7369">
              <w:rPr>
                <w:rFonts w:ascii="MS Mincho" w:hAnsi="MS Mincho" w:hint="eastAsia"/>
                <w:sz w:val="22"/>
                <w:szCs w:val="22"/>
              </w:rPr>
              <w:t>5</w:t>
            </w:r>
          </w:p>
        </w:tc>
        <w:tc>
          <w:tcPr>
            <w:tcW w:w="740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B5C" w:rsidRPr="006E3882" w:rsidRDefault="00140B5C" w:rsidP="00140B5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  <w:szCs w:val="22"/>
              </w:rPr>
              <w:t xml:space="preserve">Nguyen </w:t>
            </w:r>
            <w:proofErr w:type="spellStart"/>
            <w:r>
              <w:rPr>
                <w:rFonts w:ascii="MS Mincho" w:hAnsi="MS Mincho" w:hint="eastAsia"/>
                <w:sz w:val="22"/>
                <w:szCs w:val="22"/>
              </w:rPr>
              <w:t>Dinh</w:t>
            </w:r>
            <w:proofErr w:type="spellEnd"/>
            <w:r>
              <w:rPr>
                <w:rFonts w:ascii="MS Mincho" w:hAnsi="MS Mincho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S Mincho" w:hAnsi="MS Mincho" w:hint="eastAsia"/>
                <w:sz w:val="22"/>
                <w:szCs w:val="22"/>
              </w:rPr>
              <w:t>Chieu</w:t>
            </w:r>
            <w:proofErr w:type="spellEnd"/>
            <w:r>
              <w:rPr>
                <w:rFonts w:ascii="MS Mincho" w:hAnsi="MS Mincho" w:hint="eastAsia"/>
                <w:sz w:val="22"/>
                <w:szCs w:val="22"/>
              </w:rPr>
              <w:t>中学校</w:t>
            </w:r>
            <w:r w:rsidRPr="006E3882">
              <w:rPr>
                <w:rFonts w:ascii="MS Mincho" w:hAnsi="MS Mincho" w:hint="eastAsia"/>
                <w:sz w:val="22"/>
                <w:szCs w:val="22"/>
              </w:rPr>
              <w:t>卒業</w:t>
            </w:r>
          </w:p>
        </w:tc>
      </w:tr>
      <w:tr w:rsidR="00140B5C" w:rsidRPr="00FD7516" w:rsidTr="00140B5C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jc w:val="center"/>
              <w:rPr>
                <w:rFonts w:ascii="MS Mincho" w:hAnsi="MS Mincho"/>
                <w:sz w:val="22"/>
              </w:rPr>
            </w:pPr>
            <w:r w:rsidRPr="00EB7369">
              <w:rPr>
                <w:rFonts w:ascii="MS Mincho" w:hAnsi="MS Mincho" w:hint="eastAsia"/>
                <w:sz w:val="22"/>
                <w:szCs w:val="22"/>
              </w:rPr>
              <w:t>2008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jc w:val="center"/>
              <w:rPr>
                <w:rFonts w:ascii="MS Mincho" w:hAnsi="MS Mincho"/>
                <w:sz w:val="22"/>
              </w:rPr>
            </w:pPr>
            <w:r w:rsidRPr="00EB7369">
              <w:rPr>
                <w:rFonts w:ascii="MS Mincho" w:hAnsi="MS Mincho" w:hint="eastAsia"/>
                <w:sz w:val="22"/>
                <w:szCs w:val="22"/>
              </w:rPr>
              <w:t>8</w:t>
            </w:r>
          </w:p>
        </w:tc>
        <w:tc>
          <w:tcPr>
            <w:tcW w:w="740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B5C" w:rsidRPr="006E3882" w:rsidRDefault="00140B5C" w:rsidP="00140B5C">
            <w:pPr>
              <w:rPr>
                <w:rFonts w:ascii="MS Mincho" w:hAnsi="MS Mincho"/>
                <w:sz w:val="22"/>
                <w:lang w:val="vi-VN"/>
              </w:rPr>
            </w:pPr>
            <w:r>
              <w:rPr>
                <w:rFonts w:ascii="MS Mincho" w:hAnsi="MS Mincho" w:hint="eastAsia"/>
                <w:sz w:val="22"/>
                <w:szCs w:val="22"/>
              </w:rPr>
              <w:t xml:space="preserve">Pham </w:t>
            </w:r>
            <w:proofErr w:type="spellStart"/>
            <w:r>
              <w:rPr>
                <w:rFonts w:ascii="MS Mincho" w:hAnsi="MS Mincho" w:hint="eastAsia"/>
                <w:sz w:val="22"/>
                <w:szCs w:val="22"/>
              </w:rPr>
              <w:t>Phu</w:t>
            </w:r>
            <w:proofErr w:type="spellEnd"/>
            <w:r>
              <w:rPr>
                <w:rFonts w:ascii="MS Mincho" w:hAnsi="MS Mincho" w:hint="eastAsia"/>
                <w:sz w:val="22"/>
                <w:szCs w:val="22"/>
              </w:rPr>
              <w:t xml:space="preserve"> Thu</w:t>
            </w:r>
            <w:r w:rsidRPr="006E3882">
              <w:rPr>
                <w:rFonts w:ascii="MS Mincho" w:hAnsi="MS Mincho" w:hint="eastAsia"/>
                <w:sz w:val="22"/>
                <w:szCs w:val="22"/>
              </w:rPr>
              <w:t>高学校</w:t>
            </w:r>
            <w:r w:rsidRPr="006E3882">
              <w:rPr>
                <w:rFonts w:ascii="MS Mincho" w:hAnsi="MS Mincho" w:cs="Courier New" w:hint="eastAsia"/>
                <w:sz w:val="22"/>
                <w:szCs w:val="22"/>
              </w:rPr>
              <w:t>入学</w:t>
            </w:r>
          </w:p>
        </w:tc>
      </w:tr>
      <w:tr w:rsidR="00140B5C" w:rsidRPr="00FD7516" w:rsidTr="00140B5C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jc w:val="center"/>
              <w:rPr>
                <w:rFonts w:ascii="MS Mincho" w:hAnsi="MS Mincho"/>
                <w:sz w:val="22"/>
              </w:rPr>
            </w:pPr>
            <w:r w:rsidRPr="00EB7369">
              <w:rPr>
                <w:rFonts w:ascii="MS Mincho" w:hAnsi="MS Mincho" w:hint="eastAsia"/>
                <w:sz w:val="22"/>
                <w:szCs w:val="22"/>
              </w:rPr>
              <w:t>2011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jc w:val="center"/>
              <w:rPr>
                <w:rFonts w:ascii="MS Mincho" w:hAnsi="MS Mincho"/>
                <w:sz w:val="22"/>
              </w:rPr>
            </w:pPr>
            <w:r w:rsidRPr="00EB7369">
              <w:rPr>
                <w:rFonts w:ascii="MS Mincho" w:hAnsi="MS Mincho" w:hint="eastAsia"/>
                <w:sz w:val="22"/>
                <w:szCs w:val="22"/>
              </w:rPr>
              <w:t>5</w:t>
            </w:r>
          </w:p>
        </w:tc>
        <w:tc>
          <w:tcPr>
            <w:tcW w:w="740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B5C" w:rsidRPr="006E3882" w:rsidRDefault="00140B5C" w:rsidP="00140B5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  <w:szCs w:val="22"/>
              </w:rPr>
              <w:t xml:space="preserve">Pham </w:t>
            </w:r>
            <w:proofErr w:type="spellStart"/>
            <w:r>
              <w:rPr>
                <w:rFonts w:ascii="MS Mincho" w:hAnsi="MS Mincho" w:hint="eastAsia"/>
                <w:sz w:val="22"/>
                <w:szCs w:val="22"/>
              </w:rPr>
              <w:t>Phu</w:t>
            </w:r>
            <w:proofErr w:type="spellEnd"/>
            <w:r>
              <w:rPr>
                <w:rFonts w:ascii="MS Mincho" w:hAnsi="MS Mincho" w:hint="eastAsia"/>
                <w:sz w:val="22"/>
                <w:szCs w:val="22"/>
              </w:rPr>
              <w:t xml:space="preserve"> Thu高学校</w:t>
            </w:r>
            <w:r w:rsidRPr="006E3882">
              <w:rPr>
                <w:rFonts w:ascii="MS Mincho" w:hAnsi="MS Mincho" w:hint="eastAsia"/>
                <w:sz w:val="22"/>
                <w:szCs w:val="22"/>
              </w:rPr>
              <w:t>卒業</w:t>
            </w:r>
          </w:p>
        </w:tc>
      </w:tr>
      <w:tr w:rsidR="00140B5C" w:rsidRPr="00FD7516" w:rsidTr="00140B5C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jc w:val="center"/>
              <w:rPr>
                <w:rFonts w:ascii="MS Mincho" w:hAnsi="MS Mincho"/>
                <w:sz w:val="22"/>
              </w:rPr>
            </w:pPr>
            <w:r w:rsidRPr="00EB7369">
              <w:rPr>
                <w:rFonts w:ascii="MS Mincho" w:hAnsi="MS Mincho" w:hint="eastAsia"/>
                <w:sz w:val="22"/>
                <w:szCs w:val="22"/>
              </w:rPr>
              <w:t>2011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jc w:val="center"/>
              <w:rPr>
                <w:rFonts w:ascii="MS Mincho" w:hAnsi="MS Mincho"/>
                <w:sz w:val="22"/>
              </w:rPr>
            </w:pPr>
            <w:r w:rsidRPr="00EB7369">
              <w:rPr>
                <w:rFonts w:ascii="MS Mincho" w:hAnsi="MS Mincho" w:hint="eastAsia"/>
                <w:sz w:val="22"/>
                <w:szCs w:val="22"/>
              </w:rPr>
              <w:t>8</w:t>
            </w:r>
          </w:p>
        </w:tc>
        <w:tc>
          <w:tcPr>
            <w:tcW w:w="740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B5C" w:rsidRPr="006E3882" w:rsidRDefault="00140B5C" w:rsidP="00140B5C">
            <w:pPr>
              <w:rPr>
                <w:rFonts w:ascii="MS Mincho" w:hAnsi="MS Mincho" w:cs="Courier New"/>
                <w:sz w:val="22"/>
              </w:rPr>
            </w:pPr>
            <w:r w:rsidRPr="006E3882">
              <w:rPr>
                <w:rFonts w:ascii="MS Mincho" w:hAnsi="MS Mincho" w:hint="eastAsia"/>
                <w:sz w:val="22"/>
                <w:szCs w:val="22"/>
              </w:rPr>
              <w:t>ホーチミン工科大学</w:t>
            </w:r>
            <w:r w:rsidRPr="006E3882">
              <w:rPr>
                <w:rFonts w:ascii="MS Mincho" w:hAnsi="MS Mincho"/>
                <w:sz w:val="22"/>
                <w:szCs w:val="22"/>
                <w:lang w:val="vi-VN"/>
              </w:rPr>
              <w:t xml:space="preserve"> </w:t>
            </w:r>
            <w:r>
              <w:rPr>
                <w:rFonts w:ascii="MS Mincho" w:hAnsi="MS Mincho" w:hint="eastAsia"/>
                <w:sz w:val="22"/>
                <w:szCs w:val="22"/>
                <w:lang w:val="vi-VN"/>
              </w:rPr>
              <w:t>電気・電子工学学部</w:t>
            </w:r>
            <w:r w:rsidRPr="006E3882">
              <w:rPr>
                <w:rFonts w:ascii="MS Mincho" w:hAnsi="MS Mincho" w:cs="Courier New" w:hint="eastAsia"/>
                <w:sz w:val="22"/>
                <w:szCs w:val="22"/>
              </w:rPr>
              <w:t>入学</w:t>
            </w:r>
          </w:p>
        </w:tc>
      </w:tr>
      <w:tr w:rsidR="00140B5C" w:rsidRPr="00FD7516" w:rsidTr="00140B5C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jc w:val="center"/>
              <w:rPr>
                <w:rFonts w:ascii="MS Mincho" w:hAnsi="MS Mincho"/>
                <w:sz w:val="22"/>
              </w:rPr>
            </w:pPr>
            <w:r w:rsidRPr="00EB7369">
              <w:rPr>
                <w:rFonts w:ascii="MS Mincho" w:hAnsi="MS Mincho" w:hint="eastAsia"/>
                <w:sz w:val="22"/>
                <w:szCs w:val="22"/>
              </w:rPr>
              <w:t>2016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jc w:val="center"/>
              <w:rPr>
                <w:rFonts w:ascii="MS Mincho" w:hAnsi="MS Mincho"/>
                <w:sz w:val="22"/>
              </w:rPr>
            </w:pPr>
            <w:r w:rsidRPr="00EB7369">
              <w:rPr>
                <w:rFonts w:ascii="MS Mincho" w:hAnsi="MS Mincho" w:hint="eastAsia"/>
                <w:sz w:val="22"/>
                <w:szCs w:val="22"/>
              </w:rPr>
              <w:t>4</w:t>
            </w:r>
          </w:p>
        </w:tc>
        <w:tc>
          <w:tcPr>
            <w:tcW w:w="740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B5C" w:rsidRPr="006E3882" w:rsidRDefault="00140B5C" w:rsidP="00140B5C">
            <w:pPr>
              <w:rPr>
                <w:rFonts w:ascii="MS Mincho" w:hAnsi="MS Mincho"/>
                <w:sz w:val="22"/>
              </w:rPr>
            </w:pPr>
            <w:r w:rsidRPr="006E3882">
              <w:rPr>
                <w:rFonts w:ascii="MS Mincho" w:hAnsi="MS Mincho" w:hint="eastAsia"/>
                <w:sz w:val="22"/>
                <w:szCs w:val="22"/>
              </w:rPr>
              <w:t>ホーチミン工科大学</w:t>
            </w:r>
            <w:r w:rsidRPr="006E3882">
              <w:rPr>
                <w:rFonts w:ascii="MS Mincho" w:hAnsi="MS Mincho"/>
                <w:sz w:val="22"/>
                <w:szCs w:val="22"/>
                <w:lang w:val="vi-VN"/>
              </w:rPr>
              <w:t xml:space="preserve"> </w:t>
            </w:r>
            <w:r>
              <w:rPr>
                <w:rFonts w:ascii="MS Mincho" w:hAnsi="MS Mincho" w:hint="eastAsia"/>
                <w:sz w:val="22"/>
                <w:szCs w:val="22"/>
              </w:rPr>
              <w:t>電気・電子工学学部</w:t>
            </w:r>
            <w:r w:rsidRPr="006E3882">
              <w:rPr>
                <w:rFonts w:ascii="MS Mincho" w:hAnsi="MS Mincho" w:hint="eastAsia"/>
                <w:sz w:val="22"/>
                <w:szCs w:val="22"/>
              </w:rPr>
              <w:t>卒業</w:t>
            </w:r>
          </w:p>
        </w:tc>
      </w:tr>
      <w:tr w:rsidR="00140B5C" w:rsidRPr="00FD7516" w:rsidTr="00140B5C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40B5C" w:rsidRPr="00F77D5C" w:rsidRDefault="00140B5C" w:rsidP="00140B5C">
            <w:pPr>
              <w:jc w:val="center"/>
              <w:rPr>
                <w:rFonts w:ascii="MS Mincho" w:hAnsi="MS Mincho"/>
                <w:sz w:val="24"/>
              </w:rPr>
            </w:pPr>
            <w:r>
              <w:rPr>
                <w:rFonts w:ascii="MS Mincho" w:hAnsi="MS Mincho" w:hint="eastAsia"/>
                <w:sz w:val="24"/>
              </w:rPr>
              <w:t>2015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jc w:val="center"/>
              <w:rPr>
                <w:sz w:val="24"/>
              </w:rPr>
            </w:pPr>
          </w:p>
        </w:tc>
        <w:tc>
          <w:tcPr>
            <w:tcW w:w="740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B5C" w:rsidRPr="00AA2038" w:rsidRDefault="00140B5C" w:rsidP="00140B5C">
            <w:pPr>
              <w:ind w:right="1200"/>
              <w:rPr>
                <w:sz w:val="24"/>
              </w:rPr>
            </w:pPr>
            <w:r w:rsidRPr="006E3882">
              <w:rPr>
                <w:rFonts w:ascii="MS Mincho" w:hAnsi="MS Mincho" w:hint="eastAsia"/>
                <w:sz w:val="22"/>
                <w:szCs w:val="22"/>
              </w:rPr>
              <w:t>ホーチミン工科大学OISP－VIJAPED</w:t>
            </w:r>
          </w:p>
        </w:tc>
      </w:tr>
      <w:tr w:rsidR="00140B5C" w:rsidRPr="00FD7516" w:rsidTr="00140B5C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jc w:val="center"/>
              <w:rPr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jc w:val="center"/>
              <w:rPr>
                <w:sz w:val="24"/>
              </w:rPr>
            </w:pPr>
          </w:p>
        </w:tc>
        <w:tc>
          <w:tcPr>
            <w:tcW w:w="740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B5C" w:rsidRPr="00AA2038" w:rsidRDefault="00140B5C" w:rsidP="00140B5C">
            <w:pPr>
              <w:ind w:firstLineChars="300" w:firstLine="660"/>
              <w:rPr>
                <w:sz w:val="24"/>
              </w:rPr>
            </w:pPr>
            <w:r w:rsidRPr="006E3882">
              <w:rPr>
                <w:rFonts w:ascii="MS Mincho" w:hAnsi="MS Mincho" w:hint="eastAsia"/>
                <w:sz w:val="22"/>
                <w:szCs w:val="22"/>
              </w:rPr>
              <w:t>「</w:t>
            </w:r>
            <w:r>
              <w:fldChar w:fldCharType="begin"/>
            </w:r>
            <w:r>
              <w:instrText>HYPERLINK "http://www.vj-work.vn/jp/Phat-Trien-Nang-Luc-Viec-Lam-Viet-Nhat/Tin-tuc/%E3%80%8C%E6%97%A5%E8%B6%8A%E5%B0%B1%E6%A5%AD%E8%83%BD%E5%8A%9B%E9%96%8B%E7%99%BA%E3%83%95%E3%82%9A%E3%83%AD%E3%82%AF%E3%82%99%E3%83%A9%E3%83%A0%E3%80%8D%E3%81%8B%E3%82%99%E3%82%A2%E3%83%88%E3%82%99%E3%83%8F%E3%82%99%E3%83%B3%E3%82%B9%E3%83%8B%E3%83%A5%E3%83%BC%E3%82%B9%E3%81%A6%E3%82%99%E5%8F%96%E3%82%8A%E4%B8%8A%E3%81%91%E3%82%99%E3%82%89%E3%82%8C%E3%81%BE%E3%81%97%E3%81%9F-26" \o "</w:instrText>
            </w:r>
            <w:r>
              <w:instrText>「日越就業能力開発プログラム」がアドバンスニュースで取り上げられました</w:instrText>
            </w:r>
            <w:r>
              <w:instrText>"</w:instrText>
            </w:r>
            <w:r>
              <w:fldChar w:fldCharType="separate"/>
            </w:r>
            <w:r w:rsidRPr="006E3882">
              <w:rPr>
                <w:rFonts w:ascii="MS Mincho" w:hAnsi="MS Mincho"/>
                <w:bCs/>
                <w:kern w:val="0"/>
                <w:sz w:val="22"/>
                <w:szCs w:val="22"/>
                <w:bdr w:val="none" w:sz="0" w:space="0" w:color="auto" w:frame="1"/>
                <w:lang w:val="vi-VN"/>
              </w:rPr>
              <w:t>日越就業能力開発プログラム</w:t>
            </w:r>
            <w:r>
              <w:fldChar w:fldCharType="end"/>
            </w:r>
            <w:r>
              <w:rPr>
                <w:rFonts w:ascii="MS Mincho" w:hAnsi="MS Mincho" w:hint="eastAsia"/>
                <w:bCs/>
                <w:kern w:val="0"/>
                <w:sz w:val="22"/>
                <w:szCs w:val="22"/>
                <w:lang w:val="vi-VN"/>
              </w:rPr>
              <w:t>」</w:t>
            </w:r>
            <w:r w:rsidRPr="006E3882">
              <w:rPr>
                <w:rFonts w:ascii="MS Mincho" w:hAnsi="MS Mincho" w:hint="eastAsia"/>
                <w:bCs/>
                <w:kern w:val="0"/>
                <w:sz w:val="22"/>
                <w:szCs w:val="22"/>
                <w:lang w:val="vi-VN"/>
              </w:rPr>
              <w:t>入学</w:t>
            </w:r>
          </w:p>
        </w:tc>
      </w:tr>
      <w:tr w:rsidR="00140B5C" w:rsidRPr="00FD7516" w:rsidTr="00140B5C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jc w:val="center"/>
              <w:rPr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jc w:val="center"/>
              <w:rPr>
                <w:sz w:val="24"/>
              </w:rPr>
            </w:pPr>
          </w:p>
        </w:tc>
        <w:tc>
          <w:tcPr>
            <w:tcW w:w="740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B5C" w:rsidRPr="00AA2038" w:rsidRDefault="00140B5C" w:rsidP="00140B5C">
            <w:pPr>
              <w:ind w:firstLineChars="2500" w:firstLine="6000"/>
              <w:rPr>
                <w:sz w:val="24"/>
              </w:rPr>
            </w:pPr>
            <w:r>
              <w:rPr>
                <w:rFonts w:hint="eastAsia"/>
                <w:sz w:val="24"/>
              </w:rPr>
              <w:t>以上</w:t>
            </w:r>
          </w:p>
        </w:tc>
      </w:tr>
      <w:tr w:rsidR="00140B5C" w:rsidRPr="00FD7516" w:rsidTr="00140B5C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jc w:val="center"/>
              <w:rPr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0B5C" w:rsidRPr="00EB7369" w:rsidRDefault="00140B5C" w:rsidP="00140B5C">
            <w:pPr>
              <w:jc w:val="center"/>
              <w:rPr>
                <w:sz w:val="24"/>
              </w:rPr>
            </w:pPr>
          </w:p>
        </w:tc>
        <w:tc>
          <w:tcPr>
            <w:tcW w:w="740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B5C" w:rsidRPr="00AA2038" w:rsidRDefault="00140B5C" w:rsidP="00140B5C">
            <w:pPr>
              <w:rPr>
                <w:sz w:val="24"/>
              </w:rPr>
            </w:pPr>
          </w:p>
        </w:tc>
      </w:tr>
    </w:tbl>
    <w:p w:rsidR="00140B5C" w:rsidRPr="00F77D5C" w:rsidRDefault="00140B5C" w:rsidP="00140B5C">
      <w:r>
        <w:rPr>
          <w:noProof/>
        </w:rPr>
        <w:pict>
          <v:shape id="_x0000_s1026" type="#_x0000_t202" style="position:absolute;left:0;text-align:left;margin-left:0;margin-top:5.9pt;width:432.9pt;height:30.3pt;z-index:251658240;mso-position-horizontal-relative:text;mso-position-vertical-relative:text" filled="f" stroked="f">
            <v:textbox style="mso-next-textbox:#_x0000_s1026" inset="0,.7pt,0,.7pt">
              <w:txbxContent>
                <w:p w:rsidR="00140B5C" w:rsidRDefault="00140B5C" w:rsidP="00140B5C"/>
                <w:p w:rsidR="00140B5C" w:rsidRDefault="00140B5C" w:rsidP="00140B5C"/>
                <w:p w:rsidR="00140B5C" w:rsidRDefault="00140B5C" w:rsidP="00140B5C"/>
                <w:p w:rsidR="00140B5C" w:rsidRDefault="00140B5C" w:rsidP="00140B5C"/>
              </w:txbxContent>
            </v:textbox>
          </v:shape>
        </w:pict>
      </w:r>
    </w:p>
    <w:tbl>
      <w:tblPr>
        <w:tblW w:w="9465" w:type="dxa"/>
        <w:tblInd w:w="84" w:type="dxa"/>
        <w:tblCellMar>
          <w:left w:w="99" w:type="dxa"/>
          <w:right w:w="99" w:type="dxa"/>
        </w:tblCellMar>
        <w:tblLook w:val="0000"/>
      </w:tblPr>
      <w:tblGrid>
        <w:gridCol w:w="1293"/>
        <w:gridCol w:w="766"/>
        <w:gridCol w:w="7406"/>
      </w:tblGrid>
      <w:tr w:rsidR="00140B5C" w:rsidRPr="00FD7516" w:rsidTr="00140B5C">
        <w:trPr>
          <w:trHeight w:hRule="exact" w:val="306"/>
        </w:trPr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40B5C" w:rsidRPr="00FD7516" w:rsidRDefault="00140B5C" w:rsidP="00140B5C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FD7516">
              <w:rPr>
                <w:rFonts w:ascii="MS Mincho" w:hAnsi="MS Mincho" w:cs="MS PGothic" w:hint="eastAsia"/>
                <w:kern w:val="0"/>
                <w:szCs w:val="21"/>
              </w:rPr>
              <w:t>年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0B5C" w:rsidRPr="00FD7516" w:rsidRDefault="00140B5C" w:rsidP="00140B5C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FD7516">
              <w:rPr>
                <w:rFonts w:ascii="MS Mincho" w:hAnsi="MS Mincho" w:cs="MS PGothic" w:hint="eastAsia"/>
                <w:kern w:val="0"/>
                <w:szCs w:val="21"/>
              </w:rPr>
              <w:t>月</w:t>
            </w:r>
          </w:p>
        </w:tc>
        <w:tc>
          <w:tcPr>
            <w:tcW w:w="740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B5C" w:rsidRPr="00FD7516" w:rsidRDefault="00140B5C" w:rsidP="00140B5C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>
              <w:rPr>
                <w:rFonts w:hint="eastAsia"/>
              </w:rPr>
              <w:t>免許・資格</w:t>
            </w:r>
          </w:p>
        </w:tc>
      </w:tr>
      <w:tr w:rsidR="00140B5C" w:rsidRPr="0087145A" w:rsidTr="00140B5C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40B5C" w:rsidRPr="006E3882" w:rsidRDefault="00140B5C" w:rsidP="00140B5C">
            <w:pPr>
              <w:jc w:val="center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  <w:szCs w:val="22"/>
              </w:rPr>
              <w:t>2015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0B5C" w:rsidRPr="006E3882" w:rsidRDefault="00140B5C" w:rsidP="00140B5C">
            <w:pPr>
              <w:jc w:val="center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  <w:szCs w:val="22"/>
              </w:rPr>
              <w:t>8</w:t>
            </w:r>
          </w:p>
        </w:tc>
        <w:tc>
          <w:tcPr>
            <w:tcW w:w="740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B5C" w:rsidRPr="00920A54" w:rsidRDefault="00140B5C" w:rsidP="00140B5C">
            <w:pPr>
              <w:rPr>
                <w:rFonts w:ascii="Times New Roman" w:hAnsi="Times New Roman"/>
                <w:sz w:val="22"/>
              </w:rPr>
            </w:pPr>
            <w:r w:rsidRPr="006E3882">
              <w:rPr>
                <w:rFonts w:ascii="MS Mincho" w:hAnsi="MS Mincho" w:hint="eastAsia"/>
                <w:sz w:val="22"/>
                <w:szCs w:val="22"/>
              </w:rPr>
              <w:t>TOEIC</w:t>
            </w:r>
            <w:r>
              <w:rPr>
                <w:rFonts w:ascii="MS Mincho" w:hAnsi="MS Mincho" w:hint="eastAsia"/>
                <w:sz w:val="22"/>
                <w:szCs w:val="22"/>
              </w:rPr>
              <w:t xml:space="preserve">公開テスト　455点取得　　　　　　　　　　</w:t>
            </w:r>
          </w:p>
        </w:tc>
      </w:tr>
      <w:tr w:rsidR="00140B5C" w:rsidRPr="00FD7516" w:rsidTr="00140B5C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40B5C" w:rsidRPr="006E3882" w:rsidRDefault="00140B5C" w:rsidP="00140B5C">
            <w:pPr>
              <w:jc w:val="center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  <w:szCs w:val="22"/>
              </w:rPr>
              <w:t>2016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0B5C" w:rsidRPr="006E3882" w:rsidRDefault="00140B5C" w:rsidP="00140B5C">
            <w:pPr>
              <w:jc w:val="center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  <w:szCs w:val="22"/>
              </w:rPr>
              <w:t>4</w:t>
            </w:r>
          </w:p>
        </w:tc>
        <w:tc>
          <w:tcPr>
            <w:tcW w:w="740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B5C" w:rsidRPr="006E3882" w:rsidRDefault="00140B5C" w:rsidP="00140B5C">
            <w:pPr>
              <w:rPr>
                <w:rFonts w:ascii="MS Mincho" w:hAnsi="MS Mincho"/>
                <w:sz w:val="22"/>
              </w:rPr>
            </w:pPr>
            <w:r w:rsidRPr="006E3882">
              <w:rPr>
                <w:rFonts w:ascii="MS Mincho" w:hAnsi="MS Mincho" w:hint="eastAsia"/>
                <w:sz w:val="22"/>
                <w:szCs w:val="22"/>
              </w:rPr>
              <w:t>ホーチミン工科大学</w:t>
            </w:r>
            <w:r>
              <w:rPr>
                <w:rFonts w:ascii="MS Mincho" w:hAnsi="MS Mincho" w:hint="eastAsia"/>
                <w:sz w:val="22"/>
                <w:szCs w:val="22"/>
              </w:rPr>
              <w:t>の</w:t>
            </w:r>
            <w:r w:rsidRPr="006E3882">
              <w:rPr>
                <w:rFonts w:ascii="MS Mincho" w:hAnsi="MS Mincho" w:hint="eastAsia"/>
                <w:sz w:val="22"/>
                <w:szCs w:val="22"/>
              </w:rPr>
              <w:t>卒業証明書</w:t>
            </w:r>
            <w:r>
              <w:rPr>
                <w:rFonts w:ascii="MS Mincho" w:hAnsi="MS Mincho"/>
                <w:sz w:val="22"/>
                <w:szCs w:val="22"/>
              </w:rPr>
              <w:t xml:space="preserve"> (GPA: 7.31)</w:t>
            </w:r>
          </w:p>
        </w:tc>
      </w:tr>
      <w:tr w:rsidR="00140B5C" w:rsidRPr="00FD7516" w:rsidTr="00140B5C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40B5C" w:rsidRPr="00AA2038" w:rsidRDefault="00140B5C" w:rsidP="00140B5C">
            <w:pPr>
              <w:jc w:val="center"/>
              <w:rPr>
                <w:sz w:val="24"/>
              </w:rPr>
            </w:pPr>
            <w:r w:rsidRPr="00872DBB">
              <w:rPr>
                <w:rFonts w:asciiTheme="minorEastAsia" w:eastAsiaTheme="minorEastAsia" w:hAnsiTheme="minorEastAsia" w:hint="eastAsia"/>
                <w:sz w:val="22"/>
                <w:szCs w:val="22"/>
              </w:rPr>
              <w:t>2016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0B5C" w:rsidRPr="00AA2038" w:rsidRDefault="00140B5C" w:rsidP="00140B5C">
            <w:pPr>
              <w:jc w:val="center"/>
              <w:rPr>
                <w:sz w:val="24"/>
              </w:rPr>
            </w:pPr>
            <w:r>
              <w:rPr>
                <w:rFonts w:ascii="MS Mincho" w:hAnsi="MS Mincho" w:hint="eastAsia"/>
                <w:sz w:val="22"/>
                <w:szCs w:val="22"/>
              </w:rPr>
              <w:t>8</w:t>
            </w:r>
          </w:p>
        </w:tc>
        <w:tc>
          <w:tcPr>
            <w:tcW w:w="740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B5C" w:rsidRPr="00AA2038" w:rsidRDefault="00140B5C" w:rsidP="00140B5C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Autocad</w:t>
            </w:r>
            <w:proofErr w:type="spellEnd"/>
            <w:r>
              <w:rPr>
                <w:rFonts w:hint="eastAsia"/>
                <w:sz w:val="24"/>
              </w:rPr>
              <w:t>の</w:t>
            </w:r>
            <w:r w:rsidRPr="006E3882">
              <w:rPr>
                <w:rFonts w:ascii="MS Mincho" w:hAnsi="MS Mincho" w:hint="eastAsia"/>
                <w:sz w:val="22"/>
                <w:szCs w:val="22"/>
              </w:rPr>
              <w:t>証明書</w:t>
            </w:r>
            <w:r>
              <w:rPr>
                <w:rFonts w:ascii="MS Mincho" w:hAnsi="MS Mincho" w:hint="eastAsia"/>
                <w:sz w:val="22"/>
                <w:szCs w:val="22"/>
              </w:rPr>
              <w:t>。（結果：いい）</w:t>
            </w:r>
          </w:p>
        </w:tc>
      </w:tr>
      <w:tr w:rsidR="00140B5C" w:rsidRPr="00FD7516" w:rsidTr="00140B5C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40B5C" w:rsidRPr="00AA2038" w:rsidRDefault="00140B5C" w:rsidP="00140B5C">
            <w:pPr>
              <w:jc w:val="center"/>
              <w:rPr>
                <w:sz w:val="24"/>
              </w:rPr>
            </w:pPr>
            <w:r w:rsidRPr="00872DBB">
              <w:rPr>
                <w:rFonts w:asciiTheme="minorEastAsia" w:eastAsiaTheme="minorEastAsia" w:hAnsiTheme="minorEastAsia" w:hint="eastAsia"/>
                <w:sz w:val="22"/>
                <w:szCs w:val="22"/>
              </w:rPr>
              <w:lastRenderedPageBreak/>
              <w:t>2016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0B5C" w:rsidRPr="00AA2038" w:rsidRDefault="00140B5C" w:rsidP="00140B5C">
            <w:pPr>
              <w:jc w:val="center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7</w:t>
            </w:r>
          </w:p>
        </w:tc>
        <w:tc>
          <w:tcPr>
            <w:tcW w:w="740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B5C" w:rsidRPr="00AA2038" w:rsidRDefault="00140B5C" w:rsidP="00140B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N4</w:t>
            </w:r>
            <w:r>
              <w:rPr>
                <w:rFonts w:hint="eastAsia"/>
                <w:sz w:val="24"/>
              </w:rPr>
              <w:t>能力試験。</w:t>
            </w:r>
            <w:r>
              <w:rPr>
                <w:rFonts w:hint="eastAsia"/>
                <w:sz w:val="24"/>
              </w:rPr>
              <w:t>(110</w:t>
            </w:r>
            <w:r>
              <w:rPr>
                <w:rFonts w:hint="eastAsia"/>
                <w:sz w:val="24"/>
              </w:rPr>
              <w:t>点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140B5C" w:rsidRPr="00FD7516" w:rsidTr="00140B5C">
        <w:trPr>
          <w:trHeight w:hRule="exact" w:val="539"/>
        </w:trPr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40B5C" w:rsidRPr="00AA2038" w:rsidRDefault="00140B5C" w:rsidP="00140B5C">
            <w:pPr>
              <w:jc w:val="center"/>
              <w:rPr>
                <w:sz w:val="24"/>
              </w:rPr>
            </w:pPr>
            <w:r w:rsidRPr="00872DBB">
              <w:rPr>
                <w:rFonts w:asciiTheme="minorEastAsia" w:eastAsiaTheme="minorEastAsia" w:hAnsiTheme="minorEastAsia" w:hint="eastAsia"/>
                <w:sz w:val="22"/>
                <w:szCs w:val="22"/>
              </w:rPr>
              <w:t>2016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0B5C" w:rsidRPr="00AA2038" w:rsidRDefault="00140B5C" w:rsidP="00140B5C">
            <w:pPr>
              <w:jc w:val="center"/>
              <w:rPr>
                <w:sz w:val="24"/>
              </w:rPr>
            </w:pPr>
            <w:r w:rsidRPr="00872DBB">
              <w:rPr>
                <w:rFonts w:asciiTheme="minorEastAsia" w:eastAsiaTheme="minorEastAsia" w:hAnsiTheme="minorEastAsia" w:hint="eastAsia"/>
                <w:sz w:val="22"/>
                <w:szCs w:val="22"/>
              </w:rPr>
              <w:t>12</w:t>
            </w:r>
          </w:p>
        </w:tc>
        <w:tc>
          <w:tcPr>
            <w:tcW w:w="740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B5C" w:rsidRPr="00AA2038" w:rsidRDefault="00140B5C" w:rsidP="00140B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N3</w:t>
            </w:r>
            <w:r>
              <w:rPr>
                <w:rFonts w:hint="eastAsia"/>
                <w:sz w:val="24"/>
              </w:rPr>
              <w:t>能力試験を受けました。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結果がまだ、ありません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140B5C" w:rsidRPr="00757B6A" w:rsidRDefault="00140B5C" w:rsidP="00140B5C"/>
    <w:tbl>
      <w:tblPr>
        <w:tblW w:w="9465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695"/>
        <w:gridCol w:w="4770"/>
      </w:tblGrid>
      <w:tr w:rsidR="00140B5C" w:rsidRPr="003E2C36" w:rsidTr="00940D8F">
        <w:trPr>
          <w:trHeight w:hRule="exact" w:val="306"/>
        </w:trPr>
        <w:tc>
          <w:tcPr>
            <w:tcW w:w="4695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140B5C" w:rsidRPr="00C231F3" w:rsidRDefault="00140B5C" w:rsidP="00140B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ゼミ研究テーマ・</w:t>
            </w:r>
            <w:r w:rsidRPr="00C231F3">
              <w:rPr>
                <w:rFonts w:hint="eastAsia"/>
                <w:sz w:val="18"/>
                <w:szCs w:val="18"/>
              </w:rPr>
              <w:t>得意</w:t>
            </w:r>
            <w:r>
              <w:rPr>
                <w:rFonts w:hint="eastAsia"/>
                <w:sz w:val="18"/>
                <w:szCs w:val="18"/>
              </w:rPr>
              <w:t>科目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vAlign w:val="center"/>
          </w:tcPr>
          <w:p w:rsidR="00140B5C" w:rsidRPr="00C231F3" w:rsidRDefault="00140B5C" w:rsidP="00140B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趣味・特技</w:t>
            </w:r>
          </w:p>
        </w:tc>
      </w:tr>
      <w:tr w:rsidR="00140B5C" w:rsidRPr="003E2C36" w:rsidTr="00940D8F">
        <w:trPr>
          <w:trHeight w:val="2503"/>
        </w:trPr>
        <w:tc>
          <w:tcPr>
            <w:tcW w:w="4695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40B5C" w:rsidRPr="006E3882" w:rsidRDefault="00140B5C" w:rsidP="00140B5C">
            <w:pPr>
              <w:spacing w:line="360" w:lineRule="exact"/>
              <w:rPr>
                <w:rFonts w:ascii="MS Mincho" w:hAnsi="MS Mincho"/>
                <w:sz w:val="22"/>
                <w:lang w:val="vi-VN"/>
              </w:rPr>
            </w:pPr>
            <w:r>
              <w:rPr>
                <w:rFonts w:ascii="MS Mincho" w:hAnsi="MS Mincho" w:hint="eastAsia"/>
                <w:sz w:val="22"/>
                <w:szCs w:val="22"/>
                <w:lang w:val="vi-VN"/>
              </w:rPr>
              <w:t>＊</w:t>
            </w:r>
            <w:r w:rsidRPr="0077757E">
              <w:rPr>
                <w:rFonts w:ascii="MS Mincho" w:hAnsi="MS Mincho" w:hint="eastAsia"/>
                <w:sz w:val="22"/>
                <w:szCs w:val="22"/>
              </w:rPr>
              <w:t>名前</w:t>
            </w:r>
            <w:r>
              <w:rPr>
                <w:rFonts w:ascii="MS Mincho" w:hAnsi="MS Mincho" w:hint="eastAsia"/>
                <w:sz w:val="22"/>
                <w:szCs w:val="22"/>
              </w:rPr>
              <w:t>：鶏をかう</w:t>
            </w:r>
            <w:r w:rsidRPr="0077757E">
              <w:rPr>
                <w:rFonts w:ascii="MS Mincho" w:hAnsi="MS Mincho" w:hint="eastAsia"/>
                <w:sz w:val="22"/>
                <w:szCs w:val="22"/>
              </w:rPr>
              <w:t>ための</w:t>
            </w:r>
            <w:r w:rsidRPr="00192516">
              <w:rPr>
                <w:rFonts w:ascii="MS Mincho" w:hAnsi="MS Mincho" w:hint="eastAsia"/>
                <w:sz w:val="22"/>
                <w:szCs w:val="22"/>
              </w:rPr>
              <w:t>自動化</w:t>
            </w:r>
            <w:bookmarkStart w:id="10" w:name="OLE_LINK15"/>
            <w:bookmarkStart w:id="11" w:name="OLE_LINK16"/>
            <w:bookmarkStart w:id="12" w:name="OLE_LINK17"/>
            <w:r w:rsidRPr="0077757E">
              <w:rPr>
                <w:rFonts w:ascii="MS Mincho" w:hAnsi="MS Mincho" w:hint="eastAsia"/>
                <w:sz w:val="22"/>
                <w:szCs w:val="22"/>
              </w:rPr>
              <w:t>システム</w:t>
            </w:r>
            <w:bookmarkEnd w:id="10"/>
            <w:bookmarkEnd w:id="11"/>
            <w:bookmarkEnd w:id="12"/>
            <w:r w:rsidRPr="006E3882">
              <w:rPr>
                <w:rFonts w:ascii="MS Mincho" w:hAnsi="MS Mincho"/>
                <w:sz w:val="22"/>
                <w:szCs w:val="22"/>
                <w:lang w:val="vi-VN"/>
              </w:rPr>
              <w:t>.</w:t>
            </w:r>
          </w:p>
          <w:p w:rsidR="00140B5C" w:rsidRDefault="00140B5C" w:rsidP="00140B5C">
            <w:pPr>
              <w:spacing w:line="360" w:lineRule="exact"/>
              <w:rPr>
                <w:rFonts w:ascii="MS Mincho" w:hAnsi="MS Mincho"/>
                <w:sz w:val="22"/>
                <w:lang w:val="vi-VN"/>
              </w:rPr>
            </w:pPr>
            <w:bookmarkStart w:id="13" w:name="OLE_LINK9"/>
            <w:bookmarkStart w:id="14" w:name="OLE_LINK10"/>
            <w:bookmarkStart w:id="15" w:name="OLE_LINK20"/>
            <w:r w:rsidRPr="0077757E">
              <w:rPr>
                <w:rFonts w:ascii="MS Mincho" w:hAnsi="MS Mincho" w:hint="eastAsia"/>
                <w:sz w:val="22"/>
                <w:szCs w:val="22"/>
                <w:lang w:val="vi-VN"/>
              </w:rPr>
              <w:t>＊</w:t>
            </w:r>
            <w:bookmarkEnd w:id="13"/>
            <w:bookmarkEnd w:id="14"/>
            <w:bookmarkEnd w:id="15"/>
            <w:r>
              <w:rPr>
                <w:rFonts w:ascii="MS Mincho" w:hAnsi="MS Mincho" w:hint="eastAsia"/>
                <w:sz w:val="22"/>
                <w:szCs w:val="22"/>
                <w:lang w:val="vi-VN"/>
              </w:rPr>
              <w:t>詳しい：温度と日光と餌と水をcontrolしたり、排泄物を処理したりする</w:t>
            </w:r>
            <w:r w:rsidRPr="0077757E">
              <w:rPr>
                <w:rFonts w:ascii="MS Mincho" w:hAnsi="MS Mincho" w:hint="eastAsia"/>
                <w:sz w:val="22"/>
                <w:szCs w:val="22"/>
              </w:rPr>
              <w:t>システム</w:t>
            </w:r>
            <w:r>
              <w:rPr>
                <w:rFonts w:ascii="MS Mincho" w:hAnsi="MS Mincho" w:hint="eastAsia"/>
                <w:sz w:val="22"/>
                <w:szCs w:val="22"/>
                <w:lang w:val="vi-VN"/>
              </w:rPr>
              <w:t>。</w:t>
            </w:r>
          </w:p>
          <w:p w:rsidR="00140B5C" w:rsidRDefault="00140B5C" w:rsidP="00140B5C">
            <w:pPr>
              <w:spacing w:line="360" w:lineRule="exact"/>
              <w:rPr>
                <w:rFonts w:ascii="MS Mincho" w:hAnsi="MS Mincho"/>
                <w:sz w:val="22"/>
              </w:rPr>
            </w:pPr>
            <w:bookmarkStart w:id="16" w:name="OLE_LINK13"/>
            <w:bookmarkStart w:id="17" w:name="OLE_LINK14"/>
            <w:r w:rsidRPr="0077757E">
              <w:rPr>
                <w:rFonts w:ascii="MS Mincho" w:hAnsi="MS Mincho" w:hint="eastAsia"/>
                <w:sz w:val="22"/>
                <w:szCs w:val="22"/>
                <w:lang w:val="vi-VN"/>
              </w:rPr>
              <w:t>＊</w:t>
            </w:r>
            <w:bookmarkEnd w:id="16"/>
            <w:bookmarkEnd w:id="17"/>
            <w:r>
              <w:rPr>
                <w:rFonts w:ascii="MS Mincho" w:hAnsi="MS Mincho" w:hint="eastAsia"/>
                <w:sz w:val="22"/>
                <w:szCs w:val="22"/>
                <w:lang w:val="vi-VN"/>
              </w:rPr>
              <w:t>ソフト：Tia P</w:t>
            </w:r>
            <w:r>
              <w:rPr>
                <w:rFonts w:ascii="Courier New" w:hAnsi="Courier New" w:cs="Courier New" w:hint="eastAsia"/>
                <w:sz w:val="22"/>
                <w:szCs w:val="22"/>
                <w:lang w:val="vi-VN"/>
              </w:rPr>
              <w:t>ortal, WinCC,Orcad,</w:t>
            </w:r>
            <w:r w:rsidRPr="006E3882">
              <w:rPr>
                <w:rFonts w:ascii="MS Mincho" w:hAnsi="MS Mincho"/>
                <w:sz w:val="22"/>
                <w:szCs w:val="22"/>
              </w:rPr>
              <w:t>…</w:t>
            </w:r>
          </w:p>
          <w:p w:rsidR="00140B5C" w:rsidRPr="002A73D8" w:rsidRDefault="00140B5C" w:rsidP="00140B5C">
            <w:pPr>
              <w:spacing w:line="360" w:lineRule="exact"/>
              <w:rPr>
                <w:rFonts w:ascii="Courier New" w:hAnsi="Courier New" w:cs="Courier New"/>
                <w:sz w:val="24"/>
                <w:lang w:val="vi-VN"/>
              </w:rPr>
            </w:pPr>
            <w:r w:rsidRPr="0077757E">
              <w:rPr>
                <w:rFonts w:ascii="MS Mincho" w:hAnsi="MS Mincho" w:hint="eastAsia"/>
                <w:sz w:val="22"/>
                <w:szCs w:val="22"/>
                <w:lang w:val="vi-VN"/>
              </w:rPr>
              <w:t>＊</w:t>
            </w:r>
            <w:r>
              <w:rPr>
                <w:rFonts w:ascii="MS Mincho" w:hAnsi="MS Mincho" w:hint="eastAsia"/>
                <w:sz w:val="22"/>
                <w:szCs w:val="22"/>
                <w:lang w:val="vi-VN"/>
              </w:rPr>
              <w:t>応用：料金を減らしたり、環境を守ったり、経済の効果をふやしたりするの。</w:t>
            </w:r>
          </w:p>
        </w:tc>
        <w:tc>
          <w:tcPr>
            <w:tcW w:w="4770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140B5C" w:rsidRPr="006E3882" w:rsidRDefault="00140B5C" w:rsidP="00140B5C">
            <w:pPr>
              <w:spacing w:line="360" w:lineRule="exact"/>
              <w:rPr>
                <w:rFonts w:ascii="MS Mincho" w:hAnsi="MS Mincho"/>
                <w:sz w:val="22"/>
              </w:rPr>
            </w:pPr>
            <w:bookmarkStart w:id="18" w:name="OLE_LINK18"/>
            <w:bookmarkStart w:id="19" w:name="OLE_LINK19"/>
            <w:bookmarkStart w:id="20" w:name="OLE_LINK7"/>
            <w:r w:rsidRPr="006E3882">
              <w:rPr>
                <w:rFonts w:ascii="MS Mincho" w:hAnsi="MS Mincho" w:hint="eastAsia"/>
                <w:sz w:val="22"/>
                <w:szCs w:val="22"/>
              </w:rPr>
              <w:t>－</w:t>
            </w:r>
            <w:bookmarkEnd w:id="18"/>
            <w:bookmarkEnd w:id="19"/>
            <w:bookmarkEnd w:id="20"/>
            <w:r>
              <w:rPr>
                <w:rFonts w:ascii="MS Mincho" w:hAnsi="MS Mincho" w:hint="eastAsia"/>
                <w:sz w:val="22"/>
                <w:szCs w:val="22"/>
              </w:rPr>
              <w:t>ボランティアをすること。</w:t>
            </w:r>
          </w:p>
          <w:p w:rsidR="00140B5C" w:rsidRPr="006E3882" w:rsidRDefault="00140B5C" w:rsidP="00140B5C">
            <w:pPr>
              <w:spacing w:line="360" w:lineRule="exact"/>
              <w:rPr>
                <w:rFonts w:ascii="MS Mincho" w:hAnsi="MS Mincho"/>
                <w:sz w:val="22"/>
              </w:rPr>
            </w:pPr>
            <w:bookmarkStart w:id="21" w:name="OLE_LINK21"/>
            <w:bookmarkStart w:id="22" w:name="OLE_LINK22"/>
            <w:r w:rsidRPr="006E3882">
              <w:rPr>
                <w:rFonts w:ascii="MS Mincho" w:hAnsi="MS Mincho" w:hint="eastAsia"/>
                <w:sz w:val="22"/>
                <w:szCs w:val="22"/>
              </w:rPr>
              <w:t>－</w:t>
            </w:r>
            <w:bookmarkEnd w:id="21"/>
            <w:bookmarkEnd w:id="22"/>
            <w:r w:rsidRPr="006E3882">
              <w:rPr>
                <w:rFonts w:ascii="MS Mincho" w:hAnsi="MS Mincho" w:hint="eastAsia"/>
                <w:sz w:val="22"/>
                <w:szCs w:val="22"/>
              </w:rPr>
              <w:t>スポーツをすること（サッカー、バスケットボール</w:t>
            </w:r>
            <w:r w:rsidRPr="006E3882">
              <w:rPr>
                <w:rFonts w:ascii="MS Mincho" w:hAnsi="MS Mincho"/>
                <w:sz w:val="22"/>
                <w:szCs w:val="22"/>
                <w:lang w:val="vi-VN"/>
              </w:rPr>
              <w:t>,</w:t>
            </w:r>
            <w:r w:rsidRPr="006E3882">
              <w:rPr>
                <w:rFonts w:ascii="MS Mincho" w:hAnsi="MS Mincho" w:hint="eastAsia"/>
                <w:sz w:val="22"/>
                <w:szCs w:val="22"/>
              </w:rPr>
              <w:t xml:space="preserve"> </w:t>
            </w:r>
            <w:r w:rsidRPr="008F089E">
              <w:rPr>
                <w:rFonts w:ascii="MS Mincho" w:hAnsi="MS Mincho" w:hint="eastAsia"/>
                <w:sz w:val="22"/>
                <w:szCs w:val="22"/>
                <w:lang w:val="vi-VN"/>
              </w:rPr>
              <w:t>ビリヤード</w:t>
            </w:r>
            <w:r w:rsidRPr="006E3882">
              <w:rPr>
                <w:rFonts w:ascii="MS Mincho" w:hAnsi="MS Mincho"/>
                <w:sz w:val="22"/>
                <w:szCs w:val="22"/>
              </w:rPr>
              <w:t>,…</w:t>
            </w:r>
            <w:r w:rsidRPr="006E3882">
              <w:rPr>
                <w:rFonts w:ascii="MS Mincho" w:hAnsi="MS Mincho" w:hint="eastAsia"/>
                <w:sz w:val="22"/>
                <w:szCs w:val="22"/>
              </w:rPr>
              <w:t>）。</w:t>
            </w:r>
          </w:p>
          <w:p w:rsidR="00140B5C" w:rsidRPr="009E573E" w:rsidRDefault="00140B5C" w:rsidP="00140B5C">
            <w:pPr>
              <w:spacing w:line="360" w:lineRule="exact"/>
              <w:rPr>
                <w:sz w:val="24"/>
              </w:rPr>
            </w:pPr>
          </w:p>
          <w:p w:rsidR="00140B5C" w:rsidRPr="00635DA0" w:rsidRDefault="00140B5C" w:rsidP="00140B5C">
            <w:pPr>
              <w:spacing w:line="360" w:lineRule="exact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  <w:sz w:val="24"/>
              </w:rPr>
              <w:t>特技：</w:t>
            </w:r>
            <w:r>
              <w:rPr>
                <w:sz w:val="24"/>
              </w:rPr>
              <w:t xml:space="preserve">ORCAD, </w:t>
            </w:r>
            <w:r>
              <w:rPr>
                <w:rFonts w:hint="eastAsia"/>
                <w:sz w:val="24"/>
              </w:rPr>
              <w:t>AUTOCAD2D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JAVA, C++,  PLC</w:t>
            </w:r>
            <w:r>
              <w:rPr>
                <w:rFonts w:hint="eastAsia"/>
                <w:sz w:val="24"/>
              </w:rPr>
              <w:t>の言語、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ascii="Times New Roman" w:hAnsi="Times New Roman" w:hint="eastAsia"/>
                <w:sz w:val="24"/>
              </w:rPr>
              <w:t>OREL DRAW</w:t>
            </w:r>
            <w:r>
              <w:rPr>
                <w:rFonts w:ascii="Times New Roman" w:hAnsi="Times New Roman" w:hint="eastAsia"/>
                <w:sz w:val="24"/>
              </w:rPr>
              <w:t>、</w:t>
            </w:r>
          </w:p>
        </w:tc>
      </w:tr>
      <w:tr w:rsidR="00140B5C" w:rsidRPr="003E2C36" w:rsidTr="00940D8F">
        <w:trPr>
          <w:trHeight w:hRule="exact" w:val="306"/>
        </w:trPr>
        <w:tc>
          <w:tcPr>
            <w:tcW w:w="4695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140B5C" w:rsidRPr="00C231F3" w:rsidRDefault="00140B5C" w:rsidP="00140B5C">
            <w:pPr>
              <w:rPr>
                <w:sz w:val="18"/>
                <w:szCs w:val="18"/>
              </w:rPr>
            </w:pPr>
            <w:r w:rsidRPr="00C231F3">
              <w:rPr>
                <w:rFonts w:hint="eastAsia"/>
                <w:sz w:val="18"/>
                <w:szCs w:val="18"/>
              </w:rPr>
              <w:t>自己</w:t>
            </w:r>
            <w:r w:rsidRPr="00C231F3">
              <w:rPr>
                <w:rFonts w:hint="eastAsia"/>
                <w:sz w:val="18"/>
                <w:szCs w:val="18"/>
              </w:rPr>
              <w:t>PR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</w:tcPr>
          <w:p w:rsidR="00140B5C" w:rsidRPr="00C231F3" w:rsidRDefault="00140B5C" w:rsidP="00140B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クラブ・課外活動・スポーツなど</w:t>
            </w:r>
          </w:p>
        </w:tc>
      </w:tr>
      <w:tr w:rsidR="00140B5C" w:rsidRPr="003E2C36" w:rsidTr="00940D8F">
        <w:trPr>
          <w:trHeight w:val="2665"/>
        </w:trPr>
        <w:tc>
          <w:tcPr>
            <w:tcW w:w="4695" w:type="dxa"/>
            <w:tcBorders>
              <w:top w:val="nil"/>
              <w:right w:val="single" w:sz="12" w:space="0" w:color="auto"/>
            </w:tcBorders>
            <w:shd w:val="clear" w:color="auto" w:fill="auto"/>
          </w:tcPr>
          <w:p w:rsidR="00140B5C" w:rsidRPr="001D3529" w:rsidRDefault="00140B5C" w:rsidP="00140B5C">
            <w:pPr>
              <w:widowControl/>
              <w:autoSpaceDE w:val="0"/>
              <w:autoSpaceDN w:val="0"/>
              <w:adjustRightInd w:val="0"/>
              <w:jc w:val="left"/>
              <w:rPr>
                <w:rFonts w:ascii="MS Mincho" w:hAnsi="MS Mincho" w:cs="OpenSans-Light"/>
                <w:color w:val="000000"/>
                <w:kern w:val="0"/>
                <w:sz w:val="22"/>
                <w:lang w:val="vi-VN"/>
              </w:rPr>
            </w:pPr>
            <w:r w:rsidRPr="001D3529">
              <w:rPr>
                <w:rFonts w:ascii="MS Mincho" w:hAnsi="MS Mincho" w:hint="eastAsia"/>
                <w:sz w:val="22"/>
                <w:szCs w:val="22"/>
                <w:lang w:val="vi-VN"/>
              </w:rPr>
              <w:t>＊</w:t>
            </w:r>
            <w:r w:rsidRPr="001D3529">
              <w:rPr>
                <w:rFonts w:ascii="MS Mincho" w:hAnsi="MS Mincho" w:cs="OpenSans-Light" w:hint="eastAsia"/>
                <w:color w:val="000000"/>
                <w:kern w:val="0"/>
                <w:sz w:val="22"/>
                <w:szCs w:val="22"/>
                <w:lang w:val="vi-VN"/>
              </w:rPr>
              <w:t>長所</w:t>
            </w:r>
            <w:r w:rsidRPr="001D3529">
              <w:rPr>
                <w:rFonts w:ascii="Arial" w:hAnsi="Arial" w:cs="OpenSans-Light"/>
                <w:color w:val="000000"/>
                <w:kern w:val="0"/>
                <w:sz w:val="22"/>
                <w:szCs w:val="22"/>
                <w:lang w:val="vi-VN"/>
              </w:rPr>
              <w:t>:</w:t>
            </w:r>
            <w:r w:rsidRPr="001D3529">
              <w:rPr>
                <w:rFonts w:ascii="Arial" w:hAnsi="Arial" w:cs="OpenSans-Light" w:hint="eastAsia"/>
                <w:color w:val="000000"/>
                <w:kern w:val="0"/>
                <w:sz w:val="22"/>
                <w:szCs w:val="22"/>
                <w:lang w:val="vi-VN"/>
              </w:rPr>
              <w:t xml:space="preserve">　</w:t>
            </w:r>
          </w:p>
          <w:p w:rsidR="00140B5C" w:rsidRPr="001D3529" w:rsidRDefault="00140B5C" w:rsidP="00140B5C">
            <w:pPr>
              <w:widowControl/>
              <w:autoSpaceDE w:val="0"/>
              <w:autoSpaceDN w:val="0"/>
              <w:adjustRightInd w:val="0"/>
              <w:jc w:val="left"/>
              <w:rPr>
                <w:rFonts w:ascii="MS Mincho" w:hAnsi="MS Mincho" w:cs="OpenSans-Light"/>
                <w:color w:val="000000"/>
                <w:kern w:val="0"/>
                <w:sz w:val="22"/>
              </w:rPr>
            </w:pPr>
            <w:r w:rsidRPr="001D3529">
              <w:rPr>
                <w:rFonts w:ascii="MS Mincho" w:hAnsi="MS Mincho" w:cs="OpenSans-Light" w:hint="eastAsia"/>
                <w:color w:val="000000"/>
                <w:kern w:val="0"/>
                <w:sz w:val="22"/>
                <w:szCs w:val="22"/>
                <w:lang w:val="vi-VN"/>
              </w:rPr>
              <w:t>－努力</w:t>
            </w:r>
            <w:r w:rsidRPr="001D3529">
              <w:rPr>
                <w:rFonts w:ascii="Courier New" w:hAnsi="Courier New" w:cs="Courier New" w:hint="eastAsia"/>
                <w:color w:val="000000"/>
                <w:kern w:val="0"/>
                <w:sz w:val="22"/>
                <w:szCs w:val="22"/>
              </w:rPr>
              <w:t>。</w:t>
            </w:r>
          </w:p>
          <w:p w:rsidR="00140B5C" w:rsidRPr="001D3529" w:rsidRDefault="00140B5C" w:rsidP="00140B5C">
            <w:pPr>
              <w:widowControl/>
              <w:autoSpaceDE w:val="0"/>
              <w:autoSpaceDN w:val="0"/>
              <w:adjustRightInd w:val="0"/>
              <w:jc w:val="left"/>
              <w:rPr>
                <w:rFonts w:ascii="MS Mincho" w:hAnsi="MS Mincho" w:cs="OpenSans-Light"/>
                <w:color w:val="000000"/>
                <w:kern w:val="0"/>
                <w:sz w:val="22"/>
                <w:lang w:val="vi-VN"/>
              </w:rPr>
            </w:pPr>
            <w:r w:rsidRPr="001D3529">
              <w:rPr>
                <w:rFonts w:ascii="MS Mincho" w:hAnsi="MS Mincho" w:hint="eastAsia"/>
                <w:sz w:val="22"/>
                <w:szCs w:val="22"/>
                <w:lang w:val="vi-VN"/>
              </w:rPr>
              <w:t>＊</w:t>
            </w:r>
            <w:r w:rsidRPr="001D3529">
              <w:rPr>
                <w:rFonts w:ascii="MS Mincho" w:hAnsi="MS Mincho" w:cs="FontAwesome" w:hint="eastAsia"/>
                <w:kern w:val="0"/>
                <w:sz w:val="22"/>
                <w:szCs w:val="22"/>
                <w:lang w:val="vi-VN"/>
              </w:rPr>
              <w:t>短所</w:t>
            </w:r>
            <w:r w:rsidRPr="001D3529">
              <w:rPr>
                <w:rFonts w:ascii="Arial" w:hAnsi="Arial" w:cs="FontAwesome"/>
                <w:kern w:val="0"/>
                <w:sz w:val="22"/>
                <w:szCs w:val="22"/>
              </w:rPr>
              <w:t>:</w:t>
            </w:r>
          </w:p>
          <w:p w:rsidR="00140B5C" w:rsidRPr="001D3529" w:rsidRDefault="00140B5C" w:rsidP="00140B5C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FontAwesome"/>
                <w:kern w:val="0"/>
                <w:sz w:val="22"/>
              </w:rPr>
            </w:pPr>
            <w:r w:rsidRPr="001D3529">
              <w:rPr>
                <w:rFonts w:ascii="MS Mincho" w:hAnsi="MS Mincho" w:hint="eastAsia"/>
                <w:sz w:val="22"/>
                <w:szCs w:val="22"/>
              </w:rPr>
              <w:t>－</w:t>
            </w:r>
            <w:r w:rsidR="00940D8F">
              <w:rPr>
                <w:rFonts w:ascii="Arial" w:hAnsi="Arial" w:cs="FontAwesome" w:hint="eastAsia"/>
                <w:kern w:val="0"/>
                <w:sz w:val="22"/>
                <w:szCs w:val="22"/>
              </w:rPr>
              <w:t>忘れやすい。</w:t>
            </w:r>
          </w:p>
          <w:p w:rsidR="00140B5C" w:rsidRPr="001D3529" w:rsidRDefault="00140B5C" w:rsidP="00140B5C">
            <w:pPr>
              <w:widowControl/>
              <w:autoSpaceDE w:val="0"/>
              <w:autoSpaceDN w:val="0"/>
              <w:adjustRightInd w:val="0"/>
              <w:jc w:val="left"/>
              <w:rPr>
                <w:rFonts w:ascii="MS Mincho" w:hAnsi="MS Mincho"/>
                <w:sz w:val="22"/>
              </w:rPr>
            </w:pPr>
            <w:r w:rsidRPr="001D3529">
              <w:rPr>
                <w:rFonts w:ascii="MS Mincho" w:hAnsi="MS Mincho" w:hint="eastAsia"/>
                <w:sz w:val="22"/>
                <w:szCs w:val="22"/>
                <w:lang w:val="vi-VN"/>
              </w:rPr>
              <w:t>＊成績</w:t>
            </w:r>
            <w:r w:rsidRPr="001D3529">
              <w:rPr>
                <w:rFonts w:ascii="MS Mincho" w:hAnsi="MS Mincho"/>
                <w:sz w:val="22"/>
                <w:szCs w:val="22"/>
              </w:rPr>
              <w:t>:</w:t>
            </w:r>
          </w:p>
          <w:p w:rsidR="00140B5C" w:rsidRPr="001D3529" w:rsidRDefault="00140B5C" w:rsidP="00140B5C">
            <w:pPr>
              <w:widowControl/>
              <w:autoSpaceDE w:val="0"/>
              <w:autoSpaceDN w:val="0"/>
              <w:adjustRightInd w:val="0"/>
              <w:jc w:val="left"/>
              <w:rPr>
                <w:rFonts w:ascii="MS Mincho" w:hAnsi="MS Mincho"/>
                <w:sz w:val="22"/>
              </w:rPr>
            </w:pPr>
            <w:r w:rsidRPr="001D3529">
              <w:rPr>
                <w:rFonts w:ascii="MS Mincho" w:hAnsi="MS Mincho" w:hint="eastAsia"/>
                <w:sz w:val="22"/>
                <w:szCs w:val="22"/>
              </w:rPr>
              <w:t>－奨学金：</w:t>
            </w:r>
            <w:r w:rsidRPr="001D3529">
              <w:rPr>
                <w:rFonts w:ascii="MS Mincho" w:hAnsi="MS Mincho" w:hint="eastAsia"/>
                <w:sz w:val="22"/>
                <w:szCs w:val="22"/>
                <w:lang w:val="vi-VN"/>
              </w:rPr>
              <w:t>ホーチミン市の大学基金国家開発の</w:t>
            </w:r>
            <w:r w:rsidRPr="001D3529">
              <w:rPr>
                <w:rFonts w:ascii="MS Mincho" w:hAnsi="MS Mincho"/>
                <w:sz w:val="22"/>
                <w:szCs w:val="22"/>
              </w:rPr>
              <w:t>.</w:t>
            </w:r>
            <w:r w:rsidR="00940D8F">
              <w:rPr>
                <w:rFonts w:ascii="MS Mincho" w:hAnsi="MS Mincho" w:hint="eastAsia"/>
                <w:sz w:val="22"/>
                <w:szCs w:val="22"/>
              </w:rPr>
              <w:t xml:space="preserve">　</w:t>
            </w:r>
          </w:p>
          <w:p w:rsidR="00140B5C" w:rsidRPr="001D3529" w:rsidRDefault="00140B5C" w:rsidP="00140B5C">
            <w:pPr>
              <w:widowControl/>
              <w:autoSpaceDE w:val="0"/>
              <w:autoSpaceDN w:val="0"/>
              <w:adjustRightInd w:val="0"/>
              <w:jc w:val="left"/>
              <w:rPr>
                <w:rFonts w:ascii="MS Mincho" w:hAnsi="MS Mincho"/>
                <w:sz w:val="22"/>
              </w:rPr>
            </w:pPr>
            <w:r w:rsidRPr="001D3529">
              <w:rPr>
                <w:rFonts w:ascii="MS Mincho" w:hAnsi="MS Mincho" w:hint="eastAsia"/>
                <w:sz w:val="22"/>
                <w:szCs w:val="22"/>
              </w:rPr>
              <w:t>－大会：２回優勝したサッカーだ。</w:t>
            </w:r>
          </w:p>
          <w:p w:rsidR="00140B5C" w:rsidRDefault="00140B5C" w:rsidP="00140B5C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FontAwesome"/>
                <w:kern w:val="0"/>
                <w:sz w:val="20"/>
              </w:rPr>
            </w:pPr>
          </w:p>
          <w:p w:rsidR="00140B5C" w:rsidRPr="00306BCD" w:rsidRDefault="00140B5C" w:rsidP="00140B5C">
            <w:pPr>
              <w:widowControl/>
              <w:autoSpaceDE w:val="0"/>
              <w:autoSpaceDN w:val="0"/>
              <w:adjustRightInd w:val="0"/>
              <w:jc w:val="left"/>
              <w:rPr>
                <w:rFonts w:ascii="MS Mincho" w:hAnsi="MS Mincho" w:cs="OpenSans-Light"/>
                <w:color w:val="000000"/>
                <w:kern w:val="0"/>
                <w:sz w:val="22"/>
                <w:lang w:val="vi-VN"/>
              </w:rPr>
            </w:pPr>
          </w:p>
        </w:tc>
        <w:tc>
          <w:tcPr>
            <w:tcW w:w="4770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140B5C" w:rsidRPr="006E3882" w:rsidRDefault="00140B5C" w:rsidP="00140B5C">
            <w:pPr>
              <w:spacing w:line="360" w:lineRule="exact"/>
              <w:rPr>
                <w:rFonts w:ascii="Courier New" w:hAnsi="Courier New" w:cs="Courier New"/>
                <w:sz w:val="22"/>
              </w:rPr>
            </w:pPr>
            <w:r>
              <w:rPr>
                <w:rFonts w:ascii="MS Mincho" w:hAnsi="MS Mincho" w:hint="eastAsia"/>
                <w:sz w:val="22"/>
                <w:szCs w:val="22"/>
              </w:rPr>
              <w:t>－大学校の時、</w:t>
            </w:r>
            <w:r>
              <w:rPr>
                <w:rFonts w:ascii="Courier New" w:hAnsi="Courier New" w:cs="Courier New" w:hint="eastAsia"/>
                <w:sz w:val="22"/>
                <w:szCs w:val="22"/>
              </w:rPr>
              <w:t>グラスの</w:t>
            </w:r>
            <w:r>
              <w:rPr>
                <w:rFonts w:ascii="MS Mincho" w:hAnsi="MS Mincho" w:hint="eastAsia"/>
                <w:sz w:val="22"/>
                <w:szCs w:val="22"/>
              </w:rPr>
              <w:t>サッカーのチームは２回優勝した。（ポジション：センターフォーワード）</w:t>
            </w:r>
          </w:p>
          <w:p w:rsidR="00140B5C" w:rsidRPr="00305585" w:rsidRDefault="00140B5C" w:rsidP="00140B5C">
            <w:pPr>
              <w:spacing w:line="360" w:lineRule="exact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  <w:szCs w:val="22"/>
              </w:rPr>
              <w:t>－</w:t>
            </w:r>
            <w:proofErr w:type="spellStart"/>
            <w:r>
              <w:rPr>
                <w:rFonts w:ascii="MS Mincho" w:hAnsi="MS Mincho" w:hint="eastAsia"/>
                <w:sz w:val="22"/>
                <w:szCs w:val="22"/>
              </w:rPr>
              <w:t>GoNoi</w:t>
            </w:r>
            <w:proofErr w:type="spellEnd"/>
            <w:r>
              <w:rPr>
                <w:rFonts w:ascii="MS Mincho" w:hAnsi="MS Mincho" w:hint="eastAsia"/>
                <w:sz w:val="22"/>
                <w:szCs w:val="22"/>
              </w:rPr>
              <w:t>のボランティアグループをさんかするの。こどもが育つためのさまざまなもの（お金や服、ノート）</w:t>
            </w:r>
          </w:p>
          <w:p w:rsidR="00140B5C" w:rsidRDefault="00140B5C" w:rsidP="00140B5C">
            <w:pPr>
              <w:spacing w:line="360" w:lineRule="exact"/>
              <w:rPr>
                <w:rFonts w:ascii="Arial" w:hAnsi="Arial"/>
                <w:sz w:val="22"/>
              </w:rPr>
            </w:pPr>
            <w:r>
              <w:rPr>
                <w:rFonts w:ascii="MS Mincho" w:hAnsi="MS Mincho" w:hint="eastAsia"/>
                <w:sz w:val="22"/>
                <w:szCs w:val="22"/>
              </w:rPr>
              <w:t>－がくぶの青年団にさんかした</w:t>
            </w:r>
            <w:r w:rsidRPr="006E3882">
              <w:rPr>
                <w:rFonts w:ascii="Arial" w:hAnsi="Arial" w:hint="eastAsia"/>
                <w:sz w:val="22"/>
                <w:szCs w:val="22"/>
              </w:rPr>
              <w:t>。</w:t>
            </w:r>
          </w:p>
          <w:p w:rsidR="00140B5C" w:rsidRPr="00C231F3" w:rsidRDefault="00140B5C" w:rsidP="00140B5C">
            <w:pPr>
              <w:spacing w:line="360" w:lineRule="exact"/>
            </w:pPr>
            <w:r>
              <w:rPr>
                <w:rFonts w:ascii="Arial" w:hAnsi="Arial" w:hint="eastAsia"/>
                <w:sz w:val="22"/>
                <w:szCs w:val="22"/>
              </w:rPr>
              <w:t>（役職：副書記長）</w:t>
            </w:r>
          </w:p>
        </w:tc>
      </w:tr>
    </w:tbl>
    <w:p w:rsidR="00140B5C" w:rsidRDefault="00140B5C" w:rsidP="00140B5C">
      <w:pPr>
        <w:spacing w:line="200" w:lineRule="exact"/>
      </w:pPr>
    </w:p>
    <w:tbl>
      <w:tblPr>
        <w:tblW w:w="9465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465"/>
      </w:tblGrid>
      <w:tr w:rsidR="00140B5C" w:rsidRPr="003E2C36" w:rsidTr="00140B5C">
        <w:trPr>
          <w:trHeight w:hRule="exact" w:val="306"/>
        </w:trPr>
        <w:tc>
          <w:tcPr>
            <w:tcW w:w="9465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:rsidR="00140B5C" w:rsidRPr="003E2C36" w:rsidRDefault="00140B5C" w:rsidP="00140B5C">
            <w:pPr>
              <w:widowControl/>
              <w:rPr>
                <w:rFonts w:ascii="MS Mincho" w:hAnsi="MS Mincho" w:cs="MS PGothic"/>
                <w:kern w:val="0"/>
                <w:sz w:val="18"/>
                <w:szCs w:val="18"/>
              </w:rPr>
            </w:pPr>
            <w:bookmarkStart w:id="23" w:name="OLE_LINK1"/>
            <w:bookmarkStart w:id="24" w:name="OLE_LINK2"/>
            <w:r>
              <w:rPr>
                <w:rFonts w:ascii="MS Mincho" w:hAnsi="MS Mincho" w:cs="MS PGothic" w:hint="eastAsia"/>
                <w:kern w:val="0"/>
                <w:sz w:val="18"/>
                <w:szCs w:val="18"/>
              </w:rPr>
              <w:t>志望の動機</w:t>
            </w:r>
            <w:bookmarkEnd w:id="23"/>
            <w:bookmarkEnd w:id="24"/>
          </w:p>
        </w:tc>
      </w:tr>
      <w:tr w:rsidR="00140B5C" w:rsidRPr="003E2C36" w:rsidTr="00140B5C">
        <w:trPr>
          <w:trHeight w:val="2458"/>
        </w:trPr>
        <w:tc>
          <w:tcPr>
            <w:tcW w:w="9465" w:type="dxa"/>
            <w:tcBorders>
              <w:top w:val="nil"/>
            </w:tcBorders>
            <w:shd w:val="clear" w:color="auto" w:fill="auto"/>
          </w:tcPr>
          <w:p w:rsidR="00140B5C" w:rsidRPr="00C50411" w:rsidRDefault="00140B5C" w:rsidP="00140B5C">
            <w:pPr>
              <w:spacing w:line="360" w:lineRule="exact"/>
              <w:rPr>
                <w:rFonts w:ascii="MS Mincho" w:hAnsi="MS Mincho"/>
                <w:sz w:val="20"/>
                <w:szCs w:val="20"/>
              </w:rPr>
            </w:pPr>
            <w:r>
              <w:rPr>
                <w:rFonts w:ascii="MS Mincho" w:hAnsi="MS Mincho" w:hint="eastAsia"/>
                <w:sz w:val="20"/>
                <w:szCs w:val="20"/>
              </w:rPr>
              <w:t>私の専門は自働盛業です。特に生産技術が大好きです。子どものとき、テレビで産業用ロボットが働いているの</w:t>
            </w:r>
            <w:r w:rsidR="00940D8F">
              <w:rPr>
                <w:rFonts w:ascii="MS Mincho" w:hAnsi="MS Mincho" w:hint="eastAsia"/>
                <w:sz w:val="20"/>
                <w:szCs w:val="20"/>
              </w:rPr>
              <w:t>を見て、興味があった</w:t>
            </w:r>
            <w:r>
              <w:rPr>
                <w:rFonts w:ascii="MS Mincho" w:hAnsi="MS Mincho" w:hint="eastAsia"/>
                <w:sz w:val="20"/>
                <w:szCs w:val="20"/>
              </w:rPr>
              <w:t>。生産技術について、ベトナムのより、日本のがとても発展していますので、もし日本で働く機会があって、現代の生産技術の環境で働けて、すごくすばらしいと思います。大学の知識：ORCARDという回路図をデザインするソフトウェアとか、Autocad2Dとか、JavaとC++とPLCの言語とか,</w:t>
            </w:r>
            <w:proofErr w:type="spellStart"/>
            <w:r>
              <w:rPr>
                <w:rFonts w:ascii="MS Mincho" w:hAnsi="MS Mincho" w:hint="eastAsia"/>
                <w:sz w:val="20"/>
                <w:szCs w:val="20"/>
              </w:rPr>
              <w:t>Scada</w:t>
            </w:r>
            <w:proofErr w:type="spellEnd"/>
            <w:r>
              <w:rPr>
                <w:rFonts w:ascii="MS Mincho" w:hAnsi="MS Mincho" w:hint="eastAsia"/>
                <w:sz w:val="20"/>
                <w:szCs w:val="20"/>
              </w:rPr>
              <w:t>というシステムを全部管理する画面とか。。。勉強しました。その知識は御社の仕事に応用できると思います。さらに、私の貢献で未来に日本とベトナムの架け橋になりたいと思</w:t>
            </w:r>
            <w:r w:rsidR="00940D8F">
              <w:rPr>
                <w:rFonts w:ascii="MS Mincho" w:hAnsi="MS Mincho" w:hint="eastAsia"/>
                <w:sz w:val="20"/>
                <w:szCs w:val="20"/>
              </w:rPr>
              <w:t>う。</w:t>
            </w:r>
          </w:p>
        </w:tc>
      </w:tr>
    </w:tbl>
    <w:p w:rsidR="00140B5C" w:rsidRDefault="00140B5C" w:rsidP="00140B5C">
      <w:pPr>
        <w:spacing w:line="200" w:lineRule="exact"/>
      </w:pPr>
    </w:p>
    <w:tbl>
      <w:tblPr>
        <w:tblW w:w="9465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465"/>
      </w:tblGrid>
      <w:tr w:rsidR="00140B5C" w:rsidRPr="003E2C36" w:rsidTr="00940D8F">
        <w:trPr>
          <w:trHeight w:hRule="exact" w:val="306"/>
        </w:trPr>
        <w:tc>
          <w:tcPr>
            <w:tcW w:w="9465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:rsidR="00140B5C" w:rsidRPr="003E2C36" w:rsidRDefault="00140B5C" w:rsidP="00140B5C">
            <w:pPr>
              <w:widowControl/>
              <w:rPr>
                <w:rFonts w:ascii="MS Mincho" w:hAnsi="MS Mincho" w:cs="MS PGothic"/>
                <w:kern w:val="0"/>
                <w:sz w:val="18"/>
                <w:szCs w:val="18"/>
              </w:rPr>
            </w:pPr>
            <w:r w:rsidRPr="003E2C36">
              <w:rPr>
                <w:rFonts w:ascii="MS Mincho" w:hAnsi="MS Mincho" w:cs="MS PGothic" w:hint="eastAsia"/>
                <w:kern w:val="0"/>
                <w:sz w:val="18"/>
                <w:szCs w:val="18"/>
              </w:rPr>
              <w:t>本人希望記入欄（特に給料・職種・勤務時間・勤務地・その他についての希望などがあれば記入）</w:t>
            </w:r>
          </w:p>
        </w:tc>
      </w:tr>
      <w:tr w:rsidR="00140B5C" w:rsidRPr="003E2C36" w:rsidTr="00940D8F">
        <w:trPr>
          <w:trHeight w:val="640"/>
        </w:trPr>
        <w:tc>
          <w:tcPr>
            <w:tcW w:w="9465" w:type="dxa"/>
            <w:tcBorders>
              <w:top w:val="nil"/>
            </w:tcBorders>
            <w:shd w:val="clear" w:color="auto" w:fill="auto"/>
          </w:tcPr>
          <w:p w:rsidR="00140B5C" w:rsidRPr="0077757E" w:rsidRDefault="00140B5C" w:rsidP="00140B5C">
            <w:pPr>
              <w:spacing w:line="360" w:lineRule="exact"/>
              <w:rPr>
                <w:sz w:val="24"/>
                <w:lang w:val="vi-VN"/>
              </w:rPr>
            </w:pPr>
            <w:r>
              <w:rPr>
                <w:rFonts w:hint="eastAsia"/>
                <w:sz w:val="24"/>
                <w:lang w:val="vi-VN"/>
              </w:rPr>
              <w:t>使用言語：ベトナム語</w:t>
            </w:r>
          </w:p>
        </w:tc>
      </w:tr>
    </w:tbl>
    <w:p w:rsidR="00140B5C" w:rsidRPr="00513540" w:rsidRDefault="00140B5C" w:rsidP="00140B5C"/>
    <w:tbl>
      <w:tblPr>
        <w:tblW w:w="9465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3435"/>
        <w:gridCol w:w="3420"/>
        <w:gridCol w:w="2610"/>
      </w:tblGrid>
      <w:tr w:rsidR="00140B5C" w:rsidRPr="00DC221A" w:rsidTr="00940D8F">
        <w:trPr>
          <w:trHeight w:hRule="exact" w:val="306"/>
        </w:trPr>
        <w:tc>
          <w:tcPr>
            <w:tcW w:w="6855" w:type="dxa"/>
            <w:gridSpan w:val="2"/>
            <w:tcBorders>
              <w:bottom w:val="nil"/>
              <w:right w:val="single" w:sz="8" w:space="0" w:color="auto"/>
            </w:tcBorders>
            <w:shd w:val="clear" w:color="auto" w:fill="auto"/>
          </w:tcPr>
          <w:p w:rsidR="00140B5C" w:rsidRPr="00DC221A" w:rsidRDefault="00140B5C" w:rsidP="00140B5C">
            <w:pPr>
              <w:widowControl/>
              <w:rPr>
                <w:rFonts w:ascii="MS Mincho" w:hAnsi="MS Mincho" w:cs="MS PGothic"/>
                <w:kern w:val="0"/>
                <w:sz w:val="18"/>
                <w:szCs w:val="18"/>
              </w:rPr>
            </w:pPr>
            <w:r w:rsidRPr="00DC221A">
              <w:rPr>
                <w:rFonts w:ascii="MS Mincho" w:hAnsi="MS Mincho" w:cs="MS PGothic" w:hint="eastAsia"/>
                <w:kern w:val="0"/>
                <w:sz w:val="18"/>
                <w:szCs w:val="18"/>
              </w:rPr>
              <w:t>保護者（本人が未成年者の場合のみ記入）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8" w:space="0" w:color="auto"/>
              <w:bottom w:val="nil"/>
            </w:tcBorders>
            <w:shd w:val="clear" w:color="auto" w:fill="auto"/>
          </w:tcPr>
          <w:p w:rsidR="00140B5C" w:rsidRPr="00DC221A" w:rsidRDefault="00140B5C" w:rsidP="00140B5C">
            <w:pPr>
              <w:widowControl/>
              <w:rPr>
                <w:rFonts w:ascii="MS Mincho" w:hAnsi="MS Mincho" w:cs="MS PGothic"/>
                <w:kern w:val="0"/>
                <w:sz w:val="18"/>
                <w:szCs w:val="18"/>
              </w:rPr>
            </w:pPr>
            <w:r w:rsidRPr="00DC221A">
              <w:rPr>
                <w:rFonts w:ascii="MS Mincho" w:hAnsi="MS Mincho" w:cs="MS Mincho" w:hint="eastAsia"/>
                <w:kern w:val="0"/>
                <w:sz w:val="18"/>
                <w:szCs w:val="18"/>
              </w:rPr>
              <w:t>電話番号</w:t>
            </w:r>
          </w:p>
        </w:tc>
      </w:tr>
      <w:tr w:rsidR="00140B5C" w:rsidRPr="00DC221A" w:rsidTr="00940D8F">
        <w:trPr>
          <w:trHeight w:hRule="exact" w:val="306"/>
        </w:trPr>
        <w:tc>
          <w:tcPr>
            <w:tcW w:w="6855" w:type="dxa"/>
            <w:gridSpan w:val="2"/>
            <w:tcBorders>
              <w:top w:val="nil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:rsidR="00140B5C" w:rsidRPr="00DC221A" w:rsidRDefault="00140B5C" w:rsidP="00140B5C">
            <w:pPr>
              <w:widowControl/>
              <w:rPr>
                <w:rFonts w:ascii="MS Mincho" w:hAnsi="MS Mincho" w:cs="MS PGothic"/>
                <w:kern w:val="0"/>
                <w:sz w:val="18"/>
                <w:szCs w:val="18"/>
              </w:rPr>
            </w:pPr>
            <w:r w:rsidRPr="00DC221A">
              <w:rPr>
                <w:rFonts w:ascii="MS Mincho" w:hAnsi="MS Mincho" w:cs="MS PGothic" w:hint="eastAsia"/>
                <w:kern w:val="0"/>
                <w:sz w:val="18"/>
                <w:szCs w:val="18"/>
              </w:rPr>
              <w:t>ふりがな</w:t>
            </w:r>
          </w:p>
        </w:tc>
        <w:tc>
          <w:tcPr>
            <w:tcW w:w="2610" w:type="dxa"/>
            <w:vMerge w:val="restart"/>
            <w:tcBorders>
              <w:top w:val="nil"/>
              <w:left w:val="single" w:sz="8" w:space="0" w:color="auto"/>
            </w:tcBorders>
            <w:shd w:val="clear" w:color="auto" w:fill="auto"/>
            <w:vAlign w:val="center"/>
          </w:tcPr>
          <w:p w:rsidR="00140B5C" w:rsidRPr="00C231F3" w:rsidRDefault="00140B5C" w:rsidP="00140B5C">
            <w:pPr>
              <w:widowControl/>
              <w:rPr>
                <w:rFonts w:ascii="MS Mincho" w:hAnsi="MS Mincho" w:cs="MS PGothic"/>
                <w:kern w:val="0"/>
                <w:szCs w:val="21"/>
              </w:rPr>
            </w:pPr>
          </w:p>
        </w:tc>
      </w:tr>
      <w:tr w:rsidR="00140B5C" w:rsidRPr="00DC221A" w:rsidTr="00940D8F">
        <w:trPr>
          <w:trHeight w:val="653"/>
        </w:trPr>
        <w:tc>
          <w:tcPr>
            <w:tcW w:w="3435" w:type="dxa"/>
            <w:tcBorders>
              <w:top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40B5C" w:rsidRDefault="00140B5C" w:rsidP="00140B5C">
            <w:pPr>
              <w:widowControl/>
              <w:rPr>
                <w:rFonts w:ascii="MS Mincho" w:hAnsi="MS Mincho" w:cs="MS PGothic"/>
                <w:kern w:val="0"/>
                <w:sz w:val="18"/>
                <w:szCs w:val="18"/>
              </w:rPr>
            </w:pPr>
            <w:r w:rsidRPr="00DC221A">
              <w:rPr>
                <w:rFonts w:ascii="MS Mincho" w:hAnsi="MS Mincho" w:cs="MS PGothic" w:hint="eastAsia"/>
                <w:kern w:val="0"/>
                <w:sz w:val="18"/>
                <w:szCs w:val="18"/>
              </w:rPr>
              <w:t>氏</w:t>
            </w:r>
            <w:r>
              <w:rPr>
                <w:rFonts w:ascii="MS Mincho" w:hAnsi="MS Mincho" w:cs="MS PGothic" w:hint="eastAsia"/>
                <w:kern w:val="0"/>
                <w:sz w:val="18"/>
                <w:szCs w:val="18"/>
              </w:rPr>
              <w:t xml:space="preserve">　</w:t>
            </w:r>
            <w:r w:rsidRPr="00DC221A">
              <w:rPr>
                <w:rFonts w:ascii="MS Mincho" w:hAnsi="MS Mincho" w:cs="MS PGothic" w:hint="eastAsia"/>
                <w:kern w:val="0"/>
                <w:sz w:val="18"/>
                <w:szCs w:val="18"/>
              </w:rPr>
              <w:t>名</w:t>
            </w:r>
          </w:p>
          <w:p w:rsidR="00140B5C" w:rsidRPr="00C231F3" w:rsidRDefault="00140B5C" w:rsidP="00140B5C">
            <w:pPr>
              <w:widowControl/>
              <w:rPr>
                <w:rFonts w:ascii="MS Mincho" w:hAnsi="MS Mincho" w:cs="MS PGothic"/>
                <w:kern w:val="0"/>
                <w:szCs w:val="21"/>
              </w:rPr>
            </w:pPr>
            <w:r w:rsidRPr="00C231F3">
              <w:rPr>
                <w:rFonts w:ascii="MS Mincho" w:hAnsi="MS Mincho" w:cs="MS PGothic" w:hint="eastAsia"/>
                <w:kern w:val="0"/>
                <w:szCs w:val="21"/>
              </w:rPr>
              <w:t xml:space="preserve">　</w:t>
            </w:r>
          </w:p>
        </w:tc>
        <w:tc>
          <w:tcPr>
            <w:tcW w:w="3420" w:type="dxa"/>
            <w:tcBorders>
              <w:top w:val="dotted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140B5C" w:rsidRDefault="00140B5C" w:rsidP="00140B5C">
            <w:pPr>
              <w:widowControl/>
              <w:rPr>
                <w:rFonts w:ascii="MS Mincho" w:hAnsi="MS Mincho" w:cs="MS PGothic"/>
                <w:kern w:val="0"/>
                <w:sz w:val="18"/>
                <w:szCs w:val="18"/>
              </w:rPr>
            </w:pPr>
            <w:r w:rsidRPr="00DC221A">
              <w:rPr>
                <w:rFonts w:ascii="MS Mincho" w:hAnsi="MS Mincho" w:cs="MS PGothic" w:hint="eastAsia"/>
                <w:kern w:val="0"/>
                <w:sz w:val="18"/>
                <w:szCs w:val="18"/>
              </w:rPr>
              <w:t>住</w:t>
            </w:r>
            <w:r>
              <w:rPr>
                <w:rFonts w:ascii="MS Mincho" w:hAnsi="MS Mincho" w:cs="MS PGothic" w:hint="eastAsia"/>
                <w:kern w:val="0"/>
                <w:sz w:val="18"/>
                <w:szCs w:val="18"/>
              </w:rPr>
              <w:t xml:space="preserve">　</w:t>
            </w:r>
            <w:r w:rsidRPr="00DC221A">
              <w:rPr>
                <w:rFonts w:ascii="MS Mincho" w:hAnsi="MS Mincho" w:cs="MS PGothic" w:hint="eastAsia"/>
                <w:kern w:val="0"/>
                <w:sz w:val="18"/>
                <w:szCs w:val="18"/>
              </w:rPr>
              <w:t>所</w:t>
            </w:r>
            <w:r>
              <w:rPr>
                <w:rFonts w:ascii="MS Mincho" w:hAnsi="MS Mincho" w:cs="MS PGothic" w:hint="eastAsia"/>
                <w:kern w:val="0"/>
                <w:sz w:val="18"/>
                <w:szCs w:val="18"/>
              </w:rPr>
              <w:t xml:space="preserve">　</w:t>
            </w:r>
            <w:r w:rsidRPr="00DC221A">
              <w:rPr>
                <w:rFonts w:ascii="MS Mincho" w:hAnsi="MS Mincho" w:cs="MS PGothic" w:hint="eastAsia"/>
                <w:kern w:val="0"/>
                <w:sz w:val="18"/>
                <w:szCs w:val="18"/>
              </w:rPr>
              <w:t>〒</w:t>
            </w:r>
          </w:p>
          <w:p w:rsidR="00140B5C" w:rsidRPr="00C231F3" w:rsidRDefault="00140B5C" w:rsidP="00140B5C">
            <w:pPr>
              <w:widowControl/>
              <w:rPr>
                <w:rFonts w:ascii="MS Mincho" w:hAnsi="MS Mincho" w:cs="MS PGothic"/>
                <w:kern w:val="0"/>
                <w:szCs w:val="21"/>
              </w:rPr>
            </w:pPr>
            <w:r w:rsidRPr="00C231F3">
              <w:rPr>
                <w:rFonts w:ascii="MS Mincho" w:hAnsi="MS Mincho" w:cs="MS PGothic" w:hint="eastAsia"/>
                <w:kern w:val="0"/>
                <w:szCs w:val="21"/>
              </w:rPr>
              <w:t xml:space="preserve">　</w:t>
            </w:r>
          </w:p>
        </w:tc>
        <w:tc>
          <w:tcPr>
            <w:tcW w:w="2610" w:type="dxa"/>
            <w:vMerge/>
            <w:tcBorders>
              <w:left w:val="single" w:sz="8" w:space="0" w:color="auto"/>
              <w:bottom w:val="single" w:sz="12" w:space="0" w:color="auto"/>
            </w:tcBorders>
            <w:shd w:val="clear" w:color="auto" w:fill="auto"/>
          </w:tcPr>
          <w:p w:rsidR="00140B5C" w:rsidRPr="00DC221A" w:rsidRDefault="00140B5C" w:rsidP="00140B5C">
            <w:pPr>
              <w:widowControl/>
              <w:jc w:val="left"/>
              <w:rPr>
                <w:rFonts w:ascii="MS Mincho" w:hAnsi="MS Mincho" w:cs="MS PGothic"/>
                <w:kern w:val="0"/>
                <w:sz w:val="18"/>
                <w:szCs w:val="18"/>
              </w:rPr>
            </w:pPr>
          </w:p>
        </w:tc>
      </w:tr>
    </w:tbl>
    <w:p w:rsidR="00140B5C" w:rsidRDefault="00140B5C"/>
    <w:sectPr w:rsidR="00140B5C" w:rsidSect="00940D8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-Light"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FontAwesome"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140B5C"/>
    <w:rsid w:val="00140B5C"/>
    <w:rsid w:val="00405009"/>
    <w:rsid w:val="005D3320"/>
    <w:rsid w:val="006F4C1B"/>
    <w:rsid w:val="00780295"/>
    <w:rsid w:val="00940D8F"/>
    <w:rsid w:val="00B6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B5C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2016-12-10T06:17:00Z</dcterms:created>
  <dcterms:modified xsi:type="dcterms:W3CDTF">2016-12-10T06:55:00Z</dcterms:modified>
</cp:coreProperties>
</file>