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BA" w:rsidRDefault="004422BA" w:rsidP="004422B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-943948</wp:posOffset>
                </wp:positionH>
                <wp:positionV relativeFrom="paragraph">
                  <wp:posOffset>-277860</wp:posOffset>
                </wp:positionV>
                <wp:extent cx="7543165" cy="1118681"/>
                <wp:effectExtent l="0" t="0" r="0" b="57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118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379A" w:rsidRPr="007F5662" w:rsidRDefault="002D379A" w:rsidP="004422BA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F5662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2D379A" w:rsidRPr="007F5662" w:rsidRDefault="002D379A" w:rsidP="004422B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F5662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35pt;margin-top:-21.9pt;width:593.95pt;height:8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" filled="f" stroked="f" strokeweight=".5pt">
                <v:textbox>
                  <w:txbxContent>
                    <w:p w:rsidR="002D379A" w:rsidRPr="007F5662" w:rsidRDefault="002D379A" w:rsidP="004422BA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F5662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2D379A" w:rsidRPr="007F5662" w:rsidRDefault="002D379A" w:rsidP="004422B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F5662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79A" w:rsidRDefault="002D379A" w:rsidP="004422B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077519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2D379A" w:rsidRDefault="002D379A" w:rsidP="004422BA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077519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65651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79A" w:rsidRDefault="002D379A" w:rsidP="004422BA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2D379A" w:rsidRDefault="002D379A" w:rsidP="004422BA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D379A" w:rsidRDefault="002D379A" w:rsidP="004422B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D379A" w:rsidRDefault="002D379A" w:rsidP="004422B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6471E" id="Circular 20" o:spid="_x0000_s1026" style="position:absolute;margin-left:11.05pt;margin-top:147.3pt;width:396pt;height:3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D379A" w:rsidRPr="007F5662" w:rsidRDefault="002D379A" w:rsidP="004422BA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7F566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2D379A" w:rsidRPr="007F5662" w:rsidRDefault="002D379A" w:rsidP="004422BA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2D379A" w:rsidRPr="007F5662" w:rsidRDefault="002D379A" w:rsidP="004422B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7F566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</w:t>
                            </w:r>
                            <w:r w:rsidR="007F566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04 -</w:t>
                            </w:r>
                            <w:r w:rsidRPr="007F5662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D379A" w:rsidRPr="007F5662" w:rsidRDefault="002D379A" w:rsidP="004422BA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7F566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2D379A" w:rsidRPr="007F5662" w:rsidRDefault="002D379A" w:rsidP="004422BA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2D379A" w:rsidRPr="007F5662" w:rsidRDefault="002D379A" w:rsidP="004422BA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7F566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</w:t>
                      </w:r>
                      <w:r w:rsidR="007F566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04 -</w:t>
                      </w:r>
                      <w:r w:rsidRPr="007F5662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422BA" w:rsidRDefault="004422BA" w:rsidP="004422BA"/>
    <w:p w:rsidR="004422BA" w:rsidRDefault="004422BA" w:rsidP="004422BA"/>
    <w:p w:rsidR="004422BA" w:rsidRDefault="004422BA" w:rsidP="004422BA"/>
    <w:p w:rsidR="004422BA" w:rsidRDefault="007F5662" w:rsidP="004422B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F400A" wp14:editId="5CC8A802">
                <wp:simplePos x="0" y="0"/>
                <wp:positionH relativeFrom="column">
                  <wp:posOffset>2616376</wp:posOffset>
                </wp:positionH>
                <wp:positionV relativeFrom="paragraph">
                  <wp:posOffset>136201</wp:posOffset>
                </wp:positionV>
                <wp:extent cx="3754471" cy="1420238"/>
                <wp:effectExtent l="0" t="0" r="17780" b="6604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471" cy="1420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79A" w:rsidRPr="007F5662" w:rsidRDefault="002D379A" w:rsidP="004422B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es-PE"/>
                              </w:rPr>
                            </w:pPr>
                            <w:r w:rsidRPr="007F5662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2D379A" w:rsidRPr="007F5662" w:rsidRDefault="002D379A" w:rsidP="004422BA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7F5662">
                              <w:rPr>
                                <w:rFonts w:ascii="Comic Sans MS" w:eastAsia="Times New Roman" w:hAnsi="Comic Sans MS"/>
                                <w:color w:val="262626"/>
                                <w:sz w:val="40"/>
                                <w:szCs w:val="40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</w:t>
                            </w:r>
                            <w:r w:rsidRPr="007F5662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 DOCENTE</w:t>
                            </w:r>
                          </w:p>
                          <w:p w:rsidR="002D379A" w:rsidRDefault="002D379A" w:rsidP="004422B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F400A" id="Cuadro de texto 18" o:spid="_x0000_s1031" type="#_x0000_t202" style="position:absolute;margin-left:206pt;margin-top:10.7pt;width:295.65pt;height:11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2D379A" w:rsidRPr="007F5662" w:rsidRDefault="002D379A" w:rsidP="004422BA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0"/>
                          <w:szCs w:val="40"/>
                          <w:lang w:val="es-PE"/>
                        </w:rPr>
                      </w:pPr>
                      <w:r w:rsidRPr="007F5662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2D379A" w:rsidRPr="007F5662" w:rsidRDefault="002D379A" w:rsidP="004422BA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 w:rsidRPr="007F5662">
                        <w:rPr>
                          <w:rFonts w:ascii="Comic Sans MS" w:eastAsia="Times New Roman" w:hAnsi="Comic Sans MS"/>
                          <w:color w:val="262626"/>
                          <w:sz w:val="40"/>
                          <w:szCs w:val="40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</w:t>
                      </w:r>
                      <w:r w:rsidRPr="007F5662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 DOCENTE</w:t>
                      </w:r>
                    </w:p>
                    <w:p w:rsidR="002D379A" w:rsidRDefault="002D379A" w:rsidP="004422B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/>
    <w:p w:rsidR="004422BA" w:rsidRDefault="004422BA" w:rsidP="004422BA">
      <w:pPr>
        <w:jc w:val="right"/>
      </w:pPr>
    </w:p>
    <w:p w:rsidR="002D379A" w:rsidRDefault="002D379A" w:rsidP="006E4DD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2D379A" w:rsidRDefault="002D379A" w:rsidP="006E4DD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E4DDD" w:rsidRPr="00881E88" w:rsidRDefault="006E4DDD" w:rsidP="006E4DD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881E88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881E88">
        <w:rPr>
          <w:rFonts w:ascii="Calibri" w:eastAsia="Calibri" w:hAnsi="Calibri" w:cs="Arial"/>
          <w:b/>
          <w:lang w:val="es-PE"/>
        </w:rPr>
        <w:tab/>
      </w:r>
      <w:r w:rsidRPr="00881E88">
        <w:rPr>
          <w:rFonts w:ascii="Calibri" w:eastAsia="Calibri" w:hAnsi="Calibri" w:cs="Arial"/>
          <w:b/>
          <w:lang w:val="es-PE"/>
        </w:rPr>
        <w:tab/>
      </w:r>
    </w:p>
    <w:p w:rsidR="006E4DDD" w:rsidRPr="00881E88" w:rsidRDefault="006E4DDD" w:rsidP="006E4DDD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E4DDD" w:rsidRPr="00881E88" w:rsidRDefault="006E4DDD" w:rsidP="006E4DDD">
      <w:pPr>
        <w:numPr>
          <w:ilvl w:val="0"/>
          <w:numId w:val="4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E4DDD" w:rsidRPr="00881E88" w:rsidRDefault="006E4DDD" w:rsidP="006E4DDD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881E88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6E4DDD" w:rsidRPr="00881E88" w:rsidRDefault="006E4DDD" w:rsidP="006E4DD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6E4DDD" w:rsidRPr="00881E88" w:rsidRDefault="006E4DDD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881E88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6E4DDD" w:rsidRDefault="006E4DDD" w:rsidP="006E4D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2D379A" w:rsidRPr="00881E88" w:rsidRDefault="002D379A" w:rsidP="006E4D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881E88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2D379A">
        <w:rPr>
          <w:rFonts w:ascii="Calibri" w:eastAsia="Times New Roman" w:hAnsi="Calibri" w:cs="Arial"/>
          <w:bCs/>
          <w:lang w:val="es-AR" w:eastAsia="es-AR"/>
        </w:rPr>
        <w:t xml:space="preserve">El Coordinador organizará las capacitaciones a desarrollarse para los </w:t>
      </w:r>
      <w:r w:rsidRPr="002D532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2D5320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2D5320">
        <w:rPr>
          <w:rFonts w:ascii="Calibri" w:eastAsia="Times New Roman" w:hAnsi="Calibri" w:cs="Arial"/>
          <w:bCs/>
          <w:lang w:val="es-AR" w:eastAsia="es-AR"/>
        </w:rPr>
        <w:t>docentes</w:t>
      </w:r>
      <w:r w:rsidRPr="002D379A">
        <w:rPr>
          <w:rFonts w:ascii="Calibri" w:eastAsia="Times New Roman" w:hAnsi="Calibri" w:cs="Arial"/>
          <w:bCs/>
          <w:lang w:val="es-AR" w:eastAsia="es-AR"/>
        </w:rPr>
        <w:t xml:space="preserve">  en la Institución Educativa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881E88">
        <w:rPr>
          <w:rFonts w:ascii="Calibri" w:eastAsia="Calibri" w:hAnsi="Calibri" w:cs="Arial"/>
          <w:bCs/>
        </w:rPr>
        <w:t xml:space="preserve">para la IE 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2D379A" w:rsidRDefault="002D379A" w:rsidP="002D379A">
      <w:pPr>
        <w:autoSpaceDE w:val="0"/>
        <w:autoSpaceDN w:val="0"/>
        <w:adjustRightInd w:val="0"/>
        <w:spacing w:after="0" w:line="276" w:lineRule="auto"/>
        <w:ind w:left="1146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Calibri"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6E4DDD" w:rsidRPr="00881E88" w:rsidRDefault="006E4DDD" w:rsidP="00EF1808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401C80" w:rsidRPr="00881E88" w:rsidRDefault="00401C80" w:rsidP="00401C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401C80" w:rsidRPr="00881E88" w:rsidRDefault="00401C80" w:rsidP="00401C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881E88">
        <w:rPr>
          <w:rFonts w:cs="Arial"/>
          <w:b/>
          <w:lang w:val="es-PE"/>
        </w:rPr>
        <w:t>PERFIL DEL COORDINADOR DE CAPACITACIONES</w:t>
      </w:r>
    </w:p>
    <w:p w:rsidR="00401C80" w:rsidRPr="00881E88" w:rsidRDefault="00401C80" w:rsidP="00401C80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401C80" w:rsidRPr="00881E88" w:rsidRDefault="00401C80" w:rsidP="00401C8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881E88">
        <w:rPr>
          <w:rFonts w:cs="Arial"/>
          <w:lang w:val="es-PE"/>
        </w:rPr>
        <w:t xml:space="preserve">El Profesional como Coordinador de Capacitaciones debe </w:t>
      </w:r>
      <w:r w:rsidRPr="00881E88">
        <w:rPr>
          <w:rFonts w:cs="Arial"/>
          <w:bCs/>
          <w:lang w:val="es-PE"/>
        </w:rPr>
        <w:t>cumplir</w:t>
      </w:r>
      <w:r w:rsidRPr="00881E88">
        <w:rPr>
          <w:rFonts w:cs="Arial"/>
          <w:lang w:val="es-PE"/>
        </w:rPr>
        <w:t xml:space="preserve"> mínimamente con el siguiente perfil:</w:t>
      </w:r>
    </w:p>
    <w:p w:rsidR="00401C80" w:rsidRPr="00881E88" w:rsidRDefault="00401C80" w:rsidP="00401C8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401C80" w:rsidRPr="00881E88" w:rsidRDefault="00401C80" w:rsidP="00EF1808">
      <w:pPr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2D379A" w:rsidRDefault="002D379A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 xml:space="preserve">Cronogramas de trabajo actualizados del Capacitador, Asesor Pedagógico y Monitor de Capacitación asignados a la Institución Educativa  </w:t>
      </w:r>
      <w:r w:rsidRPr="002D379A">
        <w:rPr>
          <w:rFonts w:cs="Arial"/>
          <w:b/>
          <w:bCs/>
          <w:noProof/>
          <w:sz w:val="24"/>
          <w:szCs w:val="24"/>
        </w:rPr>
        <w:t>CRFA Jatun Rurupa</w:t>
      </w:r>
      <w:r w:rsidRPr="002D379A">
        <w:rPr>
          <w:rFonts w:cs="Arial"/>
          <w:b/>
          <w:bCs/>
          <w:sz w:val="24"/>
          <w:szCs w:val="24"/>
        </w:rPr>
        <w:t>.</w:t>
      </w:r>
      <w:r w:rsidRPr="002D379A">
        <w:rPr>
          <w:rFonts w:cs="Arial"/>
          <w:bCs/>
        </w:rPr>
        <w:t xml:space="preserve"> 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 xml:space="preserve">Equipos e instrumentos de capacitación disponibles para la ejecución del plan de capacitaciones. 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Plan de monitoreo y acompañamiento a los Capacitadores, Asesores Pedagógicos y Monitores de capacitación.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Actas y compromisos con COPALE y COPARE referidos a la participación de la sociedad civil en el proceso de capacitaciones a docentes.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Esquema de organización de actividades de presentación, intercambio y premiación de las actividades de capacitación.</w:t>
      </w:r>
    </w:p>
    <w:p w:rsidR="006E4DDD" w:rsidRPr="002D379A" w:rsidRDefault="006E4DDD" w:rsidP="00EF1808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cs="Arial"/>
          <w:bCs/>
          <w:sz w:val="24"/>
          <w:szCs w:val="24"/>
        </w:rPr>
      </w:pPr>
      <w:r w:rsidRPr="002D379A">
        <w:rPr>
          <w:rFonts w:cs="Arial"/>
          <w:bCs/>
        </w:rPr>
        <w:t xml:space="preserve">Consolidado de informes, costos y presupuestos de la Institución Educativa </w:t>
      </w:r>
      <w:r w:rsidRPr="002D379A">
        <w:rPr>
          <w:rFonts w:cs="Arial"/>
          <w:b/>
          <w:noProof/>
          <w:sz w:val="24"/>
          <w:szCs w:val="24"/>
        </w:rPr>
        <w:t>CRFA Jatun Rurupa</w:t>
      </w:r>
      <w:r w:rsidRPr="002D379A">
        <w:rPr>
          <w:rFonts w:cs="Arial"/>
          <w:b/>
          <w:sz w:val="24"/>
          <w:szCs w:val="24"/>
        </w:rPr>
        <w:t>.</w:t>
      </w:r>
    </w:p>
    <w:p w:rsidR="002D379A" w:rsidRPr="002D379A" w:rsidRDefault="002D379A" w:rsidP="002D379A">
      <w:pPr>
        <w:pStyle w:val="Prrafodelista"/>
        <w:autoSpaceDE w:val="0"/>
        <w:autoSpaceDN w:val="0"/>
        <w:adjustRightInd w:val="0"/>
        <w:spacing w:after="0"/>
        <w:ind w:left="1146"/>
        <w:jc w:val="both"/>
        <w:rPr>
          <w:rFonts w:cs="Arial"/>
          <w:bCs/>
          <w:sz w:val="24"/>
          <w:szCs w:val="24"/>
        </w:rPr>
      </w:pPr>
    </w:p>
    <w:p w:rsidR="006E4DDD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2D379A" w:rsidRPr="00881E88" w:rsidRDefault="002D379A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</w:p>
    <w:p w:rsidR="006E4DDD" w:rsidRPr="002D379A" w:rsidRDefault="006E4DDD" w:rsidP="00EF1808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 xml:space="preserve">Eficacia en el proceso de capacitaciones, logrando un grado de satisfacción en los </w:t>
      </w:r>
      <w:r w:rsidRPr="002D5320">
        <w:rPr>
          <w:rFonts w:cs="Arial"/>
          <w:b/>
          <w:bCs/>
          <w:noProof/>
          <w:sz w:val="24"/>
          <w:szCs w:val="24"/>
        </w:rPr>
        <w:t>11</w:t>
      </w:r>
      <w:r w:rsidRPr="002D5320">
        <w:rPr>
          <w:rFonts w:cs="Arial"/>
          <w:b/>
          <w:bCs/>
          <w:sz w:val="24"/>
          <w:szCs w:val="24"/>
        </w:rPr>
        <w:t xml:space="preserve"> </w:t>
      </w:r>
      <w:r w:rsidRPr="002D5320">
        <w:rPr>
          <w:rFonts w:cs="Arial"/>
          <w:bCs/>
        </w:rPr>
        <w:t xml:space="preserve">docentes </w:t>
      </w:r>
      <w:r w:rsidRPr="002D379A">
        <w:rPr>
          <w:rFonts w:cs="Arial"/>
          <w:bCs/>
        </w:rPr>
        <w:t xml:space="preserve">capacitados de la Institución Educativa </w:t>
      </w:r>
      <w:r w:rsidRPr="002D379A">
        <w:rPr>
          <w:rFonts w:cs="Arial"/>
          <w:b/>
          <w:bCs/>
          <w:noProof/>
          <w:sz w:val="24"/>
          <w:szCs w:val="24"/>
        </w:rPr>
        <w:t>CRFA Jatun Rurupa</w:t>
      </w:r>
      <w:r w:rsidRPr="002D379A">
        <w:rPr>
          <w:rFonts w:cs="Arial"/>
          <w:bCs/>
        </w:rPr>
        <w:t>.</w:t>
      </w:r>
    </w:p>
    <w:p w:rsidR="006E4DDD" w:rsidRPr="002D379A" w:rsidRDefault="006E4DDD" w:rsidP="00EF1808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Eficacia en el proceso de capacitaciones, logrando un grado de satisfacción en los docentes capacitados de las Instituciones Educativas utilizando encuestas.</w:t>
      </w:r>
    </w:p>
    <w:p w:rsidR="006E4DDD" w:rsidRPr="002D379A" w:rsidRDefault="006E4DDD" w:rsidP="00EF1808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Porcentaje de cumplimiento de las metas proyectadas en cuanto a las horas de capacitación, monitoreo y asesoría pedagógica.</w:t>
      </w:r>
    </w:p>
    <w:p w:rsidR="006E4DDD" w:rsidRPr="002D379A" w:rsidRDefault="006E4DDD" w:rsidP="00EF1808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10% de docentes, se desempeñan con eficacia en el proceso de enseñanza-aprendizaje con el uso de las TIC, logrando un grado de satisfacción en estudiantes del nivel secundaria.</w:t>
      </w:r>
    </w:p>
    <w:p w:rsidR="006E4DDD" w:rsidRPr="002D379A" w:rsidRDefault="006E4DDD" w:rsidP="00EF1808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Óptimo nivel en el incremento de competencias tecnológicas de los docentes capacitados con respecto a la evaluación preliminar del componente de capacitaciones.</w:t>
      </w:r>
    </w:p>
    <w:p w:rsidR="006E4DDD" w:rsidRPr="002D379A" w:rsidRDefault="006E4DDD" w:rsidP="00EF1808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2D379A">
        <w:rPr>
          <w:rFonts w:cs="Arial"/>
          <w:bCs/>
        </w:rPr>
        <w:t>100% de cumplimiento de las metas proyectadas en cuanto a las horas de capacitación, monitoreo y asesoría pedagógica</w:t>
      </w:r>
      <w:r w:rsidRPr="002D379A">
        <w:rPr>
          <w:rFonts w:cs="Arial"/>
        </w:rPr>
        <w:t>.</w:t>
      </w:r>
    </w:p>
    <w:p w:rsidR="006E4DDD" w:rsidRPr="00881E88" w:rsidRDefault="007F5662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PE" w:eastAsia="es-AR"/>
        </w:rPr>
        <w:t>3.1.1.2</w:t>
      </w:r>
      <w:r w:rsidR="006E4DDD" w:rsidRPr="00881E88">
        <w:rPr>
          <w:rFonts w:ascii="Calibri" w:eastAsia="Times New Roman" w:hAnsi="Calibri" w:cs="Arial"/>
          <w:b/>
          <w:lang w:val="es-PE" w:eastAsia="es-AR"/>
        </w:rPr>
        <w:t xml:space="preserve"> </w:t>
      </w:r>
      <w:r w:rsidR="006E4DDD" w:rsidRPr="00881E88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6E4DDD" w:rsidRPr="00881E88" w:rsidRDefault="006E4DDD" w:rsidP="006E4DDD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6E4DDD" w:rsidRPr="00881E88" w:rsidRDefault="006E4DDD" w:rsidP="006E4DDD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6E4DDD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 xml:space="preserve">El capacitador tiene como objetivo principal contribuir al logro de las metas de la organización. Para conseguirlo debe evaluar regularmente las necesidades de </w:t>
      </w:r>
      <w:r w:rsidRPr="00881E88">
        <w:rPr>
          <w:rFonts w:ascii="Calibri" w:eastAsia="Times New Roman" w:hAnsi="Calibri" w:cs="Arial"/>
          <w:lang w:val="es-PE" w:eastAsia="es-AR"/>
        </w:rPr>
        <w:lastRenderedPageBreak/>
        <w:t>organización y medir los resultados del programa de capacitación. Las funciones del capacitador incluyen planeación, administración y evaluación de la capacitación.</w:t>
      </w:r>
    </w:p>
    <w:p w:rsidR="002D379A" w:rsidRPr="00881E88" w:rsidRDefault="006E4DDD" w:rsidP="001514C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2D532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2D5320">
        <w:rPr>
          <w:rFonts w:ascii="Calibri" w:eastAsia="Times New Roman" w:hAnsi="Calibri" w:cs="Arial"/>
          <w:bCs/>
          <w:lang w:val="es-AR" w:eastAsia="es-AR"/>
        </w:rPr>
        <w:t xml:space="preserve"> docentes 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6E4DDD" w:rsidRDefault="006E4DDD" w:rsidP="00EF180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Honorarios Profesionales.</w:t>
      </w:r>
    </w:p>
    <w:p w:rsidR="002D379A" w:rsidRDefault="002D379A" w:rsidP="001514C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6E4DDD" w:rsidRPr="005D1555" w:rsidRDefault="006E4DDD" w:rsidP="005D1555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881E88">
        <w:rPr>
          <w:rFonts w:ascii="Calibri" w:eastAsia="Times New Roman" w:hAnsi="Calibri" w:cs="Arial"/>
          <w:lang w:val="es-PE" w:eastAsia="es-AR"/>
        </w:rPr>
        <w:tab/>
      </w:r>
    </w:p>
    <w:p w:rsidR="006E4DDD" w:rsidRPr="00881E88" w:rsidRDefault="006E4DDD" w:rsidP="006E4DDD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</w:rPr>
        <w:t xml:space="preserve">Las </w:t>
      </w:r>
      <w:r w:rsidRPr="002D379A">
        <w:rPr>
          <w:rFonts w:cs="Arial"/>
          <w:bCs/>
        </w:rPr>
        <w:t>dos</w:t>
      </w:r>
      <w:r w:rsidRPr="002D379A">
        <w:rPr>
          <w:rFonts w:cs="Arial"/>
        </w:rPr>
        <w:t xml:space="preserve"> primeras</w:t>
      </w:r>
      <w:r w:rsidRPr="002D379A">
        <w:rPr>
          <w:rFonts w:cs="Arial"/>
          <w:bCs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La intervención del Capacitador por Institución Educativa será del siguiente modo: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/>
          <w:bCs/>
        </w:rPr>
        <w:t>Extensión:</w:t>
      </w:r>
      <w:r w:rsidRPr="002D379A">
        <w:rPr>
          <w:rFonts w:cs="Arial"/>
          <w:bCs/>
        </w:rPr>
        <w:t xml:space="preserve"> 07 meses (todo el proceso de capacitaciones)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</w:rPr>
      </w:pPr>
      <w:r w:rsidRPr="002D379A">
        <w:rPr>
          <w:rFonts w:cs="Arial"/>
          <w:b/>
          <w:bCs/>
        </w:rPr>
        <w:t>Permanencia</w:t>
      </w:r>
      <w:r w:rsidRPr="002D379A">
        <w:rPr>
          <w:rFonts w:cs="Arial"/>
          <w:b/>
        </w:rPr>
        <w:t>:</w:t>
      </w:r>
      <w:r w:rsidRPr="002D379A">
        <w:rPr>
          <w:rFonts w:cs="Arial"/>
        </w:rPr>
        <w:t xml:space="preserve"> 08 semanas (efectivas)*por Institución Educativa, ejecutándose 32 talleres realizados durante los 07 meses: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Lunes a jueves 16 horas de Capacitación (cuatro horas pedagógicas por día en las tardes, una semana por mes durante los 7 meses).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Lunes a jueves, 8 horas de Asistencia técnica semanal, durante los 7 meses (dos horas pedagógicas por día en las mañanas).</w:t>
      </w:r>
    </w:p>
    <w:p w:rsidR="006E4DDD" w:rsidRPr="002D379A" w:rsidRDefault="006E4DDD" w:rsidP="00EF1808">
      <w:pPr>
        <w:pStyle w:val="Prrafodelista"/>
        <w:widowControl w:val="0"/>
        <w:numPr>
          <w:ilvl w:val="0"/>
          <w:numId w:val="30"/>
        </w:numPr>
        <w:tabs>
          <w:tab w:val="left" w:pos="851"/>
        </w:tabs>
        <w:suppressAutoHyphens/>
        <w:jc w:val="both"/>
        <w:rPr>
          <w:rFonts w:eastAsia="DejaVu Sans" w:cs="Arial"/>
          <w:lang w:eastAsia="zh-CN" w:bidi="hi-IN"/>
        </w:rPr>
      </w:pPr>
      <w:r w:rsidRPr="002D379A">
        <w:rPr>
          <w:rFonts w:eastAsia="DejaVu Sans" w:cs="Arial"/>
          <w:lang w:eastAsia="zh-CN" w:bidi="hi-IN"/>
        </w:rPr>
        <w:t>Un taller de Capacitaciones equivale a 4 horas de trabajo.</w:t>
      </w:r>
    </w:p>
    <w:p w:rsidR="006E4DDD" w:rsidRPr="002D379A" w:rsidRDefault="006E4DDD" w:rsidP="00EF1808">
      <w:pPr>
        <w:pStyle w:val="Prrafodelista"/>
        <w:widowControl w:val="0"/>
        <w:numPr>
          <w:ilvl w:val="0"/>
          <w:numId w:val="30"/>
        </w:numPr>
        <w:tabs>
          <w:tab w:val="left" w:pos="851"/>
        </w:tabs>
        <w:suppressAutoHyphens/>
        <w:jc w:val="both"/>
        <w:rPr>
          <w:rFonts w:eastAsia="DejaVu Sans" w:cs="Arial"/>
          <w:lang w:eastAsia="zh-CN" w:bidi="hi-IN"/>
        </w:rPr>
      </w:pPr>
      <w:r w:rsidRPr="002D379A">
        <w:rPr>
          <w:rFonts w:eastAsia="DejaVu Sans" w:cs="Arial"/>
          <w:lang w:eastAsia="zh-CN" w:bidi="hi-IN"/>
        </w:rPr>
        <w:t>Un taller de Asistencia técnica equivale a 2 horas de trabajo</w:t>
      </w:r>
      <w:r w:rsidRPr="002D379A">
        <w:t>.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Detallado en el Cronograma de Capacitaciones.</w:t>
      </w:r>
    </w:p>
    <w:p w:rsidR="006E4DDD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</w:rPr>
        <w:t xml:space="preserve">El capacitador realizará las tareas de evaluación de manera permanente y transversal, cuya sistematización se realizará al </w:t>
      </w:r>
      <w:r w:rsidR="002D379A" w:rsidRPr="002D379A">
        <w:rPr>
          <w:rFonts w:cs="Arial"/>
        </w:rPr>
        <w:t>séptimo</w:t>
      </w:r>
      <w:r w:rsidRPr="002D379A">
        <w:rPr>
          <w:rFonts w:cs="Arial"/>
        </w:rPr>
        <w:t xml:space="preserve"> mes</w:t>
      </w:r>
      <w:r w:rsidRPr="002D379A">
        <w:rPr>
          <w:rFonts w:cs="Arial"/>
          <w:bCs/>
        </w:rPr>
        <w:t>.</w:t>
      </w:r>
    </w:p>
    <w:p w:rsidR="00401C80" w:rsidRPr="002D379A" w:rsidRDefault="006E4DDD" w:rsidP="00EF1808">
      <w:pPr>
        <w:pStyle w:val="Prrafodelista"/>
        <w:numPr>
          <w:ilvl w:val="0"/>
          <w:numId w:val="30"/>
        </w:numPr>
        <w:tabs>
          <w:tab w:val="left" w:pos="851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D379A">
        <w:rPr>
          <w:rFonts w:cs="Arial"/>
          <w:bCs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401C80" w:rsidRPr="00881E88" w:rsidRDefault="002A5AE2" w:rsidP="00401C8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  <w:r>
        <w:rPr>
          <w:rFonts w:cs="Arial"/>
          <w:bCs/>
          <w:i/>
          <w:sz w:val="16"/>
          <w:szCs w:val="16"/>
        </w:rPr>
        <w:t xml:space="preserve">    </w:t>
      </w:r>
      <w:r w:rsidR="00401C80" w:rsidRPr="00881E88">
        <w:rPr>
          <w:rFonts w:cs="Arial"/>
          <w:bCs/>
          <w:i/>
          <w:sz w:val="16"/>
          <w:szCs w:val="16"/>
        </w:rPr>
        <w:t>* Detallado en el Cronograma de Capacitaciones.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81E88">
        <w:rPr>
          <w:rFonts w:ascii="Calibri" w:eastAsia="Calibri" w:hAnsi="Calibri" w:cs="Arial"/>
          <w:b/>
          <w:bCs/>
          <w:lang w:val="es-PE"/>
        </w:rPr>
        <w:t>Para</w:t>
      </w:r>
      <w:r w:rsidRPr="00881E88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6E4DDD" w:rsidRPr="00881E88" w:rsidRDefault="006E4DDD" w:rsidP="006E4DDD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ab/>
      </w:r>
    </w:p>
    <w:p w:rsidR="006E4DDD" w:rsidRPr="002A5AE2" w:rsidRDefault="006E4DDD" w:rsidP="00EF1808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El proyecto requiere de 15 capacitadores para 44 II.EE Educativas, para realizar las capacitaciones que corresponden en 7 meses de trabajo.</w:t>
      </w:r>
    </w:p>
    <w:p w:rsidR="006E4DDD" w:rsidRPr="002A5AE2" w:rsidRDefault="006E4DDD" w:rsidP="00EF1808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/>
          <w:bCs/>
        </w:rPr>
        <w:t>Local:</w:t>
      </w:r>
      <w:r w:rsidRPr="002A5AE2">
        <w:rPr>
          <w:rFonts w:cs="Arial"/>
          <w:bCs/>
        </w:rPr>
        <w:t xml:space="preserve"> En la Institución Educativa </w:t>
      </w:r>
      <w:r w:rsidRPr="002A5AE2">
        <w:rPr>
          <w:rFonts w:cs="Arial"/>
          <w:b/>
          <w:noProof/>
          <w:sz w:val="24"/>
          <w:szCs w:val="24"/>
        </w:rPr>
        <w:t>CRFA Jatun Rurupa</w:t>
      </w:r>
      <w:r w:rsidRPr="002A5AE2">
        <w:rPr>
          <w:rFonts w:cs="Arial"/>
          <w:b/>
          <w:sz w:val="24"/>
          <w:szCs w:val="24"/>
        </w:rPr>
        <w:t xml:space="preserve"> </w:t>
      </w:r>
      <w:r w:rsidRPr="002A5AE2">
        <w:rPr>
          <w:rFonts w:cs="Arial"/>
          <w:bCs/>
        </w:rPr>
        <w:t>debidamente equipada.</w:t>
      </w:r>
    </w:p>
    <w:p w:rsidR="006E4DDD" w:rsidRPr="002A5AE2" w:rsidRDefault="006E4DDD" w:rsidP="00EF1808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/>
          <w:bCs/>
        </w:rPr>
        <w:t>Recursos Logísticos:</w:t>
      </w:r>
      <w:r w:rsidRPr="002A5AE2">
        <w:rPr>
          <w:rFonts w:cs="Arial"/>
          <w:bCs/>
        </w:rPr>
        <w:t xml:space="preserve"> De la propia Institución Educativa equipada.</w:t>
      </w:r>
    </w:p>
    <w:p w:rsidR="002A5AE2" w:rsidRPr="005D1555" w:rsidRDefault="002A5AE2" w:rsidP="002A5AE2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514CE" w:rsidRDefault="001514CE" w:rsidP="006E4DD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1514CE" w:rsidRDefault="001514CE" w:rsidP="006E4DD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E4DDD" w:rsidRPr="00881E88" w:rsidRDefault="006E4DDD" w:rsidP="006E4DD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881E88">
        <w:rPr>
          <w:rFonts w:ascii="Calibri" w:eastAsia="Times New Roman" w:hAnsi="Calibri" w:cs="Arial"/>
          <w:b/>
          <w:lang w:val="es-AR" w:eastAsia="es-ES_tradnl"/>
        </w:rPr>
        <w:t>DEL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881E88">
        <w:rPr>
          <w:rFonts w:ascii="Calibri" w:eastAsia="Times New Roman" w:hAnsi="Calibri" w:cs="Arial"/>
          <w:bCs/>
          <w:lang w:val="es-AR" w:eastAsia="es-AR"/>
        </w:rPr>
        <w:t>cumplir</w:t>
      </w:r>
      <w:r w:rsidRPr="00881E88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Profesional en Educación y/o carreras afines, con conocimientos del tema de las TIC.</w:t>
      </w: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Especialización o estudios referentes a la aplicación de Tecnologías de la Información en la Educación.</w:t>
      </w:r>
    </w:p>
    <w:p w:rsidR="002A5AE2" w:rsidRDefault="002A5AE2" w:rsidP="002A5AE2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Tener experiencia comprobada en brindar servicios de capacitación en Informática Educativa.</w:t>
      </w: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Facilidad en la elaboración de informes y documentos de conformidad a los términos de referencia.</w:t>
      </w: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Ser altamente motivador y paciente para el trabajo con docentes.</w:t>
      </w: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Habilidad de comunicación, organización y de trabajo en equipo</w:t>
      </w:r>
    </w:p>
    <w:p w:rsidR="006E4DDD" w:rsidRPr="002A5AE2" w:rsidRDefault="006E4DDD" w:rsidP="00EF1808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ind w:left="1068"/>
        <w:jc w:val="both"/>
        <w:rPr>
          <w:rFonts w:cs="Arial"/>
          <w:bCs/>
        </w:rPr>
      </w:pPr>
      <w:r w:rsidRPr="002A5AE2">
        <w:rPr>
          <w:rFonts w:cs="Arial"/>
          <w:bCs/>
        </w:rPr>
        <w:t>Deseable conocimiento del idioma quechua.</w:t>
      </w:r>
    </w:p>
    <w:p w:rsidR="006E4DDD" w:rsidRPr="00881E88" w:rsidRDefault="006E4DDD" w:rsidP="006E4DDD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El Profesional Especialista en capacitaciones, debe elaborar un plan integral de capacitación en TIC, acompañado de su respectivo Manual de Capacitaciones para todos los temas de capacitación.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Elaborar material B-</w:t>
      </w:r>
      <w:proofErr w:type="spellStart"/>
      <w:r w:rsidRPr="002A5AE2">
        <w:rPr>
          <w:rFonts w:cs="Arial"/>
          <w:bCs/>
        </w:rPr>
        <w:t>learning</w:t>
      </w:r>
      <w:proofErr w:type="spellEnd"/>
      <w:r w:rsidRPr="002A5AE2">
        <w:rPr>
          <w:rFonts w:cs="Arial"/>
          <w:bCs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Lograr la capacitación al personal docente en cuanto al manejo del sistema operativo, programas de ofimática incidiendo en el uso de software afín a su labor educativa.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Actas que evidencien la asistencia a las Instituciones Educativas.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Nóminas de asistencia, con las firmas de los docentes que evidencien las actividades de capacitación.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Panel fotográfico de las actividades realizadas en las Instituciones Educativas.</w:t>
      </w:r>
    </w:p>
    <w:p w:rsidR="006E4DDD" w:rsidRPr="002A5AE2" w:rsidRDefault="006E4DDD" w:rsidP="00EF1808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2A5AE2">
        <w:rPr>
          <w:rFonts w:cs="Arial"/>
          <w:bCs/>
        </w:rPr>
        <w:t>Plan de mejora institucional orientado al uso de tecnologías aplicado y evidenciado.</w:t>
      </w:r>
    </w:p>
    <w:p w:rsidR="002A5AE2" w:rsidRPr="00881E88" w:rsidRDefault="002A5AE2" w:rsidP="002A5AE2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E4DDD" w:rsidRPr="002A5AE2" w:rsidRDefault="006E4DDD" w:rsidP="00EF1808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 w:rsidRPr="002A5AE2">
        <w:rPr>
          <w:rFonts w:cs="Arial"/>
        </w:rPr>
        <w:t xml:space="preserve">Docentes de la Institución Educativa </w:t>
      </w:r>
      <w:r w:rsidRPr="002A5AE2">
        <w:rPr>
          <w:rFonts w:cs="Arial"/>
          <w:b/>
          <w:noProof/>
          <w:sz w:val="24"/>
          <w:szCs w:val="24"/>
        </w:rPr>
        <w:t>CRFA Jatun Rurupa</w:t>
      </w:r>
      <w:r w:rsidRPr="002A5AE2">
        <w:rPr>
          <w:rFonts w:cs="Arial"/>
          <w:b/>
          <w:sz w:val="24"/>
          <w:szCs w:val="24"/>
        </w:rPr>
        <w:t xml:space="preserve"> </w:t>
      </w:r>
      <w:r w:rsidRPr="002A5AE2">
        <w:rPr>
          <w:rFonts w:cs="Arial"/>
        </w:rPr>
        <w:t>capacitados en uso y manejo de las TIC.</w:t>
      </w:r>
    </w:p>
    <w:p w:rsidR="006E4DDD" w:rsidRPr="002A5AE2" w:rsidRDefault="006E4DDD" w:rsidP="00EF1808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2A5AE2">
        <w:rPr>
          <w:rFonts w:cs="Arial"/>
        </w:rPr>
        <w:t>Nivel de logro de competencias tecnológicas adquiridas por los docentes capacitados con respecto a la evaluación preliminar del componente de capacitaciones.</w:t>
      </w:r>
    </w:p>
    <w:p w:rsidR="006E4DDD" w:rsidRPr="002A5AE2" w:rsidRDefault="006E4DDD" w:rsidP="00EF1808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2A5AE2">
        <w:rPr>
          <w:rFonts w:cs="Arial"/>
        </w:rPr>
        <w:t>Porcentaje</w:t>
      </w:r>
      <w:r w:rsidRPr="002A5AE2">
        <w:rPr>
          <w:rFonts w:cs="Arial"/>
          <w:bCs/>
        </w:rPr>
        <w:t xml:space="preserve"> de docentes</w:t>
      </w:r>
      <w:r w:rsidRPr="002A5AE2">
        <w:rPr>
          <w:rFonts w:cs="Arial"/>
        </w:rPr>
        <w:t xml:space="preserve"> capacitados de las Instituciones Educativas integran tecnologías en sus labores pedagógicas.</w:t>
      </w:r>
    </w:p>
    <w:p w:rsidR="002A5AE2" w:rsidRPr="001514CE" w:rsidRDefault="006E4DDD" w:rsidP="001514CE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2A5AE2">
        <w:rPr>
          <w:rFonts w:cs="Arial"/>
        </w:rPr>
        <w:lastRenderedPageBreak/>
        <w:t>Porcentaje de avance de los módulos de contenidos programados.</w:t>
      </w:r>
    </w:p>
    <w:p w:rsidR="006E4DDD" w:rsidRPr="001514CE" w:rsidRDefault="006E4DDD" w:rsidP="006E4DDD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  <w:r w:rsidRPr="001514CE">
        <w:rPr>
          <w:rFonts w:ascii="Calibri" w:eastAsia="Times New Roman" w:hAnsi="Calibri" w:cs="Arial"/>
          <w:b/>
          <w:sz w:val="20"/>
          <w:szCs w:val="20"/>
          <w:lang w:val="es-AR" w:eastAsia="es-AR"/>
        </w:rPr>
        <w:t xml:space="preserve">Indicadores de Medición para el Plan de Capacitaciones en la IE </w:t>
      </w:r>
      <w:r w:rsidRPr="001514CE">
        <w:rPr>
          <w:rFonts w:ascii="Calibri" w:eastAsia="Times New Roman" w:hAnsi="Calibri" w:cs="Arial"/>
          <w:b/>
          <w:noProof/>
          <w:sz w:val="20"/>
          <w:szCs w:val="20"/>
          <w:lang w:val="es-AR" w:eastAsia="es-AR"/>
        </w:rPr>
        <w:t>CRFA Jatun Rurupa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881E88" w:rsidRPr="00881E88" w:rsidTr="00035D9A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6E4DDD" w:rsidRPr="00881E88" w:rsidRDefault="006E4DDD" w:rsidP="006E4DDD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881E88" w:rsidRPr="00881E88" w:rsidTr="00401C80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881E88" w:rsidRPr="00881E88" w:rsidTr="00401C80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81E88" w:rsidRPr="00881E88" w:rsidTr="00401C80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881E88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881E88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881E88" w:rsidRPr="00881E88" w:rsidTr="00401C80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81E88" w:rsidRPr="00881E88" w:rsidTr="00401C80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881E88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81E88" w:rsidRPr="00881E88" w:rsidTr="00401C80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81E88" w:rsidRPr="00881E88" w:rsidTr="00401C80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6E4DDD" w:rsidRPr="00881E88" w:rsidRDefault="006E4DDD" w:rsidP="006E4DDD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81E88" w:rsidRPr="00881E88" w:rsidTr="00401C80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4DDD" w:rsidRPr="00881E88" w:rsidRDefault="006E4DDD" w:rsidP="006E4DD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DDD" w:rsidRPr="00881E88" w:rsidRDefault="006E4DDD" w:rsidP="00EF1808">
            <w:pPr>
              <w:widowControl w:val="0"/>
              <w:numPr>
                <w:ilvl w:val="0"/>
                <w:numId w:val="17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81E88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4DDD" w:rsidRPr="00881E88" w:rsidRDefault="006E4DDD" w:rsidP="006E4DD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2A5AE2" w:rsidRDefault="002A5AE2" w:rsidP="005D1555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E4DDD" w:rsidRPr="005D1555" w:rsidRDefault="006E4DDD" w:rsidP="005D1555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>3.1.2 MATERIALES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881E88">
        <w:rPr>
          <w:rFonts w:ascii="Calibri" w:eastAsia="Times New Roman" w:hAnsi="Calibri" w:cs="Arial"/>
          <w:b/>
          <w:lang w:val="es-PE" w:eastAsia="es-AR"/>
        </w:rPr>
        <w:t>CAPACITACIÓN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E4DDD" w:rsidRPr="00881E88" w:rsidRDefault="006E4DDD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881E88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</w:t>
      </w:r>
      <w:r w:rsidRPr="002D5320">
        <w:rPr>
          <w:rFonts w:ascii="Calibri" w:eastAsia="Times New Roman" w:hAnsi="Calibri" w:cs="Arial"/>
          <w:bCs/>
          <w:lang w:val="es-AR" w:eastAsia="es-AR"/>
        </w:rPr>
        <w:t xml:space="preserve">docentes </w:t>
      </w:r>
      <w:r w:rsidRPr="002D532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2D5320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2D5320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6E4DDD" w:rsidRPr="00881E88" w:rsidRDefault="006E4DDD" w:rsidP="006E4DDD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035D9A" w:rsidRDefault="00035D9A" w:rsidP="00035D9A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6E4DDD" w:rsidRDefault="006E4DDD" w:rsidP="006E4DDD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lastRenderedPageBreak/>
        <w:t>Impresión de los manuales de capacitación.</w:t>
      </w:r>
    </w:p>
    <w:p w:rsidR="00035D9A" w:rsidRPr="00881E88" w:rsidRDefault="00035D9A" w:rsidP="00035D9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6E4DDD" w:rsidRPr="00881E88" w:rsidRDefault="006E4DDD" w:rsidP="006E4DDD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Tabla 1</w:t>
      </w:r>
      <w:r w:rsidRPr="00881E88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881E88" w:rsidRPr="00881E88" w:rsidTr="00035D9A">
        <w:trPr>
          <w:jc w:val="center"/>
        </w:trPr>
        <w:tc>
          <w:tcPr>
            <w:tcW w:w="2977" w:type="dxa"/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881E88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881E88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 xml:space="preserve"> </w:t>
            </w:r>
            <w:r w:rsidRPr="00035D9A">
              <w:rPr>
                <w:rFonts w:ascii="Calibri" w:eastAsia="Times New Roman" w:hAnsi="Calibri" w:cs="Arial"/>
                <w:color w:val="FF0000"/>
                <w:lang w:val="es-AR" w:eastAsia="es-AR"/>
              </w:rPr>
              <w:t xml:space="preserve">     </w:t>
            </w:r>
            <w:r w:rsidR="002D5320">
              <w:rPr>
                <w:rFonts w:ascii="Calibri" w:eastAsia="Times New Roman" w:hAnsi="Calibri" w:cs="Arial"/>
                <w:color w:val="FF0000"/>
                <w:lang w:val="es-AR" w:eastAsia="es-AR"/>
              </w:rPr>
              <w:t xml:space="preserve">  </w:t>
            </w:r>
            <w:r w:rsidRPr="002D5320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11 </w:t>
            </w:r>
            <w:r w:rsidRPr="002D5320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881E88" w:rsidRPr="00881E88" w:rsidTr="00401C80">
        <w:trPr>
          <w:jc w:val="center"/>
        </w:trPr>
        <w:tc>
          <w:tcPr>
            <w:tcW w:w="2977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6E4DDD" w:rsidRPr="00881E88" w:rsidRDefault="006E4DDD" w:rsidP="006E4DD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81E88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035D9A" w:rsidRDefault="00035D9A" w:rsidP="006E4D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077519" w:rsidRPr="001546C2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077519" w:rsidRPr="001546C2" w:rsidRDefault="00077519" w:rsidP="00077519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077519" w:rsidRPr="00353750" w:rsidRDefault="00077519" w:rsidP="00077519">
      <w:pPr>
        <w:numPr>
          <w:ilvl w:val="0"/>
          <w:numId w:val="6"/>
        </w:numPr>
        <w:spacing w:after="0" w:line="240" w:lineRule="auto"/>
        <w:ind w:left="774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077519" w:rsidRPr="00353750" w:rsidRDefault="00077519" w:rsidP="00077519">
      <w:pPr>
        <w:numPr>
          <w:ilvl w:val="0"/>
          <w:numId w:val="6"/>
        </w:numPr>
        <w:spacing w:after="0" w:line="240" w:lineRule="auto"/>
        <w:ind w:left="774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077519" w:rsidRPr="00353750" w:rsidRDefault="00077519" w:rsidP="00077519">
      <w:pPr>
        <w:numPr>
          <w:ilvl w:val="0"/>
          <w:numId w:val="6"/>
        </w:numPr>
        <w:spacing w:after="0" w:line="240" w:lineRule="auto"/>
        <w:ind w:left="774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077519" w:rsidRPr="00077519" w:rsidRDefault="00077519" w:rsidP="00077519">
      <w:pPr>
        <w:numPr>
          <w:ilvl w:val="0"/>
          <w:numId w:val="6"/>
        </w:numPr>
        <w:spacing w:after="0" w:line="240" w:lineRule="auto"/>
        <w:ind w:left="774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077519" w:rsidRPr="00353750" w:rsidRDefault="00077519" w:rsidP="0007751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74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077519" w:rsidRPr="001546C2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077519" w:rsidRPr="001546C2" w:rsidRDefault="00077519" w:rsidP="00077519">
      <w:pPr>
        <w:numPr>
          <w:ilvl w:val="0"/>
          <w:numId w:val="6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077519" w:rsidRPr="001546C2" w:rsidRDefault="00077519" w:rsidP="00077519">
      <w:pPr>
        <w:numPr>
          <w:ilvl w:val="0"/>
          <w:numId w:val="6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077519" w:rsidRPr="001546C2" w:rsidRDefault="00077519" w:rsidP="00077519">
      <w:pPr>
        <w:numPr>
          <w:ilvl w:val="0"/>
          <w:numId w:val="6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077519" w:rsidRPr="00EB35B0" w:rsidRDefault="00077519" w:rsidP="00077519">
      <w:pPr>
        <w:numPr>
          <w:ilvl w:val="0"/>
          <w:numId w:val="6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077519" w:rsidRPr="00353750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077519" w:rsidRPr="003A55F9" w:rsidRDefault="00077519" w:rsidP="000775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077519" w:rsidRPr="003A55F9" w:rsidRDefault="00077519" w:rsidP="000775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077519" w:rsidRPr="003A55F9" w:rsidRDefault="00077519" w:rsidP="000775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077519" w:rsidRPr="003A55F9" w:rsidRDefault="00077519" w:rsidP="000775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077519" w:rsidRPr="003A55F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077519" w:rsidRPr="003A55F9" w:rsidRDefault="00077519" w:rsidP="00077519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07751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077519" w:rsidRDefault="00077519" w:rsidP="00077519">
      <w:pPr>
        <w:numPr>
          <w:ilvl w:val="0"/>
          <w:numId w:val="6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077519" w:rsidRPr="00353750" w:rsidRDefault="00077519" w:rsidP="00077519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077519" w:rsidRPr="00353750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077519" w:rsidRPr="00FC5B53" w:rsidRDefault="00077519" w:rsidP="000775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077519" w:rsidRPr="003A55F9" w:rsidRDefault="00077519" w:rsidP="00077519">
      <w:pPr>
        <w:numPr>
          <w:ilvl w:val="1"/>
          <w:numId w:val="6"/>
        </w:numPr>
        <w:spacing w:after="0" w:line="240" w:lineRule="auto"/>
        <w:ind w:left="1494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077519" w:rsidRDefault="00077519" w:rsidP="000775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77519" w:rsidRPr="003A55F9" w:rsidRDefault="00077519" w:rsidP="00077519">
      <w:pPr>
        <w:numPr>
          <w:ilvl w:val="1"/>
          <w:numId w:val="6"/>
        </w:numPr>
        <w:spacing w:after="0" w:line="240" w:lineRule="auto"/>
        <w:ind w:left="1494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077519" w:rsidRPr="00FC5B53" w:rsidRDefault="00077519" w:rsidP="000775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077519" w:rsidRPr="003A55F9" w:rsidRDefault="00077519" w:rsidP="00077519">
      <w:pPr>
        <w:numPr>
          <w:ilvl w:val="1"/>
          <w:numId w:val="6"/>
        </w:numPr>
        <w:spacing w:after="0" w:line="240" w:lineRule="auto"/>
        <w:ind w:left="1494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077519" w:rsidRDefault="00077519" w:rsidP="00077519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077519" w:rsidRPr="00FC5B53" w:rsidRDefault="00077519" w:rsidP="00077519">
      <w:pPr>
        <w:pStyle w:val="Prrafodelista"/>
        <w:numPr>
          <w:ilvl w:val="1"/>
          <w:numId w:val="6"/>
        </w:numPr>
        <w:spacing w:after="0" w:line="240" w:lineRule="auto"/>
        <w:ind w:left="1494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077519" w:rsidRDefault="00077519" w:rsidP="00077519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077519" w:rsidRDefault="00077519" w:rsidP="00077519">
      <w:pPr>
        <w:pStyle w:val="Prrafodelista"/>
        <w:numPr>
          <w:ilvl w:val="1"/>
          <w:numId w:val="6"/>
        </w:numPr>
        <w:spacing w:after="0" w:line="240" w:lineRule="auto"/>
        <w:ind w:left="1494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077519" w:rsidRPr="00FC5B53" w:rsidRDefault="00077519" w:rsidP="0007751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494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77519" w:rsidRPr="00496A5A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077519" w:rsidRPr="0090015E" w:rsidRDefault="00077519" w:rsidP="00077519">
      <w:pPr>
        <w:spacing w:after="0" w:line="240" w:lineRule="auto"/>
        <w:jc w:val="both"/>
        <w:rPr>
          <w:rFonts w:eastAsia="Calibri" w:cs="Arial"/>
          <w:b/>
        </w:rPr>
      </w:pPr>
    </w:p>
    <w:p w:rsidR="00077519" w:rsidRDefault="00077519" w:rsidP="00077519">
      <w:pPr>
        <w:pStyle w:val="Prrafodelista"/>
        <w:numPr>
          <w:ilvl w:val="0"/>
          <w:numId w:val="35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077519" w:rsidRPr="00EB35B0" w:rsidRDefault="00077519" w:rsidP="00077519">
      <w:pPr>
        <w:numPr>
          <w:ilvl w:val="0"/>
          <w:numId w:val="35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077519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077519" w:rsidRPr="00496A5A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077519" w:rsidRPr="0090015E" w:rsidRDefault="00077519" w:rsidP="00077519">
      <w:pPr>
        <w:spacing w:after="0" w:line="240" w:lineRule="auto"/>
        <w:jc w:val="both"/>
        <w:rPr>
          <w:rFonts w:eastAsia="Calibri" w:cs="Arial"/>
          <w:b/>
        </w:rPr>
      </w:pPr>
    </w:p>
    <w:p w:rsidR="00077519" w:rsidRPr="00A75631" w:rsidRDefault="00077519" w:rsidP="00077519">
      <w:pPr>
        <w:pStyle w:val="Prrafodelista"/>
        <w:numPr>
          <w:ilvl w:val="0"/>
          <w:numId w:val="35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077519" w:rsidRDefault="00077519" w:rsidP="00077519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077519" w:rsidRDefault="00077519" w:rsidP="00077519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077519" w:rsidRDefault="00077519" w:rsidP="00077519">
      <w:pPr>
        <w:pStyle w:val="Prrafodelista"/>
        <w:numPr>
          <w:ilvl w:val="0"/>
          <w:numId w:val="35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077519" w:rsidRPr="00EA3D84" w:rsidRDefault="00077519" w:rsidP="00077519">
      <w:pPr>
        <w:spacing w:after="0"/>
        <w:jc w:val="both"/>
        <w:rPr>
          <w:rFonts w:cs="Arial"/>
        </w:rPr>
      </w:pP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077519" w:rsidRPr="001546C2" w:rsidRDefault="00077519" w:rsidP="0007751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077519" w:rsidRPr="001546C2" w:rsidRDefault="00077519" w:rsidP="00077519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077519" w:rsidRPr="001546C2" w:rsidRDefault="00077519" w:rsidP="000775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077519" w:rsidRPr="001546C2" w:rsidRDefault="00077519" w:rsidP="00077519">
      <w:pPr>
        <w:numPr>
          <w:ilvl w:val="0"/>
          <w:numId w:val="6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77519" w:rsidRPr="001546C2" w:rsidRDefault="00077519" w:rsidP="000775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077519" w:rsidRPr="001546C2" w:rsidRDefault="00077519" w:rsidP="00077519">
      <w:pPr>
        <w:numPr>
          <w:ilvl w:val="0"/>
          <w:numId w:val="6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077519" w:rsidRPr="001546C2" w:rsidRDefault="00077519" w:rsidP="000775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077519" w:rsidRPr="001546C2" w:rsidRDefault="00077519" w:rsidP="00077519">
      <w:pPr>
        <w:numPr>
          <w:ilvl w:val="0"/>
          <w:numId w:val="6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077519" w:rsidRPr="001546C2" w:rsidRDefault="00077519" w:rsidP="00077519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077519" w:rsidRPr="001546C2" w:rsidRDefault="00077519" w:rsidP="0007751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077519" w:rsidRDefault="00077519" w:rsidP="006E4DD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2D532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11 </w:t>
      </w:r>
      <w:r w:rsidRPr="002D5320">
        <w:rPr>
          <w:rFonts w:ascii="Calibri" w:eastAsia="Times New Roman" w:hAnsi="Calibri" w:cs="Arial"/>
          <w:lang w:val="es-AR" w:eastAsia="es-AR"/>
        </w:rPr>
        <w:t xml:space="preserve">docentes </w:t>
      </w:r>
      <w:r w:rsidRPr="00881E88">
        <w:rPr>
          <w:rFonts w:ascii="Calibri" w:eastAsia="Times New Roman" w:hAnsi="Calibri" w:cs="Arial"/>
          <w:lang w:val="es-AR" w:eastAsia="es-AR"/>
        </w:rPr>
        <w:t xml:space="preserve">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lang w:val="es-AR" w:eastAsia="es-AR"/>
        </w:rPr>
        <w:t>capacitados.</w:t>
      </w:r>
    </w:p>
    <w:p w:rsidR="006E4DDD" w:rsidRPr="00881E88" w:rsidRDefault="006E4DDD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881E88">
        <w:rPr>
          <w:rFonts w:ascii="Calibri" w:eastAsia="Times New Roman" w:hAnsi="Calibri" w:cs="Arial"/>
          <w:b/>
          <w:lang w:val="es-AR" w:eastAsia="es-AR"/>
        </w:rPr>
        <w:t>ESCRITORIO</w:t>
      </w: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6E4DDD" w:rsidRPr="00881E88" w:rsidRDefault="006E4DDD" w:rsidP="00EF1808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6E4DDD" w:rsidRPr="00881E88" w:rsidRDefault="006E4DDD" w:rsidP="00EF1808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Lápices</w:t>
      </w:r>
    </w:p>
    <w:p w:rsidR="006E4DDD" w:rsidRPr="00881E88" w:rsidRDefault="006E4DDD" w:rsidP="00EF1808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Lapiceros</w:t>
      </w:r>
    </w:p>
    <w:p w:rsidR="006E4DDD" w:rsidRPr="00881E88" w:rsidRDefault="006E4DDD" w:rsidP="00EF1808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Borrador pequeño</w:t>
      </w:r>
    </w:p>
    <w:p w:rsidR="006E4DDD" w:rsidRPr="00881E88" w:rsidRDefault="006E4DDD" w:rsidP="00EF1808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Tajadores</w:t>
      </w:r>
    </w:p>
    <w:p w:rsidR="006E4DDD" w:rsidRPr="00881E88" w:rsidRDefault="006E4DDD" w:rsidP="006E4DD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2D532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2D5320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2D5320">
        <w:rPr>
          <w:rFonts w:ascii="Calibri" w:eastAsia="Times New Roman" w:hAnsi="Calibri" w:cs="Arial"/>
          <w:lang w:val="es-AR" w:eastAsia="es-AR"/>
        </w:rPr>
        <w:t xml:space="preserve">docentes </w:t>
      </w:r>
      <w:r w:rsidRPr="00881E88">
        <w:rPr>
          <w:rFonts w:ascii="Calibri" w:eastAsia="Times New Roman" w:hAnsi="Calibri" w:cs="Arial"/>
          <w:lang w:val="es-AR" w:eastAsia="es-AR"/>
        </w:rPr>
        <w:t xml:space="preserve">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6E4DDD" w:rsidRPr="00881E88" w:rsidRDefault="006E4DDD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lastRenderedPageBreak/>
        <w:t>3.1.2.3 MATERIALES DE ESCRITORIO CAPACITADORES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 xml:space="preserve">Lápices 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Lapiceros  tinta seca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Perforador pequeño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Engrapador pequeño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Folder plastificado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Papel bond a4 blanco de 75 gramos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Archivadores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Clips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Poss-it taco pequeño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Cartulina blanca</w:t>
      </w:r>
    </w:p>
    <w:p w:rsidR="00035D9A" w:rsidRDefault="00035D9A" w:rsidP="00035D9A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Tijera</w:t>
      </w:r>
    </w:p>
    <w:p w:rsidR="006E4DDD" w:rsidRPr="00881E88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81E88">
        <w:rPr>
          <w:rFonts w:ascii="Calibri" w:eastAsia="Calibri" w:hAnsi="Calibri" w:cs="Arial"/>
          <w:bCs/>
          <w:lang w:val="es-AR"/>
        </w:rPr>
        <w:t>Plumones acrílicos</w:t>
      </w:r>
    </w:p>
    <w:p w:rsidR="006E4DDD" w:rsidRPr="00035D9A" w:rsidRDefault="006E4DDD" w:rsidP="00EF1808">
      <w:pPr>
        <w:numPr>
          <w:ilvl w:val="0"/>
          <w:numId w:val="10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Calibri" w:hAnsi="Calibri" w:cs="Arial"/>
          <w:bCs/>
          <w:lang w:val="es-AR"/>
        </w:rPr>
        <w:t>Mota</w:t>
      </w:r>
    </w:p>
    <w:p w:rsidR="00035D9A" w:rsidRPr="00881E88" w:rsidRDefault="00035D9A" w:rsidP="00035D9A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881E88">
        <w:rPr>
          <w:rFonts w:ascii="Calibri" w:eastAsia="Times New Roman" w:hAnsi="Calibri" w:cs="Arial"/>
          <w:b/>
          <w:lang w:val="es-AR" w:eastAsia="es-AR"/>
        </w:rPr>
        <w:t>EQUIPOS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881E88">
        <w:rPr>
          <w:rFonts w:ascii="Calibri" w:eastAsia="Times New Roman" w:hAnsi="Calibri" w:cs="Arial"/>
          <w:b/>
          <w:lang w:val="es-PE" w:eastAsia="es-AR"/>
        </w:rPr>
        <w:t>INSTRUMENTOS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81E88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881E88">
        <w:rPr>
          <w:rFonts w:ascii="Calibri" w:eastAsia="Times New Roman" w:hAnsi="Calibri" w:cs="Arial"/>
          <w:b/>
          <w:bCs/>
          <w:lang w:val="es-AR"/>
        </w:rPr>
        <w:t>PARTIDA: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6E4DDD" w:rsidRPr="00881E88" w:rsidRDefault="006E4DDD" w:rsidP="00EF1808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Computadora portátil</w:t>
      </w:r>
    </w:p>
    <w:p w:rsidR="006E4DDD" w:rsidRPr="00881E88" w:rsidRDefault="006E4DDD" w:rsidP="00EF1808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Cámara Filmadora</w:t>
      </w:r>
    </w:p>
    <w:p w:rsidR="006E4DDD" w:rsidRPr="00881E88" w:rsidRDefault="006E4DDD" w:rsidP="00EF1808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Trípode para filmadora</w:t>
      </w:r>
    </w:p>
    <w:p w:rsidR="006E4DDD" w:rsidRPr="00881E88" w:rsidRDefault="006E4DDD" w:rsidP="00EF1808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Gorras</w:t>
      </w:r>
    </w:p>
    <w:p w:rsidR="006E4DDD" w:rsidRPr="00881E88" w:rsidRDefault="006E4DDD" w:rsidP="00EF1808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Casaca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/>
        </w:rPr>
        <w:t>UNIDAD DE MEDI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6E4DDD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881E88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077519" w:rsidRDefault="00077519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035D9A" w:rsidRPr="00881E88" w:rsidRDefault="00035D9A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035D9A" w:rsidRPr="00035D9A" w:rsidRDefault="006E4DDD" w:rsidP="00EF1808">
      <w:pPr>
        <w:numPr>
          <w:ilvl w:val="1"/>
          <w:numId w:val="14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81E88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6E4DDD" w:rsidRPr="00881E88" w:rsidRDefault="006E4DDD" w:rsidP="006E4DD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401C80" w:rsidRPr="00881E88" w:rsidRDefault="00401C80" w:rsidP="006E4DDD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881E88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6E4DDD" w:rsidRPr="00881E88" w:rsidRDefault="006E4DDD" w:rsidP="006E4DDD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Honorarios Profesionales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PE" w:eastAsia="es-AR"/>
        </w:rPr>
        <w:t>Se</w:t>
      </w:r>
      <w:r w:rsidRPr="00881E88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b/>
          <w:bCs/>
          <w:lang w:val="es-PE"/>
        </w:rPr>
        <w:t>FORMA DE TRABAJO:</w:t>
      </w:r>
      <w:r w:rsidRPr="00881E88">
        <w:rPr>
          <w:rFonts w:ascii="Calibri" w:eastAsia="Calibri" w:hAnsi="Calibri" w:cs="Arial"/>
          <w:bCs/>
          <w:lang w:val="es-PE"/>
        </w:rPr>
        <w:t xml:space="preserve"> </w:t>
      </w:r>
      <w:r w:rsidRPr="00881E88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881E88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881E88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881E88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6E4DDD" w:rsidRPr="00881E88" w:rsidRDefault="006E4DDD" w:rsidP="006E4DDD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81E88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881E88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81E88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6E4DDD" w:rsidRDefault="006E4DDD" w:rsidP="006E4DDD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81E88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35D9A" w:rsidRPr="00881E88" w:rsidRDefault="00035D9A" w:rsidP="006E4DDD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881E88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881E88">
        <w:rPr>
          <w:rFonts w:ascii="Calibri" w:eastAsia="Calibri" w:hAnsi="Calibri" w:cs="Arial"/>
          <w:bCs/>
          <w:lang w:val="es-PE"/>
        </w:rPr>
        <w:t>intervenir</w:t>
      </w:r>
      <w:r w:rsidRPr="00881E88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lang w:val="es-PE"/>
        </w:rPr>
        <w:t xml:space="preserve"> de la siguiente manera: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Horizonte de la práctica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Los vínculos y la convivencia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Los procesos de aprendizaje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La gestión y organización escolar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La profesión docente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lastRenderedPageBreak/>
        <w:t>Estos talleres deben estar basados en la siguiente metodología: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La metodología de proyectos. 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881E88">
        <w:rPr>
          <w:rFonts w:ascii="Calibri" w:eastAsia="Calibri" w:hAnsi="Calibri" w:cs="Arial"/>
          <w:lang w:val="es-PE"/>
        </w:rPr>
        <w:t>Freinet</w:t>
      </w:r>
      <w:proofErr w:type="spellEnd"/>
      <w:r w:rsidRPr="00881E88">
        <w:rPr>
          <w:rFonts w:ascii="Calibri" w:eastAsia="Calibri" w:hAnsi="Calibri" w:cs="Arial"/>
          <w:lang w:val="es-PE"/>
        </w:rPr>
        <w:t xml:space="preserve">. 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6E4DDD" w:rsidRPr="00881E88" w:rsidRDefault="006E4DDD" w:rsidP="00EF1808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El aprendizaje cooperativo.</w:t>
      </w:r>
    </w:p>
    <w:p w:rsidR="006E4DDD" w:rsidRPr="00881E88" w:rsidRDefault="006E4DDD" w:rsidP="005D1555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         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35D9A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 xml:space="preserve">Experiencia en Asistencia Técnica para la elaboración de instrumentos de planeamiento estratégico de mediano y corto plazo como Proyecto Educativo Institucional, Proyecto Curricular de Centro Educativo, Programaciones </w:t>
      </w:r>
    </w:p>
    <w:p w:rsidR="00035D9A" w:rsidRDefault="00035D9A" w:rsidP="00035D9A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Curriculares Anuales, Unidades de Aprendizaje, Sesiones Didácticas, Módulos, Talleres, etc.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881E88">
        <w:rPr>
          <w:rFonts w:ascii="Calibri" w:eastAsia="Times New Roman" w:hAnsi="Calibri" w:cs="Arial"/>
          <w:b/>
          <w:lang w:val="es-AR" w:eastAsia="es-AR"/>
        </w:rPr>
        <w:t>DE</w:t>
      </w:r>
      <w:r w:rsidRPr="00881E88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881E88">
        <w:rPr>
          <w:rFonts w:ascii="Calibri" w:eastAsia="Times New Roman" w:hAnsi="Calibri" w:cs="Arial"/>
          <w:b/>
          <w:lang w:val="es-AR" w:eastAsia="es-AR"/>
        </w:rPr>
        <w:t>LA</w:t>
      </w:r>
      <w:r w:rsidRPr="00881E88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81E88">
        <w:rPr>
          <w:rFonts w:ascii="Calibri" w:eastAsia="Calibri" w:hAnsi="Calibri" w:cs="Arial"/>
        </w:rPr>
        <w:t xml:space="preserve">Contar en la Institución Educativa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81E88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Actas de verificación de asesoría pedagógica.</w:t>
      </w: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6E4DDD" w:rsidRPr="00881E88" w:rsidRDefault="006E4DDD" w:rsidP="006E4DDD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81E88">
        <w:rPr>
          <w:rFonts w:ascii="Calibri" w:eastAsia="Calibri" w:hAnsi="Calibri" w:cs="Arial"/>
        </w:rPr>
        <w:t>Los</w:t>
      </w:r>
      <w:r w:rsidRPr="00881E88">
        <w:rPr>
          <w:rFonts w:ascii="Calibri" w:eastAsia="Calibri" w:hAnsi="Calibri" w:cs="Arial"/>
          <w:sz w:val="24"/>
          <w:szCs w:val="24"/>
        </w:rPr>
        <w:t xml:space="preserve"> </w:t>
      </w:r>
      <w:r w:rsidRPr="002D5320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2D5320">
        <w:rPr>
          <w:rFonts w:ascii="Calibri" w:eastAsia="Calibri" w:hAnsi="Calibri" w:cs="Arial"/>
        </w:rPr>
        <w:t xml:space="preserve"> Docentes </w:t>
      </w:r>
      <w:r w:rsidRPr="00881E88">
        <w:rPr>
          <w:rFonts w:ascii="Calibri" w:eastAsia="Calibri" w:hAnsi="Calibri" w:cs="Arial"/>
        </w:rPr>
        <w:t xml:space="preserve">de la Institución Educativa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bCs/>
          <w:lang w:val="es-PE"/>
        </w:rPr>
        <w:t xml:space="preserve"> </w:t>
      </w:r>
      <w:r w:rsidRPr="00881E88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881E88">
        <w:rPr>
          <w:rFonts w:ascii="Calibri" w:eastAsia="Times New Roman" w:hAnsi="Calibri" w:cs="Arial"/>
          <w:lang w:val="es-AR" w:eastAsia="es-ES_tradnl"/>
        </w:rPr>
        <w:t>actividades</w:t>
      </w:r>
      <w:r w:rsidRPr="00881E88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>LOCAL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881E88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lang w:val="es-AR" w:eastAsia="es-AR"/>
        </w:rPr>
        <w:t>debidamente equipada.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>RECURSOS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881E88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077519" w:rsidRDefault="00077519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077519" w:rsidRDefault="00077519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ES_tradnl"/>
        </w:rPr>
        <w:t>DURACIÓN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881E88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881E88">
        <w:rPr>
          <w:rFonts w:ascii="Calibri" w:eastAsia="Times New Roman" w:hAnsi="Calibri" w:cs="Arial"/>
          <w:b/>
          <w:lang w:val="es-AR" w:eastAsia="es-AR"/>
        </w:rPr>
        <w:t>:</w:t>
      </w:r>
      <w:r w:rsidRPr="00881E88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4DDD" w:rsidRPr="00881E88" w:rsidRDefault="006E4DDD" w:rsidP="00EF1808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2D5320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2D5320">
        <w:rPr>
          <w:rFonts w:ascii="Calibri" w:eastAsia="Calibri" w:hAnsi="Calibri" w:cs="Arial"/>
          <w:lang w:val="es-PE"/>
        </w:rPr>
        <w:t xml:space="preserve"> docentes </w:t>
      </w:r>
      <w:r w:rsidRPr="00881E88">
        <w:rPr>
          <w:rFonts w:ascii="Calibri" w:eastAsia="Calibri" w:hAnsi="Calibri" w:cs="Arial"/>
          <w:lang w:val="es-PE"/>
        </w:rPr>
        <w:t xml:space="preserve">de la Institución Educativa 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lang w:val="es-PE"/>
        </w:rPr>
        <w:t>.</w:t>
      </w:r>
    </w:p>
    <w:p w:rsidR="006E4DDD" w:rsidRPr="00881E88" w:rsidRDefault="006E4DDD" w:rsidP="00EF1808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Porcentaje</w:t>
      </w:r>
      <w:r w:rsidRPr="00881E88">
        <w:rPr>
          <w:rFonts w:ascii="Calibri" w:eastAsia="Calibri" w:hAnsi="Calibri" w:cs="Arial"/>
          <w:bCs/>
          <w:lang w:val="es-PE"/>
        </w:rPr>
        <w:t xml:space="preserve"> de docentes</w:t>
      </w:r>
      <w:r w:rsidRPr="00881E88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6E4DDD" w:rsidRPr="00881E88" w:rsidRDefault="006E4DDD" w:rsidP="00EF1808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6E4DDD" w:rsidRDefault="006E4DDD" w:rsidP="006E4DDD">
      <w:pPr>
        <w:numPr>
          <w:ilvl w:val="0"/>
          <w:numId w:val="16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077519" w:rsidRDefault="00077519" w:rsidP="00077519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tbl>
      <w:tblPr>
        <w:tblStyle w:val="Tablaconcuadrcula"/>
        <w:tblW w:w="10120" w:type="dxa"/>
        <w:jc w:val="center"/>
        <w:tblLook w:val="04A0" w:firstRow="1" w:lastRow="0" w:firstColumn="1" w:lastColumn="0" w:noHBand="0" w:noVBand="1"/>
      </w:tblPr>
      <w:tblGrid>
        <w:gridCol w:w="524"/>
        <w:gridCol w:w="3926"/>
        <w:gridCol w:w="3162"/>
        <w:gridCol w:w="2508"/>
      </w:tblGrid>
      <w:tr w:rsidR="00881E88" w:rsidRPr="00881E88" w:rsidTr="00077519">
        <w:trPr>
          <w:trHeight w:val="218"/>
          <w:jc w:val="center"/>
        </w:trPr>
        <w:tc>
          <w:tcPr>
            <w:tcW w:w="524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9596" w:type="dxa"/>
            <w:gridSpan w:val="3"/>
            <w:shd w:val="clear" w:color="auto" w:fill="C5E0B3" w:themeFill="accent6" w:themeFillTint="66"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881E88" w:rsidRPr="00881E88" w:rsidTr="00077519">
        <w:trPr>
          <w:trHeight w:val="62"/>
          <w:jc w:val="center"/>
        </w:trPr>
        <w:tc>
          <w:tcPr>
            <w:tcW w:w="524" w:type="dxa"/>
            <w:vMerge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926" w:type="dxa"/>
            <w:vAlign w:val="center"/>
          </w:tcPr>
          <w:p w:rsidR="0096191E" w:rsidRPr="001514CE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1514CE">
              <w:rPr>
                <w:rFonts w:ascii="Calibri" w:hAnsi="Calibri" w:cs="Arial"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3162" w:type="dxa"/>
            <w:vAlign w:val="center"/>
          </w:tcPr>
          <w:p w:rsidR="0096191E" w:rsidRPr="001514CE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1514CE">
              <w:rPr>
                <w:rFonts w:ascii="Calibri" w:hAnsi="Calibri" w:cs="Arial"/>
                <w:lang w:val="es-PE"/>
              </w:rPr>
              <w:t>Indicador de buena ejecución de evaluación (producto)</w:t>
            </w:r>
          </w:p>
        </w:tc>
        <w:tc>
          <w:tcPr>
            <w:tcW w:w="2508" w:type="dxa"/>
            <w:vAlign w:val="center"/>
          </w:tcPr>
          <w:p w:rsidR="0096191E" w:rsidRPr="001514CE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lang w:val="es-PE"/>
              </w:rPr>
            </w:pPr>
            <w:r w:rsidRPr="001514CE">
              <w:rPr>
                <w:rFonts w:ascii="Calibri" w:hAnsi="Calibri" w:cs="Arial"/>
                <w:lang w:val="es-PE"/>
              </w:rPr>
              <w:t>Instrumentos de Verificación</w:t>
            </w:r>
          </w:p>
        </w:tc>
      </w:tr>
      <w:tr w:rsidR="00881E88" w:rsidRPr="00881E88" w:rsidTr="00077519">
        <w:trPr>
          <w:trHeight w:val="1196"/>
          <w:jc w:val="center"/>
        </w:trPr>
        <w:tc>
          <w:tcPr>
            <w:tcW w:w="524" w:type="dxa"/>
            <w:vMerge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926" w:type="dxa"/>
            <w:vAlign w:val="center"/>
          </w:tcPr>
          <w:p w:rsidR="0096191E" w:rsidRPr="00881E88" w:rsidRDefault="0096191E" w:rsidP="006E4DDD">
            <w:pPr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96191E" w:rsidRPr="00881E88" w:rsidRDefault="0096191E" w:rsidP="006E4DD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96191E" w:rsidRPr="00881E88" w:rsidRDefault="0096191E" w:rsidP="006E4DDD">
            <w:pPr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No: 70,8%</w:t>
            </w:r>
          </w:p>
          <w:p w:rsidR="0096191E" w:rsidRPr="00881E88" w:rsidRDefault="0096191E" w:rsidP="006E4DDD">
            <w:pPr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3162" w:type="dxa"/>
            <w:vAlign w:val="center"/>
          </w:tcPr>
          <w:p w:rsidR="0096191E" w:rsidRPr="00881E88" w:rsidRDefault="0096191E" w:rsidP="006E4DDD">
            <w:pPr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508" w:type="dxa"/>
            <w:vAlign w:val="center"/>
          </w:tcPr>
          <w:p w:rsidR="0096191E" w:rsidRPr="00881E88" w:rsidRDefault="0096191E" w:rsidP="00EF1808">
            <w:pPr>
              <w:numPr>
                <w:ilvl w:val="0"/>
                <w:numId w:val="18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881E88" w:rsidRPr="00881E88" w:rsidTr="00077519">
        <w:trPr>
          <w:trHeight w:val="2363"/>
          <w:jc w:val="center"/>
        </w:trPr>
        <w:tc>
          <w:tcPr>
            <w:tcW w:w="524" w:type="dxa"/>
            <w:vMerge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926" w:type="dxa"/>
            <w:vAlign w:val="center"/>
          </w:tcPr>
          <w:p w:rsidR="0096191E" w:rsidRPr="001514CE" w:rsidRDefault="0096191E" w:rsidP="006E4DDD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881E88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96191E" w:rsidRPr="00881E88" w:rsidRDefault="0096191E" w:rsidP="006E4DDD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881E88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Sin conocimiento</w:t>
            </w:r>
            <w:r w:rsidRPr="00881E88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Básico</w:t>
            </w:r>
            <w:r w:rsidRPr="00881E88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Intermedio</w:t>
            </w:r>
            <w:r w:rsidRPr="00881E88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Avanzado</w:t>
            </w:r>
            <w:r w:rsidRPr="00881E88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3162" w:type="dxa"/>
            <w:vAlign w:val="center"/>
          </w:tcPr>
          <w:p w:rsidR="0096191E" w:rsidRPr="00881E88" w:rsidRDefault="0096191E" w:rsidP="006E4DDD">
            <w:pPr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508" w:type="dxa"/>
            <w:vMerge w:val="restart"/>
            <w:vAlign w:val="center"/>
          </w:tcPr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881E88" w:rsidRPr="00881E88" w:rsidTr="00077519">
        <w:trPr>
          <w:trHeight w:val="1493"/>
          <w:jc w:val="center"/>
        </w:trPr>
        <w:tc>
          <w:tcPr>
            <w:tcW w:w="524" w:type="dxa"/>
            <w:vMerge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926" w:type="dxa"/>
            <w:vAlign w:val="center"/>
          </w:tcPr>
          <w:p w:rsidR="0096191E" w:rsidRPr="00881E88" w:rsidRDefault="0096191E" w:rsidP="006E4DDD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881E88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Sin conocimiento: 29.8</w:t>
            </w:r>
            <w:r w:rsidRPr="00881E88">
              <w:rPr>
                <w:rFonts w:ascii="Calibri" w:hAnsi="Calibri" w:cs="Arial"/>
                <w:b/>
                <w:lang w:val="es-PE"/>
              </w:rPr>
              <w:t>%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Básico: 46.85</w:t>
            </w:r>
            <w:r w:rsidRPr="00881E88">
              <w:rPr>
                <w:rFonts w:ascii="Calibri" w:hAnsi="Calibri" w:cs="Arial"/>
                <w:b/>
                <w:lang w:val="es-PE"/>
              </w:rPr>
              <w:t>%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Intermedio: 17.45</w:t>
            </w:r>
            <w:r w:rsidRPr="00881E88">
              <w:rPr>
                <w:rFonts w:ascii="Calibri" w:hAnsi="Calibri" w:cs="Arial"/>
                <w:b/>
                <w:lang w:val="es-PE"/>
              </w:rPr>
              <w:t>%</w:t>
            </w:r>
          </w:p>
          <w:p w:rsidR="0096191E" w:rsidRPr="00881E88" w:rsidRDefault="0096191E" w:rsidP="00077519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Avanzado: 5.85</w:t>
            </w:r>
            <w:r w:rsidRPr="00881E88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3162" w:type="dxa"/>
            <w:vAlign w:val="center"/>
          </w:tcPr>
          <w:p w:rsidR="0096191E" w:rsidRPr="00881E88" w:rsidRDefault="0096191E" w:rsidP="006E4DDD">
            <w:pPr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508" w:type="dxa"/>
            <w:vMerge/>
            <w:vAlign w:val="center"/>
          </w:tcPr>
          <w:p w:rsidR="0096191E" w:rsidRPr="00881E88" w:rsidRDefault="0096191E" w:rsidP="00EF1808">
            <w:pPr>
              <w:numPr>
                <w:ilvl w:val="0"/>
                <w:numId w:val="18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881E88" w:rsidRPr="00881E88" w:rsidTr="00077519">
        <w:trPr>
          <w:trHeight w:val="880"/>
          <w:jc w:val="center"/>
        </w:trPr>
        <w:tc>
          <w:tcPr>
            <w:tcW w:w="524" w:type="dxa"/>
            <w:vMerge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926" w:type="dxa"/>
            <w:vAlign w:val="center"/>
          </w:tcPr>
          <w:p w:rsidR="0096191E" w:rsidRPr="00881E88" w:rsidRDefault="0096191E" w:rsidP="006E4DD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881E88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96191E" w:rsidRPr="00881E88" w:rsidRDefault="0096191E" w:rsidP="006E4DD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81E88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881E88">
              <w:rPr>
                <w:rFonts w:ascii="Calibri" w:hAnsi="Calibri" w:cs="Arial"/>
              </w:rPr>
              <w:t xml:space="preserve"> 25,9</w:t>
            </w:r>
            <w:r w:rsidRPr="00881E88">
              <w:rPr>
                <w:rFonts w:ascii="Calibri" w:hAnsi="Calibri" w:cs="Arial"/>
                <w:b/>
                <w:lang w:val="es-PE"/>
              </w:rPr>
              <w:t>%</w:t>
            </w:r>
          </w:p>
          <w:p w:rsidR="0096191E" w:rsidRPr="00881E88" w:rsidRDefault="0096191E" w:rsidP="006E4DD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81E88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881E88">
              <w:rPr>
                <w:rFonts w:ascii="Calibri" w:hAnsi="Calibri" w:cs="Arial"/>
              </w:rPr>
              <w:t xml:space="preserve"> 74,1</w:t>
            </w:r>
            <w:r w:rsidRPr="00881E88">
              <w:rPr>
                <w:rFonts w:ascii="Calibri" w:hAnsi="Calibri" w:cs="Arial"/>
                <w:b/>
                <w:lang w:val="es-PE"/>
              </w:rPr>
              <w:t>%</w:t>
            </w:r>
          </w:p>
          <w:p w:rsidR="0096191E" w:rsidRPr="00881E88" w:rsidRDefault="0096191E" w:rsidP="006E4DDD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162" w:type="dxa"/>
            <w:vAlign w:val="center"/>
          </w:tcPr>
          <w:p w:rsidR="0096191E" w:rsidRPr="00881E88" w:rsidRDefault="0096191E" w:rsidP="006E4DDD">
            <w:pPr>
              <w:rPr>
                <w:rFonts w:ascii="Calibri" w:hAnsi="Calibri" w:cs="Arial"/>
                <w:lang w:val="es-PY"/>
              </w:rPr>
            </w:pPr>
            <w:r w:rsidRPr="00881E88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508" w:type="dxa"/>
            <w:vMerge/>
            <w:vAlign w:val="center"/>
          </w:tcPr>
          <w:p w:rsidR="0096191E" w:rsidRPr="00881E88" w:rsidRDefault="0096191E" w:rsidP="006E4DDD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881E88" w:rsidRPr="00881E88" w:rsidTr="00077519">
        <w:trPr>
          <w:trHeight w:val="77"/>
          <w:jc w:val="center"/>
        </w:trPr>
        <w:tc>
          <w:tcPr>
            <w:tcW w:w="524" w:type="dxa"/>
            <w:vMerge/>
            <w:vAlign w:val="center"/>
          </w:tcPr>
          <w:p w:rsidR="0096191E" w:rsidRPr="00881E88" w:rsidRDefault="0096191E" w:rsidP="006E4DD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3926" w:type="dxa"/>
            <w:vAlign w:val="center"/>
          </w:tcPr>
          <w:p w:rsidR="0096191E" w:rsidRPr="00881E88" w:rsidRDefault="0096191E" w:rsidP="006E4DDD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881E88">
              <w:rPr>
                <w:rFonts w:ascii="Calibri" w:hAnsi="Calibri" w:cs="Arial"/>
                <w:b/>
              </w:rPr>
              <w:t>Uso de las TIC en el aula.</w:t>
            </w:r>
            <w:r w:rsidRPr="00881E88">
              <w:rPr>
                <w:rFonts w:ascii="Calibri" w:hAnsi="Calibri" w:cs="Arial"/>
              </w:rPr>
              <w:t xml:space="preserve"> Computadora</w:t>
            </w:r>
            <w:r w:rsidRPr="00881E88">
              <w:rPr>
                <w:rFonts w:ascii="Calibri" w:hAnsi="Calibri" w:cs="Arial"/>
                <w:b/>
              </w:rPr>
              <w:t>,</w:t>
            </w:r>
            <w:r w:rsidRPr="00881E88">
              <w:rPr>
                <w:rFonts w:ascii="Calibri" w:hAnsi="Calibri" w:cs="Arial"/>
              </w:rPr>
              <w:t xml:space="preserve"> proyector multimedia, archivos digitales, software educativo en el desarrollo en </w:t>
            </w:r>
            <w:r w:rsidRPr="00881E88">
              <w:rPr>
                <w:rFonts w:ascii="Calibri" w:hAnsi="Calibri" w:cs="Arial"/>
              </w:rPr>
              <w:lastRenderedPageBreak/>
              <w:t>sus sesiones de aprendizaje</w:t>
            </w:r>
            <w:r w:rsidRPr="00881E88">
              <w:rPr>
                <w:rFonts w:ascii="Calibri" w:hAnsi="Calibri" w:cs="Arial"/>
                <w:b/>
              </w:rPr>
              <w:t xml:space="preserve"> (INTEGRACIÓN).</w:t>
            </w:r>
          </w:p>
          <w:p w:rsidR="0096191E" w:rsidRPr="00881E88" w:rsidRDefault="0096191E" w:rsidP="001514CE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Nunca: </w:t>
            </w:r>
            <w:r w:rsidRPr="00881E88">
              <w:rPr>
                <w:rFonts w:ascii="Calibri" w:hAnsi="Calibri" w:cs="Arial"/>
                <w:b/>
                <w:lang w:val="es-PE"/>
              </w:rPr>
              <w:t>40%</w:t>
            </w:r>
          </w:p>
          <w:p w:rsidR="0096191E" w:rsidRPr="00881E88" w:rsidRDefault="0096191E" w:rsidP="001514CE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Muy raras veces: </w:t>
            </w:r>
            <w:r w:rsidRPr="00881E88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96191E" w:rsidRPr="00881E88" w:rsidRDefault="0096191E" w:rsidP="001514CE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A veces: </w:t>
            </w:r>
            <w:r w:rsidRPr="00881E88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96191E" w:rsidRPr="00881E88" w:rsidRDefault="0096191E" w:rsidP="001514CE">
            <w:pPr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Frecuentemente: </w:t>
            </w:r>
            <w:r w:rsidRPr="00881E88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96191E" w:rsidRPr="00881E88" w:rsidRDefault="0096191E" w:rsidP="001514CE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881E88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881E88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3162" w:type="dxa"/>
            <w:vAlign w:val="center"/>
          </w:tcPr>
          <w:p w:rsidR="0096191E" w:rsidRPr="00881E88" w:rsidRDefault="0096191E" w:rsidP="006E4DDD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881E88">
              <w:rPr>
                <w:rFonts w:ascii="Calibri" w:hAnsi="Calibri" w:cs="Arial"/>
                <w:lang w:val="es-PE"/>
              </w:rPr>
              <w:lastRenderedPageBreak/>
              <w:t>Los docentes</w:t>
            </w:r>
            <w:r w:rsidRPr="00881E88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81E88">
              <w:rPr>
                <w:rFonts w:ascii="Calibri" w:hAnsi="Calibri" w:cs="Arial"/>
                <w:lang w:val="es-PE"/>
              </w:rPr>
              <w:t>producen</w:t>
            </w:r>
            <w:r w:rsidRPr="00881E88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81E88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508" w:type="dxa"/>
            <w:vAlign w:val="center"/>
          </w:tcPr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881E88">
              <w:rPr>
                <w:rFonts w:ascii="Calibri" w:eastAsia="Calibri" w:hAnsi="Calibri" w:cs="Arial"/>
                <w:b/>
                <w:i/>
                <w:lang w:val="es-PE"/>
              </w:rPr>
              <w:t xml:space="preserve">“Integrando TIC en mi labor </w:t>
            </w:r>
            <w:r w:rsidRPr="00881E88">
              <w:rPr>
                <w:rFonts w:ascii="Calibri" w:eastAsia="Calibri" w:hAnsi="Calibri" w:cs="Arial"/>
                <w:b/>
                <w:i/>
                <w:lang w:val="es-PE"/>
              </w:rPr>
              <w:lastRenderedPageBreak/>
              <w:t>pedagógica”.</w:t>
            </w:r>
          </w:p>
          <w:p w:rsidR="0096191E" w:rsidRPr="00881E88" w:rsidRDefault="0096191E" w:rsidP="00EF1808">
            <w:pPr>
              <w:numPr>
                <w:ilvl w:val="0"/>
                <w:numId w:val="18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81E88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6E4DDD" w:rsidRPr="00881E88" w:rsidRDefault="006E4DDD" w:rsidP="006E4DDD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lastRenderedPageBreak/>
        <w:t xml:space="preserve">3.2.2 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881E88">
        <w:rPr>
          <w:rFonts w:ascii="Calibri" w:eastAsia="Times New Roman" w:hAnsi="Calibri" w:cs="Arial"/>
          <w:b/>
          <w:lang w:val="es-PE" w:eastAsia="es-AR"/>
        </w:rPr>
        <w:t>ESCRITORIO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81E88">
        <w:rPr>
          <w:rFonts w:ascii="Calibri" w:eastAsia="Times New Roman" w:hAnsi="Calibri" w:cs="Arial"/>
          <w:b/>
          <w:lang w:val="es-AR" w:eastAsia="es-AR"/>
        </w:rPr>
        <w:t>DE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Lápices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Tinta para tampón azul 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Lapiceros tinta seca azul, negro, rojo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Borrador blanco  grande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tarjador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Tampón azul 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Resaltador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Sobre manila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Corrector liquido tipo lapicero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Cinta de embalaje  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Cinta más King tape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Goma blanca sintética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Cuaderno cuadriculado empastado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Engrapador pequeño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Archivador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Grapa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Plumón para pizarra acrílica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 xml:space="preserve">Papel bond  A4  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Clips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Poss-it taco pequeño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Cartulina blanca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81E88">
        <w:rPr>
          <w:rFonts w:ascii="Calibri" w:eastAsia="Calibri" w:hAnsi="Calibri" w:cs="Arial"/>
          <w:lang w:val="es-AR"/>
        </w:rPr>
        <w:t>Tijera   mediana</w:t>
      </w:r>
    </w:p>
    <w:p w:rsidR="008B6821" w:rsidRPr="00077519" w:rsidRDefault="006E4DDD" w:rsidP="0007751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Calibri" w:hAnsi="Calibri" w:cs="Arial"/>
          <w:lang w:val="es-AR"/>
        </w:rPr>
        <w:t>Cargador</w:t>
      </w:r>
      <w:r w:rsidRPr="00881E88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6E4DDD" w:rsidRPr="00881E88" w:rsidRDefault="006E4DDD" w:rsidP="006E4DD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B6821" w:rsidRPr="001514CE" w:rsidRDefault="006E4DDD" w:rsidP="001514CE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881E88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881E88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881E88">
        <w:rPr>
          <w:rFonts w:ascii="Calibri" w:eastAsia="Times New Roman" w:hAnsi="Calibri" w:cs="Arial"/>
          <w:b/>
          <w:lang w:val="es-PE" w:eastAsia="es-AR"/>
        </w:rPr>
        <w:t>ASESORÍA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881E88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DESCRIPCIÓN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881E88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881E88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6E4DDD" w:rsidRPr="00881E88" w:rsidRDefault="006E4DDD" w:rsidP="006E4DDD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>Computadoras portátiles</w:t>
      </w:r>
    </w:p>
    <w:p w:rsidR="001514CE" w:rsidRDefault="006E4DDD" w:rsidP="00077519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/>
        </w:rPr>
        <w:lastRenderedPageBreak/>
        <w:t>UNIDAD DE MEDI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/>
        </w:rPr>
        <w:t>INDICADOR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>(*) Detallado en Especificaciones Técnicas del expediente Global.</w:t>
      </w:r>
    </w:p>
    <w:p w:rsidR="006E4DDD" w:rsidRPr="00881E88" w:rsidRDefault="006E4DDD" w:rsidP="006E4DDD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6E4DDD" w:rsidRPr="00881E88" w:rsidRDefault="006E4DDD" w:rsidP="006E4DDD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6E4DDD" w:rsidRPr="00881E88" w:rsidRDefault="006E4DDD" w:rsidP="006E4DDD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6E4DDD" w:rsidRPr="00881E88" w:rsidRDefault="006E4DDD" w:rsidP="00EF1808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881E88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881E88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6E4DDD" w:rsidRPr="00881E88" w:rsidRDefault="006E4DDD" w:rsidP="006E4DDD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881E88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6E4DDD" w:rsidRPr="008B6821" w:rsidRDefault="006E4DDD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B6821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8B6821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8B6821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8B6821" w:rsidRPr="001514CE" w:rsidRDefault="006E4DDD" w:rsidP="001514CE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881E88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881E88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881E88">
        <w:rPr>
          <w:rFonts w:ascii="Calibri" w:eastAsia="Calibri" w:hAnsi="Calibri" w:cs="Arial"/>
        </w:rPr>
        <w:t>couche</w:t>
      </w:r>
      <w:proofErr w:type="spellEnd"/>
      <w:r w:rsidRPr="00881E88">
        <w:rPr>
          <w:rFonts w:ascii="Calibri" w:eastAsia="Calibri" w:hAnsi="Calibri" w:cs="Arial"/>
        </w:rPr>
        <w:t xml:space="preserve"> de 150 gramos.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2D5320">
        <w:rPr>
          <w:rFonts w:ascii="Calibri" w:eastAsia="Calibri" w:hAnsi="Calibri" w:cs="Arial"/>
          <w:b/>
          <w:noProof/>
          <w:sz w:val="24"/>
          <w:szCs w:val="24"/>
        </w:rPr>
        <w:t xml:space="preserve"> </w:t>
      </w:r>
      <w:r w:rsidRPr="002D5320">
        <w:rPr>
          <w:rFonts w:ascii="Calibri" w:eastAsia="Calibri" w:hAnsi="Calibri" w:cs="Arial"/>
        </w:rPr>
        <w:t xml:space="preserve"> </w:t>
      </w:r>
      <w:r w:rsidRPr="00881E88">
        <w:rPr>
          <w:rFonts w:ascii="Calibri" w:eastAsia="Calibri" w:hAnsi="Calibri" w:cs="Arial"/>
        </w:rPr>
        <w:t xml:space="preserve">de la IE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514CE" w:rsidRPr="00077519" w:rsidRDefault="006E4DDD" w:rsidP="001514CE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881E88">
        <w:rPr>
          <w:rFonts w:ascii="Calibri" w:eastAsia="Calibri" w:hAnsi="Calibri" w:cs="Arial"/>
          <w:b/>
          <w:noProof/>
          <w:sz w:val="24"/>
          <w:szCs w:val="24"/>
          <w:lang w:val="es-PE"/>
        </w:rPr>
        <w:t>CRFA Jatun Rurupa</w:t>
      </w:r>
      <w:r w:rsidRPr="00881E88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881E88">
        <w:rPr>
          <w:rFonts w:ascii="Calibri" w:eastAsia="Calibri" w:hAnsi="Calibri" w:cs="Arial"/>
          <w:bCs/>
          <w:sz w:val="24"/>
          <w:szCs w:val="24"/>
        </w:rPr>
        <w:t>que</w:t>
      </w:r>
      <w:r w:rsidRPr="00881E88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881E88">
        <w:rPr>
          <w:rFonts w:ascii="Calibri" w:eastAsia="Calibri" w:hAnsi="Calibri" w:cs="Arial"/>
          <w:b/>
          <w:bCs/>
        </w:rPr>
        <w:t>UGEL</w:t>
      </w:r>
      <w:r w:rsidRPr="00881E88">
        <w:rPr>
          <w:rFonts w:ascii="Calibri" w:eastAsia="Calibri" w:hAnsi="Calibri" w:cs="Arial"/>
          <w:bCs/>
        </w:rPr>
        <w:t xml:space="preserve"> </w:t>
      </w:r>
      <w:r w:rsidRPr="00881E88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881E88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  <w:bookmarkStart w:id="0" w:name="_GoBack"/>
      <w:bookmarkEnd w:id="0"/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  <w:bCs/>
        </w:rPr>
        <w:lastRenderedPageBreak/>
        <w:t>La actividad de premiación contempla el global de la organización del evento como servicios por alquiler de local de la ceremonia, decoración y ambientación del local.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96191E" w:rsidRPr="00881E88">
        <w:rPr>
          <w:rFonts w:ascii="Calibri" w:eastAsia="Times New Roman" w:hAnsi="Calibri" w:cs="Arial"/>
          <w:bCs/>
          <w:lang w:val="es-AR" w:eastAsia="es-AR"/>
        </w:rPr>
        <w:t>Se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81E88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881E88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6E4DDD" w:rsidRPr="00881E88" w:rsidRDefault="006E4DDD" w:rsidP="006E4DDD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881E88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96191E" w:rsidRPr="00881E88" w:rsidRDefault="0096191E" w:rsidP="0096191E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81E88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6E4DDD" w:rsidRPr="00881E88" w:rsidRDefault="006E4DDD" w:rsidP="006E4DD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81E88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6E4DDD" w:rsidRPr="00881E88" w:rsidRDefault="006E4DDD" w:rsidP="006E4DDD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81E88">
        <w:rPr>
          <w:rFonts w:ascii="Calibri" w:eastAsia="Calibri" w:hAnsi="Calibri" w:cs="Arial"/>
          <w:b/>
        </w:rPr>
        <w:t>Criterios de Innovación.</w:t>
      </w:r>
    </w:p>
    <w:p w:rsidR="006E4DDD" w:rsidRPr="00881E88" w:rsidRDefault="006E4DDD" w:rsidP="006E4DDD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81E88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</w:rPr>
        <w:t xml:space="preserve">Influyen en forma </w:t>
      </w:r>
      <w:r w:rsidRPr="00881E88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81E88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6E4DDD" w:rsidRPr="00881E88" w:rsidRDefault="006E4DDD" w:rsidP="00EF1808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881E88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881E88">
        <w:rPr>
          <w:rFonts w:ascii="Calibri" w:eastAsia="Calibri" w:hAnsi="Calibri" w:cs="Arial"/>
        </w:rPr>
        <w:t xml:space="preserve"> y social intercultural.</w:t>
      </w:r>
    </w:p>
    <w:p w:rsidR="006E4DDD" w:rsidRPr="00881E88" w:rsidRDefault="006E4DDD" w:rsidP="006E4DDD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81E88">
        <w:rPr>
          <w:rFonts w:ascii="Calibri" w:eastAsia="Calibri" w:hAnsi="Calibri" w:cs="Arial"/>
          <w:b/>
        </w:rPr>
        <w:t>EVALUACIÓN Y SELECCIÓN</w:t>
      </w:r>
    </w:p>
    <w:p w:rsidR="008B6821" w:rsidRPr="001514CE" w:rsidRDefault="006E4DDD" w:rsidP="001514CE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La </w:t>
      </w:r>
      <w:r w:rsidRPr="00881E88">
        <w:rPr>
          <w:rFonts w:ascii="Calibri" w:eastAsia="Calibri" w:hAnsi="Calibri" w:cs="Arial"/>
          <w:bCs/>
          <w:lang w:val="es-PE"/>
        </w:rPr>
        <w:t>selección</w:t>
      </w:r>
      <w:r w:rsidRPr="00881E88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6E4DDD" w:rsidRPr="00881E88" w:rsidRDefault="006E4DDD" w:rsidP="00EF1808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Los </w:t>
      </w:r>
      <w:r w:rsidRPr="00881E88">
        <w:rPr>
          <w:rFonts w:ascii="Calibri" w:eastAsia="Calibri" w:hAnsi="Calibri" w:cs="Arial"/>
          <w:bCs/>
          <w:lang w:val="es-PE"/>
        </w:rPr>
        <w:t>Monitores</w:t>
      </w:r>
      <w:r w:rsidRPr="00881E88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6E4DDD" w:rsidRPr="00881E88" w:rsidRDefault="006E4DDD" w:rsidP="00EF1808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 xml:space="preserve">La </w:t>
      </w:r>
      <w:r w:rsidRPr="00881E88">
        <w:rPr>
          <w:rFonts w:ascii="Calibri" w:eastAsia="Calibri" w:hAnsi="Calibri" w:cs="Arial"/>
          <w:bCs/>
          <w:lang w:val="es-PE"/>
        </w:rPr>
        <w:t>selección</w:t>
      </w:r>
      <w:r w:rsidRPr="00881E88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6E4DDD" w:rsidRPr="00881E88" w:rsidRDefault="006E4DDD" w:rsidP="00EF1808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881E88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6E4DDD" w:rsidRPr="00881E88" w:rsidRDefault="006E4DDD" w:rsidP="00EF1808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lastRenderedPageBreak/>
        <w:t>Estar considerados dentro del proceso de capacitación y tener una asistencia efectiva del 75% como mínimo.</w:t>
      </w:r>
    </w:p>
    <w:p w:rsidR="006E4DDD" w:rsidRPr="00881E88" w:rsidRDefault="006E4DDD" w:rsidP="0096191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>*</w:t>
      </w:r>
      <w:r w:rsidRPr="00881E88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96191E" w:rsidRPr="00881E88" w:rsidRDefault="0096191E" w:rsidP="0096191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81E88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6E4DDD" w:rsidRPr="00881E88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8B6821" w:rsidRDefault="006E4DDD" w:rsidP="00EF180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6E4DDD" w:rsidRPr="00881E88" w:rsidRDefault="006E4DDD" w:rsidP="008B6821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881E88">
        <w:rPr>
          <w:rFonts w:ascii="Calibri" w:eastAsia="Calibri" w:hAnsi="Calibri" w:cs="Arial"/>
          <w:lang w:val="es-PE"/>
        </w:rPr>
        <w:tab/>
      </w:r>
    </w:p>
    <w:p w:rsidR="006E4DDD" w:rsidRPr="00881E88" w:rsidRDefault="006E4DDD" w:rsidP="006E4DD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81E88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2D5320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11</w:t>
      </w:r>
      <w:r w:rsidRPr="002D5320">
        <w:rPr>
          <w:rFonts w:ascii="Calibri" w:eastAsia="Times New Roman" w:hAnsi="Calibri" w:cs="Arial"/>
          <w:lang w:val="es-PE" w:eastAsia="es-AR"/>
        </w:rPr>
        <w:t xml:space="preserve"> docentes  </w:t>
      </w:r>
      <w:r w:rsidRPr="00881E88">
        <w:rPr>
          <w:rFonts w:ascii="Calibri" w:eastAsia="Times New Roman" w:hAnsi="Calibri" w:cs="Arial"/>
          <w:lang w:val="es-PE" w:eastAsia="es-AR"/>
        </w:rPr>
        <w:t xml:space="preserve">de la IE </w:t>
      </w:r>
      <w:r w:rsidRPr="00881E88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CRFA Jatun Rurupa</w:t>
      </w:r>
      <w:r w:rsidRPr="00881E88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81E88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6E4DDD" w:rsidRPr="00881E88" w:rsidRDefault="006E4DDD" w:rsidP="006E4DD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81E88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sectPr w:rsidR="006E4DDD" w:rsidRPr="00881E88" w:rsidSect="00881E88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9B" w:rsidRDefault="0080069B" w:rsidP="00E20F4F">
      <w:pPr>
        <w:spacing w:after="0" w:line="240" w:lineRule="auto"/>
      </w:pPr>
      <w:r>
        <w:separator/>
      </w:r>
    </w:p>
  </w:endnote>
  <w:endnote w:type="continuationSeparator" w:id="0">
    <w:p w:rsidR="0080069B" w:rsidRDefault="0080069B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79A" w:rsidRPr="002144C1" w:rsidRDefault="002D379A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906EF0" wp14:editId="27FCA862">
              <wp:simplePos x="0" y="0"/>
              <wp:positionH relativeFrom="column">
                <wp:posOffset>-184935</wp:posOffset>
              </wp:positionH>
              <wp:positionV relativeFrom="paragraph">
                <wp:posOffset>29324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379A" w:rsidRPr="002D379A" w:rsidRDefault="002D379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</w:pPr>
                          <w:r w:rsidRPr="002D379A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D379A" w:rsidRPr="002144C1" w:rsidRDefault="002D379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906EF0" id="Rectangle 37" o:spid="_x0000_s1032" style="position:absolute;margin-left:-14.55pt;margin-top:2.3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2D379A" w:rsidRPr="002D379A" w:rsidRDefault="002D379A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sz w:val="19"/>
                        <w:szCs w:val="19"/>
                      </w:rPr>
                    </w:pPr>
                    <w:r w:rsidRPr="002D379A">
                      <w:rPr>
                        <w:rFonts w:cs="Calibr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D379A" w:rsidRPr="002144C1" w:rsidRDefault="002D379A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9B" w:rsidRDefault="0080069B" w:rsidP="00E20F4F">
      <w:pPr>
        <w:spacing w:after="0" w:line="240" w:lineRule="auto"/>
      </w:pPr>
      <w:r>
        <w:separator/>
      </w:r>
    </w:p>
  </w:footnote>
  <w:footnote w:type="continuationSeparator" w:id="0">
    <w:p w:rsidR="0080069B" w:rsidRDefault="0080069B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79A" w:rsidRPr="00526CBC" w:rsidRDefault="002D379A" w:rsidP="002D379A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72576" behindDoc="0" locked="0" layoutInCell="1" allowOverlap="1" wp14:anchorId="261657BA" wp14:editId="4230425A">
          <wp:simplePos x="0" y="0"/>
          <wp:positionH relativeFrom="column">
            <wp:posOffset>4907951</wp:posOffset>
          </wp:positionH>
          <wp:positionV relativeFrom="page">
            <wp:posOffset>372631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71552" behindDoc="1" locked="0" layoutInCell="1" allowOverlap="1" wp14:anchorId="74CC5351" wp14:editId="5DA53605">
          <wp:simplePos x="0" y="0"/>
          <wp:positionH relativeFrom="column">
            <wp:posOffset>-14605</wp:posOffset>
          </wp:positionH>
          <wp:positionV relativeFrom="page">
            <wp:posOffset>471691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D379A" w:rsidRDefault="002D379A" w:rsidP="002D379A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6E50FC" wp14:editId="3325A8AB">
              <wp:simplePos x="0" y="0"/>
              <wp:positionH relativeFrom="column">
                <wp:posOffset>460989</wp:posOffset>
              </wp:positionH>
              <wp:positionV relativeFrom="paragraph">
                <wp:posOffset>155875</wp:posOffset>
              </wp:positionV>
              <wp:extent cx="4489806" cy="20198"/>
              <wp:effectExtent l="0" t="0" r="25400" b="3746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489806" cy="2019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0AE69E" id="Straight Connector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2.25pt" to="389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" strokecolor="#5b9bd5 [3204]" strokeweight="1.5pt">
              <v:stroke joinstyle="miter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50AFF"/>
    <w:multiLevelType w:val="hybridMultilevel"/>
    <w:tmpl w:val="2A2AF68E"/>
    <w:lvl w:ilvl="0" w:tplc="280A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20FB7E7A"/>
    <w:multiLevelType w:val="hybridMultilevel"/>
    <w:tmpl w:val="BDBAFEE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56434A"/>
    <w:multiLevelType w:val="hybridMultilevel"/>
    <w:tmpl w:val="8146C48A"/>
    <w:lvl w:ilvl="0" w:tplc="280A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262D361F"/>
    <w:multiLevelType w:val="hybridMultilevel"/>
    <w:tmpl w:val="1A44FD9E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7437255"/>
    <w:multiLevelType w:val="hybridMultilevel"/>
    <w:tmpl w:val="0284F884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1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13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3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4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66C5C28"/>
    <w:multiLevelType w:val="hybridMultilevel"/>
    <w:tmpl w:val="5C82845A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490B7F9D"/>
    <w:multiLevelType w:val="hybridMultilevel"/>
    <w:tmpl w:val="4A5AD1A0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4">
    <w:nsid w:val="603B05C8"/>
    <w:multiLevelType w:val="hybridMultilevel"/>
    <w:tmpl w:val="F33253AC"/>
    <w:lvl w:ilvl="0" w:tplc="280A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6">
    <w:nsid w:val="630B6476"/>
    <w:multiLevelType w:val="hybridMultilevel"/>
    <w:tmpl w:val="9FA4F07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65402497"/>
    <w:multiLevelType w:val="hybridMultilevel"/>
    <w:tmpl w:val="BE66EFB6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5CB764B"/>
    <w:multiLevelType w:val="hybridMultilevel"/>
    <w:tmpl w:val="C5887824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77D7828"/>
    <w:multiLevelType w:val="hybridMultilevel"/>
    <w:tmpl w:val="D8C0ED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2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>
    <w:nsid w:val="736838AF"/>
    <w:multiLevelType w:val="hybridMultilevel"/>
    <w:tmpl w:val="9B360882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7C2C00BA"/>
    <w:multiLevelType w:val="hybridMultilevel"/>
    <w:tmpl w:val="1D7808EC"/>
    <w:lvl w:ilvl="0" w:tplc="280A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2"/>
  </w:num>
  <w:num w:numId="4">
    <w:abstractNumId w:val="3"/>
  </w:num>
  <w:num w:numId="5">
    <w:abstractNumId w:val="27"/>
  </w:num>
  <w:num w:numId="6">
    <w:abstractNumId w:val="12"/>
  </w:num>
  <w:num w:numId="7">
    <w:abstractNumId w:val="16"/>
  </w:num>
  <w:num w:numId="8">
    <w:abstractNumId w:val="17"/>
  </w:num>
  <w:num w:numId="9">
    <w:abstractNumId w:val="22"/>
  </w:num>
  <w:num w:numId="10">
    <w:abstractNumId w:val="19"/>
  </w:num>
  <w:num w:numId="11">
    <w:abstractNumId w:val="21"/>
  </w:num>
  <w:num w:numId="12">
    <w:abstractNumId w:val="1"/>
  </w:num>
  <w:num w:numId="13">
    <w:abstractNumId w:val="13"/>
  </w:num>
  <w:num w:numId="14">
    <w:abstractNumId w:val="18"/>
  </w:num>
  <w:num w:numId="15">
    <w:abstractNumId w:val="8"/>
  </w:num>
  <w:num w:numId="16">
    <w:abstractNumId w:val="20"/>
  </w:num>
  <w:num w:numId="17">
    <w:abstractNumId w:val="2"/>
  </w:num>
  <w:num w:numId="18">
    <w:abstractNumId w:val="11"/>
  </w:num>
  <w:num w:numId="19">
    <w:abstractNumId w:val="14"/>
  </w:num>
  <w:num w:numId="20">
    <w:abstractNumId w:val="25"/>
  </w:num>
  <w:num w:numId="21">
    <w:abstractNumId w:val="23"/>
  </w:num>
  <w:num w:numId="22">
    <w:abstractNumId w:val="7"/>
  </w:num>
  <w:num w:numId="23">
    <w:abstractNumId w:val="9"/>
  </w:num>
  <w:num w:numId="24">
    <w:abstractNumId w:val="33"/>
  </w:num>
  <w:num w:numId="25">
    <w:abstractNumId w:val="15"/>
  </w:num>
  <w:num w:numId="26">
    <w:abstractNumId w:val="6"/>
  </w:num>
  <w:num w:numId="27">
    <w:abstractNumId w:val="34"/>
  </w:num>
  <w:num w:numId="28">
    <w:abstractNumId w:val="4"/>
  </w:num>
  <w:num w:numId="29">
    <w:abstractNumId w:val="5"/>
  </w:num>
  <w:num w:numId="30">
    <w:abstractNumId w:val="24"/>
  </w:num>
  <w:num w:numId="31">
    <w:abstractNumId w:val="29"/>
  </w:num>
  <w:num w:numId="32">
    <w:abstractNumId w:val="30"/>
  </w:num>
  <w:num w:numId="33">
    <w:abstractNumId w:val="28"/>
  </w:num>
  <w:num w:numId="34">
    <w:abstractNumId w:val="26"/>
  </w:num>
  <w:num w:numId="35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35D9A"/>
    <w:rsid w:val="00077519"/>
    <w:rsid w:val="000D6EEA"/>
    <w:rsid w:val="000F4877"/>
    <w:rsid w:val="001514CE"/>
    <w:rsid w:val="002144C1"/>
    <w:rsid w:val="002A5AE2"/>
    <w:rsid w:val="002D379A"/>
    <w:rsid w:val="002D5320"/>
    <w:rsid w:val="003654A4"/>
    <w:rsid w:val="00401C80"/>
    <w:rsid w:val="004422BA"/>
    <w:rsid w:val="004B03EB"/>
    <w:rsid w:val="004C2B54"/>
    <w:rsid w:val="005D1555"/>
    <w:rsid w:val="006E4DDD"/>
    <w:rsid w:val="007C673B"/>
    <w:rsid w:val="007F5662"/>
    <w:rsid w:val="0080069B"/>
    <w:rsid w:val="00822B74"/>
    <w:rsid w:val="00881E88"/>
    <w:rsid w:val="008B6821"/>
    <w:rsid w:val="00912789"/>
    <w:rsid w:val="0096191E"/>
    <w:rsid w:val="009659E0"/>
    <w:rsid w:val="00AA4D4A"/>
    <w:rsid w:val="00CA3F98"/>
    <w:rsid w:val="00D465D3"/>
    <w:rsid w:val="00E20F4F"/>
    <w:rsid w:val="00E5202F"/>
    <w:rsid w:val="00E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55C5F0F-7BC5-4AC7-A768-079C86B7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6E4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DDD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DDD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DDD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E4DDD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6E4DDD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6E4DDD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6E4DDD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6E4DDD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RubroA1">
    <w:name w:val="Rubro (A1"/>
    <w:basedOn w:val="Normal"/>
    <w:next w:val="Normal"/>
    <w:link w:val="Ttulo1Car"/>
    <w:uiPriority w:val="9"/>
    <w:qFormat/>
    <w:rsid w:val="006E4DDD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E4DDD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6E4DDD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6E4DDD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6E4DDD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6E4DDD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6E4DDD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6E4DDD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6E4DDD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E4DDD"/>
  </w:style>
  <w:style w:type="paragraph" w:styleId="Textodeglobo">
    <w:name w:val="Balloon Text"/>
    <w:basedOn w:val="Normal"/>
    <w:link w:val="TextodegloboCar"/>
    <w:uiPriority w:val="99"/>
    <w:semiHidden/>
    <w:unhideWhenUsed/>
    <w:rsid w:val="006E4DDD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DDD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6E4DDD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6E4DDD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6E4DDD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6E4DDD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4DDD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4DDD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6E4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E4DDD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E4DDD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E4DDD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E4DDD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6E4DDD"/>
    <w:rPr>
      <w:color w:val="B6A272"/>
      <w:u w:val="single"/>
    </w:rPr>
  </w:style>
  <w:style w:type="table" w:styleId="Tablaconcuadrcula">
    <w:name w:val="Table Grid"/>
    <w:basedOn w:val="Tablanormal"/>
    <w:uiPriority w:val="59"/>
    <w:rsid w:val="006E4DDD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6E4DDD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6E4DD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6E4DDD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4DDD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4DDD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6E4DDD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6E4DDD"/>
    <w:pPr>
      <w:numPr>
        <w:numId w:val="1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6E4DDD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6E4DDD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E4DDD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E4DDD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E4DDD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6E4DDD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6E4D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4DDD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4DDD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4DDD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4DDD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6E4DDD"/>
    <w:rPr>
      <w:b/>
      <w:bCs/>
    </w:rPr>
  </w:style>
  <w:style w:type="character" w:styleId="nfasis">
    <w:name w:val="Emphasis"/>
    <w:uiPriority w:val="20"/>
    <w:qFormat/>
    <w:rsid w:val="006E4DDD"/>
    <w:rPr>
      <w:i/>
      <w:iCs/>
    </w:rPr>
  </w:style>
  <w:style w:type="character" w:customStyle="1" w:styleId="apple-converted-space">
    <w:name w:val="apple-converted-space"/>
    <w:basedOn w:val="Fuentedeprrafopredeter"/>
    <w:rsid w:val="006E4DDD"/>
  </w:style>
  <w:style w:type="paragraph" w:styleId="Revisin">
    <w:name w:val="Revision"/>
    <w:hidden/>
    <w:uiPriority w:val="99"/>
    <w:semiHidden/>
    <w:rsid w:val="006E4DD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6E4DDD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6E4DDD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6E4DDD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6E4DDD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6E4DDD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6E4DDD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6E4DDD"/>
  </w:style>
  <w:style w:type="paragraph" w:styleId="Lista">
    <w:name w:val="List"/>
    <w:basedOn w:val="Normal"/>
    <w:uiPriority w:val="99"/>
    <w:unhideWhenUsed/>
    <w:rsid w:val="006E4DDD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6E4DDD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6E4DDD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6E4DDD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6E4DDD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6E4DDD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E4DDD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E4DDD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E4DDD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E4DDD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E4DDD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E4DD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E4DDD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6E4DDD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6E4DD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E4DDD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6E4DDD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6E4DDD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6E4DDD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6E4DDD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6E4DDD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6E4DDD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6E4DDD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6E4DDD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6E4DDD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6E4DDD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6E4DD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6E4D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6E4DD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6E4DD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6E4DD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6E4DD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6E4DD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6E4D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6E4D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6E4DDD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6E4DDD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6E4DDD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6E4DD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6E4DD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6E4DD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6E4DD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6E4DDD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6E4DDD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6E4DDD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6E4DDD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6E4DDD"/>
  </w:style>
  <w:style w:type="character" w:customStyle="1" w:styleId="yes">
    <w:name w:val="yes"/>
    <w:basedOn w:val="Fuentedeprrafopredeter"/>
    <w:rsid w:val="006E4DDD"/>
  </w:style>
  <w:style w:type="character" w:customStyle="1" w:styleId="tt0">
    <w:name w:val="tt0"/>
    <w:basedOn w:val="Fuentedeprrafopredeter"/>
    <w:rsid w:val="006E4DDD"/>
  </w:style>
  <w:style w:type="character" w:customStyle="1" w:styleId="no">
    <w:name w:val="no"/>
    <w:basedOn w:val="Fuentedeprrafopredeter"/>
    <w:rsid w:val="006E4DDD"/>
  </w:style>
  <w:style w:type="character" w:customStyle="1" w:styleId="apple-tab-span">
    <w:name w:val="apple-tab-span"/>
    <w:basedOn w:val="Fuentedeprrafopredeter"/>
    <w:rsid w:val="006E4DDD"/>
  </w:style>
  <w:style w:type="character" w:customStyle="1" w:styleId="arrowdown">
    <w:name w:val="arrowdown"/>
    <w:basedOn w:val="Fuentedeprrafopredeter"/>
    <w:rsid w:val="006E4DDD"/>
  </w:style>
  <w:style w:type="character" w:customStyle="1" w:styleId="FontStyle28">
    <w:name w:val="Font Style28"/>
    <w:uiPriority w:val="99"/>
    <w:rsid w:val="006E4DDD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6E4DDD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6E4DDD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6E4DDD"/>
  </w:style>
  <w:style w:type="character" w:customStyle="1" w:styleId="l6">
    <w:name w:val="l6"/>
    <w:basedOn w:val="Fuentedeprrafopredeter"/>
    <w:rsid w:val="006E4DDD"/>
  </w:style>
  <w:style w:type="character" w:customStyle="1" w:styleId="l">
    <w:name w:val="l"/>
    <w:basedOn w:val="Fuentedeprrafopredeter"/>
    <w:rsid w:val="006E4DDD"/>
  </w:style>
  <w:style w:type="character" w:customStyle="1" w:styleId="l8">
    <w:name w:val="l8"/>
    <w:basedOn w:val="Fuentedeprrafopredeter"/>
    <w:rsid w:val="006E4DDD"/>
  </w:style>
  <w:style w:type="table" w:customStyle="1" w:styleId="Sombreadoclaro1">
    <w:name w:val="Sombreado claro1"/>
    <w:basedOn w:val="Tablanormal"/>
    <w:uiPriority w:val="60"/>
    <w:rsid w:val="006E4DDD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6E4DDD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6E4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6E4DDD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6E4DDD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6E4DDD"/>
  </w:style>
  <w:style w:type="table" w:styleId="Cuadrculaclara-nfasis4">
    <w:name w:val="Light Grid Accent 4"/>
    <w:basedOn w:val="Tablanormal"/>
    <w:uiPriority w:val="62"/>
    <w:rsid w:val="006E4D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6E4DDD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6E4D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6E4D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6E4D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6E4DD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6E4DDD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6E4DDD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6E4DD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6E4DDD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6E4DD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6E4DDD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6E4DDD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6E4DD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6E4DDD"/>
    <w:rPr>
      <w:color w:val="800080"/>
      <w:u w:val="single"/>
    </w:rPr>
  </w:style>
  <w:style w:type="character" w:styleId="Nmerodepgina">
    <w:name w:val="page number"/>
    <w:uiPriority w:val="99"/>
    <w:unhideWhenUsed/>
    <w:rsid w:val="006E4DDD"/>
  </w:style>
  <w:style w:type="table" w:styleId="Cuadrculamedia3-nfasis1">
    <w:name w:val="Medium Grid 3 Accent 1"/>
    <w:basedOn w:val="Tablanormal"/>
    <w:uiPriority w:val="69"/>
    <w:rsid w:val="006E4DD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6E4DD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6E4DDD"/>
  </w:style>
  <w:style w:type="paragraph" w:customStyle="1" w:styleId="xl88">
    <w:name w:val="xl88"/>
    <w:basedOn w:val="Normal"/>
    <w:rsid w:val="006E4DDD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6E4DD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6E4DD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6E4DD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6E4DD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6E4DD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6E4DD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6E4DD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6E4DDD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6E4DDD"/>
    <w:rPr>
      <w:rFonts w:ascii="Arial" w:eastAsia="Calibri" w:hAnsi="Arial" w:cs="Arial"/>
      <w:lang w:val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E4DDD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6E4DDD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6E4DDD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6E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6E4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6E4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E4DDD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6E4D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6E4DD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5529</Words>
  <Characters>30412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12</cp:revision>
  <dcterms:created xsi:type="dcterms:W3CDTF">2014-01-28T03:50:00Z</dcterms:created>
  <dcterms:modified xsi:type="dcterms:W3CDTF">2018-11-30T20:38:00Z</dcterms:modified>
</cp:coreProperties>
</file>