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951FC" w:rsidRPr="00E730E2" w:rsidRDefault="00E951FC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1FC" w:rsidRDefault="00E951FC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1FC" w:rsidRPr="006C196A" w:rsidRDefault="00E951FC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35C2C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51159"/>
                            <a:ext cx="7543799" cy="1170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1FC" w:rsidRPr="00E35C2C" w:rsidRDefault="00E951FC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E35C2C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E951FC" w:rsidRPr="00E35C2C" w:rsidRDefault="00E951FC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E35C2C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2722052"/>
                            <a:ext cx="349205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1FC" w:rsidRPr="00E35C2C" w:rsidRDefault="00E951FC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35C2C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E35C2C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 </w:t>
                              </w:r>
                              <w:proofErr w:type="spellStart"/>
                              <w:r w:rsidR="00E35C2C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Huaribamba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42226" y="3581086"/>
                            <a:ext cx="4182125" cy="4010555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1FC" w:rsidRPr="00E35C2C" w:rsidRDefault="00E951FC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  <w:r w:rsidRPr="00E35C2C"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951FC" w:rsidRPr="00E35C2C" w:rsidRDefault="00E951FC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</w:p>
                            <w:p w:rsidR="00E951FC" w:rsidRPr="00E35C2C" w:rsidRDefault="00E951FC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E35C2C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E951FC" w:rsidRPr="00E730E2" w:rsidRDefault="00E951FC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951FC" w:rsidRDefault="00E951FC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951FC" w:rsidRPr="006C196A" w:rsidRDefault="00E951FC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35C2C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511;width:75438;height:1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951FC" w:rsidRPr="00E35C2C" w:rsidRDefault="00E951FC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E35C2C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E951FC" w:rsidRPr="00E35C2C" w:rsidRDefault="00E951FC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E35C2C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0576;top:27220;width:34921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E951FC" w:rsidRPr="00E35C2C" w:rsidRDefault="00E951FC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35C2C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E35C2C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 </w:t>
                        </w:r>
                        <w:proofErr w:type="spellStart"/>
                        <w:r w:rsidR="00E35C2C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Huaribamba</w:t>
                        </w:r>
                        <w:proofErr w:type="spellEnd"/>
                      </w:p>
                    </w:txbxContent>
                  </v:textbox>
                </v:shape>
                <v:oval id="Oval 23" o:spid="_x0000_s1037" style="position:absolute;left:19422;top:35810;width:41821;height:40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E951FC" w:rsidRPr="00E35C2C" w:rsidRDefault="00E951FC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  <w:r w:rsidRPr="00E35C2C"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  <w:t>EXPEDIENTE TÉCNICO</w:t>
                        </w:r>
                      </w:p>
                      <w:p w:rsidR="00E951FC" w:rsidRPr="00E35C2C" w:rsidRDefault="00E951FC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</w:p>
                      <w:p w:rsidR="00E951FC" w:rsidRPr="00E35C2C" w:rsidRDefault="00E951FC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E35C2C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3B5CA4" w:rsidRDefault="003B5CA4" w:rsidP="002E54B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2E54B3" w:rsidRPr="00F90D41" w:rsidRDefault="002E54B3" w:rsidP="002E54B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2E54B3" w:rsidRPr="00F90D41" w:rsidRDefault="002E54B3" w:rsidP="002E54B3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2E54B3" w:rsidRPr="00F90D41" w:rsidRDefault="002E54B3" w:rsidP="002E54B3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2E54B3" w:rsidRPr="00F90D41" w:rsidRDefault="002E54B3" w:rsidP="002E54B3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2E54B3" w:rsidRPr="00F90D41" w:rsidRDefault="002E54B3" w:rsidP="002E54B3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2E54B3" w:rsidRPr="00F90D41" w:rsidTr="00E35C2C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2E54B3" w:rsidRPr="000223A1" w:rsidRDefault="002E54B3" w:rsidP="003B5CA4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E54B3" w:rsidRPr="00F90D41" w:rsidRDefault="002E54B3" w:rsidP="003B5CA4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2E54B3" w:rsidRPr="00F90D41" w:rsidTr="00E35C2C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2E54B3" w:rsidRPr="000223A1" w:rsidRDefault="002E54B3" w:rsidP="003B5CA4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E54B3" w:rsidRPr="00F90D41" w:rsidRDefault="002E54B3" w:rsidP="003B5CA4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2E54B3" w:rsidRPr="00F90D41" w:rsidTr="00E35C2C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2E54B3" w:rsidRPr="000223A1" w:rsidRDefault="002E54B3" w:rsidP="003B5CA4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E54B3" w:rsidRPr="00F90D41" w:rsidRDefault="002E54B3" w:rsidP="003B5CA4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2E54B3" w:rsidRPr="00F90D41" w:rsidTr="00E35C2C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2E54B3" w:rsidRPr="000223A1" w:rsidRDefault="002E54B3" w:rsidP="003B5CA4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E54B3" w:rsidRPr="00F90D41" w:rsidRDefault="002E54B3" w:rsidP="003B5CA4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2E54B3" w:rsidRPr="00F90D41" w:rsidTr="00E35C2C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2E54B3" w:rsidRPr="000223A1" w:rsidRDefault="002E54B3" w:rsidP="003B5CA4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E54B3" w:rsidRPr="00F90D41" w:rsidRDefault="002E54B3" w:rsidP="003B5CA4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2E54B3" w:rsidRPr="00F90D41" w:rsidRDefault="002E54B3" w:rsidP="002E54B3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2E54B3" w:rsidRPr="00F90D41" w:rsidRDefault="002E54B3" w:rsidP="002E54B3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140"/>
        <w:gridCol w:w="1263"/>
        <w:gridCol w:w="1122"/>
        <w:gridCol w:w="1219"/>
      </w:tblGrid>
      <w:tr w:rsidR="002E54B3" w:rsidRPr="009D4F4F" w:rsidTr="00E35C2C">
        <w:trPr>
          <w:trHeight w:val="645"/>
          <w:jc w:val="center"/>
        </w:trPr>
        <w:tc>
          <w:tcPr>
            <w:tcW w:w="1005" w:type="dxa"/>
            <w:shd w:val="clear" w:color="auto" w:fill="FABF8F" w:themeFill="accent6" w:themeFillTint="99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140" w:type="dxa"/>
            <w:shd w:val="clear" w:color="auto" w:fill="FABF8F" w:themeFill="accent6" w:themeFillTint="99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63" w:type="dxa"/>
            <w:shd w:val="clear" w:color="auto" w:fill="FABF8F" w:themeFill="accent6" w:themeFillTint="99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219" w:type="dxa"/>
            <w:shd w:val="clear" w:color="auto" w:fill="FABF8F" w:themeFill="accent6" w:themeFillTint="99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E54B3" w:rsidRPr="009D4F4F" w:rsidTr="003B5CA4">
        <w:trPr>
          <w:trHeight w:val="514"/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Ranracancha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2E54B3" w:rsidRPr="009D4F4F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Huaribamba</w:t>
            </w:r>
          </w:p>
        </w:tc>
      </w:tr>
    </w:tbl>
    <w:p w:rsidR="002E54B3" w:rsidRPr="00F90D41" w:rsidRDefault="002E54B3" w:rsidP="002E54B3">
      <w:pPr>
        <w:contextualSpacing/>
        <w:jc w:val="both"/>
        <w:rPr>
          <w:rFonts w:eastAsia="Calibri" w:cs="Arial"/>
          <w:b/>
        </w:rPr>
      </w:pPr>
    </w:p>
    <w:p w:rsidR="002E54B3" w:rsidRPr="00F90D41" w:rsidRDefault="002E54B3" w:rsidP="002E54B3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2E54B3" w:rsidRPr="00F90D41" w:rsidTr="00E35C2C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3B5CA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BB4F1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BB4F1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2E54B3" w:rsidRPr="00F90D41" w:rsidTr="00861CD0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2E54B3" w:rsidRPr="00F90D41" w:rsidRDefault="002E54B3" w:rsidP="003B5CA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Huaribamba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54B3" w:rsidRPr="00F90D41" w:rsidRDefault="002E54B3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1331461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2E54B3" w:rsidRPr="00F90D41" w:rsidRDefault="00E951FC" w:rsidP="003B5C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2E54B3" w:rsidRPr="00F90D41" w:rsidTr="00E35C2C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3B5CA4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2E54B3" w:rsidRPr="00F90D41" w:rsidRDefault="002E54B3" w:rsidP="00BB4F1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3B5CA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3B5CA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3B5CA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2E54B3" w:rsidRPr="00F90D41" w:rsidTr="00861CD0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2E54B3" w:rsidRPr="00F90D41" w:rsidRDefault="002E54B3" w:rsidP="003B5CA4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2E54B3" w:rsidRPr="00F90D41" w:rsidRDefault="002E54B3" w:rsidP="00BB4F1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8503522.67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54B3" w:rsidRPr="00F90D41" w:rsidRDefault="002E54B3" w:rsidP="00BB4F1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653712.42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2E54B3" w:rsidRPr="00F90D41" w:rsidRDefault="002E54B3" w:rsidP="00BB4F1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3256</w:t>
            </w:r>
          </w:p>
        </w:tc>
      </w:tr>
    </w:tbl>
    <w:p w:rsidR="003B5CA4" w:rsidRDefault="003B5CA4" w:rsidP="002E54B3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2E54B3" w:rsidRPr="00F90D41" w:rsidRDefault="002E54B3" w:rsidP="002E54B3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3B5CA4" w:rsidRPr="00C845B3">
        <w:rPr>
          <w:rFonts w:asciiTheme="minorHAnsi" w:hAnsiTheme="minorHAnsi" w:cs="Arial"/>
          <w:b/>
          <w:noProof/>
        </w:rPr>
        <w:t>HUARIBAMBA</w:t>
      </w:r>
    </w:p>
    <w:p w:rsidR="002E54B3" w:rsidRPr="00F90D41" w:rsidRDefault="002E54B3" w:rsidP="002E54B3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Huaribamba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Ranracancha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E951FC" w:rsidRDefault="00E951FC" w:rsidP="00E951FC">
      <w:pPr>
        <w:spacing w:after="0"/>
        <w:ind w:left="1418"/>
        <w:rPr>
          <w:rFonts w:cs="Arial"/>
          <w:b/>
        </w:rPr>
      </w:pPr>
    </w:p>
    <w:p w:rsidR="002E54B3" w:rsidRDefault="00E35C2C" w:rsidP="00E951FC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C35A22F" wp14:editId="709BBD56">
            <wp:simplePos x="0" y="0"/>
            <wp:positionH relativeFrom="column">
              <wp:posOffset>728980</wp:posOffset>
            </wp:positionH>
            <wp:positionV relativeFrom="paragraph">
              <wp:posOffset>303530</wp:posOffset>
            </wp:positionV>
            <wp:extent cx="4049395" cy="2849880"/>
            <wp:effectExtent l="76200" t="76200" r="141605" b="140970"/>
            <wp:wrapTopAndBottom/>
            <wp:docPr id="2" name="Imagen 2" descr="C:\Users\Usuario\Desktop\EXPEDIENTE TECNICO CHINCHEROS\PIP COMPUTADORAS\FOTOS\Fotos Chincheros YEBER\I.E. Proceres de la Indenpendencia Americana\DSC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EXPEDIENTE TECNICO CHINCHEROS\PIP COMPUTADORAS\FOTOS\Fotos Chincheros YEBER\I.E. Proceres de la Indenpendencia Americana\DSC083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849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4B3" w:rsidRPr="00F90D41">
        <w:rPr>
          <w:rFonts w:cs="Arial"/>
          <w:b/>
        </w:rPr>
        <w:t xml:space="preserve">VISTA PANORÁMICA DEL CENTRO POBLADO DE </w:t>
      </w:r>
      <w:r w:rsidR="003B5CA4" w:rsidRPr="00C845B3">
        <w:rPr>
          <w:rFonts w:cs="Arial"/>
          <w:b/>
          <w:noProof/>
        </w:rPr>
        <w:t>HUARIBAMBA</w:t>
      </w:r>
    </w:p>
    <w:p w:rsidR="002E54B3" w:rsidRPr="00E951FC" w:rsidRDefault="00BB4F1F" w:rsidP="00E951FC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</w:t>
      </w:r>
      <w:r w:rsidRPr="00E951FC">
        <w:rPr>
          <w:rFonts w:asciiTheme="minorHAnsi" w:hAnsiTheme="minorHAnsi" w:cs="Arial"/>
          <w:color w:val="000000"/>
          <w:lang w:val="es-ES"/>
        </w:rPr>
        <w:t>Fuente: Diagnostico</w:t>
      </w:r>
      <w:r w:rsidR="002E54B3" w:rsidRPr="00E951FC">
        <w:rPr>
          <w:rFonts w:asciiTheme="minorHAnsi" w:hAnsiTheme="minorHAnsi" w:cs="Arial"/>
          <w:color w:val="000000"/>
          <w:lang w:val="es-ES"/>
        </w:rPr>
        <w:t xml:space="preserve"> de campo</w:t>
      </w:r>
      <w:r w:rsidR="00E951FC">
        <w:rPr>
          <w:rFonts w:asciiTheme="minorHAnsi" w:hAnsiTheme="minorHAnsi" w:cs="Arial"/>
          <w:color w:val="000000"/>
          <w:lang w:val="es-ES"/>
        </w:rPr>
        <w:t>, 2018</w:t>
      </w:r>
      <w:r w:rsidRPr="00E951FC">
        <w:rPr>
          <w:rFonts w:asciiTheme="minorHAnsi" w:hAnsiTheme="minorHAnsi" w:cs="Arial"/>
          <w:color w:val="000000"/>
          <w:lang w:val="es-ES"/>
        </w:rPr>
        <w:t>.</w:t>
      </w:r>
    </w:p>
    <w:p w:rsidR="002E54B3" w:rsidRPr="00F90D41" w:rsidRDefault="002E54B3" w:rsidP="002E54B3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="003B5CA4" w:rsidRPr="00C845B3">
        <w:rPr>
          <w:rFonts w:cs="Arial"/>
          <w:b/>
          <w:noProof/>
        </w:rPr>
        <w:t>HUARIBAMBA</w:t>
      </w:r>
    </w:p>
    <w:p w:rsidR="002E54B3" w:rsidRDefault="002E54B3" w:rsidP="002E54B3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0.26</w:t>
      </w:r>
      <w:r w:rsidRPr="00F90D41">
        <w:rPr>
          <w:rFonts w:cs="Arial"/>
          <w:noProof/>
        </w:rPr>
        <w:t xml:space="preserve">km2 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="0070606B" w:rsidRPr="00C845B3">
        <w:rPr>
          <w:rFonts w:cs="Arial"/>
          <w:b/>
          <w:noProof/>
        </w:rPr>
        <w:t>HUARIBAMBA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Huaribamba</w:t>
      </w:r>
      <w:r>
        <w:rPr>
          <w:rFonts w:cs="Arial"/>
          <w:noProof/>
        </w:rPr>
        <w:t xml:space="preserve"> se encuentra ubicado en</w:t>
      </w:r>
      <w:r w:rsidR="008A6A23">
        <w:rPr>
          <w:rFonts w:cs="Arial"/>
          <w:noProof/>
        </w:rPr>
        <w:t xml:space="preserve"> </w:t>
      </w:r>
      <w:r>
        <w:rPr>
          <w:rFonts w:cs="Arial"/>
          <w:noProof/>
        </w:rPr>
        <w:t xml:space="preserve">el distrito de </w:t>
      </w:r>
      <w:r w:rsidRPr="00C845B3">
        <w:rPr>
          <w:rFonts w:cs="Arial"/>
          <w:noProof/>
        </w:rPr>
        <w:t>Ranracancha</w:t>
      </w:r>
      <w:r>
        <w:rPr>
          <w:rFonts w:cs="Arial"/>
          <w:noProof/>
        </w:rPr>
        <w:t xml:space="preserve"> el cual tiene una densidad  </w:t>
      </w:r>
      <w:r w:rsidR="008A6A23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104.00</w:t>
      </w:r>
      <w:r w:rsidRPr="00F90D41">
        <w:rPr>
          <w:rFonts w:cs="Arial"/>
          <w:noProof/>
        </w:rPr>
        <w:t>hab/km2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="0070606B" w:rsidRPr="00C845B3">
        <w:rPr>
          <w:rFonts w:cs="Arial"/>
          <w:b/>
          <w:noProof/>
        </w:rPr>
        <w:t>HUARIBAMBA</w:t>
      </w:r>
    </w:p>
    <w:p w:rsidR="002E54B3" w:rsidRPr="00F90D41" w:rsidRDefault="002E54B3" w:rsidP="002E54B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Sinhuapata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E54B3" w:rsidRPr="00F90D41" w:rsidRDefault="002E54B3" w:rsidP="002E54B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8A6A23">
        <w:rPr>
          <w:rFonts w:asciiTheme="minorHAnsi" w:hAnsiTheme="minorHAnsi" w:cs="Arial"/>
          <w:sz w:val="22"/>
          <w:szCs w:val="22"/>
        </w:rPr>
        <w:t xml:space="preserve">la comunidad </w:t>
      </w:r>
      <w:r w:rsidRPr="00F90D41">
        <w:rPr>
          <w:rFonts w:asciiTheme="minorHAnsi" w:hAnsiTheme="minorHAnsi" w:cs="Arial"/>
          <w:sz w:val="22"/>
          <w:szCs w:val="22"/>
        </w:rPr>
        <w:t xml:space="preserve"> de </w:t>
      </w:r>
      <w:r w:rsidRPr="00C845B3">
        <w:rPr>
          <w:rFonts w:asciiTheme="minorHAnsi" w:hAnsiTheme="minorHAnsi" w:cs="Arial"/>
          <w:noProof/>
          <w:sz w:val="22"/>
          <w:szCs w:val="22"/>
        </w:rPr>
        <w:t>Senhua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E54B3" w:rsidRPr="00F90D41" w:rsidRDefault="002E54B3" w:rsidP="002E54B3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Ccoñecc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2E54B3" w:rsidRPr="00F90D41" w:rsidRDefault="002E54B3" w:rsidP="002E54B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Santa Rosa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70606B" w:rsidRPr="00C845B3">
        <w:rPr>
          <w:rFonts w:cs="Arial"/>
          <w:b/>
          <w:noProof/>
        </w:rPr>
        <w:t>HUARIBAMBA</w:t>
      </w:r>
    </w:p>
    <w:p w:rsidR="002E54B3" w:rsidRPr="00F90D41" w:rsidRDefault="00351C14" w:rsidP="002E54B3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Huaribamba</w:t>
      </w:r>
      <w:r w:rsidR="002E54B3" w:rsidRPr="00F90D41">
        <w:rPr>
          <w:rFonts w:cs="Arial"/>
          <w:noProof/>
        </w:rPr>
        <w:t xml:space="preserve"> se encuentra dividida en </w:t>
      </w:r>
      <w:r>
        <w:rPr>
          <w:rFonts w:cs="Arial"/>
          <w:noProof/>
        </w:rPr>
        <w:t>04 Anexos</w:t>
      </w:r>
      <w:r w:rsidR="002E54B3" w:rsidRPr="00F90D41">
        <w:rPr>
          <w:rFonts w:cs="Arial"/>
          <w:noProof/>
        </w:rPr>
        <w:t>.</w:t>
      </w:r>
    </w:p>
    <w:p w:rsidR="00E951FC" w:rsidRDefault="00BB4F1F" w:rsidP="00E951FC">
      <w:pPr>
        <w:spacing w:after="0" w:line="240" w:lineRule="auto"/>
        <w:ind w:left="709"/>
        <w:contextualSpacing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</w:t>
      </w:r>
    </w:p>
    <w:p w:rsidR="0070606B" w:rsidRDefault="00BB4F1F" w:rsidP="00E951FC">
      <w:pPr>
        <w:spacing w:after="0" w:line="240" w:lineRule="auto"/>
        <w:ind w:left="709"/>
        <w:contextualSpacing/>
        <w:jc w:val="center"/>
        <w:rPr>
          <w:rFonts w:cs="Arial"/>
          <w:b/>
          <w:noProof/>
        </w:rPr>
      </w:pPr>
      <w:r>
        <w:rPr>
          <w:rFonts w:cs="Arial"/>
          <w:b/>
        </w:rPr>
        <w:t xml:space="preserve"> </w:t>
      </w:r>
      <w:r w:rsidR="002E54B3">
        <w:rPr>
          <w:rFonts w:cs="Arial"/>
          <w:b/>
        </w:rPr>
        <w:t>Cuadro N° 1</w:t>
      </w:r>
      <w:r w:rsidR="0070606B">
        <w:rPr>
          <w:rFonts w:cs="Arial"/>
          <w:b/>
        </w:rPr>
        <w:t xml:space="preserve">: </w:t>
      </w:r>
      <w:r w:rsidR="002E54B3" w:rsidRPr="00F90D41">
        <w:rPr>
          <w:rFonts w:cs="Arial"/>
          <w:b/>
        </w:rPr>
        <w:t>División</w:t>
      </w:r>
      <w:r w:rsidR="0070606B">
        <w:rPr>
          <w:rFonts w:cs="Arial"/>
          <w:b/>
          <w:noProof/>
        </w:rPr>
        <w:t xml:space="preserve"> política del centro poblado de Huaribamba.</w:t>
      </w:r>
    </w:p>
    <w:tbl>
      <w:tblPr>
        <w:tblpPr w:leftFromText="141" w:rightFromText="141" w:vertAnchor="page" w:horzAnchor="margin" w:tblpXSpec="right" w:tblpY="12592"/>
        <w:tblW w:w="73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"/>
        <w:gridCol w:w="1708"/>
        <w:gridCol w:w="517"/>
        <w:gridCol w:w="1702"/>
        <w:gridCol w:w="512"/>
        <w:gridCol w:w="2405"/>
      </w:tblGrid>
      <w:tr w:rsidR="00BB4F1F" w:rsidRPr="0070606B" w:rsidTr="00E35C2C">
        <w:trPr>
          <w:trHeight w:val="416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</w:tr>
      <w:tr w:rsidR="00BB4F1F" w:rsidRPr="0070606B" w:rsidTr="00BB4F1F">
        <w:trPr>
          <w:trHeight w:val="297"/>
        </w:trPr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Ranracancha</w:t>
            </w:r>
            <w:proofErr w:type="spellEnd"/>
          </w:p>
        </w:tc>
        <w:tc>
          <w:tcPr>
            <w:tcW w:w="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Huaribamba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Ccenhua</w:t>
            </w:r>
            <w:proofErr w:type="spellEnd"/>
          </w:p>
        </w:tc>
      </w:tr>
      <w:tr w:rsidR="00BB4F1F" w:rsidRPr="0070606B" w:rsidTr="00BB4F1F">
        <w:trPr>
          <w:trHeight w:val="297"/>
        </w:trPr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Mollebamba</w:t>
            </w:r>
            <w:proofErr w:type="spellEnd"/>
          </w:p>
        </w:tc>
      </w:tr>
      <w:tr w:rsidR="00BB4F1F" w:rsidRPr="0070606B" w:rsidTr="00BB4F1F">
        <w:trPr>
          <w:trHeight w:val="297"/>
        </w:trPr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Ccoñecc</w:t>
            </w:r>
            <w:proofErr w:type="spellEnd"/>
          </w:p>
        </w:tc>
      </w:tr>
      <w:tr w:rsidR="00BB4F1F" w:rsidRPr="0070606B" w:rsidTr="00BB4F1F">
        <w:trPr>
          <w:trHeight w:val="297"/>
        </w:trPr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F1F" w:rsidRPr="0070606B" w:rsidRDefault="00BB4F1F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0606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Santa Rosa</w:t>
            </w:r>
          </w:p>
        </w:tc>
      </w:tr>
    </w:tbl>
    <w:p w:rsidR="0070606B" w:rsidRDefault="0070606B" w:rsidP="00E951FC">
      <w:pPr>
        <w:spacing w:after="0" w:line="240" w:lineRule="auto"/>
        <w:ind w:left="709"/>
        <w:jc w:val="center"/>
        <w:rPr>
          <w:rFonts w:cs="Arial"/>
          <w:b/>
          <w:noProof/>
        </w:rPr>
      </w:pPr>
    </w:p>
    <w:p w:rsidR="0070606B" w:rsidRDefault="0070606B" w:rsidP="00E951FC">
      <w:pPr>
        <w:spacing w:after="0" w:line="240" w:lineRule="auto"/>
        <w:ind w:left="709"/>
        <w:jc w:val="center"/>
        <w:rPr>
          <w:rFonts w:cs="Arial"/>
          <w:b/>
          <w:noProof/>
        </w:rPr>
      </w:pPr>
    </w:p>
    <w:p w:rsidR="0070606B" w:rsidRDefault="0070606B" w:rsidP="00E951FC">
      <w:pPr>
        <w:spacing w:after="0" w:line="240" w:lineRule="auto"/>
        <w:ind w:left="709"/>
        <w:jc w:val="center"/>
        <w:rPr>
          <w:rFonts w:cs="Arial"/>
          <w:b/>
          <w:noProof/>
        </w:rPr>
      </w:pPr>
    </w:p>
    <w:p w:rsidR="00E951FC" w:rsidRDefault="002E54B3" w:rsidP="00E951FC">
      <w:pPr>
        <w:spacing w:after="0" w:line="240" w:lineRule="auto"/>
        <w:ind w:left="1498"/>
        <w:rPr>
          <w:rFonts w:cs="Arial"/>
          <w:noProof/>
        </w:rPr>
      </w:pPr>
      <w:r>
        <w:rPr>
          <w:rFonts w:cs="Arial"/>
          <w:noProof/>
        </w:rPr>
        <w:t xml:space="preserve"> </w:t>
      </w:r>
      <w:r w:rsidR="00BB4F1F">
        <w:rPr>
          <w:rFonts w:cs="Arial"/>
          <w:noProof/>
        </w:rPr>
        <w:t xml:space="preserve">  </w:t>
      </w:r>
    </w:p>
    <w:p w:rsidR="00E951FC" w:rsidRDefault="00E951FC" w:rsidP="00E951FC">
      <w:pPr>
        <w:spacing w:after="0" w:line="240" w:lineRule="auto"/>
        <w:ind w:left="1498"/>
        <w:rPr>
          <w:rFonts w:cs="Arial"/>
          <w:noProof/>
        </w:rPr>
      </w:pPr>
    </w:p>
    <w:p w:rsidR="00E951FC" w:rsidRDefault="00E951FC" w:rsidP="00E951FC">
      <w:pPr>
        <w:spacing w:after="0" w:line="240" w:lineRule="auto"/>
        <w:ind w:left="1498"/>
        <w:rPr>
          <w:rFonts w:cs="Arial"/>
          <w:noProof/>
        </w:rPr>
      </w:pPr>
    </w:p>
    <w:p w:rsidR="00E951FC" w:rsidRDefault="00E951FC" w:rsidP="00E951FC">
      <w:pPr>
        <w:spacing w:after="0" w:line="240" w:lineRule="auto"/>
        <w:ind w:left="1498"/>
        <w:rPr>
          <w:rFonts w:cs="Arial"/>
          <w:noProof/>
        </w:rPr>
      </w:pPr>
    </w:p>
    <w:p w:rsidR="002E54B3" w:rsidRDefault="00BB4F1F" w:rsidP="00E951FC">
      <w:pPr>
        <w:spacing w:after="0" w:line="240" w:lineRule="auto"/>
        <w:ind w:left="1498"/>
        <w:rPr>
          <w:rFonts w:cs="Arial"/>
          <w:noProof/>
        </w:rPr>
      </w:pPr>
      <w:r>
        <w:rPr>
          <w:rFonts w:cs="Arial"/>
          <w:noProof/>
        </w:rPr>
        <w:t>Fuente : Diagnostico</w:t>
      </w:r>
      <w:r w:rsidR="002E54B3" w:rsidRPr="00F90D41">
        <w:rPr>
          <w:rFonts w:cs="Arial"/>
          <w:noProof/>
        </w:rPr>
        <w:t xml:space="preserve"> de campo</w:t>
      </w:r>
      <w:r w:rsidR="00E951FC">
        <w:rPr>
          <w:rFonts w:cs="Arial"/>
          <w:noProof/>
        </w:rPr>
        <w:t>, 2018</w:t>
      </w:r>
      <w:r>
        <w:rPr>
          <w:rFonts w:cs="Arial"/>
          <w:noProof/>
        </w:rPr>
        <w:t>.</w:t>
      </w:r>
    </w:p>
    <w:p w:rsidR="00BB4F1F" w:rsidRDefault="00BB4F1F" w:rsidP="002E54B3">
      <w:pPr>
        <w:ind w:left="1498"/>
        <w:rPr>
          <w:rFonts w:cs="Arial"/>
          <w:noProof/>
        </w:rPr>
      </w:pPr>
    </w:p>
    <w:p w:rsidR="00E951FC" w:rsidRDefault="00E951FC" w:rsidP="00E951FC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2E54B3" w:rsidRPr="00F90D41" w:rsidRDefault="002E54B3" w:rsidP="002E54B3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861CD0" w:rsidRPr="00861CD0" w:rsidRDefault="00861CD0" w:rsidP="00861CD0">
      <w:pPr>
        <w:spacing w:before="120" w:after="120"/>
        <w:ind w:left="1701"/>
        <w:jc w:val="both"/>
        <w:rPr>
          <w:rFonts w:cs="Arial"/>
        </w:rPr>
      </w:pPr>
      <w:r w:rsidRPr="00861CD0">
        <w:rPr>
          <w:rFonts w:cs="Arial"/>
        </w:rPr>
        <w:t xml:space="preserve">El modo de acceder al Centro Poblado de </w:t>
      </w:r>
      <w:proofErr w:type="spellStart"/>
      <w:r>
        <w:rPr>
          <w:rFonts w:cs="Arial"/>
        </w:rPr>
        <w:t>Huaribamba</w:t>
      </w:r>
      <w:proofErr w:type="spellEnd"/>
      <w:r w:rsidRPr="00861CD0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861CD0">
        <w:rPr>
          <w:rFonts w:cs="Arial"/>
        </w:rPr>
        <w:t>Sahuinto</w:t>
      </w:r>
      <w:proofErr w:type="spellEnd"/>
      <w:r w:rsidRPr="00861CD0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hasta el ramal </w:t>
      </w:r>
      <w:proofErr w:type="spellStart"/>
      <w:r w:rsidRPr="00861CD0">
        <w:rPr>
          <w:rFonts w:cs="Arial"/>
        </w:rPr>
        <w:t>Uripa</w:t>
      </w:r>
      <w:proofErr w:type="spellEnd"/>
      <w:r w:rsidRPr="00861CD0">
        <w:rPr>
          <w:rFonts w:cs="Arial"/>
        </w:rPr>
        <w:t xml:space="preserve"> se recorre 71.8 km, del Ramal </w:t>
      </w:r>
      <w:proofErr w:type="spellStart"/>
      <w:r w:rsidRPr="00861CD0">
        <w:rPr>
          <w:rFonts w:cs="Arial"/>
        </w:rPr>
        <w:t>Uripa</w:t>
      </w:r>
      <w:proofErr w:type="spellEnd"/>
      <w:r w:rsidRPr="00861CD0">
        <w:rPr>
          <w:rFonts w:cs="Arial"/>
        </w:rPr>
        <w:t xml:space="preserve"> a </w:t>
      </w:r>
      <w:proofErr w:type="spellStart"/>
      <w:r w:rsidRPr="00861CD0">
        <w:rPr>
          <w:rFonts w:cs="Arial"/>
        </w:rPr>
        <w:t>Ranracancha</w:t>
      </w:r>
      <w:proofErr w:type="spellEnd"/>
      <w:r w:rsidRPr="00861CD0">
        <w:rPr>
          <w:rFonts w:cs="Arial"/>
        </w:rPr>
        <w:t xml:space="preserve"> se recorre 7.0 km  (Tro</w:t>
      </w:r>
      <w:r>
        <w:rPr>
          <w:rFonts w:cs="Arial"/>
        </w:rPr>
        <w:t xml:space="preserve">cha), de </w:t>
      </w:r>
      <w:proofErr w:type="spellStart"/>
      <w:r>
        <w:rPr>
          <w:rFonts w:cs="Arial"/>
        </w:rPr>
        <w:t>Ranracancha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Huaribamba</w:t>
      </w:r>
      <w:proofErr w:type="spellEnd"/>
      <w:r>
        <w:rPr>
          <w:rFonts w:cs="Arial"/>
        </w:rPr>
        <w:t xml:space="preserve"> </w:t>
      </w:r>
      <w:r w:rsidRPr="00861CD0">
        <w:rPr>
          <w:rFonts w:cs="Arial"/>
        </w:rPr>
        <w:t xml:space="preserve">se recorre una distancia de </w:t>
      </w:r>
      <w:r>
        <w:rPr>
          <w:rFonts w:cs="Arial"/>
        </w:rPr>
        <w:t>4</w:t>
      </w:r>
      <w:r w:rsidRPr="00861CD0">
        <w:rPr>
          <w:rFonts w:cs="Arial"/>
        </w:rPr>
        <w:t>.00 km.</w:t>
      </w:r>
    </w:p>
    <w:p w:rsidR="00861CD0" w:rsidRPr="00861CD0" w:rsidRDefault="00861CD0" w:rsidP="00861CD0">
      <w:pPr>
        <w:spacing w:before="120" w:after="120"/>
        <w:ind w:left="1701"/>
        <w:jc w:val="both"/>
        <w:rPr>
          <w:rFonts w:cs="Arial"/>
        </w:rPr>
      </w:pPr>
      <w:r w:rsidRPr="00861CD0">
        <w:rPr>
          <w:rFonts w:cs="Arial"/>
        </w:rPr>
        <w:t>En conclusión de la ciudad de Abancay al centro poblado existe una distancia de 22</w:t>
      </w:r>
      <w:r>
        <w:rPr>
          <w:rFonts w:cs="Arial"/>
        </w:rPr>
        <w:t>4</w:t>
      </w:r>
      <w:r w:rsidRPr="00861CD0">
        <w:rPr>
          <w:rFonts w:cs="Arial"/>
        </w:rPr>
        <w:t>.62 Km Ver mapa MV 01 en el capítulo de planos.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861CD0" w:rsidRPr="00F90D41" w:rsidRDefault="00861CD0" w:rsidP="00861CD0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Ranracancha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Andahuaylas -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(Ramal </w:t>
      </w:r>
      <w:proofErr w:type="spellStart"/>
      <w:r>
        <w:rPr>
          <w:rFonts w:cs="Arial"/>
        </w:rPr>
        <w:t>ranracancha</w:t>
      </w:r>
      <w:proofErr w:type="spellEnd"/>
      <w:r>
        <w:rPr>
          <w:rFonts w:cs="Arial"/>
        </w:rPr>
        <w:t xml:space="preserve">) (asfaltada), hasta llegar al centro poblado de </w:t>
      </w:r>
      <w:proofErr w:type="spellStart"/>
      <w:r>
        <w:rPr>
          <w:rFonts w:cs="Arial"/>
        </w:rPr>
        <w:t>Huaribamba</w:t>
      </w:r>
      <w:proofErr w:type="spellEnd"/>
    </w:p>
    <w:p w:rsidR="002E54B3" w:rsidRDefault="00BB4F1F" w:rsidP="00861CD0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</w:t>
      </w:r>
      <w:r w:rsidR="002E54B3" w:rsidRPr="00F90D41">
        <w:rPr>
          <w:rFonts w:cs="Arial"/>
          <w:b/>
        </w:rPr>
        <w:t>Cuadro Nº 02</w:t>
      </w:r>
    </w:p>
    <w:p w:rsidR="00861CD0" w:rsidRDefault="002E54B3" w:rsidP="00861CD0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</w:t>
      </w:r>
      <w:r w:rsidRPr="00F90D41">
        <w:rPr>
          <w:rFonts w:cs="Arial"/>
          <w:b/>
        </w:rPr>
        <w:t>Vías de acceso al centro poblado</w:t>
      </w:r>
      <w:r w:rsidR="00861CD0">
        <w:rPr>
          <w:rFonts w:cs="Arial"/>
          <w:b/>
        </w:rPr>
        <w:t xml:space="preserve"> de Huaribamba</w:t>
      </w:r>
    </w:p>
    <w:tbl>
      <w:tblPr>
        <w:tblpPr w:leftFromText="141" w:rightFromText="141" w:vertAnchor="text" w:horzAnchor="margin" w:tblpXSpec="right" w:tblpY="162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60"/>
        <w:gridCol w:w="1060"/>
        <w:gridCol w:w="940"/>
        <w:gridCol w:w="1420"/>
      </w:tblGrid>
      <w:tr w:rsidR="00861CD0" w:rsidRPr="00861CD0" w:rsidTr="00E35C2C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861CD0" w:rsidRPr="00861CD0" w:rsidTr="00861CD0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D0" w:rsidRPr="00861CD0" w:rsidTr="00861CD0">
        <w:trPr>
          <w:trHeight w:val="64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D0" w:rsidRPr="00861CD0" w:rsidTr="00861CD0">
        <w:trPr>
          <w:trHeight w:val="48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D0" w:rsidRPr="00861CD0" w:rsidTr="00861CD0">
        <w:trPr>
          <w:trHeight w:val="48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Ramal (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D0" w:rsidRPr="00861CD0" w:rsidTr="00861CD0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Ramal (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-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D0" w:rsidRPr="00861CD0" w:rsidTr="00861CD0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Huaribamba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D0" w:rsidRPr="00861CD0" w:rsidTr="00E35C2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1CD0" w:rsidRPr="00861CD0" w:rsidRDefault="00861CD0" w:rsidP="00BB4F1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B4F1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224.62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1CD0" w:rsidRPr="00861CD0" w:rsidRDefault="00861CD0" w:rsidP="0050450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D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861CD0" w:rsidRDefault="00861CD0" w:rsidP="002E54B3">
      <w:pPr>
        <w:jc w:val="center"/>
        <w:rPr>
          <w:rFonts w:cs="Arial"/>
          <w:b/>
        </w:rPr>
      </w:pPr>
    </w:p>
    <w:p w:rsidR="00861CD0" w:rsidRDefault="00861CD0" w:rsidP="002E54B3">
      <w:pPr>
        <w:jc w:val="center"/>
        <w:rPr>
          <w:rFonts w:cs="Arial"/>
          <w:b/>
        </w:rPr>
      </w:pPr>
    </w:p>
    <w:p w:rsidR="00861CD0" w:rsidRDefault="00861CD0" w:rsidP="002E54B3">
      <w:pPr>
        <w:jc w:val="center"/>
        <w:rPr>
          <w:rFonts w:cs="Arial"/>
          <w:b/>
        </w:rPr>
      </w:pPr>
    </w:p>
    <w:p w:rsidR="00861CD0" w:rsidRDefault="00861CD0" w:rsidP="002E54B3">
      <w:pPr>
        <w:jc w:val="center"/>
        <w:rPr>
          <w:rFonts w:cs="Arial"/>
          <w:b/>
        </w:rPr>
      </w:pPr>
    </w:p>
    <w:p w:rsidR="00861CD0" w:rsidRDefault="00861CD0" w:rsidP="002E54B3">
      <w:pPr>
        <w:jc w:val="center"/>
        <w:rPr>
          <w:rFonts w:cs="Arial"/>
          <w:b/>
        </w:rPr>
      </w:pPr>
    </w:p>
    <w:p w:rsidR="002E54B3" w:rsidRPr="00C2121D" w:rsidRDefault="002E54B3" w:rsidP="002E54B3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</w:t>
      </w:r>
      <w:proofErr w:type="spellStart"/>
      <w:proofErr w:type="gramStart"/>
      <w:r w:rsidR="00861CD0" w:rsidRPr="00C2121D">
        <w:rPr>
          <w:rFonts w:eastAsia="Calibri" w:cs="Arial"/>
        </w:rPr>
        <w:t>fuen</w:t>
      </w:r>
      <w:r w:rsidR="00861CD0">
        <w:rPr>
          <w:rFonts w:eastAsia="Calibri" w:cs="Arial"/>
        </w:rPr>
        <w:t>Fuen</w:t>
      </w:r>
      <w:r w:rsidR="00861CD0" w:rsidRPr="00C2121D">
        <w:rPr>
          <w:rFonts w:eastAsia="Calibri" w:cs="Arial"/>
        </w:rPr>
        <w:t>te</w:t>
      </w:r>
      <w:proofErr w:type="spellEnd"/>
      <w:proofErr w:type="gramEnd"/>
      <w:r w:rsidR="00E35C2C">
        <w:rPr>
          <w:rFonts w:eastAsia="Calibri" w:cs="Arial"/>
        </w:rPr>
        <w:t>: Elaboración propia</w:t>
      </w:r>
      <w:r w:rsidR="00861CD0">
        <w:rPr>
          <w:rFonts w:eastAsia="Calibri" w:cs="Arial"/>
        </w:rPr>
        <w:t>.</w:t>
      </w:r>
    </w:p>
    <w:p w:rsidR="002E54B3" w:rsidRPr="00F90D41" w:rsidRDefault="002E54B3" w:rsidP="002E54B3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2E54B3" w:rsidRPr="00F90D41" w:rsidRDefault="002E54B3" w:rsidP="002E54B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Huaribamba</w:t>
      </w:r>
    </w:p>
    <w:p w:rsidR="00861CD0" w:rsidRPr="009344CD" w:rsidRDefault="00861CD0" w:rsidP="00861CD0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características fisiográficas particulares y diferenciadas, que condicionan su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topografía,</w:t>
      </w:r>
      <w:r>
        <w:rPr>
          <w:rFonts w:eastAsia="Calibri" w:cs="Arial"/>
          <w:iCs/>
          <w:lang w:eastAsia="en-US"/>
        </w:rPr>
        <w:t xml:space="preserve"> </w:t>
      </w:r>
      <w:r w:rsidRPr="00F90D41">
        <w:rPr>
          <w:rFonts w:eastAsia="Calibri" w:cs="Arial"/>
          <w:iCs/>
          <w:lang w:eastAsia="en-US"/>
        </w:rPr>
        <w:t xml:space="preserve">Presenta </w:t>
      </w:r>
      <w:r w:rsidRPr="009344CD">
        <w:rPr>
          <w:rFonts w:eastAsia="Calibri" w:cs="Arial"/>
          <w:iCs/>
          <w:lang w:eastAsia="en-US"/>
        </w:rPr>
        <w:t>valles interandinos y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los flancos de las montañas de suave pendiente,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donde se realiza la agricultura de secano y</w:t>
      </w:r>
      <w:r>
        <w:rPr>
          <w:rFonts w:eastAsia="Calibri" w:cs="Arial"/>
          <w:iCs/>
          <w:lang w:eastAsia="en-US"/>
        </w:rPr>
        <w:t xml:space="preserve"> crecen </w:t>
      </w:r>
      <w:r w:rsidRPr="009344CD">
        <w:rPr>
          <w:rFonts w:eastAsia="Calibri" w:cs="Arial"/>
          <w:iCs/>
          <w:lang w:eastAsia="en-US"/>
        </w:rPr>
        <w:t>pastos naturales. Los suelos son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arcillosos de color rojo</w:t>
      </w:r>
      <w:r>
        <w:rPr>
          <w:rFonts w:eastAsia="Calibri" w:cs="Arial"/>
          <w:iCs/>
          <w:lang w:eastAsia="en-US"/>
        </w:rPr>
        <w:t>.</w:t>
      </w:r>
    </w:p>
    <w:p w:rsidR="00E951FC" w:rsidRDefault="00E951FC" w:rsidP="002E54B3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2E54B3" w:rsidRPr="00F90D41" w:rsidRDefault="002E54B3" w:rsidP="002E54B3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861CD0" w:rsidRPr="00DF0CC1" w:rsidRDefault="00861CD0" w:rsidP="00861CD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Comprende las altitudes desde 3,000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m.s.n.m. hasta las alturas que s</w:t>
      </w:r>
      <w:r>
        <w:rPr>
          <w:rFonts w:eastAsia="Calibri" w:cs="Arial"/>
          <w:iCs/>
          <w:lang w:eastAsia="en-US"/>
        </w:rPr>
        <w:t xml:space="preserve">obrepasan los 4.300 m.s.n.m. </w:t>
      </w:r>
      <w:r w:rsidRPr="00DF0CC1">
        <w:rPr>
          <w:rFonts w:eastAsia="Calibri" w:cs="Arial"/>
          <w:iCs/>
          <w:lang w:eastAsia="en-US"/>
        </w:rPr>
        <w:t xml:space="preserve"> </w:t>
      </w:r>
      <w:r>
        <w:rPr>
          <w:rFonts w:eastAsia="Calibri" w:cs="Arial"/>
          <w:iCs/>
          <w:lang w:eastAsia="en-US"/>
        </w:rPr>
        <w:t>Su clima  es  frio.</w:t>
      </w:r>
    </w:p>
    <w:p w:rsidR="002E54B3" w:rsidRPr="00F90D41" w:rsidRDefault="002E54B3" w:rsidP="002E54B3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861CD0" w:rsidRPr="00F90D41" w:rsidRDefault="00861CD0" w:rsidP="00861CD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temperatura promedio  varía  de 5 a 18°C.</w:t>
      </w:r>
    </w:p>
    <w:p w:rsidR="002E54B3" w:rsidRPr="00F90D41" w:rsidRDefault="002E54B3" w:rsidP="002E54B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861CD0" w:rsidRPr="00DF0CC1" w:rsidRDefault="00861CD0" w:rsidP="00861CD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De acuerdo a los registros obtenidos la precipitación pluvial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promedio, en la provincia de Chincheros, para la zona agro ecológica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alta es 913.7 mm (anuales)</w:t>
      </w:r>
      <w:r>
        <w:rPr>
          <w:rFonts w:eastAsia="Calibri" w:cs="Arial"/>
          <w:iCs/>
          <w:lang w:eastAsia="en-US"/>
        </w:rPr>
        <w:t>.</w:t>
      </w:r>
    </w:p>
    <w:p w:rsidR="002E54B3" w:rsidRPr="00F90D41" w:rsidRDefault="002E54B3" w:rsidP="002E54B3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2E54B3" w:rsidRPr="00F90D41" w:rsidRDefault="002E54B3" w:rsidP="002E54B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2E54B3" w:rsidRPr="006F6921" w:rsidRDefault="00D4589C" w:rsidP="002E54B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</w:t>
      </w:r>
      <w:r w:rsidR="002E54B3" w:rsidRPr="006F6921">
        <w:rPr>
          <w:rFonts w:eastAsia="Calibri" w:cs="Arial"/>
          <w:iCs/>
          <w:color w:val="000000"/>
          <w:lang w:eastAsia="en-US"/>
        </w:rPr>
        <w:t xml:space="preserve">registra </w:t>
      </w:r>
      <w:r>
        <w:rPr>
          <w:rFonts w:eastAsia="Calibri" w:cs="Arial"/>
          <w:iCs/>
          <w:color w:val="000000"/>
          <w:lang w:eastAsia="en-US"/>
        </w:rPr>
        <w:t xml:space="preserve">3 manantes (Loylococho, Tocyacc, Rayanhuaycco), 2 acequias    ( paqcheqata, Labandera), 1 riachuelo (Pumapahuachi) </w:t>
      </w:r>
      <w:r w:rsidR="002E54B3" w:rsidRPr="006F6921">
        <w:rPr>
          <w:rFonts w:eastAsia="Calibri" w:cs="Arial"/>
          <w:iCs/>
          <w:color w:val="000000"/>
          <w:lang w:eastAsia="en-US"/>
        </w:rPr>
        <w:t>En la actu</w:t>
      </w:r>
      <w:r w:rsidR="002E54B3">
        <w:rPr>
          <w:rFonts w:eastAsia="Calibri" w:cs="Arial"/>
          <w:iCs/>
          <w:color w:val="000000"/>
          <w:lang w:eastAsia="en-US"/>
        </w:rPr>
        <w:t>alidad se está utilizando alguno</w:t>
      </w:r>
      <w:r w:rsidR="002E54B3" w:rsidRPr="006F6921">
        <w:rPr>
          <w:rFonts w:eastAsia="Calibri" w:cs="Arial"/>
          <w:iCs/>
          <w:color w:val="000000"/>
          <w:lang w:eastAsia="en-US"/>
        </w:rPr>
        <w:t>s</w:t>
      </w:r>
      <w:r w:rsidR="002E54B3"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="002E54B3"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 w:rsidR="002E54B3">
        <w:rPr>
          <w:rFonts w:eastAsia="Calibri" w:cs="Arial"/>
          <w:iCs/>
          <w:color w:val="000000"/>
          <w:lang w:eastAsia="en-US"/>
        </w:rPr>
        <w:t xml:space="preserve">po de agua </w:t>
      </w:r>
      <w:r>
        <w:rPr>
          <w:rFonts w:eastAsia="Calibri" w:cs="Arial"/>
          <w:iCs/>
          <w:color w:val="000000"/>
          <w:lang w:eastAsia="en-US"/>
        </w:rPr>
        <w:t xml:space="preserve">y para la irrigación de las áreas de cultivo </w:t>
      </w:r>
      <w:r w:rsidR="002E54B3">
        <w:rPr>
          <w:rFonts w:eastAsia="Calibri" w:cs="Arial"/>
          <w:iCs/>
          <w:color w:val="000000"/>
          <w:lang w:eastAsia="en-US"/>
        </w:rPr>
        <w:t>en el c</w:t>
      </w:r>
      <w:r>
        <w:rPr>
          <w:rFonts w:eastAsia="Calibri" w:cs="Arial"/>
          <w:iCs/>
          <w:color w:val="000000"/>
          <w:lang w:eastAsia="en-US"/>
        </w:rPr>
        <w:t>entro poblado y sus localidades.</w:t>
      </w:r>
    </w:p>
    <w:p w:rsidR="002E54B3" w:rsidRPr="00F90D41" w:rsidRDefault="002E54B3" w:rsidP="002E54B3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2E54B3" w:rsidRPr="00F90D41" w:rsidRDefault="002E54B3" w:rsidP="002E54B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2E54B3" w:rsidRPr="00F90D41" w:rsidRDefault="002E54B3" w:rsidP="002E54B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Huaribamba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320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413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</w:t>
      </w:r>
      <w:r w:rsidR="00973229">
        <w:rPr>
          <w:rFonts w:eastAsia="Calibri" w:cs="Arial"/>
          <w:iCs/>
          <w:color w:val="000000"/>
          <w:lang w:eastAsia="en-US"/>
        </w:rPr>
        <w:t>positiva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1.84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E951FC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973229">
        <w:rPr>
          <w:rFonts w:eastAsia="Calibri" w:cs="Arial"/>
          <w:iCs/>
          <w:color w:val="000000"/>
          <w:lang w:eastAsia="en-US"/>
        </w:rPr>
        <w:t xml:space="preserve"> </w:t>
      </w:r>
      <w:r w:rsidR="00E951FC">
        <w:rPr>
          <w:rFonts w:eastAsia="Calibri" w:cs="Arial"/>
          <w:iCs/>
          <w:noProof/>
          <w:color w:val="000000"/>
          <w:lang w:eastAsia="en-US"/>
        </w:rPr>
        <w:t>553</w:t>
      </w:r>
      <w:r w:rsidR="0097322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2E54B3" w:rsidRDefault="002E54B3" w:rsidP="00504503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FA5023" w:rsidRDefault="00504503" w:rsidP="00504503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del centro poblado de </w:t>
      </w:r>
      <w:proofErr w:type="spellStart"/>
      <w:r w:rsidR="008A6A23">
        <w:rPr>
          <w:rFonts w:eastAsia="Calibri" w:cs="Arial"/>
          <w:b/>
          <w:lang w:eastAsia="en-US"/>
        </w:rPr>
        <w:t>Huaribamba</w:t>
      </w:r>
      <w:proofErr w:type="spellEnd"/>
    </w:p>
    <w:tbl>
      <w:tblPr>
        <w:tblW w:w="5740" w:type="dxa"/>
        <w:tblInd w:w="2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546"/>
        <w:gridCol w:w="546"/>
        <w:gridCol w:w="670"/>
        <w:gridCol w:w="546"/>
        <w:gridCol w:w="546"/>
        <w:gridCol w:w="546"/>
        <w:gridCol w:w="546"/>
        <w:gridCol w:w="546"/>
      </w:tblGrid>
      <w:tr w:rsidR="00E951FC" w:rsidRPr="00E951FC" w:rsidTr="00E951FC">
        <w:trPr>
          <w:trHeight w:val="315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E951FC" w:rsidRPr="00E951FC" w:rsidTr="00E951FC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Huaribamba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533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543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553</w:t>
            </w:r>
          </w:p>
        </w:tc>
      </w:tr>
      <w:tr w:rsidR="00E951FC" w:rsidRPr="00E951FC" w:rsidTr="00E951FC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533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543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51FC" w:rsidRPr="00E951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E951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553</w:t>
            </w:r>
          </w:p>
        </w:tc>
      </w:tr>
    </w:tbl>
    <w:p w:rsidR="002E54B3" w:rsidRPr="00F90D41" w:rsidRDefault="00E951FC" w:rsidP="00E951FC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</w:t>
      </w:r>
      <w:r w:rsidR="00E35C2C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2018.</w:t>
      </w:r>
    </w:p>
    <w:p w:rsidR="002E54B3" w:rsidRDefault="002E54B3" w:rsidP="002E54B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 w:rsidR="007E5003">
        <w:rPr>
          <w:rFonts w:eastAsia="Calibri" w:cs="Arial"/>
          <w:iCs/>
          <w:color w:val="000000"/>
          <w:lang w:eastAsia="en-US"/>
        </w:rPr>
        <w:t>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7E5003">
        <w:rPr>
          <w:rFonts w:eastAsia="Calibri" w:cs="Arial"/>
          <w:iCs/>
          <w:color w:val="000000"/>
          <w:lang w:eastAsia="en-US"/>
        </w:rPr>
        <w:t>29 años significando el 67.1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7E5003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7E5003">
        <w:rPr>
          <w:rFonts w:eastAsia="Calibri" w:cs="Arial"/>
          <w:iCs/>
          <w:color w:val="000000"/>
          <w:lang w:eastAsia="en-US"/>
        </w:rPr>
        <w:t>edominante y representa el 27.6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7E5003">
        <w:rPr>
          <w:rFonts w:eastAsia="Calibri" w:cs="Arial"/>
          <w:iCs/>
          <w:color w:val="000000"/>
          <w:lang w:eastAsia="en-US"/>
        </w:rPr>
        <w:t>a mas solo   constituye el 5.33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F50823" w:rsidRDefault="00F50823" w:rsidP="007E5003">
      <w:pPr>
        <w:autoSpaceDE w:val="0"/>
        <w:autoSpaceDN w:val="0"/>
        <w:adjustRightInd w:val="0"/>
        <w:spacing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F50823" w:rsidRDefault="00F50823" w:rsidP="007E5003">
      <w:pPr>
        <w:autoSpaceDE w:val="0"/>
        <w:autoSpaceDN w:val="0"/>
        <w:adjustRightInd w:val="0"/>
        <w:spacing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2E54B3" w:rsidRDefault="00DE3DC2" w:rsidP="00DE3DC2">
      <w:pPr>
        <w:autoSpaceDE w:val="0"/>
        <w:autoSpaceDN w:val="0"/>
        <w:adjustRightInd w:val="0"/>
        <w:spacing w:after="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                                                  </w:t>
      </w:r>
      <w:r w:rsidR="002E54B3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5380" w:type="dxa"/>
        <w:tblInd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960"/>
        <w:gridCol w:w="1300"/>
      </w:tblGrid>
      <w:tr w:rsidR="007E5003" w:rsidRPr="007E5003" w:rsidTr="007E5003">
        <w:trPr>
          <w:trHeight w:val="255"/>
        </w:trPr>
        <w:tc>
          <w:tcPr>
            <w:tcW w:w="5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Huaribamba</w:t>
            </w:r>
          </w:p>
        </w:tc>
      </w:tr>
      <w:tr w:rsidR="007E5003" w:rsidRPr="007E5003" w:rsidTr="00E35C2C">
        <w:trPr>
          <w:trHeight w:val="255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7E5003" w:rsidRPr="007E5003" w:rsidTr="00E35C2C">
        <w:trPr>
          <w:trHeight w:val="25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56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55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69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7E5003" w:rsidRPr="007E5003" w:rsidTr="007E5003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7E5003" w:rsidRPr="007E5003" w:rsidTr="00E35C2C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7E5003" w:rsidRPr="007E5003" w:rsidRDefault="007E5003" w:rsidP="007E500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E5003" w:rsidRPr="007E5003" w:rsidRDefault="007E5003" w:rsidP="007E500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00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413</w:t>
            </w:r>
          </w:p>
        </w:tc>
      </w:tr>
    </w:tbl>
    <w:p w:rsidR="002E54B3" w:rsidRPr="00F90D41" w:rsidRDefault="002E54B3" w:rsidP="002E54B3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</w:t>
      </w:r>
      <w:r w:rsidR="007E5003">
        <w:rPr>
          <w:rFonts w:cs="Arial"/>
          <w:snapToGrid w:val="0"/>
        </w:rPr>
        <w:t xml:space="preserve">  </w:t>
      </w:r>
      <w:r w:rsidR="00DE3DC2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 </w:t>
      </w:r>
      <w:r w:rsidR="00DE3DC2">
        <w:rPr>
          <w:rFonts w:cs="Arial"/>
          <w:snapToGrid w:val="0"/>
        </w:rPr>
        <w:t xml:space="preserve">    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>Fuente</w:t>
      </w:r>
      <w:r w:rsidR="00DE3DC2">
        <w:rPr>
          <w:rFonts w:cs="Arial"/>
          <w:snapToGrid w:val="0"/>
        </w:rPr>
        <w:t>: Equipo formulador</w:t>
      </w:r>
      <w:r w:rsidRPr="00F90D41">
        <w:rPr>
          <w:rFonts w:cs="Arial"/>
          <w:snapToGrid w:val="0"/>
        </w:rPr>
        <w:t xml:space="preserve"> con datos del INEI censo 2007</w:t>
      </w:r>
    </w:p>
    <w:p w:rsidR="007E5003" w:rsidRPr="00F90D41" w:rsidRDefault="007E5003" w:rsidP="007E500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7E5003" w:rsidRDefault="007E5003" w:rsidP="007E500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8A6A23">
        <w:rPr>
          <w:rFonts w:eastAsia="Calibri" w:cs="Arial"/>
          <w:iCs/>
          <w:noProof/>
          <w:color w:val="000000"/>
          <w:lang w:eastAsia="en-US"/>
        </w:rPr>
        <w:t>Huaribamba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Ranracancha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de 0.5135</w:t>
      </w:r>
      <w:r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36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118.2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E951FC" w:rsidRPr="00F90D41" w:rsidRDefault="00E951FC" w:rsidP="007E500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E5003" w:rsidRDefault="00DE3DC2" w:rsidP="007E5003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</w:t>
      </w:r>
      <w:r w:rsidR="007E5003" w:rsidRPr="00F90D41">
        <w:rPr>
          <w:rFonts w:eastAsia="Calibri" w:cs="Arial"/>
          <w:b/>
          <w:lang w:eastAsia="en-US"/>
        </w:rPr>
        <w:t>Cuadro Nº 05</w:t>
      </w:r>
    </w:p>
    <w:tbl>
      <w:tblPr>
        <w:tblW w:w="7654" w:type="dxa"/>
        <w:tblInd w:w="11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1003"/>
        <w:gridCol w:w="702"/>
        <w:gridCol w:w="809"/>
        <w:gridCol w:w="709"/>
        <w:gridCol w:w="709"/>
        <w:gridCol w:w="709"/>
        <w:gridCol w:w="708"/>
        <w:gridCol w:w="709"/>
      </w:tblGrid>
      <w:tr w:rsidR="007E5003" w:rsidRPr="0003186B" w:rsidTr="00CB5A6F">
        <w:trPr>
          <w:trHeight w:val="269"/>
        </w:trPr>
        <w:tc>
          <w:tcPr>
            <w:tcW w:w="76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5003" w:rsidRPr="0003186B" w:rsidRDefault="00DE3DC2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  </w:t>
            </w:r>
            <w:r w:rsidR="007E5003"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Indicadores de desarrollo hu</w:t>
            </w:r>
            <w:r w:rsidR="007E5003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mano del distrito de Ranracancha.</w:t>
            </w:r>
          </w:p>
        </w:tc>
      </w:tr>
      <w:tr w:rsidR="007E5003" w:rsidRPr="0003186B" w:rsidTr="00E35C2C">
        <w:trPr>
          <w:trHeight w:val="35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Población</w:t>
            </w:r>
          </w:p>
        </w:tc>
        <w:tc>
          <w:tcPr>
            <w:tcW w:w="15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Índice de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Desarrollo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>Humano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Esperanza de vida al nacer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Ingreso familiar per cápita</w:t>
            </w:r>
          </w:p>
        </w:tc>
      </w:tr>
      <w:tr w:rsidR="007E5003" w:rsidRPr="0003186B" w:rsidTr="00E35C2C">
        <w:trPr>
          <w:trHeight w:val="36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Provincia</w:t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5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</w:tr>
      <w:tr w:rsidR="007E5003" w:rsidRPr="0003186B" w:rsidTr="00E35C2C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habitantes 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ranking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IDH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años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N.S.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mes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ranking </w:t>
            </w:r>
          </w:p>
        </w:tc>
      </w:tr>
      <w:tr w:rsidR="007E5003" w:rsidRPr="0003186B" w:rsidTr="00CB5A6F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PERÚ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27 428 615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0.6234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73.07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374.1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7E5003" w:rsidRPr="0003186B" w:rsidTr="00CB5A6F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APURÍMAC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404 190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0.5610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71.77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203.3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</w:tr>
      <w:tr w:rsidR="007E5003" w:rsidRPr="0003186B" w:rsidTr="00CB5A6F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51 583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70.67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166.7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147</w:t>
            </w:r>
          </w:p>
        </w:tc>
      </w:tr>
      <w:tr w:rsidR="007E5003" w:rsidRPr="0003186B" w:rsidTr="00CB5A6F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Ranracancha                             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4 642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876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70.36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1 338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118.2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003" w:rsidRPr="0003186B" w:rsidRDefault="007E5003" w:rsidP="00CB5A6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1 714</w:t>
            </w:r>
          </w:p>
        </w:tc>
      </w:tr>
    </w:tbl>
    <w:p w:rsidR="007E5003" w:rsidRPr="00F90D41" w:rsidRDefault="007E5003" w:rsidP="007E5003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>
        <w:rPr>
          <w:rFonts w:cs="Arial"/>
          <w:snapToGrid w:val="0"/>
        </w:rPr>
        <w:t>.</w:t>
      </w:r>
    </w:p>
    <w:p w:rsidR="002E54B3" w:rsidRDefault="002E54B3" w:rsidP="002E54B3">
      <w:pPr>
        <w:contextualSpacing/>
        <w:rPr>
          <w:rFonts w:cs="Arial"/>
          <w:snapToGrid w:val="0"/>
        </w:rPr>
      </w:pPr>
    </w:p>
    <w:p w:rsidR="00F50823" w:rsidRDefault="00F50823" w:rsidP="002E54B3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F50823" w:rsidRDefault="00F50823" w:rsidP="002E54B3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2E54B3" w:rsidRPr="00D8175F" w:rsidRDefault="002E54B3" w:rsidP="002E54B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Huaribamba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7E5003">
        <w:rPr>
          <w:rFonts w:eastAsia="Calibri" w:cs="Arial"/>
          <w:iCs/>
          <w:color w:val="000000"/>
          <w:lang w:eastAsia="en-US"/>
        </w:rPr>
        <w:t xml:space="preserve"> no </w:t>
      </w:r>
      <w:r w:rsidRPr="00D8175F">
        <w:rPr>
          <w:rFonts w:eastAsia="Calibri" w:cs="Arial"/>
          <w:iCs/>
          <w:color w:val="000000"/>
          <w:lang w:eastAsia="en-US"/>
        </w:rPr>
        <w:t xml:space="preserve">cuenta </w:t>
      </w:r>
      <w:r w:rsidR="007E5003">
        <w:rPr>
          <w:rFonts w:eastAsia="Calibri" w:cs="Arial"/>
          <w:iCs/>
          <w:color w:val="000000"/>
          <w:lang w:eastAsia="en-US"/>
        </w:rPr>
        <w:t xml:space="preserve">con </w:t>
      </w:r>
      <w:r w:rsidR="007E5003" w:rsidRPr="00D8175F">
        <w:rPr>
          <w:rFonts w:eastAsia="Calibri" w:cs="Arial"/>
          <w:iCs/>
          <w:color w:val="000000"/>
          <w:lang w:eastAsia="en-US"/>
        </w:rPr>
        <w:t>institución</w:t>
      </w:r>
      <w:r w:rsidR="007E5003">
        <w:rPr>
          <w:rFonts w:eastAsia="Calibri" w:cs="Arial"/>
          <w:iCs/>
          <w:color w:val="000000"/>
          <w:lang w:eastAsia="en-US"/>
        </w:rPr>
        <w:t xml:space="preserve"> educativa</w:t>
      </w:r>
      <w:r w:rsidRPr="00D8175F">
        <w:rPr>
          <w:rFonts w:eastAsia="Calibri" w:cs="Arial"/>
          <w:iCs/>
          <w:color w:val="000000"/>
          <w:lang w:eastAsia="en-US"/>
        </w:rPr>
        <w:t xml:space="preserve"> de nivel inicial,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E3DC2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90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133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2E54B3" w:rsidRPr="00D8175F" w:rsidRDefault="002E54B3" w:rsidP="002E54B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="004B75FC">
        <w:rPr>
          <w:rFonts w:eastAsia="Calibri" w:cs="Arial"/>
          <w:iCs/>
          <w:noProof/>
          <w:color w:val="000000"/>
          <w:lang w:eastAsia="en-US"/>
        </w:rPr>
        <w:t xml:space="preserve">ningun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E951FC">
        <w:rPr>
          <w:rFonts w:eastAsia="Calibri" w:cs="Arial"/>
          <w:iCs/>
          <w:noProof/>
          <w:color w:val="000000"/>
          <w:lang w:eastAsia="en-US"/>
        </w:rPr>
        <w:t>13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2E54B3" w:rsidRPr="00F90D41" w:rsidRDefault="002E54B3" w:rsidP="004B75FC">
      <w:pPr>
        <w:autoSpaceDE w:val="0"/>
        <w:autoSpaceDN w:val="0"/>
        <w:adjustRightInd w:val="0"/>
        <w:spacing w:before="120" w:after="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2E54B3" w:rsidRPr="00F90D41" w:rsidRDefault="002E54B3" w:rsidP="004B75FC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</w:t>
      </w:r>
      <w:r w:rsidR="008A6A23">
        <w:rPr>
          <w:rFonts w:cs="Arial"/>
          <w:b/>
          <w:snapToGrid w:val="0"/>
        </w:rPr>
        <w:t xml:space="preserve">rvicio educativo en el centro poblado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Huaribamba</w:t>
      </w:r>
    </w:p>
    <w:tbl>
      <w:tblPr>
        <w:tblW w:w="0" w:type="auto"/>
        <w:tblInd w:w="23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2E54B3" w:rsidRPr="00F90D41" w:rsidTr="00E35C2C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A26639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F90D41" w:rsidRDefault="00E35C2C" w:rsidP="00A26639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E35C2C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2E54B3" w:rsidRPr="00F90D41" w:rsidTr="00DE3DC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FB2141" w:rsidRDefault="002E54B3" w:rsidP="00A26639">
            <w:pPr>
              <w:spacing w:after="0" w:line="240" w:lineRule="auto"/>
              <w:contextualSpacing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</w:tr>
      <w:tr w:rsidR="002E54B3" w:rsidRPr="00F90D41" w:rsidTr="00DE3DC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FB2141" w:rsidRDefault="002E54B3" w:rsidP="00A26639">
            <w:pPr>
              <w:spacing w:after="0" w:line="240" w:lineRule="auto"/>
              <w:contextualSpacing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2E54B3" w:rsidRPr="00F90D41" w:rsidTr="00DE3DC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FB2141" w:rsidRDefault="002E54B3" w:rsidP="00A26639">
            <w:pPr>
              <w:spacing w:after="0" w:line="240" w:lineRule="auto"/>
              <w:contextualSpacing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F90D41" w:rsidRDefault="002E54B3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F90D41" w:rsidRDefault="00E951FC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F90D41" w:rsidRDefault="00E951FC" w:rsidP="00A26639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13</w:t>
            </w:r>
          </w:p>
        </w:tc>
      </w:tr>
      <w:tr w:rsidR="002E54B3" w:rsidRPr="00F90D41" w:rsidTr="00E35C2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F90D41" w:rsidRDefault="002E54B3" w:rsidP="00DE3DC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F90D41" w:rsidRDefault="007E5003" w:rsidP="00A26639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F90D41" w:rsidRDefault="00E951FC" w:rsidP="00A26639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F90D41" w:rsidRDefault="00E951FC" w:rsidP="00A26639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19</w:t>
            </w:r>
          </w:p>
        </w:tc>
      </w:tr>
    </w:tbl>
    <w:p w:rsidR="002E54B3" w:rsidRPr="00E951FC" w:rsidRDefault="00E951FC" w:rsidP="002E54B3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  <w:sz w:val="20"/>
          <w:szCs w:val="20"/>
        </w:rPr>
        <w:t xml:space="preserve">       </w:t>
      </w:r>
      <w:r w:rsidR="002E54B3" w:rsidRPr="00E951FC">
        <w:rPr>
          <w:rFonts w:cs="Arial"/>
          <w:snapToGrid w:val="0"/>
          <w:sz w:val="20"/>
          <w:szCs w:val="20"/>
        </w:rPr>
        <w:t xml:space="preserve">Fuente: </w:t>
      </w:r>
      <w:r w:rsidR="00E35C2C">
        <w:rPr>
          <w:rFonts w:cs="Arial"/>
          <w:snapToGrid w:val="0"/>
          <w:sz w:val="20"/>
          <w:szCs w:val="20"/>
        </w:rPr>
        <w:t xml:space="preserve">Elaboración propia </w:t>
      </w:r>
      <w:r w:rsidR="002E54B3" w:rsidRPr="00E951FC">
        <w:rPr>
          <w:rFonts w:cs="Arial"/>
          <w:snapToGrid w:val="0"/>
          <w:sz w:val="20"/>
          <w:szCs w:val="20"/>
        </w:rPr>
        <w:t xml:space="preserve">en base datos  </w:t>
      </w:r>
      <w:r w:rsidR="002E54B3" w:rsidRPr="00E951FC">
        <w:rPr>
          <w:rFonts w:cs="Arial"/>
          <w:noProof/>
          <w:snapToGrid w:val="0"/>
          <w:sz w:val="20"/>
          <w:szCs w:val="20"/>
        </w:rPr>
        <w:t>Huaribamba</w:t>
      </w:r>
      <w:r w:rsidR="002E54B3" w:rsidRPr="00E951FC">
        <w:rPr>
          <w:rFonts w:cs="Arial"/>
          <w:snapToGrid w:val="0"/>
          <w:sz w:val="20"/>
          <w:szCs w:val="20"/>
        </w:rPr>
        <w:t xml:space="preserve"> </w:t>
      </w:r>
      <w:r w:rsidR="00DE3DC2" w:rsidRPr="00E951FC">
        <w:rPr>
          <w:rFonts w:cs="Arial"/>
          <w:snapToGrid w:val="0"/>
          <w:sz w:val="20"/>
          <w:szCs w:val="20"/>
        </w:rPr>
        <w:t>–</w:t>
      </w:r>
      <w:r w:rsidR="002E54B3" w:rsidRPr="00E951FC">
        <w:rPr>
          <w:rFonts w:cs="Arial"/>
          <w:snapToGrid w:val="0"/>
          <w:sz w:val="20"/>
          <w:szCs w:val="20"/>
        </w:rPr>
        <w:t>Escale</w:t>
      </w:r>
      <w:r>
        <w:rPr>
          <w:rFonts w:cs="Arial"/>
          <w:snapToGrid w:val="0"/>
          <w:sz w:val="20"/>
          <w:szCs w:val="20"/>
        </w:rPr>
        <w:t>, 2018</w:t>
      </w:r>
    </w:p>
    <w:p w:rsidR="004B75FC" w:rsidRPr="00F90D41" w:rsidRDefault="004B75FC" w:rsidP="004B75FC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Ranracancha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65.29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Ranracancha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tiene un  índice de 92.69%, superior al regional y también a la </w:t>
      </w:r>
      <w:r w:rsidRPr="00F90D41">
        <w:rPr>
          <w:rFonts w:eastAsia="Calibri" w:cs="Arial"/>
          <w:iCs/>
          <w:color w:val="000000"/>
          <w:lang w:eastAsia="en-US"/>
        </w:rPr>
        <w:t>provincial. El logro ed</w:t>
      </w:r>
      <w:r>
        <w:rPr>
          <w:rFonts w:eastAsia="Calibri" w:cs="Arial"/>
          <w:iCs/>
          <w:color w:val="000000"/>
          <w:lang w:eastAsia="en-US"/>
        </w:rPr>
        <w:t>ucativo del distrito es de 74.42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4B75FC" w:rsidRDefault="004B75FC" w:rsidP="004B75F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</w:t>
      </w:r>
      <w:r w:rsidR="00DE3DC2">
        <w:rPr>
          <w:rFonts w:eastAsia="Calibri" w:cs="Arial"/>
          <w:b/>
          <w:lang w:eastAsia="en-US"/>
        </w:rPr>
        <w:t xml:space="preserve">           </w:t>
      </w:r>
      <w:r>
        <w:rPr>
          <w:rFonts w:eastAsia="Calibri" w:cs="Arial"/>
          <w:b/>
          <w:lang w:eastAsia="en-US"/>
        </w:rPr>
        <w:t xml:space="preserve">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4B75FC" w:rsidRPr="00EE4DFC" w:rsidTr="00CB5A6F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Ranracancha</w:t>
            </w:r>
          </w:p>
        </w:tc>
      </w:tr>
      <w:tr w:rsidR="004B75FC" w:rsidRPr="00EE4DFC" w:rsidTr="00E35C2C">
        <w:trPr>
          <w:trHeight w:val="52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4B75FC" w:rsidRPr="00EE4DFC" w:rsidTr="00E35C2C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4B75FC" w:rsidRPr="00EE4DFC" w:rsidTr="00CB5A6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4B75FC" w:rsidRPr="00EE4DFC" w:rsidTr="00CB5A6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4B75FC" w:rsidRPr="00EE4DFC" w:rsidTr="00CB5A6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4B75FC" w:rsidRPr="00EE4DFC" w:rsidTr="00CB5A6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Ranracancha                             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65.29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1 802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5FC" w:rsidRPr="00EE4DFC" w:rsidRDefault="004B75FC" w:rsidP="00CB5A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1 726</w:t>
            </w:r>
          </w:p>
        </w:tc>
      </w:tr>
    </w:tbl>
    <w:p w:rsidR="004B75FC" w:rsidRPr="00F90D41" w:rsidRDefault="004B75FC" w:rsidP="004B75F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E951FC" w:rsidRDefault="002E54B3" w:rsidP="004B75F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</w:t>
      </w:r>
      <w:r w:rsidR="004B75FC">
        <w:rPr>
          <w:rFonts w:cs="Arial"/>
          <w:snapToGrid w:val="0"/>
        </w:rPr>
        <w:t xml:space="preserve">  </w:t>
      </w:r>
    </w:p>
    <w:p w:rsidR="002E54B3" w:rsidRPr="00F90D41" w:rsidRDefault="004B75FC" w:rsidP="00E951FC">
      <w:pPr>
        <w:ind w:left="992" w:firstLine="709"/>
        <w:contextualSpacing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</w:t>
      </w:r>
      <w:r w:rsidR="002E54B3" w:rsidRPr="00F90D41">
        <w:rPr>
          <w:rFonts w:cs="Arial"/>
          <w:b/>
          <w:snapToGrid w:val="0"/>
        </w:rPr>
        <w:t>Instituciones educativas de nivel secundario</w:t>
      </w:r>
      <w:r w:rsidR="002E54B3">
        <w:rPr>
          <w:rFonts w:cs="Arial"/>
          <w:b/>
          <w:snapToGrid w:val="0"/>
        </w:rPr>
        <w:t xml:space="preserve">                     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Huaribamba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2E54B3" w:rsidRPr="00F90D41" w:rsidRDefault="002E54B3" w:rsidP="002E54B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2E54B3" w:rsidRPr="00F90D41" w:rsidRDefault="002E54B3" w:rsidP="002E54B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Huaribamba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2E54B3" w:rsidRPr="00F90D41" w:rsidTr="00E35C2C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2E54B3" w:rsidRPr="00F90D41" w:rsidRDefault="002E54B3" w:rsidP="004B75FC">
            <w:pPr>
              <w:contextualSpacing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2E54B3" w:rsidRPr="00F90D41" w:rsidRDefault="002E54B3" w:rsidP="004B75FC">
            <w:pPr>
              <w:contextualSpacing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2E54B3" w:rsidRPr="00F90D41" w:rsidRDefault="002E54B3" w:rsidP="004B75FC">
            <w:pPr>
              <w:contextualSpacing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2E54B3" w:rsidRPr="00F90D41" w:rsidTr="00861CD0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2E54B3" w:rsidRPr="00F90D41" w:rsidRDefault="002E54B3" w:rsidP="004B75FC">
            <w:pPr>
              <w:contextualSpacing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2E54B3" w:rsidRPr="00F90D41" w:rsidRDefault="002E54B3" w:rsidP="004B75FC">
            <w:pPr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Huaribamba</w:t>
            </w:r>
          </w:p>
        </w:tc>
        <w:tc>
          <w:tcPr>
            <w:tcW w:w="2699" w:type="dxa"/>
            <w:shd w:val="clear" w:color="auto" w:fill="auto"/>
            <w:noWrap/>
          </w:tcPr>
          <w:p w:rsidR="002E54B3" w:rsidRPr="00F90D41" w:rsidRDefault="002E54B3" w:rsidP="004B75F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1331461</w:t>
            </w:r>
          </w:p>
        </w:tc>
      </w:tr>
    </w:tbl>
    <w:p w:rsidR="002E54B3" w:rsidRPr="00F90D41" w:rsidRDefault="002E54B3" w:rsidP="002E54B3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UGEl Chincheros</w:t>
      </w:r>
      <w:r w:rsidRPr="00F90D41">
        <w:rPr>
          <w:rFonts w:cs="Arial"/>
          <w:snapToGrid w:val="0"/>
        </w:rPr>
        <w:t xml:space="preserve"> </w:t>
      </w:r>
      <w:r w:rsidR="00A26639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E951FC">
        <w:rPr>
          <w:rFonts w:cs="Arial"/>
          <w:snapToGrid w:val="0"/>
        </w:rPr>
        <w:t>, 2019</w:t>
      </w:r>
      <w:r w:rsidR="00DE3DC2">
        <w:rPr>
          <w:rFonts w:cs="Arial"/>
          <w:snapToGrid w:val="0"/>
        </w:rPr>
        <w:t>.</w:t>
      </w:r>
    </w:p>
    <w:p w:rsidR="00E951FC" w:rsidRDefault="00E951FC" w:rsidP="002E54B3">
      <w:pPr>
        <w:spacing w:before="120" w:after="120"/>
        <w:ind w:left="1701"/>
        <w:rPr>
          <w:rFonts w:cs="Arial"/>
          <w:b/>
          <w:snapToGrid w:val="0"/>
        </w:rPr>
      </w:pPr>
    </w:p>
    <w:p w:rsidR="00E951FC" w:rsidRDefault="00E951FC" w:rsidP="002E54B3">
      <w:pPr>
        <w:spacing w:before="120" w:after="120"/>
        <w:ind w:left="1701"/>
        <w:rPr>
          <w:rFonts w:cs="Arial"/>
          <w:b/>
          <w:snapToGrid w:val="0"/>
        </w:rPr>
      </w:pPr>
    </w:p>
    <w:p w:rsidR="00E951FC" w:rsidRDefault="00E951FC" w:rsidP="002E54B3">
      <w:pPr>
        <w:spacing w:before="120" w:after="120"/>
        <w:ind w:left="1701"/>
        <w:rPr>
          <w:rFonts w:cs="Arial"/>
          <w:b/>
          <w:snapToGrid w:val="0"/>
        </w:rPr>
      </w:pPr>
    </w:p>
    <w:p w:rsidR="002E54B3" w:rsidRPr="00F90D41" w:rsidRDefault="002E54B3" w:rsidP="002E54B3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Huaribamba</w:t>
      </w:r>
      <w:r w:rsidR="004B75FC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Huaribamba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Huaribamba</w:t>
      </w:r>
      <w:r w:rsidR="004B75FC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Huaribamba</w:t>
      </w:r>
      <w:r w:rsidRPr="00F90D41">
        <w:rPr>
          <w:rFonts w:cs="Arial"/>
          <w:snapToGrid w:val="0"/>
        </w:rPr>
        <w:t xml:space="preserve">  ha </w:t>
      </w:r>
      <w:r w:rsidR="004B75FC">
        <w:rPr>
          <w:rFonts w:cs="Arial"/>
          <w:snapToGrid w:val="0"/>
        </w:rPr>
        <w:t xml:space="preserve">experimentado </w:t>
      </w:r>
      <w:r>
        <w:rPr>
          <w:rFonts w:cs="Arial"/>
          <w:snapToGrid w:val="0"/>
        </w:rPr>
        <w:t xml:space="preserve">una tendencia </w:t>
      </w:r>
      <w:r w:rsidR="004B75FC">
        <w:rPr>
          <w:rFonts w:cs="Arial"/>
          <w:snapToGrid w:val="0"/>
        </w:rPr>
        <w:t xml:space="preserve">creciente de </w:t>
      </w:r>
      <w:r w:rsidR="00CA5E38">
        <w:rPr>
          <w:rFonts w:cs="Arial"/>
          <w:snapToGrid w:val="0"/>
        </w:rPr>
        <w:t>125</w:t>
      </w:r>
      <w:r>
        <w:rPr>
          <w:rFonts w:cs="Arial"/>
          <w:snapToGrid w:val="0"/>
        </w:rPr>
        <w:t xml:space="preserve"> alumnos en el </w:t>
      </w:r>
      <w:r w:rsidR="00CA5E38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4B75FC">
        <w:rPr>
          <w:rFonts w:cs="Arial"/>
          <w:snapToGrid w:val="0"/>
        </w:rPr>
        <w:t xml:space="preserve">aumentado </w:t>
      </w:r>
      <w:r>
        <w:rPr>
          <w:rFonts w:cs="Arial"/>
          <w:snapToGrid w:val="0"/>
        </w:rPr>
        <w:t xml:space="preserve">a </w:t>
      </w:r>
      <w:r w:rsidR="00CA5E38">
        <w:rPr>
          <w:rFonts w:cs="Arial"/>
          <w:snapToGrid w:val="0"/>
        </w:rPr>
        <w:t>121</w:t>
      </w:r>
      <w:r>
        <w:rPr>
          <w:rFonts w:cs="Arial"/>
          <w:snapToGrid w:val="0"/>
        </w:rPr>
        <w:t xml:space="preserve"> en el año </w:t>
      </w:r>
      <w:r w:rsidR="00CA5E38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</w:t>
      </w:r>
      <w:r w:rsidR="00CA5E38">
        <w:rPr>
          <w:rFonts w:cs="Arial"/>
          <w:snapToGrid w:val="0"/>
        </w:rPr>
        <w:t>115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 xml:space="preserve">en el </w:t>
      </w:r>
      <w:r w:rsidR="00CA5E38">
        <w:rPr>
          <w:rFonts w:cs="Arial"/>
          <w:snapToGrid w:val="0"/>
        </w:rPr>
        <w:t>2016</w:t>
      </w:r>
      <w:r>
        <w:rPr>
          <w:rFonts w:cs="Arial"/>
          <w:snapToGrid w:val="0"/>
        </w:rPr>
        <w:t xml:space="preserve"> , para el </w:t>
      </w:r>
      <w:r w:rsidR="00CA5E38">
        <w:rPr>
          <w:rFonts w:cs="Arial"/>
          <w:snapToGrid w:val="0"/>
        </w:rPr>
        <w:t>2017</w:t>
      </w:r>
      <w:r>
        <w:rPr>
          <w:rFonts w:cs="Arial"/>
          <w:snapToGrid w:val="0"/>
        </w:rPr>
        <w:t xml:space="preserve"> </w:t>
      </w:r>
      <w:r w:rsidR="00A26639">
        <w:rPr>
          <w:rFonts w:cs="Arial"/>
          <w:snapToGrid w:val="0"/>
        </w:rPr>
        <w:t xml:space="preserve">disminuye a </w:t>
      </w:r>
      <w:r w:rsidR="00CA5E38">
        <w:rPr>
          <w:rFonts w:cs="Arial"/>
          <w:snapToGrid w:val="0"/>
        </w:rPr>
        <w:t>98</w:t>
      </w:r>
      <w:r>
        <w:rPr>
          <w:rFonts w:cs="Arial"/>
          <w:snapToGrid w:val="0"/>
        </w:rPr>
        <w:t xml:space="preserve"> alumnos y e</w:t>
      </w:r>
      <w:r w:rsidR="00A26639">
        <w:rPr>
          <w:rFonts w:cs="Arial"/>
          <w:snapToGrid w:val="0"/>
        </w:rPr>
        <w:t xml:space="preserve">ste año la población escolar a </w:t>
      </w:r>
      <w:r w:rsidR="00CA5E38">
        <w:rPr>
          <w:rFonts w:cs="Arial"/>
          <w:snapToGrid w:val="0"/>
        </w:rPr>
        <w:t>91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2E54B3" w:rsidRDefault="002E54B3" w:rsidP="00A26639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Pr="00F90D41">
        <w:rPr>
          <w:rFonts w:cs="Arial"/>
          <w:b/>
          <w:snapToGrid w:val="0"/>
        </w:rPr>
        <w:t>Cuadro Nº 09</w:t>
      </w:r>
    </w:p>
    <w:p w:rsidR="004B75FC" w:rsidRDefault="002E54B3" w:rsidP="00A26639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Población escolar de la I.E. del nivel secundario </w:t>
      </w:r>
      <w:r w:rsidR="004B75FC">
        <w:rPr>
          <w:rFonts w:cs="Arial"/>
          <w:b/>
          <w:snapToGrid w:val="0"/>
        </w:rPr>
        <w:t>de Huaribamba</w:t>
      </w:r>
    </w:p>
    <w:tbl>
      <w:tblPr>
        <w:tblpPr w:leftFromText="141" w:rightFromText="141" w:vertAnchor="text" w:horzAnchor="page" w:tblpX="3397" w:tblpY="187"/>
        <w:tblW w:w="6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60"/>
        <w:gridCol w:w="653"/>
        <w:gridCol w:w="734"/>
        <w:gridCol w:w="733"/>
        <w:gridCol w:w="733"/>
        <w:gridCol w:w="750"/>
        <w:gridCol w:w="750"/>
      </w:tblGrid>
      <w:tr w:rsidR="004B75FC" w:rsidRPr="004B75FC" w:rsidTr="00E35C2C">
        <w:trPr>
          <w:trHeight w:val="255"/>
        </w:trPr>
        <w:tc>
          <w:tcPr>
            <w:tcW w:w="850" w:type="dxa"/>
            <w:vMerge w:val="restart"/>
            <w:shd w:val="clear" w:color="auto" w:fill="FABF8F" w:themeFill="accent6" w:themeFillTint="99"/>
            <w:vAlign w:val="center"/>
            <w:hideMark/>
          </w:tcPr>
          <w:p w:rsidR="004B75FC" w:rsidRPr="004B75FC" w:rsidRDefault="004B75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60" w:type="dxa"/>
            <w:vMerge w:val="restart"/>
            <w:shd w:val="clear" w:color="auto" w:fill="FABF8F" w:themeFill="accent6" w:themeFillTint="99"/>
            <w:vAlign w:val="center"/>
            <w:hideMark/>
          </w:tcPr>
          <w:p w:rsidR="004B75FC" w:rsidRPr="004B75FC" w:rsidRDefault="004B75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ABF8F" w:themeFill="accent6" w:themeFillTint="99"/>
            <w:vAlign w:val="center"/>
            <w:hideMark/>
          </w:tcPr>
          <w:p w:rsidR="004B75FC" w:rsidRPr="004B75FC" w:rsidRDefault="004B75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shd w:val="clear" w:color="auto" w:fill="FABF8F" w:themeFill="accent6" w:themeFillTint="99"/>
            <w:noWrap/>
            <w:vAlign w:val="center"/>
            <w:hideMark/>
          </w:tcPr>
          <w:p w:rsidR="004B75FC" w:rsidRPr="004B75FC" w:rsidRDefault="004B75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4B75FC" w:rsidRPr="004B75FC" w:rsidTr="00E35C2C">
        <w:trPr>
          <w:trHeight w:val="255"/>
        </w:trPr>
        <w:tc>
          <w:tcPr>
            <w:tcW w:w="850" w:type="dxa"/>
            <w:vMerge/>
            <w:shd w:val="clear" w:color="auto" w:fill="FABF8F" w:themeFill="accent6" w:themeFillTint="99"/>
            <w:vAlign w:val="center"/>
            <w:hideMark/>
          </w:tcPr>
          <w:p w:rsidR="004B75FC" w:rsidRPr="004B75FC" w:rsidRDefault="004B75FC" w:rsidP="00A2663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shd w:val="clear" w:color="auto" w:fill="FABF8F" w:themeFill="accent6" w:themeFillTint="99"/>
            <w:vAlign w:val="center"/>
            <w:hideMark/>
          </w:tcPr>
          <w:p w:rsidR="004B75FC" w:rsidRPr="004B75FC" w:rsidRDefault="004B75FC" w:rsidP="00A2663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ABF8F" w:themeFill="accent6" w:themeFillTint="99"/>
            <w:vAlign w:val="center"/>
            <w:hideMark/>
          </w:tcPr>
          <w:p w:rsidR="004B75FC" w:rsidRPr="004B75FC" w:rsidRDefault="004B75FC" w:rsidP="00A2663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34" w:type="dxa"/>
            <w:shd w:val="clear" w:color="auto" w:fill="FABF8F" w:themeFill="accent6" w:themeFillTint="99"/>
            <w:noWrap/>
            <w:vAlign w:val="center"/>
            <w:hideMark/>
          </w:tcPr>
          <w:p w:rsidR="004B75FC" w:rsidRPr="004B75FC" w:rsidRDefault="00E951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center"/>
            <w:hideMark/>
          </w:tcPr>
          <w:p w:rsidR="004B75FC" w:rsidRPr="004B75FC" w:rsidRDefault="00E951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center"/>
            <w:hideMark/>
          </w:tcPr>
          <w:p w:rsidR="004B75FC" w:rsidRPr="004B75FC" w:rsidRDefault="00E951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50" w:type="dxa"/>
            <w:shd w:val="clear" w:color="auto" w:fill="FABF8F" w:themeFill="accent6" w:themeFillTint="99"/>
            <w:noWrap/>
            <w:vAlign w:val="center"/>
            <w:hideMark/>
          </w:tcPr>
          <w:p w:rsidR="004B75FC" w:rsidRPr="004B75FC" w:rsidRDefault="00E951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50" w:type="dxa"/>
            <w:shd w:val="clear" w:color="auto" w:fill="FABF8F" w:themeFill="accent6" w:themeFillTint="99"/>
            <w:noWrap/>
            <w:vAlign w:val="center"/>
            <w:hideMark/>
          </w:tcPr>
          <w:p w:rsidR="004B75FC" w:rsidRPr="004B75FC" w:rsidRDefault="00E951FC" w:rsidP="00A2663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E951FC" w:rsidRPr="004B75FC" w:rsidTr="00CA5E38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1331461</w:t>
            </w:r>
          </w:p>
        </w:tc>
        <w:tc>
          <w:tcPr>
            <w:tcW w:w="1360" w:type="dxa"/>
            <w:vMerge w:val="restart"/>
            <w:shd w:val="clear" w:color="auto" w:fill="auto"/>
            <w:noWrap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Huaribamba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:rsidR="00E951FC" w:rsidRPr="004B75FC" w:rsidRDefault="00CA5E38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</w:tr>
      <w:tr w:rsidR="00E951FC" w:rsidRPr="004B75FC" w:rsidTr="00CA5E38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E951FC" w:rsidRPr="004B75FC" w:rsidRDefault="00CA5E38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:rsidR="00E951FC" w:rsidRPr="004B75FC" w:rsidRDefault="00CA5E38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</w:tr>
      <w:tr w:rsidR="00E951FC" w:rsidRPr="004B75FC" w:rsidTr="00CA5E38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:rsidR="00E951FC" w:rsidRPr="004B75FC" w:rsidRDefault="00CA5E38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</w:tr>
      <w:tr w:rsidR="00E951FC" w:rsidRPr="004B75FC" w:rsidTr="00CA5E38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:rsidR="00E951FC" w:rsidRPr="004B75FC" w:rsidRDefault="00CA5E38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</w:tr>
      <w:tr w:rsidR="00E951FC" w:rsidRPr="004B75FC" w:rsidTr="00CA5E38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E951FC" w:rsidRPr="004B75FC" w:rsidRDefault="00E951FC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E951FC" w:rsidRPr="004B75FC" w:rsidRDefault="00CA5E38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:rsidR="00E951FC" w:rsidRPr="004B75FC" w:rsidRDefault="00CA5E38" w:rsidP="00E95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</w:tr>
      <w:tr w:rsidR="004B75FC" w:rsidRPr="004B75FC" w:rsidTr="00E35C2C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4B75FC" w:rsidRPr="004B75FC" w:rsidRDefault="004B75FC" w:rsidP="004B75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4B75FC" w:rsidRPr="004B75FC" w:rsidRDefault="004B75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34" w:type="dxa"/>
            <w:shd w:val="clear" w:color="auto" w:fill="FABF8F" w:themeFill="accent6" w:themeFillTint="99"/>
            <w:noWrap/>
            <w:vAlign w:val="bottom"/>
            <w:hideMark/>
          </w:tcPr>
          <w:p w:rsidR="004B75FC" w:rsidRPr="004B75FC" w:rsidRDefault="00E951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125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4B75FC" w:rsidRPr="004B75FC" w:rsidRDefault="00E951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121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4B75FC" w:rsidRPr="004B75FC" w:rsidRDefault="00E951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115</w:t>
            </w:r>
          </w:p>
        </w:tc>
        <w:tc>
          <w:tcPr>
            <w:tcW w:w="750" w:type="dxa"/>
            <w:shd w:val="clear" w:color="auto" w:fill="FABF8F" w:themeFill="accent6" w:themeFillTint="99"/>
            <w:noWrap/>
            <w:vAlign w:val="bottom"/>
            <w:hideMark/>
          </w:tcPr>
          <w:p w:rsidR="004B75FC" w:rsidRPr="004B75FC" w:rsidRDefault="00CA5E38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98</w:t>
            </w:r>
          </w:p>
        </w:tc>
        <w:tc>
          <w:tcPr>
            <w:tcW w:w="750" w:type="dxa"/>
            <w:shd w:val="clear" w:color="auto" w:fill="FABF8F" w:themeFill="accent6" w:themeFillTint="99"/>
            <w:noWrap/>
            <w:vAlign w:val="bottom"/>
            <w:hideMark/>
          </w:tcPr>
          <w:p w:rsidR="004B75FC" w:rsidRPr="004B75FC" w:rsidRDefault="00CA5E38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</w:t>
            </w:r>
          </w:p>
        </w:tc>
      </w:tr>
      <w:tr w:rsidR="00CA5E38" w:rsidRPr="004B75FC" w:rsidTr="00E35C2C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CA5E38" w:rsidRPr="004B75FC" w:rsidRDefault="00CA5E38" w:rsidP="00CA5E3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CA5E38" w:rsidRPr="004B75FC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34" w:type="dxa"/>
            <w:shd w:val="clear" w:color="auto" w:fill="FABF8F" w:themeFill="accent6" w:themeFillTint="99"/>
            <w:noWrap/>
            <w:vAlign w:val="bottom"/>
            <w:hideMark/>
          </w:tcPr>
          <w:p w:rsidR="00CA5E38" w:rsidRPr="004B75FC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125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CA5E38" w:rsidRPr="004B75FC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121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CA5E38" w:rsidRPr="004B75FC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115</w:t>
            </w:r>
          </w:p>
        </w:tc>
        <w:tc>
          <w:tcPr>
            <w:tcW w:w="750" w:type="dxa"/>
            <w:shd w:val="clear" w:color="auto" w:fill="FABF8F" w:themeFill="accent6" w:themeFillTint="99"/>
            <w:noWrap/>
            <w:vAlign w:val="bottom"/>
            <w:hideMark/>
          </w:tcPr>
          <w:p w:rsidR="00CA5E38" w:rsidRPr="004B75FC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98</w:t>
            </w:r>
          </w:p>
        </w:tc>
        <w:tc>
          <w:tcPr>
            <w:tcW w:w="750" w:type="dxa"/>
            <w:shd w:val="clear" w:color="auto" w:fill="FABF8F" w:themeFill="accent6" w:themeFillTint="99"/>
            <w:noWrap/>
            <w:vAlign w:val="bottom"/>
            <w:hideMark/>
          </w:tcPr>
          <w:p w:rsidR="00CA5E38" w:rsidRPr="004B75FC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</w:t>
            </w:r>
          </w:p>
        </w:tc>
      </w:tr>
      <w:tr w:rsidR="004B75FC" w:rsidRPr="004B75FC" w:rsidTr="004B75FC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4B75FC" w:rsidRPr="004B75FC" w:rsidRDefault="004B75FC" w:rsidP="004B75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shd w:val="clear" w:color="auto" w:fill="auto"/>
            <w:noWrap/>
            <w:vAlign w:val="center"/>
            <w:hideMark/>
          </w:tcPr>
          <w:p w:rsidR="004B75FC" w:rsidRPr="004B75FC" w:rsidRDefault="004B75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4B75FC" w:rsidRPr="004B75FC" w:rsidRDefault="004B75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B75FC" w:rsidRPr="004B75FC" w:rsidRDefault="004B75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6.67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B75FC" w:rsidRPr="004B75FC" w:rsidRDefault="004B75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2.08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4B75FC" w:rsidRPr="004B75FC" w:rsidRDefault="004B75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-7.48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4B75FC" w:rsidRPr="004B75FC" w:rsidRDefault="004B75FC" w:rsidP="004B7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B75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-2.21</w:t>
            </w:r>
          </w:p>
        </w:tc>
      </w:tr>
    </w:tbl>
    <w:p w:rsidR="004B75FC" w:rsidRDefault="004B75FC" w:rsidP="002E54B3">
      <w:pPr>
        <w:contextualSpacing/>
        <w:jc w:val="center"/>
        <w:rPr>
          <w:rFonts w:cs="Arial"/>
          <w:b/>
          <w:snapToGrid w:val="0"/>
        </w:rPr>
      </w:pPr>
    </w:p>
    <w:p w:rsidR="004B75FC" w:rsidRDefault="004B75FC" w:rsidP="002E54B3">
      <w:pPr>
        <w:contextualSpacing/>
        <w:jc w:val="center"/>
        <w:rPr>
          <w:rFonts w:cs="Arial"/>
          <w:b/>
          <w:snapToGrid w:val="0"/>
        </w:rPr>
      </w:pPr>
    </w:p>
    <w:p w:rsidR="004B75FC" w:rsidRDefault="004B75FC" w:rsidP="002E54B3">
      <w:pPr>
        <w:contextualSpacing/>
        <w:jc w:val="center"/>
        <w:rPr>
          <w:rFonts w:cs="Arial"/>
          <w:b/>
          <w:snapToGrid w:val="0"/>
        </w:rPr>
      </w:pPr>
    </w:p>
    <w:p w:rsidR="004B75FC" w:rsidRDefault="004B75FC" w:rsidP="002E54B3">
      <w:pPr>
        <w:contextualSpacing/>
        <w:jc w:val="center"/>
        <w:rPr>
          <w:rFonts w:cs="Arial"/>
          <w:b/>
          <w:snapToGrid w:val="0"/>
        </w:rPr>
      </w:pPr>
    </w:p>
    <w:p w:rsidR="004B75FC" w:rsidRDefault="004B75FC" w:rsidP="002E54B3">
      <w:pPr>
        <w:contextualSpacing/>
        <w:jc w:val="center"/>
        <w:rPr>
          <w:rFonts w:cs="Arial"/>
          <w:b/>
          <w:snapToGrid w:val="0"/>
        </w:rPr>
      </w:pPr>
    </w:p>
    <w:p w:rsidR="004B75FC" w:rsidRDefault="004B75FC" w:rsidP="002E54B3">
      <w:pPr>
        <w:contextualSpacing/>
        <w:jc w:val="center"/>
        <w:rPr>
          <w:rFonts w:cs="Arial"/>
          <w:b/>
          <w:snapToGrid w:val="0"/>
        </w:rPr>
      </w:pPr>
    </w:p>
    <w:p w:rsidR="004B75FC" w:rsidRDefault="004B75FC" w:rsidP="00DE3DC2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4B75FC" w:rsidRDefault="004B75FC" w:rsidP="00DE3DC2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2E54B3" w:rsidRPr="00F90D41" w:rsidRDefault="002E54B3" w:rsidP="00DE3DC2">
      <w:pPr>
        <w:spacing w:after="0" w:line="240" w:lineRule="auto"/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DE3DC2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Fuente: UGEL-Chincheros</w:t>
      </w:r>
      <w:r w:rsidR="00CA5E38">
        <w:rPr>
          <w:rFonts w:cs="Arial"/>
          <w:snapToGrid w:val="0"/>
        </w:rPr>
        <w:t>, 2018</w:t>
      </w:r>
      <w:r w:rsidR="00DE3DC2">
        <w:rPr>
          <w:rFonts w:cs="Arial"/>
          <w:snapToGrid w:val="0"/>
        </w:rPr>
        <w:t>.</w:t>
      </w:r>
    </w:p>
    <w:p w:rsidR="002E54B3" w:rsidRPr="00F90D41" w:rsidRDefault="002E54B3" w:rsidP="002E54B3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Huaribamba</w:t>
      </w:r>
      <w:r w:rsidR="00A26639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Huaribamba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Huaribamba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 xml:space="preserve">cido y descendido en el año </w:t>
      </w:r>
      <w:r w:rsidR="00CA5E38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contaba con </w:t>
      </w:r>
      <w:r w:rsidR="00CA5E38">
        <w:rPr>
          <w:rFonts w:cs="Arial"/>
          <w:snapToGrid w:val="0"/>
        </w:rPr>
        <w:t>10 docentes al 2015 desciende a 10</w:t>
      </w:r>
      <w:r w:rsidRPr="00F90D41">
        <w:rPr>
          <w:rFonts w:cs="Arial"/>
          <w:snapToGrid w:val="0"/>
        </w:rPr>
        <w:t xml:space="preserve"> docentes y volvió a ascender, al </w:t>
      </w:r>
      <w:r w:rsidR="00CA5E38">
        <w:rPr>
          <w:rFonts w:cs="Arial"/>
          <w:snapToGrid w:val="0"/>
        </w:rPr>
        <w:t>2016</w:t>
      </w:r>
      <w:r>
        <w:rPr>
          <w:rFonts w:cs="Arial"/>
          <w:snapToGrid w:val="0"/>
        </w:rPr>
        <w:t xml:space="preserve"> a </w:t>
      </w:r>
      <w:r w:rsidR="00CA5E38">
        <w:rPr>
          <w:rFonts w:cs="Arial"/>
          <w:snapToGrid w:val="0"/>
        </w:rPr>
        <w:t>13</w:t>
      </w:r>
      <w:r w:rsidRPr="00F90D41">
        <w:rPr>
          <w:rFonts w:cs="Arial"/>
          <w:snapToGrid w:val="0"/>
        </w:rPr>
        <w:t xml:space="preserve">, en los últimos años la población docente </w:t>
      </w:r>
      <w:r w:rsidR="00A26639">
        <w:rPr>
          <w:rFonts w:cs="Arial"/>
          <w:snapToGrid w:val="0"/>
        </w:rPr>
        <w:t>permanece en el</w:t>
      </w:r>
      <w:r>
        <w:rPr>
          <w:rFonts w:cs="Arial"/>
          <w:snapToGrid w:val="0"/>
        </w:rPr>
        <w:t xml:space="preserve"> </w:t>
      </w:r>
      <w:r w:rsidR="00CA5E38">
        <w:rPr>
          <w:rFonts w:cs="Arial"/>
          <w:snapToGrid w:val="0"/>
        </w:rPr>
        <w:t>2017</w:t>
      </w:r>
      <w:r w:rsidRPr="00F90D41">
        <w:rPr>
          <w:rFonts w:cs="Arial"/>
          <w:snapToGrid w:val="0"/>
        </w:rPr>
        <w:t xml:space="preserve"> </w:t>
      </w:r>
      <w:r w:rsidR="00A26639">
        <w:rPr>
          <w:rFonts w:cs="Arial"/>
          <w:snapToGrid w:val="0"/>
        </w:rPr>
        <w:t>en</w:t>
      </w:r>
      <w:r w:rsidRPr="00F90D41">
        <w:rPr>
          <w:rFonts w:cs="Arial"/>
          <w:snapToGrid w:val="0"/>
        </w:rPr>
        <w:t xml:space="preserve">  </w:t>
      </w:r>
      <w:r w:rsidR="00CA5E38">
        <w:rPr>
          <w:rFonts w:cs="Arial"/>
          <w:snapToGrid w:val="0"/>
        </w:rPr>
        <w:t>13</w:t>
      </w:r>
      <w:r>
        <w:rPr>
          <w:rFonts w:cs="Arial"/>
          <w:snapToGrid w:val="0"/>
        </w:rPr>
        <w:t xml:space="preserve"> docentes cifra que para el </w:t>
      </w:r>
      <w:r w:rsidR="00CA5E38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</w:t>
      </w:r>
      <w:r w:rsidR="00A26639">
        <w:rPr>
          <w:rFonts w:cs="Arial"/>
          <w:snapToGrid w:val="0"/>
        </w:rPr>
        <w:t>permanece en</w:t>
      </w:r>
      <w:r w:rsidRPr="00F90D41">
        <w:rPr>
          <w:rFonts w:cs="Arial"/>
          <w:snapToGrid w:val="0"/>
        </w:rPr>
        <w:t xml:space="preserve"> </w:t>
      </w:r>
      <w:r w:rsidR="00CA5E38">
        <w:rPr>
          <w:rFonts w:cs="Arial"/>
          <w:snapToGrid w:val="0"/>
        </w:rPr>
        <w:t>13</w:t>
      </w:r>
      <w:r w:rsidRPr="00F90D41">
        <w:rPr>
          <w:rFonts w:cs="Arial"/>
          <w:snapToGrid w:val="0"/>
        </w:rPr>
        <w:t xml:space="preserve"> docentes., </w:t>
      </w:r>
      <w:r w:rsidR="00A26639">
        <w:rPr>
          <w:rFonts w:cs="Arial"/>
          <w:snapToGrid w:val="0"/>
        </w:rPr>
        <w:t xml:space="preserve">esta plana docente atiente a </w:t>
      </w:r>
      <w:r w:rsidR="00CA5E38">
        <w:rPr>
          <w:rFonts w:cs="Arial"/>
          <w:snapToGrid w:val="0"/>
        </w:rPr>
        <w:t>5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2E54B3" w:rsidRPr="00F90D41" w:rsidRDefault="00CB2C92" w:rsidP="002E54B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</w:t>
      </w:r>
      <w:r w:rsidR="002E54B3" w:rsidRPr="00F90D41">
        <w:rPr>
          <w:rFonts w:cs="Arial"/>
          <w:b/>
          <w:snapToGrid w:val="0"/>
        </w:rPr>
        <w:t>Cuadro Nº 10</w:t>
      </w:r>
    </w:p>
    <w:p w:rsidR="00A26639" w:rsidRDefault="002E54B3" w:rsidP="002E54B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>P</w:t>
      </w:r>
      <w:r w:rsidR="00A26639">
        <w:rPr>
          <w:rFonts w:cs="Arial"/>
          <w:b/>
          <w:snapToGrid w:val="0"/>
        </w:rPr>
        <w:t xml:space="preserve">oblación docente </w:t>
      </w:r>
      <w:r>
        <w:rPr>
          <w:rFonts w:cs="Arial"/>
          <w:b/>
          <w:snapToGrid w:val="0"/>
        </w:rPr>
        <w:t xml:space="preserve">de la I.E. del nivel secundario </w:t>
      </w:r>
      <w:r w:rsidR="00A26639">
        <w:rPr>
          <w:rFonts w:cs="Arial"/>
          <w:b/>
          <w:snapToGrid w:val="0"/>
        </w:rPr>
        <w:t>de Huaribamba</w:t>
      </w:r>
    </w:p>
    <w:tbl>
      <w:tblPr>
        <w:tblW w:w="6840" w:type="dxa"/>
        <w:tblInd w:w="1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A26639" w:rsidRPr="00A26639" w:rsidTr="00E35C2C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CA5E38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CA5E38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CA5E38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CA5E38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CA5E38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CA5E38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CA5E38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A26639" w:rsidRPr="00A26639" w:rsidTr="00E35C2C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26639" w:rsidRPr="00DE3DC2" w:rsidRDefault="00A26639" w:rsidP="00A2663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6639" w:rsidRPr="00DE3DC2" w:rsidRDefault="00A26639" w:rsidP="00A26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CA5E38" w:rsidRPr="00A26639" w:rsidTr="00A26639">
        <w:trPr>
          <w:trHeight w:val="25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A266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Huaribamba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A266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A266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CA5E38" w:rsidRPr="00A26639" w:rsidTr="00E35C2C">
        <w:trPr>
          <w:trHeight w:val="2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DE3DC2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A266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A266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DE3DC2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E3DC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A26639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A5E38" w:rsidRPr="00DE3DC2" w:rsidRDefault="00CA5E38" w:rsidP="00CA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2E54B3" w:rsidRPr="00F90D41" w:rsidRDefault="002E54B3" w:rsidP="002E54B3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Fuente: UGEL-Chincheros</w:t>
      </w:r>
      <w:r w:rsidR="00CA5E38">
        <w:rPr>
          <w:rFonts w:cs="Arial"/>
          <w:snapToGrid w:val="0"/>
        </w:rPr>
        <w:t>, 2018.</w:t>
      </w:r>
    </w:p>
    <w:p w:rsidR="002E54B3" w:rsidRPr="00F90D41" w:rsidRDefault="002E54B3" w:rsidP="002E54B3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Huaribamba</w:t>
      </w:r>
      <w:r w:rsidR="002755AE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CA5E38">
        <w:rPr>
          <w:rFonts w:cs="Arial"/>
          <w:noProof/>
          <w:snapToGrid w:val="0"/>
        </w:rPr>
        <w:t xml:space="preserve">61 </w:t>
      </w:r>
      <w:r>
        <w:rPr>
          <w:rFonts w:cs="Arial"/>
          <w:snapToGrid w:val="0"/>
        </w:rPr>
        <w:t>alumnos.</w:t>
      </w:r>
    </w:p>
    <w:p w:rsidR="00CA5E38" w:rsidRDefault="00CA5E38" w:rsidP="002E54B3">
      <w:pPr>
        <w:spacing w:before="120" w:after="120"/>
        <w:ind w:left="1701"/>
        <w:jc w:val="both"/>
        <w:rPr>
          <w:rFonts w:cs="Arial"/>
          <w:snapToGrid w:val="0"/>
        </w:rPr>
      </w:pP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CA5E38">
        <w:rPr>
          <w:rFonts w:cs="Arial"/>
          <w:noProof/>
          <w:snapToGrid w:val="0"/>
        </w:rPr>
        <w:t xml:space="preserve">13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CA5E38">
        <w:rPr>
          <w:rFonts w:cs="Arial"/>
          <w:noProof/>
          <w:snapToGrid w:val="0"/>
        </w:rPr>
        <w:t>74</w:t>
      </w:r>
      <w:r w:rsidRPr="00F90D41">
        <w:rPr>
          <w:rFonts w:cs="Arial"/>
          <w:snapToGrid w:val="0"/>
        </w:rPr>
        <w:t>, quienes aún no cuentan con laptops.</w:t>
      </w:r>
    </w:p>
    <w:p w:rsidR="002E54B3" w:rsidRPr="00F90D41" w:rsidRDefault="002E54B3" w:rsidP="002E54B3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2E54B3" w:rsidRPr="00F90D41" w:rsidRDefault="002E54B3" w:rsidP="002E54B3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Huaribamba</w:t>
      </w:r>
    </w:p>
    <w:tbl>
      <w:tblPr>
        <w:tblW w:w="805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019"/>
        <w:gridCol w:w="905"/>
        <w:gridCol w:w="813"/>
        <w:gridCol w:w="905"/>
        <w:gridCol w:w="870"/>
        <w:gridCol w:w="822"/>
        <w:gridCol w:w="837"/>
        <w:gridCol w:w="843"/>
      </w:tblGrid>
      <w:tr w:rsidR="002E54B3" w:rsidRPr="00222EBD" w:rsidTr="00E35C2C">
        <w:trPr>
          <w:trHeight w:val="430"/>
        </w:trPr>
        <w:tc>
          <w:tcPr>
            <w:tcW w:w="1038" w:type="dxa"/>
            <w:vMerge w:val="restart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1019" w:type="dxa"/>
            <w:vMerge w:val="restart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2E54B3" w:rsidRPr="00222EBD" w:rsidTr="00E35C2C">
        <w:trPr>
          <w:trHeight w:val="990"/>
        </w:trPr>
        <w:tc>
          <w:tcPr>
            <w:tcW w:w="1038" w:type="dxa"/>
            <w:vMerge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1019" w:type="dxa"/>
            <w:vMerge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2E54B3" w:rsidRPr="00222EBD" w:rsidTr="00CA5E38">
        <w:trPr>
          <w:trHeight w:val="385"/>
        </w:trPr>
        <w:tc>
          <w:tcPr>
            <w:tcW w:w="1038" w:type="dxa"/>
            <w:shd w:val="clear" w:color="auto" w:fill="auto"/>
            <w:vAlign w:val="center"/>
            <w:hideMark/>
          </w:tcPr>
          <w:p w:rsidR="002E54B3" w:rsidRPr="00222EBD" w:rsidRDefault="002E54B3" w:rsidP="002755AE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Huaribamba</w:t>
            </w:r>
          </w:p>
        </w:tc>
        <w:tc>
          <w:tcPr>
            <w:tcW w:w="1019" w:type="dxa"/>
            <w:shd w:val="clear" w:color="auto" w:fill="auto"/>
            <w:vAlign w:val="center"/>
            <w:hideMark/>
          </w:tcPr>
          <w:p w:rsidR="002E54B3" w:rsidRPr="00222EBD" w:rsidRDefault="002E54B3" w:rsidP="002755AE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Huaribamba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2E54B3" w:rsidRPr="00222EBD" w:rsidRDefault="00CA5E38" w:rsidP="00DE3DC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91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2E54B3" w:rsidRPr="00222EBD" w:rsidRDefault="002E54B3" w:rsidP="00DE3DC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2E54B3" w:rsidRPr="00222EBD" w:rsidRDefault="00CA5E38" w:rsidP="00DE3DC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61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2E54B3" w:rsidRPr="00222EBD" w:rsidRDefault="00CA5E38" w:rsidP="00DE3DC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13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2E54B3" w:rsidRPr="00222EBD" w:rsidRDefault="002E54B3" w:rsidP="00DE3DC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E54B3" w:rsidRPr="00222EBD" w:rsidRDefault="00CA5E38" w:rsidP="00DE3DC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13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2E54B3" w:rsidRPr="00222EBD" w:rsidRDefault="00CA5E38" w:rsidP="00DE3DC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74</w:t>
            </w:r>
          </w:p>
        </w:tc>
      </w:tr>
      <w:tr w:rsidR="00CA5E38" w:rsidRPr="00222EBD" w:rsidTr="00E35C2C">
        <w:trPr>
          <w:trHeight w:val="209"/>
        </w:trPr>
        <w:tc>
          <w:tcPr>
            <w:tcW w:w="2057" w:type="dxa"/>
            <w:gridSpan w:val="2"/>
            <w:shd w:val="clear" w:color="auto" w:fill="FABF8F" w:themeFill="accent6" w:themeFillTint="99"/>
            <w:vAlign w:val="center"/>
            <w:hideMark/>
          </w:tcPr>
          <w:p w:rsidR="00CA5E38" w:rsidRPr="00FB2141" w:rsidRDefault="00CA5E38" w:rsidP="00CA5E38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CA5E38" w:rsidRPr="00222EBD" w:rsidRDefault="00CA5E38" w:rsidP="00CA5E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91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CA5E38" w:rsidRPr="00222EBD" w:rsidRDefault="00CA5E38" w:rsidP="00CA5E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30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CA5E38" w:rsidRPr="00222EBD" w:rsidRDefault="00CA5E38" w:rsidP="00CA5E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61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CA5E38" w:rsidRPr="00222EBD" w:rsidRDefault="00CA5E38" w:rsidP="00CA5E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13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CA5E38" w:rsidRPr="00222EBD" w:rsidRDefault="00CA5E38" w:rsidP="00CA5E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CA5E38" w:rsidRPr="00222EBD" w:rsidRDefault="00CA5E38" w:rsidP="00CA5E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13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CA5E38" w:rsidRPr="00222EBD" w:rsidRDefault="00CA5E38" w:rsidP="00CA5E38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74</w:t>
            </w:r>
          </w:p>
        </w:tc>
      </w:tr>
      <w:tr w:rsidR="002E54B3" w:rsidRPr="00222EBD" w:rsidTr="00CA5E38">
        <w:trPr>
          <w:trHeight w:val="172"/>
        </w:trPr>
        <w:tc>
          <w:tcPr>
            <w:tcW w:w="3775" w:type="dxa"/>
            <w:gridSpan w:val="4"/>
            <w:shd w:val="clear" w:color="auto" w:fill="auto"/>
            <w:vAlign w:val="center"/>
            <w:hideMark/>
          </w:tcPr>
          <w:p w:rsidR="002E54B3" w:rsidRPr="00222EBD" w:rsidRDefault="002E54B3" w:rsidP="002755A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2E54B3" w:rsidRPr="000223A1" w:rsidRDefault="002755AE" w:rsidP="002755A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77</w:t>
            </w:r>
            <w:r w:rsidR="002E54B3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.44%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2E54B3" w:rsidRPr="000223A1" w:rsidRDefault="002E54B3" w:rsidP="002755A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2E54B3" w:rsidRPr="000223A1" w:rsidRDefault="002E54B3" w:rsidP="002755A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2E54B3" w:rsidRPr="000223A1" w:rsidRDefault="002E54B3" w:rsidP="002755A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2E54B3" w:rsidRPr="00222EBD" w:rsidRDefault="002E54B3" w:rsidP="002755AE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2E54B3" w:rsidRPr="00F90D41" w:rsidRDefault="002E54B3" w:rsidP="002E54B3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DE3DC2">
        <w:rPr>
          <w:rFonts w:cs="Arial"/>
          <w:bCs/>
          <w:color w:val="000000"/>
          <w:lang w:val="es-PE" w:eastAsia="es-PE"/>
        </w:rPr>
        <w:t xml:space="preserve">: Equipo formulador </w:t>
      </w:r>
      <w:r>
        <w:rPr>
          <w:rFonts w:cs="Arial"/>
          <w:bCs/>
          <w:color w:val="000000"/>
          <w:lang w:val="es-PE" w:eastAsia="es-PE"/>
        </w:rPr>
        <w:t xml:space="preserve"> con Datos UGEL Chincheros</w:t>
      </w:r>
      <w:r w:rsidR="00CA5E38">
        <w:rPr>
          <w:rFonts w:cs="Arial"/>
          <w:bCs/>
          <w:color w:val="000000"/>
          <w:lang w:val="es-PE" w:eastAsia="es-PE"/>
        </w:rPr>
        <w:t>, 2018</w:t>
      </w:r>
      <w:r>
        <w:rPr>
          <w:rFonts w:cs="Arial"/>
          <w:bCs/>
          <w:color w:val="000000"/>
          <w:lang w:val="es-PE" w:eastAsia="es-PE"/>
        </w:rPr>
        <w:t>.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2E54B3" w:rsidRDefault="002E54B3" w:rsidP="002E54B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="00FD7BF7">
        <w:rPr>
          <w:rFonts w:cs="Arial"/>
          <w:snapToGrid w:val="0"/>
        </w:rPr>
        <w:t xml:space="preserve"> de </w:t>
      </w:r>
      <w:r w:rsidRPr="00C845B3">
        <w:rPr>
          <w:rFonts w:cs="Arial"/>
          <w:noProof/>
          <w:snapToGrid w:val="0"/>
        </w:rPr>
        <w:t>Huaribamba</w:t>
      </w:r>
      <w:r>
        <w:rPr>
          <w:rFonts w:cs="Arial"/>
          <w:snapToGrid w:val="0"/>
        </w:rPr>
        <w:t>.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CA5E38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CA5E38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CB5A6F">
        <w:rPr>
          <w:rFonts w:cs="Arial"/>
          <w:snapToGrid w:val="0"/>
        </w:rPr>
        <w:t xml:space="preserve"> </w:t>
      </w:r>
      <w:r w:rsidR="00CA5E38">
        <w:rPr>
          <w:rFonts w:cs="Arial"/>
          <w:noProof/>
          <w:snapToGrid w:val="0"/>
        </w:rPr>
        <w:t>121</w:t>
      </w:r>
      <w:r w:rsidR="00F96447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30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CA5E38">
        <w:rPr>
          <w:rFonts w:cs="Arial"/>
          <w:noProof/>
          <w:snapToGrid w:val="0"/>
        </w:rPr>
        <w:t>91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CA5E38">
        <w:rPr>
          <w:rFonts w:cs="Arial"/>
          <w:noProof/>
          <w:snapToGrid w:val="0"/>
        </w:rPr>
        <w:t>13</w:t>
      </w:r>
      <w:r>
        <w:rPr>
          <w:rFonts w:cs="Arial"/>
          <w:snapToGrid w:val="0"/>
        </w:rPr>
        <w:t xml:space="preserve"> docentes resultando un déficit total final de </w:t>
      </w:r>
      <w:r w:rsidR="00CA5E38">
        <w:rPr>
          <w:rFonts w:cs="Arial"/>
          <w:noProof/>
          <w:snapToGrid w:val="0"/>
        </w:rPr>
        <w:t>104</w:t>
      </w:r>
      <w:r w:rsidR="00CB5A6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2E54B3" w:rsidRPr="00F90D41" w:rsidRDefault="00DE3DC2" w:rsidP="002E54B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</w:t>
      </w:r>
      <w:r w:rsidR="002E54B3" w:rsidRPr="00F90D41">
        <w:rPr>
          <w:rFonts w:cs="Arial"/>
          <w:b/>
          <w:snapToGrid w:val="0"/>
        </w:rPr>
        <w:t>Cuadro Nº 12</w:t>
      </w:r>
    </w:p>
    <w:p w:rsidR="002E54B3" w:rsidRPr="00F90D41" w:rsidRDefault="00DE3DC2" w:rsidP="002E54B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</w:t>
      </w:r>
      <w:r w:rsidR="002E54B3" w:rsidRPr="00F90D41">
        <w:rPr>
          <w:rFonts w:cs="Arial"/>
          <w:b/>
          <w:snapToGrid w:val="0"/>
        </w:rPr>
        <w:t>Déficit o brecha de atención en la I.E.</w:t>
      </w:r>
      <w:r w:rsidR="002E54B3">
        <w:rPr>
          <w:rFonts w:cs="Arial"/>
          <w:b/>
          <w:snapToGrid w:val="0"/>
        </w:rPr>
        <w:t xml:space="preserve"> </w:t>
      </w:r>
      <w:r w:rsidR="002E54B3" w:rsidRPr="00C845B3">
        <w:rPr>
          <w:rFonts w:cs="Arial"/>
          <w:b/>
          <w:noProof/>
          <w:snapToGrid w:val="0"/>
        </w:rPr>
        <w:t>Huaribamba</w:t>
      </w:r>
      <w:r w:rsidR="002E54B3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19"/>
        <w:gridCol w:w="1098"/>
        <w:gridCol w:w="1249"/>
        <w:gridCol w:w="1000"/>
        <w:gridCol w:w="1069"/>
        <w:gridCol w:w="812"/>
      </w:tblGrid>
      <w:tr w:rsidR="002E54B3" w:rsidRPr="000223A1" w:rsidTr="00E35C2C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2E54B3" w:rsidRPr="000223A1" w:rsidTr="00E35C2C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2E54B3" w:rsidRPr="000223A1" w:rsidTr="00CB5A6F">
        <w:trPr>
          <w:trHeight w:val="39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Huaribamba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0223A1" w:rsidRDefault="002E54B3" w:rsidP="00CB5A6F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Huaribamba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CA5E38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CA5E38" w:rsidP="00CA5E38">
            <w:pPr>
              <w:spacing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 xml:space="preserve">        91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CA5E38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CA5E38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104</w:t>
            </w:r>
          </w:p>
        </w:tc>
      </w:tr>
      <w:tr w:rsidR="002E54B3" w:rsidRPr="000223A1" w:rsidTr="00E35C2C">
        <w:trPr>
          <w:trHeight w:val="271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2E54B3" w:rsidP="00DE3DC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8A6A23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8A6A23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0223A1" w:rsidRDefault="008A6A23" w:rsidP="00CB5A6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125</w:t>
            </w:r>
          </w:p>
        </w:tc>
      </w:tr>
    </w:tbl>
    <w:p w:rsidR="002E54B3" w:rsidRDefault="002E54B3" w:rsidP="002E54B3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E35C2C">
        <w:rPr>
          <w:rFonts w:cs="Arial"/>
          <w:snapToGrid w:val="0"/>
        </w:rPr>
        <w:t>Fuente: Elaboración propia</w:t>
      </w:r>
      <w:r w:rsidR="00CA5E38">
        <w:rPr>
          <w:rFonts w:cs="Arial"/>
          <w:snapToGrid w:val="0"/>
        </w:rPr>
        <w:t>, 2018</w:t>
      </w:r>
      <w:r w:rsidR="00DE3DC2">
        <w:rPr>
          <w:rFonts w:cs="Arial"/>
          <w:snapToGrid w:val="0"/>
        </w:rPr>
        <w:t>.</w:t>
      </w:r>
    </w:p>
    <w:p w:rsidR="00CA5E38" w:rsidRDefault="00CA5E38" w:rsidP="002E54B3">
      <w:pPr>
        <w:ind w:left="426"/>
        <w:contextualSpacing/>
        <w:jc w:val="both"/>
        <w:rPr>
          <w:rFonts w:cs="Arial"/>
          <w:snapToGrid w:val="0"/>
        </w:rPr>
      </w:pPr>
    </w:p>
    <w:p w:rsidR="00CA5E38" w:rsidRDefault="00CA5E38" w:rsidP="002E54B3">
      <w:pPr>
        <w:ind w:left="426"/>
        <w:contextualSpacing/>
        <w:jc w:val="both"/>
        <w:rPr>
          <w:rFonts w:cs="Arial"/>
          <w:snapToGrid w:val="0"/>
        </w:rPr>
      </w:pPr>
    </w:p>
    <w:p w:rsidR="00CA5E38" w:rsidRDefault="00CA5E38" w:rsidP="002E54B3">
      <w:pPr>
        <w:ind w:left="426"/>
        <w:contextualSpacing/>
        <w:jc w:val="both"/>
        <w:rPr>
          <w:rFonts w:cs="Arial"/>
          <w:snapToGrid w:val="0"/>
        </w:rPr>
      </w:pPr>
    </w:p>
    <w:p w:rsidR="00CA5E38" w:rsidRDefault="00CA5E38" w:rsidP="002E54B3">
      <w:pPr>
        <w:ind w:left="426"/>
        <w:contextualSpacing/>
        <w:jc w:val="both"/>
        <w:rPr>
          <w:rFonts w:cs="Arial"/>
          <w:snapToGrid w:val="0"/>
        </w:rPr>
      </w:pPr>
    </w:p>
    <w:p w:rsidR="002E54B3" w:rsidRPr="00F90D41" w:rsidRDefault="002E54B3" w:rsidP="002E54B3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2E54B3" w:rsidRPr="00F90D41" w:rsidRDefault="002E54B3" w:rsidP="002E54B3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CB5A6F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78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CB5A6F">
        <w:rPr>
          <w:rFonts w:asciiTheme="minorHAnsi" w:hAnsiTheme="minorHAnsi" w:cs="Arial"/>
          <w:sz w:val="22"/>
          <w:szCs w:val="22"/>
        </w:rPr>
        <w:t>, 6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CB5A6F">
        <w:rPr>
          <w:rFonts w:asciiTheme="minorHAnsi" w:hAnsiTheme="minorHAnsi" w:cs="Arial"/>
          <w:sz w:val="22"/>
          <w:szCs w:val="22"/>
        </w:rPr>
        <w:t>onstrucción, el restante 16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DE3DC2" w:rsidRDefault="00CB5A6F" w:rsidP="00CB5A6F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</w:t>
      </w:r>
    </w:p>
    <w:p w:rsidR="002E54B3" w:rsidRDefault="00DE3DC2" w:rsidP="00CB5A6F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</w:t>
      </w:r>
      <w:r w:rsidR="00CB5A6F">
        <w:rPr>
          <w:rFonts w:asciiTheme="minorHAnsi" w:hAnsiTheme="minorHAnsi" w:cs="Arial"/>
          <w:b/>
          <w:snapToGrid w:val="0"/>
        </w:rPr>
        <w:t xml:space="preserve">  </w:t>
      </w:r>
      <w:r w:rsidR="002E54B3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599" w:type="dxa"/>
        <w:tblInd w:w="21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879"/>
        <w:gridCol w:w="760"/>
      </w:tblGrid>
      <w:tr w:rsidR="00CB5A6F" w:rsidRPr="00CB5A6F" w:rsidTr="00CB5A6F">
        <w:trPr>
          <w:trHeight w:val="255"/>
        </w:trPr>
        <w:tc>
          <w:tcPr>
            <w:tcW w:w="55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Huaribamba</w:t>
            </w:r>
          </w:p>
        </w:tc>
      </w:tr>
      <w:tr w:rsidR="00CB5A6F" w:rsidRPr="00CB5A6F" w:rsidTr="00E35C2C">
        <w:trPr>
          <w:trHeight w:val="52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78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CB5A6F" w:rsidRPr="00CB5A6F" w:rsidTr="00CB5A6F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CB5A6F" w:rsidRPr="00CB5A6F" w:rsidTr="00E35C2C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B5A6F" w:rsidRPr="00CB5A6F" w:rsidRDefault="00CB5A6F" w:rsidP="00DE3DC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5A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2E54B3" w:rsidRPr="00F90D41" w:rsidRDefault="00CB5A6F" w:rsidP="002E54B3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</w:t>
      </w:r>
      <w:r w:rsidR="002E54B3">
        <w:rPr>
          <w:rFonts w:asciiTheme="minorHAnsi" w:hAnsiTheme="minorHAnsi" w:cs="Arial"/>
          <w:lang w:val="es-CL"/>
        </w:rPr>
        <w:t xml:space="preserve">    </w:t>
      </w:r>
      <w:r w:rsidR="002E54B3" w:rsidRPr="00F90D41">
        <w:rPr>
          <w:rFonts w:asciiTheme="minorHAnsi" w:hAnsiTheme="minorHAnsi" w:cs="Arial"/>
          <w:lang w:val="es-CL"/>
        </w:rPr>
        <w:t>Fuente: INEI censo económico 2007</w:t>
      </w:r>
      <w:r>
        <w:rPr>
          <w:rFonts w:asciiTheme="minorHAnsi" w:hAnsiTheme="minorHAnsi" w:cs="Arial"/>
          <w:lang w:val="es-CL"/>
        </w:rPr>
        <w:t>.</w:t>
      </w:r>
    </w:p>
    <w:p w:rsidR="002E54B3" w:rsidRPr="00F90D41" w:rsidRDefault="002E54B3" w:rsidP="002E54B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2E54B3" w:rsidRPr="00F90D41" w:rsidRDefault="002E54B3" w:rsidP="002E54B3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5</w:t>
      </w:r>
      <w:r w:rsidR="00FB0FC2">
        <w:rPr>
          <w:rFonts w:cs="Arial"/>
          <w:noProof/>
          <w:snapToGrid w:val="0"/>
        </w:rPr>
        <w:t xml:space="preserve"> 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5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</w:t>
      </w:r>
      <w:r w:rsidR="00FB0FC2">
        <w:rPr>
          <w:rFonts w:cs="Arial"/>
          <w:snapToGrid w:val="0"/>
        </w:rPr>
        <w:t xml:space="preserve">y </w:t>
      </w:r>
      <w:r>
        <w:rPr>
          <w:rFonts w:cs="Arial"/>
          <w:snapToGrid w:val="0"/>
        </w:rPr>
        <w:t>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2E54B3" w:rsidRPr="00F90D41" w:rsidRDefault="002E54B3" w:rsidP="002E54B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2E54B3" w:rsidRPr="00F90D41" w:rsidRDefault="002E54B3" w:rsidP="00DE3DC2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8A6A23">
        <w:rPr>
          <w:rFonts w:asciiTheme="minorHAnsi" w:hAnsiTheme="minorHAnsi" w:cs="Arial"/>
          <w:b/>
          <w:snapToGrid w:val="0"/>
        </w:rPr>
        <w:t>ercio y servicios en el centro poblado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Huaribamba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2E54B3" w:rsidRPr="000223A1" w:rsidTr="00E35C2C">
        <w:trPr>
          <w:trHeight w:val="209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2E54B3" w:rsidRPr="000223A1" w:rsidTr="00E35C2C">
        <w:trPr>
          <w:trHeight w:val="1122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2E54B3" w:rsidRPr="000223A1" w:rsidTr="00861CD0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DE3DC2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Huaribamba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0223A1" w:rsidRDefault="002E54B3" w:rsidP="00CB5A6F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2E54B3" w:rsidRPr="00F90D41" w:rsidRDefault="002E54B3" w:rsidP="002E54B3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DE3DC2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CA5E38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2E54B3" w:rsidRPr="00F90D41" w:rsidRDefault="002E54B3" w:rsidP="002E54B3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2E54B3" w:rsidRPr="00F90D41" w:rsidRDefault="002E54B3" w:rsidP="002E54B3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09495E" w:rsidRDefault="0009495E" w:rsidP="0009495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el centro poblado el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servicio 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>de agua</w:t>
      </w:r>
      <w:r>
        <w:rPr>
          <w:rFonts w:asciiTheme="minorHAnsi" w:hAnsiTheme="minorHAnsi" w:cs="Arial"/>
          <w:snapToGrid w:val="0"/>
          <w:lang w:val="es-CL"/>
        </w:rPr>
        <w:t xml:space="preserve"> está distribuido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como se detalla a continuación el 77.01 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está </w:t>
      </w:r>
      <w:r>
        <w:rPr>
          <w:rFonts w:asciiTheme="minorHAnsi" w:hAnsiTheme="minorHAnsi" w:cs="Arial"/>
          <w:snapToGrid w:val="0"/>
          <w:lang w:val="es-CL"/>
        </w:rPr>
        <w:t>conectada a una red pública (Agua entubada),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urbana 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servicio, el 22.98% se abastece de puquio/manantial.</w:t>
      </w:r>
    </w:p>
    <w:p w:rsidR="00CA5E38" w:rsidRPr="00F90D41" w:rsidRDefault="00CA5E38" w:rsidP="0009495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2E54B3" w:rsidRPr="000223A1" w:rsidRDefault="00DE3DC2" w:rsidP="00DE3DC2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</w:t>
      </w:r>
      <w:r w:rsidR="002E54B3" w:rsidRPr="000223A1">
        <w:rPr>
          <w:rFonts w:cs="Arial"/>
          <w:b/>
          <w:snapToGrid w:val="0"/>
        </w:rPr>
        <w:t>Cuadro Nº 1</w:t>
      </w:r>
      <w:r w:rsidR="002E54B3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763"/>
        <w:gridCol w:w="886"/>
        <w:gridCol w:w="886"/>
      </w:tblGrid>
      <w:tr w:rsidR="002E54B3" w:rsidRPr="00852759" w:rsidTr="00DE3DC2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54B3" w:rsidRPr="00852759" w:rsidRDefault="002E54B3" w:rsidP="00DE3DC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09495E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Huaribamba</w:t>
            </w:r>
          </w:p>
        </w:tc>
      </w:tr>
      <w:tr w:rsidR="002E54B3" w:rsidRPr="00852759" w:rsidTr="00E35C2C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2E54B3" w:rsidRPr="00852759" w:rsidTr="00E35C2C">
        <w:trPr>
          <w:trHeight w:val="20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852759" w:rsidRDefault="002E54B3" w:rsidP="0009495E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852759" w:rsidRDefault="002E54B3" w:rsidP="0009495E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E54B3" w:rsidRPr="00852759" w:rsidTr="00DE3DC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852759" w:rsidRDefault="002E54B3" w:rsidP="0009495E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</w:t>
            </w:r>
            <w:r w:rsidR="0009495E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ca Dentro de la </w:t>
            </w:r>
            <w:proofErr w:type="spellStart"/>
            <w:r w:rsidR="0009495E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="0009495E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 entubada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852759" w:rsidRDefault="0009495E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77.01</w:t>
            </w:r>
            <w:r w:rsidR="002E54B3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852759" w:rsidRDefault="0009495E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77.01</w:t>
            </w:r>
            <w:r w:rsidR="002E54B3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2E54B3" w:rsidRPr="00852759" w:rsidTr="00DE3DC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852759" w:rsidRDefault="002E54B3" w:rsidP="0009495E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852759" w:rsidRDefault="0009495E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22.98</w:t>
            </w:r>
            <w:r w:rsidR="002E54B3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852759" w:rsidRDefault="0009495E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22.98</w:t>
            </w:r>
            <w:r w:rsidR="002E54B3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2E54B3" w:rsidRPr="00852759" w:rsidTr="00E35C2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852759" w:rsidRDefault="002E54B3" w:rsidP="0009495E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852759" w:rsidRDefault="002E54B3" w:rsidP="0009495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2E54B3" w:rsidRPr="00F90D41" w:rsidRDefault="002E54B3" w:rsidP="002E7137">
      <w:pPr>
        <w:ind w:left="1701" w:firstLine="142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2C466D">
        <w:rPr>
          <w:rFonts w:cs="Arial"/>
          <w:snapToGrid w:val="0"/>
        </w:rPr>
        <w:t>Diagnostico</w:t>
      </w:r>
      <w:r w:rsidR="0009495E">
        <w:rPr>
          <w:rFonts w:cs="Arial"/>
          <w:snapToGrid w:val="0"/>
        </w:rPr>
        <w:t xml:space="preserve"> de campo</w:t>
      </w:r>
      <w:r w:rsidR="00CA5E38">
        <w:rPr>
          <w:rFonts w:cs="Arial"/>
          <w:snapToGrid w:val="0"/>
        </w:rPr>
        <w:t>, 2018</w:t>
      </w:r>
    </w:p>
    <w:p w:rsidR="002E54B3" w:rsidRPr="00F90D41" w:rsidRDefault="002E54B3" w:rsidP="002E54B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09495E" w:rsidRPr="008004B3" w:rsidRDefault="00050D57" w:rsidP="0009495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Huaribamba</w:t>
      </w:r>
      <w:r w:rsidR="0009495E">
        <w:rPr>
          <w:rFonts w:asciiTheme="minorHAnsi" w:hAnsiTheme="minorHAnsi" w:cs="Arial"/>
          <w:snapToGrid w:val="0"/>
          <w:lang w:val="es-CL"/>
        </w:rPr>
        <w:t xml:space="preserve"> es zona rural</w:t>
      </w:r>
      <w:r w:rsidR="0009495E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09495E">
        <w:rPr>
          <w:rFonts w:asciiTheme="minorHAnsi" w:hAnsiTheme="minorHAnsi" w:cs="Arial"/>
          <w:snapToGrid w:val="0"/>
          <w:lang w:val="es-CL"/>
        </w:rPr>
        <w:t>su sistema de</w:t>
      </w:r>
      <w:r w:rsidR="0009495E"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 w:rsidR="0009495E">
        <w:rPr>
          <w:rFonts w:asciiTheme="minorHAnsi" w:hAnsiTheme="minorHAnsi" w:cs="Arial"/>
          <w:snapToGrid w:val="0"/>
          <w:lang w:val="es-CL"/>
        </w:rPr>
        <w:t xml:space="preserve">  son los las </w:t>
      </w:r>
      <w:r w:rsidR="006E268C">
        <w:rPr>
          <w:rFonts w:asciiTheme="minorHAnsi" w:hAnsiTheme="minorHAnsi" w:cs="Arial"/>
          <w:snapToGrid w:val="0"/>
          <w:lang w:val="es-CL"/>
        </w:rPr>
        <w:t>letrinas representando el 55.17</w:t>
      </w:r>
      <w:r w:rsidR="0009495E">
        <w:rPr>
          <w:rFonts w:asciiTheme="minorHAnsi" w:hAnsiTheme="minorHAnsi" w:cs="Arial"/>
          <w:snapToGrid w:val="0"/>
          <w:lang w:val="es-CL"/>
        </w:rPr>
        <w:t>%</w:t>
      </w:r>
      <w:r w:rsidR="0009495E" w:rsidRPr="00F90D41">
        <w:rPr>
          <w:rFonts w:asciiTheme="minorHAnsi" w:hAnsiTheme="minorHAnsi" w:cs="Arial"/>
          <w:snapToGrid w:val="0"/>
          <w:lang w:val="es-CL"/>
        </w:rPr>
        <w:t xml:space="preserve"> como a</w:t>
      </w:r>
      <w:r w:rsidR="0009495E">
        <w:rPr>
          <w:rFonts w:asciiTheme="minorHAnsi" w:hAnsiTheme="minorHAnsi" w:cs="Arial"/>
          <w:snapToGrid w:val="0"/>
          <w:lang w:val="es-CL"/>
        </w:rPr>
        <w:t>preciamos en el cuadro siguiente</w:t>
      </w:r>
      <w:r w:rsidR="006E268C">
        <w:rPr>
          <w:rFonts w:asciiTheme="minorHAnsi" w:hAnsiTheme="minorHAnsi" w:cs="Arial"/>
          <w:snapToGrid w:val="0"/>
          <w:lang w:val="es-CL"/>
        </w:rPr>
        <w:t xml:space="preserve"> y solo el 44.82% está conectada a una red publico colector</w:t>
      </w:r>
      <w:r w:rsidR="0009495E">
        <w:rPr>
          <w:rFonts w:asciiTheme="minorHAnsi" w:hAnsiTheme="minorHAnsi" w:cs="Arial"/>
          <w:snapToGrid w:val="0"/>
          <w:lang w:val="es-CL"/>
        </w:rPr>
        <w:t>. La institución educativa cuenta con este mismo servicio.</w:t>
      </w:r>
    </w:p>
    <w:p w:rsidR="002E54B3" w:rsidRDefault="002E54B3" w:rsidP="00DE3DC2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850"/>
        <w:gridCol w:w="986"/>
        <w:gridCol w:w="999"/>
      </w:tblGrid>
      <w:tr w:rsidR="002E54B3" w:rsidRPr="003B1B18" w:rsidTr="006E268C">
        <w:trPr>
          <w:trHeight w:val="255"/>
        </w:trPr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54B3" w:rsidRPr="003B1B18" w:rsidRDefault="002E54B3" w:rsidP="00DE3DC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6E268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Huaribamba</w:t>
            </w:r>
          </w:p>
        </w:tc>
      </w:tr>
      <w:tr w:rsidR="002E54B3" w:rsidRPr="003B1B18" w:rsidTr="00E35C2C">
        <w:trPr>
          <w:trHeight w:val="255"/>
        </w:trPr>
        <w:tc>
          <w:tcPr>
            <w:tcW w:w="3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2E54B3" w:rsidRPr="003B1B18" w:rsidTr="00E35C2C">
        <w:trPr>
          <w:trHeight w:val="255"/>
        </w:trPr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3B1B18" w:rsidRDefault="002E54B3" w:rsidP="006E268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E54B3" w:rsidRPr="003B1B18" w:rsidTr="00CA5E38">
        <w:trPr>
          <w:trHeight w:val="397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3B1B18" w:rsidRDefault="00050D57" w:rsidP="006E268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 publico colector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3B1B18" w:rsidRDefault="006E268C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44.82</w:t>
            </w:r>
            <w:r w:rsidR="002E54B3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4</w:t>
            </w:r>
            <w:r w:rsidR="006E268C">
              <w:rPr>
                <w:rFonts w:ascii="Calibri" w:hAnsi="Calibri" w:cs="Arial"/>
                <w:sz w:val="20"/>
                <w:szCs w:val="20"/>
                <w:lang w:val="es-PE" w:eastAsia="es-PE"/>
              </w:rPr>
              <w:t>4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  <w:r w:rsidR="006E268C">
              <w:rPr>
                <w:rFonts w:ascii="Calibri" w:hAnsi="Calibri" w:cs="Arial"/>
                <w:sz w:val="20"/>
                <w:szCs w:val="20"/>
                <w:lang w:val="es-PE" w:eastAsia="es-PE"/>
              </w:rPr>
              <w:t>82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2E54B3" w:rsidRPr="003B1B18" w:rsidTr="006E268C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3B1B18" w:rsidRDefault="002E54B3" w:rsidP="006E268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050D57">
              <w:rPr>
                <w:rFonts w:ascii="Calibri" w:hAnsi="Calibri" w:cs="Arial"/>
                <w:sz w:val="20"/>
                <w:szCs w:val="20"/>
                <w:lang w:val="es-PE" w:eastAsia="es-PE"/>
              </w:rPr>
              <w:t>Pozo ciego o silo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3B1B18" w:rsidRDefault="006E268C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55</w:t>
            </w:r>
            <w:r w:rsidR="002E54B3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.1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</w:t>
            </w:r>
            <w:r w:rsidR="002E54B3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3B1B18" w:rsidRDefault="006E268C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55</w:t>
            </w:r>
            <w:r w:rsidR="002E54B3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.1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</w:t>
            </w:r>
            <w:r w:rsidR="002E54B3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2E54B3" w:rsidRPr="003B1B18" w:rsidTr="00E35C2C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3B1B18" w:rsidRDefault="002E54B3" w:rsidP="006E268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3B1B18" w:rsidRDefault="002E54B3" w:rsidP="006E268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2E54B3" w:rsidRDefault="002E54B3" w:rsidP="002E54B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2E54B3" w:rsidRDefault="002E54B3" w:rsidP="002E54B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2E54B3" w:rsidRDefault="002E54B3" w:rsidP="002E54B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2E54B3" w:rsidRDefault="002E54B3" w:rsidP="002E54B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2E54B3" w:rsidRPr="00F90D41" w:rsidRDefault="002E54B3" w:rsidP="002E54B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2E54B3" w:rsidRPr="00F90D41" w:rsidRDefault="002E54B3" w:rsidP="002E54B3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="00DE3DC2">
        <w:rPr>
          <w:rFonts w:asciiTheme="minorHAnsi" w:hAnsiTheme="minorHAnsi" w:cs="Arial"/>
          <w:snapToGrid w:val="0"/>
        </w:rPr>
        <w:t>Fuente: Diagnostico</w:t>
      </w:r>
      <w:r w:rsidR="006E268C">
        <w:rPr>
          <w:rFonts w:asciiTheme="minorHAnsi" w:hAnsiTheme="minorHAnsi" w:cs="Arial"/>
          <w:snapToGrid w:val="0"/>
        </w:rPr>
        <w:t xml:space="preserve"> de campo</w:t>
      </w:r>
      <w:r w:rsidR="00CA5E38">
        <w:rPr>
          <w:rFonts w:asciiTheme="minorHAnsi" w:hAnsiTheme="minorHAnsi" w:cs="Arial"/>
          <w:snapToGrid w:val="0"/>
        </w:rPr>
        <w:t>, 2018</w:t>
      </w:r>
    </w:p>
    <w:p w:rsidR="002E54B3" w:rsidRDefault="002E54B3" w:rsidP="002E54B3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2E54B3" w:rsidRPr="00F90D41" w:rsidRDefault="002E54B3" w:rsidP="002E54B3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2E54B3" w:rsidRPr="00F90D41" w:rsidRDefault="006E268C" w:rsidP="002E54B3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El centro poblado de Huaribamba</w:t>
      </w:r>
      <w:r w:rsidR="002E54B3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80.00</w:t>
      </w:r>
      <w:r w:rsidR="002E54B3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 y el 20.00</w:t>
      </w:r>
      <w:r w:rsidR="002E54B3" w:rsidRPr="00F90D41">
        <w:rPr>
          <w:rFonts w:asciiTheme="minorHAnsi" w:hAnsiTheme="minorHAnsi" w:cs="Arial"/>
          <w:snapToGrid w:val="0"/>
          <w:lang w:val="es-ES"/>
        </w:rPr>
        <w:t>% n</w:t>
      </w:r>
      <w:r w:rsidR="002E54B3"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="002E54B3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2E54B3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2E54B3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2E54B3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2E54B3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2E54B3" w:rsidRDefault="002E54B3" w:rsidP="006E268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2E54B3" w:rsidRPr="00DB0DA8" w:rsidTr="00DE3DC2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54B3" w:rsidRPr="00DB0DA8" w:rsidRDefault="002E54B3" w:rsidP="006E268C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 el ce</w:t>
            </w:r>
            <w:r w:rsidR="006E268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ntro poblado de Huaribamba</w:t>
            </w:r>
          </w:p>
        </w:tc>
      </w:tr>
      <w:tr w:rsidR="002E54B3" w:rsidRPr="00DB0DA8" w:rsidTr="00E35C2C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2E54B3" w:rsidRPr="00DB0DA8" w:rsidTr="00E35C2C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E54B3" w:rsidRPr="00DB0DA8" w:rsidTr="00DE3DC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DB0DA8" w:rsidRDefault="002E54B3" w:rsidP="00DE3DC2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DB0DA8" w:rsidRDefault="006E268C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2E54B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DB0DA8" w:rsidRDefault="006E268C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2E54B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2E54B3" w:rsidRPr="00DB0DA8" w:rsidTr="00DE3DC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DB0DA8" w:rsidRDefault="002E54B3" w:rsidP="00DE3DC2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DB0DA8" w:rsidRDefault="006E268C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2E54B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4B3" w:rsidRPr="00DB0DA8" w:rsidRDefault="006E268C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2E54B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2E54B3" w:rsidRPr="00DB0DA8" w:rsidTr="00E35C2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DB0DA8" w:rsidRDefault="002E54B3" w:rsidP="00DE3DC2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E54B3" w:rsidRPr="00DB0DA8" w:rsidRDefault="002E54B3" w:rsidP="006E268C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2E54B3" w:rsidRDefault="002E54B3" w:rsidP="002E54B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2E54B3" w:rsidRDefault="002E54B3" w:rsidP="002E54B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DE3DC2" w:rsidRDefault="00DE3DC2" w:rsidP="00DE3DC2">
      <w:pPr>
        <w:spacing w:after="0"/>
        <w:rPr>
          <w:rFonts w:eastAsia="Calibri" w:cs="Arial"/>
          <w:b/>
          <w:snapToGrid w:val="0"/>
          <w:lang w:val="es-ES" w:eastAsia="en-US"/>
        </w:rPr>
      </w:pPr>
    </w:p>
    <w:p w:rsidR="00DE3DC2" w:rsidRDefault="00DE3DC2" w:rsidP="00DE3DC2">
      <w:pPr>
        <w:spacing w:after="0"/>
        <w:rPr>
          <w:rFonts w:eastAsia="Calibri" w:cs="Arial"/>
          <w:b/>
          <w:snapToGrid w:val="0"/>
          <w:lang w:val="es-ES" w:eastAsia="en-US"/>
        </w:rPr>
      </w:pPr>
    </w:p>
    <w:p w:rsidR="00DE3DC2" w:rsidRDefault="00DE3DC2" w:rsidP="00DE3DC2">
      <w:pPr>
        <w:spacing w:after="0"/>
        <w:rPr>
          <w:rFonts w:eastAsia="Calibri" w:cs="Arial"/>
          <w:b/>
          <w:snapToGrid w:val="0"/>
          <w:lang w:val="es-ES" w:eastAsia="en-US"/>
        </w:rPr>
      </w:pPr>
    </w:p>
    <w:p w:rsidR="002E54B3" w:rsidRDefault="00DE3DC2" w:rsidP="00DE3DC2">
      <w:pPr>
        <w:spacing w:after="0"/>
        <w:rPr>
          <w:rFonts w:cs="Arial"/>
          <w:snapToGrid w:val="0"/>
        </w:rPr>
        <w:sectPr w:rsidR="002E54B3" w:rsidSect="00861CD0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eastAsia="Calibri" w:cs="Arial"/>
          <w:b/>
          <w:snapToGrid w:val="0"/>
          <w:lang w:val="es-ES" w:eastAsia="en-US"/>
        </w:rPr>
        <w:t xml:space="preserve">                                          </w:t>
      </w:r>
      <w:r>
        <w:rPr>
          <w:rFonts w:cs="Arial"/>
          <w:snapToGrid w:val="0"/>
        </w:rPr>
        <w:t>Fuente: Diagnostico</w:t>
      </w:r>
      <w:r w:rsidR="006E268C">
        <w:rPr>
          <w:rFonts w:cs="Arial"/>
          <w:snapToGrid w:val="0"/>
        </w:rPr>
        <w:t xml:space="preserve"> de campo</w:t>
      </w:r>
      <w:r w:rsidR="00E35C2C">
        <w:rPr>
          <w:rFonts w:cs="Arial"/>
          <w:snapToGrid w:val="0"/>
        </w:rPr>
        <w:t>, 20</w:t>
      </w:r>
      <w:bookmarkStart w:id="0" w:name="_GoBack"/>
      <w:bookmarkEnd w:id="0"/>
    </w:p>
    <w:p w:rsidR="007A6B05" w:rsidRPr="00E35C2C" w:rsidRDefault="00E35C2C" w:rsidP="00E35C2C">
      <w:pPr>
        <w:tabs>
          <w:tab w:val="left" w:pos="2283"/>
        </w:tabs>
        <w:rPr>
          <w:rFonts w:cs="Arial"/>
        </w:rPr>
        <w:sectPr w:rsidR="007A6B05" w:rsidRPr="00E35C2C" w:rsidSect="00EE01A9">
          <w:headerReference w:type="default" r:id="rId12"/>
          <w:footerReference w:type="default" r:id="rId13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cs="Arial"/>
        </w:rPr>
        <w:lastRenderedPageBreak/>
        <w:tab/>
      </w:r>
    </w:p>
    <w:p w:rsidR="00F91AED" w:rsidRDefault="00F91AED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F91AED" w:rsidSect="00643977">
      <w:headerReference w:type="default" r:id="rId14"/>
      <w:footerReference w:type="default" r:id="rId15"/>
      <w:headerReference w:type="first" r:id="rId16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4A" w:rsidRDefault="00887A4A" w:rsidP="009B6E8C">
      <w:pPr>
        <w:spacing w:after="0" w:line="240" w:lineRule="auto"/>
      </w:pPr>
      <w:r>
        <w:separator/>
      </w:r>
    </w:p>
  </w:endnote>
  <w:endnote w:type="continuationSeparator" w:id="0">
    <w:p w:rsidR="00887A4A" w:rsidRDefault="00887A4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1FC" w:rsidRPr="008E42BF" w:rsidRDefault="00E951FC" w:rsidP="00861CD0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02C029" wp14:editId="4492CC98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57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951FC" w:rsidRPr="00ED594C" w:rsidRDefault="00E951FC" w:rsidP="00861CD0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E951FC" w:rsidRDefault="00E951FC" w:rsidP="00861CD0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2C029" id="Rectangle 37" o:spid="_x0000_s1038" style="position:absolute;left:0;text-align:left;margin-left:-9.35pt;margin-top:-21.3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" fillcolor="black [3213]" strokecolor="white" strokeweight=".5pt">
              <v:shadow on="t" color="black" opacity="26214f" origin=",-.5" offset="0,3pt"/>
              <v:textbox>
                <w:txbxContent>
                  <w:p w:rsidR="00E951FC" w:rsidRPr="00ED594C" w:rsidRDefault="00E951FC" w:rsidP="00861CD0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E951FC" w:rsidRDefault="00E951FC" w:rsidP="00861CD0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1FC" w:rsidRPr="008E42BF" w:rsidRDefault="00E951FC" w:rsidP="00EE01A9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9F071" wp14:editId="71F9FD3C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60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951FC" w:rsidRPr="00ED594C" w:rsidRDefault="00E951FC" w:rsidP="00EE01A9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      </w:r>
                        </w:p>
                        <w:p w:rsidR="00E951FC" w:rsidRDefault="00E951FC" w:rsidP="00EE01A9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9F071" id="_x0000_s1039" style="position:absolute;left:0;text-align:left;margin-left:-9.35pt;margin-top:-21.35pt;width:457.7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" fillcolor="black [3213]" strokecolor="white" strokeweight=".5pt">
              <v:shadow on="t" color="black" opacity="26214f" origin=",-.5" offset="0,3pt"/>
              <v:textbox>
                <w:txbxContent>
                  <w:p w:rsidR="00E951FC" w:rsidRPr="00ED594C" w:rsidRDefault="00E951FC" w:rsidP="00EE01A9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</w:r>
                  </w:p>
                  <w:p w:rsidR="00E951FC" w:rsidRDefault="00E951FC" w:rsidP="00EE01A9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1FC" w:rsidRPr="00D566D8" w:rsidRDefault="00E951FC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214569D" wp14:editId="114BBE1F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E951FC" w:rsidRPr="001A5FB3" w:rsidRDefault="00E951FC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456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" fillcolor="black [3213]" strokecolor="white" strokeweight=".25pt">
              <v:shadow on="t" color="black" opacity="26214f" origin=",-.5" offset="0,3pt"/>
              <v:textbox>
                <w:txbxContent>
                  <w:p w:rsidR="00E951FC" w:rsidRPr="001A5FB3" w:rsidRDefault="00E951FC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C9731F" wp14:editId="48522728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951FC" w:rsidRPr="00ED594C" w:rsidRDefault="00E951FC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E951FC" w:rsidRDefault="00E951FC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C9731F" id="_x0000_s1041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CotMwb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E951FC" w:rsidRPr="00ED594C" w:rsidRDefault="00E951FC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E951FC" w:rsidRDefault="00E951FC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4A" w:rsidRDefault="00887A4A" w:rsidP="009B6E8C">
      <w:pPr>
        <w:spacing w:after="0" w:line="240" w:lineRule="auto"/>
      </w:pPr>
      <w:r>
        <w:separator/>
      </w:r>
    </w:p>
  </w:footnote>
  <w:footnote w:type="continuationSeparator" w:id="0">
    <w:p w:rsidR="00887A4A" w:rsidRDefault="00887A4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1FC" w:rsidRPr="00526CBC" w:rsidRDefault="00E951FC" w:rsidP="00E951F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4922AB" wp14:editId="3CC3CC3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70D626" id="Grupo 1" o:spid="_x0000_s1026" style="position:absolute;margin-left:-1.45pt;margin-top:.2pt;width:413.7pt;height:38.05pt;z-index:25166745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WQJwz+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E951FC" w:rsidRPr="00E951FC" w:rsidRDefault="00E951FC" w:rsidP="00E951FC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1FC" w:rsidRPr="00526D86" w:rsidRDefault="00E951FC" w:rsidP="00EE01A9">
    <w:pPr>
      <w:pStyle w:val="Encabezado"/>
      <w:tabs>
        <w:tab w:val="right" w:pos="9072"/>
      </w:tabs>
      <w:spacing w:before="120" w:after="120" w:line="276" w:lineRule="auto"/>
      <w:ind w:right="-643"/>
      <w:jc w:val="center"/>
      <w:rPr>
        <w:rFonts w:asciiTheme="majorHAnsi" w:hAnsiTheme="majorHAnsi"/>
      </w:rPr>
    </w:pP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C11D6" wp14:editId="744507B8">
              <wp:simplePos x="0" y="0"/>
              <wp:positionH relativeFrom="column">
                <wp:posOffset>-123190</wp:posOffset>
              </wp:positionH>
              <wp:positionV relativeFrom="paragraph">
                <wp:posOffset>232410</wp:posOffset>
              </wp:positionV>
              <wp:extent cx="415290" cy="415290"/>
              <wp:effectExtent l="57150" t="19050" r="80010" b="99060"/>
              <wp:wrapNone/>
              <wp:docPr id="599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290" cy="415290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6CAAA8C" id="Oval 17" o:spid="_x0000_s1026" style="position:absolute;margin-left:-9.7pt;margin-top:18.3pt;width:32.7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" fillcolor="#938953 [1614]" strokecolor="#c4bc96 [2414]">
              <v:shadow on="t" color="black" opacity="22937f" origin=",.5" offset="0,.63889mm"/>
            </v:oval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462667" wp14:editId="793C05B8">
              <wp:simplePos x="0" y="0"/>
              <wp:positionH relativeFrom="column">
                <wp:posOffset>-331470</wp:posOffset>
              </wp:positionH>
              <wp:positionV relativeFrom="paragraph">
                <wp:posOffset>64770</wp:posOffset>
              </wp:positionV>
              <wp:extent cx="832485" cy="810260"/>
              <wp:effectExtent l="0" t="0" r="0" b="0"/>
              <wp:wrapNone/>
              <wp:docPr id="600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485" cy="810260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BF2758" id="Pie 20" o:spid="_x0000_s1026" style="position:absolute;margin-left:-26.1pt;margin-top:5.1pt;width:65.55pt;height:6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" path="m152433,718501c14561,608549,-36081,425360,26488,262916,87400,104773,242719,,416243,r,405130l152433,718501xe" fillcolor="#c4bc96 [2414]" strokecolor="white [3212]" strokeweight="2pt">
              <v:path arrowok="t" o:connecttype="custom" o:connectlocs="152433,718501;26488,262916;416243,0;416243,405130;152433,718501" o:connectangles="0,0,0,0,0"/>
            </v:shape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EB46EEA" wp14:editId="3B0FBF48">
              <wp:simplePos x="0" y="0"/>
              <wp:positionH relativeFrom="column">
                <wp:posOffset>60960</wp:posOffset>
              </wp:positionH>
              <wp:positionV relativeFrom="paragraph">
                <wp:posOffset>539750</wp:posOffset>
              </wp:positionV>
              <wp:extent cx="5694045" cy="0"/>
              <wp:effectExtent l="0" t="19050" r="1905" b="19050"/>
              <wp:wrapNone/>
              <wp:docPr id="60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404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50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8E168C" id="Straight Connector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" strokecolor="#938953 [1614]" strokeweight="2.25pt">
              <v:stroke opacity="41891f"/>
            </v:line>
          </w:pict>
        </mc:Fallback>
      </mc:AlternateContent>
    </w:r>
    <w:r w:rsidRPr="00526D86">
      <w:rPr>
        <w:rFonts w:asciiTheme="majorHAnsi" w:hAnsiTheme="majorHAnsi"/>
      </w:rPr>
      <w:t>GOBIERNO REGIONAL DE APURÍMAC</w:t>
    </w:r>
  </w:p>
  <w:p w:rsidR="00E951FC" w:rsidRPr="00526D86" w:rsidRDefault="00E951FC" w:rsidP="00EE01A9">
    <w:pPr>
      <w:jc w:val="center"/>
      <w:rPr>
        <w:rFonts w:asciiTheme="majorHAnsi" w:hAnsiTheme="majorHAnsi"/>
        <w:lang w:val="es-PE"/>
      </w:rPr>
    </w:pPr>
    <w:r w:rsidRPr="00526D86">
      <w:rPr>
        <w:rFonts w:asciiTheme="majorHAnsi" w:hAnsiTheme="majorHAnsi"/>
      </w:rPr>
      <w:t>GERENCIA REGIONAL DE DESARROLLO SOCIAL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E951FC" w:rsidTr="00B06EEA">
      <w:trPr>
        <w:trHeight w:val="146"/>
        <w:jc w:val="center"/>
      </w:trPr>
      <w:tc>
        <w:tcPr>
          <w:tcW w:w="8645" w:type="dxa"/>
        </w:tcPr>
        <w:p w:rsidR="00E951FC" w:rsidRPr="00ED594C" w:rsidRDefault="00E951FC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06A9C3" wp14:editId="7FAB6325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FDEA7BA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6D078351" wp14:editId="5445A473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E36A35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0EC2AA85" wp14:editId="5D146284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FA23674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E951FC" w:rsidRPr="00780790" w:rsidRDefault="00E951FC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E951FC" w:rsidRPr="001A5FB3" w:rsidRDefault="00E951FC" w:rsidP="001A5FB3">
    <w:pPr>
      <w:pStyle w:val="Encabezado"/>
      <w:rPr>
        <w:lang w:val="es-P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E951FC" w:rsidTr="0044376D">
      <w:trPr>
        <w:trHeight w:val="146"/>
        <w:jc w:val="center"/>
      </w:trPr>
      <w:tc>
        <w:tcPr>
          <w:tcW w:w="8645" w:type="dxa"/>
        </w:tcPr>
        <w:p w:rsidR="00E951FC" w:rsidRPr="00ED594C" w:rsidRDefault="00E951FC" w:rsidP="004903DC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12B4FA88" wp14:editId="43FBF472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54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3FD6D6A" id="Oval 17" o:spid="_x0000_s1026" style="position:absolute;margin-left:-9.7pt;margin-top:18.3pt;width:32.7pt;height:3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LM0ukY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33DD865E" wp14:editId="54788C87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55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9079B2" id="Pie 20" o:spid="_x0000_s1026" style="position:absolute;margin-left:-26.1pt;margin-top:5.1pt;width:65.5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2FB402B7" wp14:editId="27D900FF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56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30B39D9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ClhFrD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E951FC" w:rsidRPr="00780790" w:rsidRDefault="00E951FC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E951FC" w:rsidRDefault="00E951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186B"/>
    <w:rsid w:val="00034B8E"/>
    <w:rsid w:val="00045795"/>
    <w:rsid w:val="000464B7"/>
    <w:rsid w:val="00047650"/>
    <w:rsid w:val="00050D57"/>
    <w:rsid w:val="00050FE0"/>
    <w:rsid w:val="000512BE"/>
    <w:rsid w:val="00052CAE"/>
    <w:rsid w:val="00052E7D"/>
    <w:rsid w:val="000611C0"/>
    <w:rsid w:val="000620A5"/>
    <w:rsid w:val="00062CD7"/>
    <w:rsid w:val="00067F06"/>
    <w:rsid w:val="00070D11"/>
    <w:rsid w:val="0007194B"/>
    <w:rsid w:val="00075028"/>
    <w:rsid w:val="00075E40"/>
    <w:rsid w:val="000763FD"/>
    <w:rsid w:val="000813BA"/>
    <w:rsid w:val="0008176A"/>
    <w:rsid w:val="000856CD"/>
    <w:rsid w:val="0008617E"/>
    <w:rsid w:val="00086849"/>
    <w:rsid w:val="00087C4D"/>
    <w:rsid w:val="0009495E"/>
    <w:rsid w:val="00095D0F"/>
    <w:rsid w:val="00096801"/>
    <w:rsid w:val="00096B68"/>
    <w:rsid w:val="00096E8B"/>
    <w:rsid w:val="000A182C"/>
    <w:rsid w:val="000A25CC"/>
    <w:rsid w:val="000A2E67"/>
    <w:rsid w:val="000A4DF1"/>
    <w:rsid w:val="000A4EAC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C775E"/>
    <w:rsid w:val="000D3B5A"/>
    <w:rsid w:val="000D3D1C"/>
    <w:rsid w:val="000D4C5F"/>
    <w:rsid w:val="000D6B79"/>
    <w:rsid w:val="000E0E77"/>
    <w:rsid w:val="000E262A"/>
    <w:rsid w:val="000E5FE9"/>
    <w:rsid w:val="000E69F2"/>
    <w:rsid w:val="000F0A70"/>
    <w:rsid w:val="000F398B"/>
    <w:rsid w:val="000F3E09"/>
    <w:rsid w:val="000F7DA9"/>
    <w:rsid w:val="001021AF"/>
    <w:rsid w:val="00102716"/>
    <w:rsid w:val="001120D2"/>
    <w:rsid w:val="001135B2"/>
    <w:rsid w:val="0011421F"/>
    <w:rsid w:val="00115375"/>
    <w:rsid w:val="001253EA"/>
    <w:rsid w:val="0014312E"/>
    <w:rsid w:val="001432B0"/>
    <w:rsid w:val="00150764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97410"/>
    <w:rsid w:val="001A0D47"/>
    <w:rsid w:val="001A1478"/>
    <w:rsid w:val="001A164C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273C"/>
    <w:rsid w:val="001E72FB"/>
    <w:rsid w:val="001F02AE"/>
    <w:rsid w:val="001F2915"/>
    <w:rsid w:val="001F5D54"/>
    <w:rsid w:val="00203651"/>
    <w:rsid w:val="00207EB3"/>
    <w:rsid w:val="00211C21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1068"/>
    <w:rsid w:val="002731BB"/>
    <w:rsid w:val="00274AC1"/>
    <w:rsid w:val="002755AE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3D6"/>
    <w:rsid w:val="002B7CA6"/>
    <w:rsid w:val="002C11ED"/>
    <w:rsid w:val="002C3620"/>
    <w:rsid w:val="002C466D"/>
    <w:rsid w:val="002C4C7B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E54B3"/>
    <w:rsid w:val="002E7137"/>
    <w:rsid w:val="002F2415"/>
    <w:rsid w:val="002F59E0"/>
    <w:rsid w:val="002F6282"/>
    <w:rsid w:val="003079AD"/>
    <w:rsid w:val="00316FEB"/>
    <w:rsid w:val="00317D91"/>
    <w:rsid w:val="0032025F"/>
    <w:rsid w:val="00320402"/>
    <w:rsid w:val="003207F4"/>
    <w:rsid w:val="00322595"/>
    <w:rsid w:val="0032295D"/>
    <w:rsid w:val="00322E12"/>
    <w:rsid w:val="00324A41"/>
    <w:rsid w:val="003250CD"/>
    <w:rsid w:val="00325567"/>
    <w:rsid w:val="00346BE3"/>
    <w:rsid w:val="00347B32"/>
    <w:rsid w:val="00351C14"/>
    <w:rsid w:val="00351E3A"/>
    <w:rsid w:val="00353EAC"/>
    <w:rsid w:val="00355B96"/>
    <w:rsid w:val="00355E85"/>
    <w:rsid w:val="0036131C"/>
    <w:rsid w:val="00365F79"/>
    <w:rsid w:val="00366228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A3F76"/>
    <w:rsid w:val="003A753F"/>
    <w:rsid w:val="003B02AD"/>
    <w:rsid w:val="003B5CA4"/>
    <w:rsid w:val="003C0C44"/>
    <w:rsid w:val="003C2CC6"/>
    <w:rsid w:val="003C3710"/>
    <w:rsid w:val="003C3AA7"/>
    <w:rsid w:val="003C5B41"/>
    <w:rsid w:val="003C7348"/>
    <w:rsid w:val="003C738F"/>
    <w:rsid w:val="003D1271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476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7002F"/>
    <w:rsid w:val="00471E52"/>
    <w:rsid w:val="004734D6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1A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B75FC"/>
    <w:rsid w:val="004C0460"/>
    <w:rsid w:val="004C208F"/>
    <w:rsid w:val="004C3E15"/>
    <w:rsid w:val="004D7AB8"/>
    <w:rsid w:val="004E007A"/>
    <w:rsid w:val="004E0217"/>
    <w:rsid w:val="004E6BB8"/>
    <w:rsid w:val="00500850"/>
    <w:rsid w:val="00501FA6"/>
    <w:rsid w:val="00504503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528"/>
    <w:rsid w:val="00573908"/>
    <w:rsid w:val="00577926"/>
    <w:rsid w:val="0057796C"/>
    <w:rsid w:val="00577B77"/>
    <w:rsid w:val="00584EBB"/>
    <w:rsid w:val="0058600D"/>
    <w:rsid w:val="00586A71"/>
    <w:rsid w:val="00591362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059B"/>
    <w:rsid w:val="00614B13"/>
    <w:rsid w:val="0061636B"/>
    <w:rsid w:val="006165FF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B48"/>
    <w:rsid w:val="006801D4"/>
    <w:rsid w:val="00680D07"/>
    <w:rsid w:val="006832A8"/>
    <w:rsid w:val="00683626"/>
    <w:rsid w:val="006911FA"/>
    <w:rsid w:val="0069661F"/>
    <w:rsid w:val="00697151"/>
    <w:rsid w:val="006A2B84"/>
    <w:rsid w:val="006A42A5"/>
    <w:rsid w:val="006A536F"/>
    <w:rsid w:val="006A60A1"/>
    <w:rsid w:val="006A7472"/>
    <w:rsid w:val="006A7DF6"/>
    <w:rsid w:val="006B1863"/>
    <w:rsid w:val="006B2709"/>
    <w:rsid w:val="006B3C85"/>
    <w:rsid w:val="006B4F09"/>
    <w:rsid w:val="006C196A"/>
    <w:rsid w:val="006C46E4"/>
    <w:rsid w:val="006C7A11"/>
    <w:rsid w:val="006D4C0F"/>
    <w:rsid w:val="006E268C"/>
    <w:rsid w:val="006E39D0"/>
    <w:rsid w:val="006E41CC"/>
    <w:rsid w:val="006F4494"/>
    <w:rsid w:val="00703A1B"/>
    <w:rsid w:val="007051DA"/>
    <w:rsid w:val="0070606B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2540F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19B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199"/>
    <w:rsid w:val="00797B56"/>
    <w:rsid w:val="007A0407"/>
    <w:rsid w:val="007A165B"/>
    <w:rsid w:val="007A2C18"/>
    <w:rsid w:val="007A5A70"/>
    <w:rsid w:val="007A6B05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0E2C"/>
    <w:rsid w:val="007E1C09"/>
    <w:rsid w:val="007E3F40"/>
    <w:rsid w:val="007E4589"/>
    <w:rsid w:val="007E5003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510B9"/>
    <w:rsid w:val="00852CE9"/>
    <w:rsid w:val="00854C60"/>
    <w:rsid w:val="0085631F"/>
    <w:rsid w:val="00861CD0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87A4A"/>
    <w:rsid w:val="0089151C"/>
    <w:rsid w:val="00891BBB"/>
    <w:rsid w:val="00893662"/>
    <w:rsid w:val="00893854"/>
    <w:rsid w:val="00894164"/>
    <w:rsid w:val="0089655D"/>
    <w:rsid w:val="008A59D9"/>
    <w:rsid w:val="008A65BD"/>
    <w:rsid w:val="008A6A23"/>
    <w:rsid w:val="008B10FA"/>
    <w:rsid w:val="008B18EC"/>
    <w:rsid w:val="008B1C6E"/>
    <w:rsid w:val="008B231C"/>
    <w:rsid w:val="008B3F22"/>
    <w:rsid w:val="008B424E"/>
    <w:rsid w:val="008B75B3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E6E52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19B"/>
    <w:rsid w:val="00944CE1"/>
    <w:rsid w:val="00944E35"/>
    <w:rsid w:val="00944E50"/>
    <w:rsid w:val="00952E65"/>
    <w:rsid w:val="00952EE5"/>
    <w:rsid w:val="00956240"/>
    <w:rsid w:val="00956260"/>
    <w:rsid w:val="009603A5"/>
    <w:rsid w:val="00963D4D"/>
    <w:rsid w:val="00963DB7"/>
    <w:rsid w:val="00966E33"/>
    <w:rsid w:val="00970877"/>
    <w:rsid w:val="00973229"/>
    <w:rsid w:val="0097459A"/>
    <w:rsid w:val="0097463A"/>
    <w:rsid w:val="00975DFC"/>
    <w:rsid w:val="009765F6"/>
    <w:rsid w:val="00977281"/>
    <w:rsid w:val="00984E02"/>
    <w:rsid w:val="00985D68"/>
    <w:rsid w:val="00993097"/>
    <w:rsid w:val="00994311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1507"/>
    <w:rsid w:val="009C2F81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172E1"/>
    <w:rsid w:val="00A2215E"/>
    <w:rsid w:val="00A22F14"/>
    <w:rsid w:val="00A26639"/>
    <w:rsid w:val="00A305DA"/>
    <w:rsid w:val="00A31609"/>
    <w:rsid w:val="00A319D4"/>
    <w:rsid w:val="00A36E1E"/>
    <w:rsid w:val="00A379A6"/>
    <w:rsid w:val="00A4002A"/>
    <w:rsid w:val="00A41735"/>
    <w:rsid w:val="00A42A2D"/>
    <w:rsid w:val="00A4731B"/>
    <w:rsid w:val="00A51FB1"/>
    <w:rsid w:val="00A52D63"/>
    <w:rsid w:val="00A552B1"/>
    <w:rsid w:val="00A56914"/>
    <w:rsid w:val="00A5732D"/>
    <w:rsid w:val="00A57D3C"/>
    <w:rsid w:val="00A61714"/>
    <w:rsid w:val="00A62633"/>
    <w:rsid w:val="00A64A18"/>
    <w:rsid w:val="00A65074"/>
    <w:rsid w:val="00A70F5F"/>
    <w:rsid w:val="00A71262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95005"/>
    <w:rsid w:val="00A97835"/>
    <w:rsid w:val="00AA1098"/>
    <w:rsid w:val="00AA2E47"/>
    <w:rsid w:val="00AA359B"/>
    <w:rsid w:val="00AA3D10"/>
    <w:rsid w:val="00AA7338"/>
    <w:rsid w:val="00AA7BC5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6FA"/>
    <w:rsid w:val="00AD2A6C"/>
    <w:rsid w:val="00AD321D"/>
    <w:rsid w:val="00AD78BA"/>
    <w:rsid w:val="00AE12F9"/>
    <w:rsid w:val="00AE2EE0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77F"/>
    <w:rsid w:val="00B76840"/>
    <w:rsid w:val="00B77833"/>
    <w:rsid w:val="00B77FE3"/>
    <w:rsid w:val="00B80615"/>
    <w:rsid w:val="00B83756"/>
    <w:rsid w:val="00B85798"/>
    <w:rsid w:val="00B91824"/>
    <w:rsid w:val="00B919DC"/>
    <w:rsid w:val="00B92FCD"/>
    <w:rsid w:val="00B9559C"/>
    <w:rsid w:val="00B96FFE"/>
    <w:rsid w:val="00BA0F89"/>
    <w:rsid w:val="00BA2718"/>
    <w:rsid w:val="00BA2AF8"/>
    <w:rsid w:val="00BA4F6E"/>
    <w:rsid w:val="00BA6B8A"/>
    <w:rsid w:val="00BB085B"/>
    <w:rsid w:val="00BB18CF"/>
    <w:rsid w:val="00BB2758"/>
    <w:rsid w:val="00BB454C"/>
    <w:rsid w:val="00BB4F1F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2E97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56FE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419F"/>
    <w:rsid w:val="00C85B00"/>
    <w:rsid w:val="00C87013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A5E38"/>
    <w:rsid w:val="00CB15EB"/>
    <w:rsid w:val="00CB2C92"/>
    <w:rsid w:val="00CB480D"/>
    <w:rsid w:val="00CB5639"/>
    <w:rsid w:val="00CB5A6F"/>
    <w:rsid w:val="00CC09B2"/>
    <w:rsid w:val="00CC1CA4"/>
    <w:rsid w:val="00CC1FD9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06E84"/>
    <w:rsid w:val="00D10042"/>
    <w:rsid w:val="00D114D1"/>
    <w:rsid w:val="00D11ADE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40306"/>
    <w:rsid w:val="00D40FE4"/>
    <w:rsid w:val="00D42127"/>
    <w:rsid w:val="00D43092"/>
    <w:rsid w:val="00D4589C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4FD9"/>
    <w:rsid w:val="00D77970"/>
    <w:rsid w:val="00D83677"/>
    <w:rsid w:val="00D85F8C"/>
    <w:rsid w:val="00D92177"/>
    <w:rsid w:val="00D927F8"/>
    <w:rsid w:val="00DA03B7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0CD0"/>
    <w:rsid w:val="00DC1041"/>
    <w:rsid w:val="00DC109A"/>
    <w:rsid w:val="00DC3D71"/>
    <w:rsid w:val="00DC5758"/>
    <w:rsid w:val="00DC7D92"/>
    <w:rsid w:val="00DD12F8"/>
    <w:rsid w:val="00DD1659"/>
    <w:rsid w:val="00DD5F00"/>
    <w:rsid w:val="00DE28B9"/>
    <w:rsid w:val="00DE3DC2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5C2C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91B27"/>
    <w:rsid w:val="00E920C7"/>
    <w:rsid w:val="00E951FC"/>
    <w:rsid w:val="00EA053C"/>
    <w:rsid w:val="00EA202D"/>
    <w:rsid w:val="00EA358A"/>
    <w:rsid w:val="00EA4CE2"/>
    <w:rsid w:val="00EA7F47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CC3"/>
    <w:rsid w:val="00EE6B69"/>
    <w:rsid w:val="00EF2FE2"/>
    <w:rsid w:val="00EF373D"/>
    <w:rsid w:val="00EF62CF"/>
    <w:rsid w:val="00EF64A6"/>
    <w:rsid w:val="00F02F41"/>
    <w:rsid w:val="00F03C02"/>
    <w:rsid w:val="00F040D8"/>
    <w:rsid w:val="00F1235F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0823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456D"/>
    <w:rsid w:val="00F9492C"/>
    <w:rsid w:val="00F96089"/>
    <w:rsid w:val="00F96447"/>
    <w:rsid w:val="00F97B4B"/>
    <w:rsid w:val="00FA10AA"/>
    <w:rsid w:val="00FA4530"/>
    <w:rsid w:val="00FA5023"/>
    <w:rsid w:val="00FA52EF"/>
    <w:rsid w:val="00FA5B89"/>
    <w:rsid w:val="00FA652D"/>
    <w:rsid w:val="00FA6EDB"/>
    <w:rsid w:val="00FA7038"/>
    <w:rsid w:val="00FB0068"/>
    <w:rsid w:val="00FB0FC2"/>
    <w:rsid w:val="00FB5B34"/>
    <w:rsid w:val="00FB5D7B"/>
    <w:rsid w:val="00FB6442"/>
    <w:rsid w:val="00FB682A"/>
    <w:rsid w:val="00FB6A3E"/>
    <w:rsid w:val="00FC7E1F"/>
    <w:rsid w:val="00FD2610"/>
    <w:rsid w:val="00FD7793"/>
    <w:rsid w:val="00FD7BF7"/>
    <w:rsid w:val="00FE035D"/>
    <w:rsid w:val="00FE3615"/>
    <w:rsid w:val="00FE5D0C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1ED602D3-C9E3-4AC0-BCFD-212C6A81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D2C219-94A7-4451-A6A1-7EC0784E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13</Pages>
  <Words>2721</Words>
  <Characters>14967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475</cp:revision>
  <cp:lastPrinted>2013-11-26T13:24:00Z</cp:lastPrinted>
  <dcterms:created xsi:type="dcterms:W3CDTF">2013-11-12T13:13:00Z</dcterms:created>
  <dcterms:modified xsi:type="dcterms:W3CDTF">2018-12-17T13:27:00Z</dcterms:modified>
</cp:coreProperties>
</file>