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44001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C44001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4400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C44001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4400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82894" y="2835625"/>
                            <a:ext cx="317073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C44001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440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 w:rsidRPr="00C440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C440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275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C44001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C44001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C44001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E730E2" w:rsidRPr="00C44001" w:rsidRDefault="00C44001" w:rsidP="00BB475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FORMATO FF 02 -</w:t>
                              </w:r>
                              <w:r w:rsidR="00BB4758" w:rsidRPr="00C440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kgFAgAAJwrAAAOAAAAZHJzL2Uyb0RvYy54bWzsWtty2zYQfe9M/wHDd0W8XzSRM44ctZ1x&#10;k0ycTp4hEpTYkARLwpbcTv+9uwBBUopkK4ntSRP5QQZBEJfF7tmDXT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DckUkg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44001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C44001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4400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C44001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4400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1828;top:28356;width:31708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C44001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440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 w:rsidRPr="00C440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C440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27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C44001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C44001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ED594C" w:rsidRPr="00C44001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E730E2" w:rsidRPr="00C44001" w:rsidRDefault="00C44001" w:rsidP="00BB475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FORMATO FF 02 -</w:t>
                        </w:r>
                        <w:r w:rsidR="00BB4758" w:rsidRPr="00C440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5218CE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5218CE" w:rsidRDefault="005218CE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 xml:space="preserve">El proyecto trata de reducir la brecha digital existente entre colegios del área rural y urbana, brindando una herramienta que permita la interacción más fluida entre el docente y estudiante. Para esto se utilizará el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 (B-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>). 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 xml:space="preserve"> implica actividades presenciales y virtuales. Ni una ni la otra deberían representar menos del 25% del total de las actividades ni más del 75% de las mismas para ser considerado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5218CE" w:rsidRDefault="00BB0914" w:rsidP="005218CE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AF1BB1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LOS LIBERTADORES</w:t>
      </w:r>
      <w:r w:rsidR="00AF1BB1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5218CE" w:rsidRDefault="00E17E08" w:rsidP="005218CE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F94474">
        <w:rPr>
          <w:rFonts w:cs="Arial"/>
        </w:rPr>
        <w:t>e-</w:t>
      </w:r>
      <w:proofErr w:type="spellStart"/>
      <w:r w:rsidR="00F94474">
        <w:rPr>
          <w:rFonts w:cs="Arial"/>
        </w:rPr>
        <w:t>Learning</w:t>
      </w:r>
      <w:proofErr w:type="spellEnd"/>
      <w:r w:rsidR="00F94474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AF1BB1">
        <w:rPr>
          <w:rFonts w:cs="Arial"/>
          <w:noProof/>
          <w:lang w:eastAsia="es-ES_tradnl"/>
        </w:rPr>
        <w:t>LOS LIBERTADORES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5218CE">
        <w:rPr>
          <w:rFonts w:cs="Arial"/>
          <w:noProof/>
        </w:rPr>
        <w:t>25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218CE">
        <w:rPr>
          <w:rFonts w:cs="Arial"/>
          <w:noProof/>
        </w:rPr>
        <w:t>256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5218CE" w:rsidRDefault="005218C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5218CE" w:rsidRDefault="005218C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Para la instalación del software, la infraestructura física deberá estar completamente operativa, es decir, deberán estar funcionando: la red eléctrica, la red </w:t>
      </w:r>
      <w:proofErr w:type="spellStart"/>
      <w:r w:rsidRPr="0027203D">
        <w:rPr>
          <w:rFonts w:cs="Arial"/>
        </w:rPr>
        <w:t>WiFi</w:t>
      </w:r>
      <w:proofErr w:type="spellEnd"/>
      <w:r w:rsidRPr="0027203D">
        <w:rPr>
          <w:rFonts w:cs="Arial"/>
        </w:rPr>
        <w:t>, los pozos a tierra, la red de comunicaciones, etc.</w:t>
      </w:r>
    </w:p>
    <w:p w:rsidR="00E17E08" w:rsidRPr="0027203D" w:rsidRDefault="00530A2B" w:rsidP="005218CE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F94474">
        <w:rPr>
          <w:rFonts w:cs="Arial"/>
        </w:rPr>
        <w:t>e-</w:t>
      </w:r>
      <w:proofErr w:type="spellStart"/>
      <w:r w:rsidR="00F94474">
        <w:rPr>
          <w:rFonts w:cs="Arial"/>
        </w:rPr>
        <w:t>Learning</w:t>
      </w:r>
      <w:proofErr w:type="spellEnd"/>
      <w:r w:rsidR="00F94474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D3" w:rsidRDefault="003830D3" w:rsidP="009B6E8C">
      <w:pPr>
        <w:spacing w:after="0" w:line="240" w:lineRule="auto"/>
      </w:pPr>
      <w:r>
        <w:separator/>
      </w:r>
    </w:p>
  </w:endnote>
  <w:endnote w:type="continuationSeparator" w:id="0">
    <w:p w:rsidR="003830D3" w:rsidRDefault="003830D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AE7426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AE7426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D3" w:rsidRDefault="003830D3" w:rsidP="009B6E8C">
      <w:pPr>
        <w:spacing w:after="0" w:line="240" w:lineRule="auto"/>
      </w:pPr>
      <w:r>
        <w:separator/>
      </w:r>
    </w:p>
  </w:footnote>
  <w:footnote w:type="continuationSeparator" w:id="0">
    <w:p w:rsidR="003830D3" w:rsidRDefault="003830D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8CE" w:rsidRPr="00526CBC" w:rsidRDefault="005218CE" w:rsidP="005218C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3FFDE0B" wp14:editId="29F6111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AA094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5218CE" w:rsidP="005218C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51E3A"/>
    <w:rsid w:val="00353E3D"/>
    <w:rsid w:val="00361803"/>
    <w:rsid w:val="003830D3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0680C"/>
    <w:rsid w:val="00511DD8"/>
    <w:rsid w:val="005218CE"/>
    <w:rsid w:val="00530A2B"/>
    <w:rsid w:val="00533C42"/>
    <w:rsid w:val="00572B33"/>
    <w:rsid w:val="00573908"/>
    <w:rsid w:val="005B6B9E"/>
    <w:rsid w:val="005C68D6"/>
    <w:rsid w:val="0060678F"/>
    <w:rsid w:val="00607D3C"/>
    <w:rsid w:val="0062026B"/>
    <w:rsid w:val="00630F92"/>
    <w:rsid w:val="00642715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2034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259"/>
    <w:rsid w:val="00A03479"/>
    <w:rsid w:val="00A0372A"/>
    <w:rsid w:val="00A12F71"/>
    <w:rsid w:val="00A8061D"/>
    <w:rsid w:val="00A83902"/>
    <w:rsid w:val="00A96C20"/>
    <w:rsid w:val="00AA7BC5"/>
    <w:rsid w:val="00AB47E6"/>
    <w:rsid w:val="00AC1960"/>
    <w:rsid w:val="00AD78BA"/>
    <w:rsid w:val="00AE7426"/>
    <w:rsid w:val="00AF1AB5"/>
    <w:rsid w:val="00AF1BB1"/>
    <w:rsid w:val="00BB0914"/>
    <w:rsid w:val="00BB4758"/>
    <w:rsid w:val="00C43EE3"/>
    <w:rsid w:val="00C44001"/>
    <w:rsid w:val="00C57BE5"/>
    <w:rsid w:val="00C73997"/>
    <w:rsid w:val="00CA0CB1"/>
    <w:rsid w:val="00CA4688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4474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FA60544-FA7C-4C85-BE56-C15D45E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CE816-61A9-45CB-AC72-9A5A569A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38</cp:revision>
  <dcterms:created xsi:type="dcterms:W3CDTF">2013-11-06T16:56:00Z</dcterms:created>
  <dcterms:modified xsi:type="dcterms:W3CDTF">2018-12-17T14:14:00Z</dcterms:modified>
</cp:coreProperties>
</file>