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075BB5" w:rsidRPr="00E730E2" w:rsidRDefault="00075BB5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5BB5" w:rsidRDefault="00075BB5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BB5" w:rsidRPr="006C196A" w:rsidRDefault="00075BB5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500587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25558" y="478282"/>
                            <a:ext cx="7543799" cy="1283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BB5" w:rsidRPr="00DB6D17" w:rsidRDefault="00075BB5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8"/>
                                  <w:szCs w:val="48"/>
                                </w:rPr>
                              </w:pPr>
                              <w:r w:rsidRPr="00DB6D17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8"/>
                                  <w:szCs w:val="48"/>
                                </w:rPr>
                                <w:t>GOBIERNO REGIONAL DE APURÍMAC</w:t>
                              </w:r>
                            </w:p>
                            <w:p w:rsidR="00075BB5" w:rsidRPr="00DB6D17" w:rsidRDefault="00075BB5" w:rsidP="00DB6D17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4F81BD" w:themeColor="accent1"/>
                                  <w:sz w:val="44"/>
                                  <w:szCs w:val="44"/>
                                </w:rPr>
                              </w:pPr>
                              <w:r w:rsidRPr="00DB6D17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0" y="2395109"/>
                            <a:ext cx="3547802" cy="1786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BB5" w:rsidRPr="00DB6D17" w:rsidRDefault="00DB6D17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Memoria Descriptiva de la II.EE Santa Rosa de Ongoy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84759" y="3623618"/>
                            <a:ext cx="4288451" cy="3936127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5BB5" w:rsidRPr="00DB6D17" w:rsidRDefault="00075BB5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szCs w:val="56"/>
                                  <w:lang w:val="es-ES_tradnl"/>
                                </w:rPr>
                              </w:pPr>
                              <w:r w:rsidRPr="00DB6D17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szCs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075BB5" w:rsidRPr="00DB6D17" w:rsidRDefault="00075BB5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szCs w:val="56"/>
                                  <w:lang w:val="es-ES_tradnl"/>
                                </w:rPr>
                              </w:pPr>
                            </w:p>
                            <w:p w:rsidR="00075BB5" w:rsidRPr="00DB6D17" w:rsidRDefault="00075BB5" w:rsidP="00D7101F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</w:pPr>
                              <w:r w:rsidRPr="00DB6D17"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  <w:t>FORMATO FF 02-1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5.9pt;margin-top:-74.1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075BB5" w:rsidRPr="00E730E2" w:rsidRDefault="00075BB5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075BB5" w:rsidRDefault="00075BB5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075BB5" w:rsidRPr="006C196A" w:rsidRDefault="00075BB5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500587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1255;top:4782;width:75438;height:1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075BB5" w:rsidRPr="00DB6D17" w:rsidRDefault="00075BB5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8"/>
                            <w:szCs w:val="48"/>
                          </w:rPr>
                        </w:pPr>
                        <w:r w:rsidRPr="00DB6D17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8"/>
                            <w:szCs w:val="48"/>
                          </w:rPr>
                          <w:t>GOBIERNO REGIONAL DE APURÍMAC</w:t>
                        </w:r>
                      </w:p>
                      <w:p w:rsidR="00075BB5" w:rsidRPr="00DB6D17" w:rsidRDefault="00075BB5" w:rsidP="00DB6D17">
                        <w:pPr>
                          <w:spacing w:after="0"/>
                          <w:jc w:val="center"/>
                          <w:rPr>
                            <w:b/>
                            <w:color w:val="4F81BD" w:themeColor="accent1"/>
                            <w:sz w:val="44"/>
                            <w:szCs w:val="44"/>
                          </w:rPr>
                        </w:pPr>
                        <w:r w:rsidRPr="00DB6D17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6" type="#_x0000_t202" style="position:absolute;left:40005;top:23951;width:35478;height:17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075BB5" w:rsidRPr="00DB6D17" w:rsidRDefault="00DB6D17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>
                          <w:rPr>
                            <w:rFonts w:ascii="Comic Sans MS" w:eastAsia="Times New Roman" w:hAnsi="Comic Sans MS" w:cs="Times New Roman"/>
                            <w:color w:val="262626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Memoria Descriptiva de la II.EE Santa Rosa de Ongoy </w:t>
                        </w:r>
                      </w:p>
                    </w:txbxContent>
                  </v:textbox>
                </v:shape>
                <v:oval id="Oval 23" o:spid="_x0000_s1037" style="position:absolute;left:19847;top:36236;width:42885;height:3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075BB5" w:rsidRPr="00DB6D17" w:rsidRDefault="00075BB5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szCs w:val="56"/>
                            <w:lang w:val="es-ES_tradnl"/>
                          </w:rPr>
                        </w:pPr>
                        <w:r w:rsidRPr="00DB6D17">
                          <w:rPr>
                            <w:rFonts w:ascii="Comic Sans MS" w:eastAsia="Times New Roman" w:hAnsi="Comic Sans MS"/>
                            <w:b/>
                            <w:sz w:val="56"/>
                            <w:szCs w:val="56"/>
                            <w:lang w:val="es-ES_tradnl"/>
                          </w:rPr>
                          <w:t>EXPEDIENTE TÉCNICO</w:t>
                        </w:r>
                      </w:p>
                      <w:p w:rsidR="00075BB5" w:rsidRPr="00DB6D17" w:rsidRDefault="00075BB5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szCs w:val="56"/>
                            <w:lang w:val="es-ES_tradnl"/>
                          </w:rPr>
                        </w:pPr>
                      </w:p>
                      <w:p w:rsidR="00075BB5" w:rsidRPr="00DB6D17" w:rsidRDefault="00075BB5" w:rsidP="00D7101F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</w:pPr>
                        <w:r w:rsidRPr="00DB6D17"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  <w:t>FORMATO FF 02-1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603D13" w:rsidRDefault="00603D13" w:rsidP="00603D13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p w:rsidR="00666026" w:rsidRPr="00F90D41" w:rsidRDefault="00666026" w:rsidP="00666026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666026" w:rsidRPr="00F90D41" w:rsidRDefault="00666026" w:rsidP="00666026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666026" w:rsidRPr="00F90D41" w:rsidRDefault="00666026" w:rsidP="00666026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666026" w:rsidRPr="00F90D41" w:rsidRDefault="00666026" w:rsidP="00666026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666026" w:rsidRPr="00F90D41" w:rsidRDefault="00666026" w:rsidP="00666026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666026" w:rsidRPr="00F90D41" w:rsidTr="00DB6D17">
        <w:trPr>
          <w:trHeight w:val="277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666026" w:rsidRPr="000223A1" w:rsidRDefault="00666026" w:rsidP="00666026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66026" w:rsidRPr="00F90D41" w:rsidRDefault="00666026" w:rsidP="00666026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666026" w:rsidRPr="00F90D41" w:rsidTr="00DB6D17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666026" w:rsidRPr="000223A1" w:rsidRDefault="00666026" w:rsidP="00666026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66026" w:rsidRPr="00F90D41" w:rsidRDefault="00666026" w:rsidP="00666026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666026" w:rsidRPr="00F90D41" w:rsidTr="00DB6D17">
        <w:trPr>
          <w:trHeight w:val="322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666026" w:rsidRPr="000223A1" w:rsidRDefault="00666026" w:rsidP="00666026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66026" w:rsidRPr="00F90D41" w:rsidRDefault="00666026" w:rsidP="00666026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666026" w:rsidRPr="00F90D41" w:rsidTr="00DB6D17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666026" w:rsidRPr="000223A1" w:rsidRDefault="00666026" w:rsidP="00666026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66026" w:rsidRPr="00F90D41" w:rsidRDefault="00666026" w:rsidP="00666026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666026" w:rsidRPr="00F90D41" w:rsidTr="00DB6D17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666026" w:rsidRPr="000223A1" w:rsidRDefault="00666026" w:rsidP="00666026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66026" w:rsidRPr="00F90D41" w:rsidRDefault="00666026" w:rsidP="00666026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666026" w:rsidRPr="00F90D41" w:rsidRDefault="00666026" w:rsidP="00666026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666026" w:rsidRPr="00F90D41" w:rsidRDefault="00666026" w:rsidP="00666026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1271"/>
        <w:gridCol w:w="1129"/>
        <w:gridCol w:w="1122"/>
        <w:gridCol w:w="1170"/>
      </w:tblGrid>
      <w:tr w:rsidR="00666026" w:rsidRPr="009D4F4F" w:rsidTr="00DB6D17">
        <w:trPr>
          <w:trHeight w:val="645"/>
          <w:jc w:val="center"/>
        </w:trPr>
        <w:tc>
          <w:tcPr>
            <w:tcW w:w="1080" w:type="dxa"/>
            <w:shd w:val="clear" w:color="auto" w:fill="FBD4B4" w:themeFill="accent6" w:themeFillTint="66"/>
            <w:vAlign w:val="center"/>
          </w:tcPr>
          <w:p w:rsidR="00666026" w:rsidRPr="009D4F4F" w:rsidRDefault="00666026" w:rsidP="006660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328" w:type="dxa"/>
            <w:shd w:val="clear" w:color="auto" w:fill="FBD4B4" w:themeFill="accent6" w:themeFillTint="66"/>
            <w:vAlign w:val="center"/>
          </w:tcPr>
          <w:p w:rsidR="00666026" w:rsidRPr="009D4F4F" w:rsidRDefault="00666026" w:rsidP="006660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22" w:type="dxa"/>
            <w:shd w:val="clear" w:color="auto" w:fill="FBD4B4" w:themeFill="accent6" w:themeFillTint="66"/>
            <w:vAlign w:val="center"/>
          </w:tcPr>
          <w:p w:rsidR="00666026" w:rsidRPr="009D4F4F" w:rsidRDefault="00666026" w:rsidP="006660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FBD4B4" w:themeFill="accent6" w:themeFillTint="66"/>
            <w:vAlign w:val="center"/>
          </w:tcPr>
          <w:p w:rsidR="00666026" w:rsidRPr="009D4F4F" w:rsidRDefault="00666026" w:rsidP="006660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997" w:type="dxa"/>
            <w:shd w:val="clear" w:color="auto" w:fill="FBD4B4" w:themeFill="accent6" w:themeFillTint="66"/>
            <w:vAlign w:val="center"/>
          </w:tcPr>
          <w:p w:rsidR="00666026" w:rsidRPr="009D4F4F" w:rsidRDefault="00EA3E27" w:rsidP="006660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>
              <w:rPr>
                <w:rFonts w:eastAsia="Calibri" w:cs="Arial"/>
                <w:b/>
                <w:sz w:val="20"/>
                <w:szCs w:val="20"/>
              </w:rPr>
              <w:t>Comunidad</w:t>
            </w:r>
            <w:r w:rsidR="00666026"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66026" w:rsidRPr="009D4F4F" w:rsidTr="00666026">
        <w:trPr>
          <w:trHeight w:val="514"/>
          <w:jc w:val="center"/>
        </w:trPr>
        <w:tc>
          <w:tcPr>
            <w:tcW w:w="1080" w:type="dxa"/>
            <w:shd w:val="clear" w:color="auto" w:fill="auto"/>
            <w:vAlign w:val="center"/>
          </w:tcPr>
          <w:p w:rsidR="00666026" w:rsidRPr="009D4F4F" w:rsidRDefault="00666026" w:rsidP="006660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666026" w:rsidRPr="009D4F4F" w:rsidRDefault="00666026" w:rsidP="006660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666026" w:rsidRPr="009D4F4F" w:rsidRDefault="00075BB5" w:rsidP="006660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>
              <w:rPr>
                <w:rFonts w:eastAsia="Calibri" w:cs="Arial"/>
                <w:noProof/>
                <w:sz w:val="20"/>
                <w:szCs w:val="20"/>
                <w:lang w:eastAsia="en-US"/>
              </w:rPr>
              <w:t>Rocchac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666026" w:rsidRPr="009D4F4F" w:rsidRDefault="00666026" w:rsidP="006660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666026" w:rsidRPr="009D4F4F" w:rsidRDefault="00666026" w:rsidP="006660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Santa Rosa</w:t>
            </w:r>
          </w:p>
        </w:tc>
      </w:tr>
    </w:tbl>
    <w:p w:rsidR="00666026" w:rsidRPr="00F90D41" w:rsidRDefault="00666026" w:rsidP="00666026">
      <w:pPr>
        <w:contextualSpacing/>
        <w:jc w:val="both"/>
        <w:rPr>
          <w:rFonts w:eastAsia="Calibri" w:cs="Arial"/>
          <w:b/>
        </w:rPr>
      </w:pPr>
    </w:p>
    <w:p w:rsidR="00666026" w:rsidRPr="00F90D41" w:rsidRDefault="00666026" w:rsidP="00666026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666026" w:rsidRPr="00F90D41" w:rsidTr="00DB6D17">
        <w:trPr>
          <w:trHeight w:val="585"/>
          <w:jc w:val="center"/>
        </w:trPr>
        <w:tc>
          <w:tcPr>
            <w:tcW w:w="3020" w:type="dxa"/>
            <w:gridSpan w:val="2"/>
            <w:shd w:val="clear" w:color="auto" w:fill="FBD4B4" w:themeFill="accent6" w:themeFillTint="66"/>
            <w:vAlign w:val="center"/>
            <w:hideMark/>
          </w:tcPr>
          <w:p w:rsidR="00666026" w:rsidRPr="00F90D41" w:rsidRDefault="00666026" w:rsidP="00CE7F5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  <w:hideMark/>
          </w:tcPr>
          <w:p w:rsidR="00666026" w:rsidRPr="00F90D41" w:rsidRDefault="00666026" w:rsidP="00CE7F5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BD4B4" w:themeFill="accent6" w:themeFillTint="66"/>
            <w:vAlign w:val="center"/>
            <w:hideMark/>
          </w:tcPr>
          <w:p w:rsidR="00666026" w:rsidRPr="00F90D41" w:rsidRDefault="00666026" w:rsidP="00CE7F5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666026" w:rsidRPr="00F90D41" w:rsidTr="007F0FB0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666026" w:rsidRPr="00F90D41" w:rsidRDefault="00666026" w:rsidP="00CE7F5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 xml:space="preserve">Santa Rosa de </w:t>
            </w:r>
            <w:r w:rsidR="00075BB5">
              <w:rPr>
                <w:rFonts w:cs="Arial"/>
                <w:b/>
                <w:noProof/>
              </w:rPr>
              <w:t>Rocchac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666026" w:rsidRPr="00F90D41" w:rsidRDefault="00666026" w:rsidP="00CE7F5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1331446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666026" w:rsidRPr="00F90D41" w:rsidRDefault="00075BB5" w:rsidP="00CE7F5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666026" w:rsidRPr="00F90D41" w:rsidTr="00DB6D17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BD4B4" w:themeFill="accent6" w:themeFillTint="66"/>
            <w:vAlign w:val="center"/>
            <w:hideMark/>
          </w:tcPr>
          <w:p w:rsidR="00666026" w:rsidRPr="00F90D41" w:rsidRDefault="00666026" w:rsidP="00CE7F5C">
            <w:pPr>
              <w:spacing w:after="0"/>
              <w:jc w:val="center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666026" w:rsidRPr="00F90D41" w:rsidRDefault="00666026" w:rsidP="00CE7F5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BD4B4" w:themeFill="accent6" w:themeFillTint="66"/>
            <w:vAlign w:val="center"/>
            <w:hideMark/>
          </w:tcPr>
          <w:p w:rsidR="00666026" w:rsidRPr="00F90D41" w:rsidRDefault="00666026" w:rsidP="00CE7F5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  <w:hideMark/>
          </w:tcPr>
          <w:p w:rsidR="00666026" w:rsidRPr="00F90D41" w:rsidRDefault="00666026" w:rsidP="00CE7F5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BD4B4" w:themeFill="accent6" w:themeFillTint="66"/>
            <w:vAlign w:val="center"/>
            <w:hideMark/>
          </w:tcPr>
          <w:p w:rsidR="00666026" w:rsidRPr="00F90D41" w:rsidRDefault="00666026" w:rsidP="00CE7F5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666026" w:rsidRPr="00F90D41" w:rsidTr="007F0FB0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666026" w:rsidRPr="00F90D41" w:rsidRDefault="00666026" w:rsidP="00CE7F5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666026" w:rsidRPr="00F90D41" w:rsidRDefault="00666026" w:rsidP="00CE7F5C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8514327.01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666026" w:rsidRPr="00F90D41" w:rsidRDefault="00666026" w:rsidP="00CE7F5C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648401.52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666026" w:rsidRPr="00F90D41" w:rsidRDefault="00666026" w:rsidP="00CE7F5C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2640</w:t>
            </w:r>
          </w:p>
        </w:tc>
      </w:tr>
    </w:tbl>
    <w:p w:rsidR="00666026" w:rsidRDefault="00666026" w:rsidP="00666026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666026" w:rsidRPr="00F90D41" w:rsidRDefault="00666026" w:rsidP="00666026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UBICACI</w:t>
      </w:r>
      <w:r w:rsidR="00EA3E27">
        <w:rPr>
          <w:rFonts w:asciiTheme="minorHAnsi" w:hAnsiTheme="minorHAnsi" w:cs="Arial"/>
          <w:b/>
          <w:lang w:val="es-ES"/>
        </w:rPr>
        <w:t>ÓN GEOGRÁFICA DE LA COMUNIDAD</w:t>
      </w:r>
      <w:r w:rsidRPr="00F90D41">
        <w:rPr>
          <w:rFonts w:asciiTheme="minorHAnsi" w:hAnsiTheme="minorHAnsi" w:cs="Arial"/>
          <w:b/>
          <w:lang w:val="es-ES"/>
        </w:rPr>
        <w:t xml:space="preserve">  DE </w:t>
      </w:r>
      <w:r w:rsidRPr="00C845B3">
        <w:rPr>
          <w:rFonts w:asciiTheme="minorHAnsi" w:hAnsiTheme="minorHAnsi" w:cs="Arial"/>
          <w:b/>
          <w:noProof/>
        </w:rPr>
        <w:t>SANTA ROSA</w:t>
      </w:r>
    </w:p>
    <w:p w:rsidR="00666026" w:rsidRPr="00F90D41" w:rsidRDefault="00EA3E27" w:rsidP="00666026">
      <w:pPr>
        <w:spacing w:before="120" w:after="120"/>
        <w:ind w:left="1418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La comunidad</w:t>
      </w:r>
      <w:r w:rsidR="00666026" w:rsidRPr="00F90D41">
        <w:rPr>
          <w:rFonts w:cs="Arial"/>
          <w:color w:val="000000"/>
        </w:rPr>
        <w:t xml:space="preserve"> de </w:t>
      </w:r>
      <w:r w:rsidR="00666026" w:rsidRPr="00C845B3">
        <w:rPr>
          <w:rFonts w:cs="Arial"/>
          <w:noProof/>
          <w:color w:val="000000"/>
        </w:rPr>
        <w:t>Santa Rosa</w:t>
      </w:r>
      <w:r w:rsidR="00666026" w:rsidRPr="00F90D41">
        <w:rPr>
          <w:rFonts w:cs="Arial"/>
          <w:color w:val="000000"/>
        </w:rPr>
        <w:t xml:space="preserve">, se encuentra ubicado en el distrito de </w:t>
      </w:r>
      <w:r w:rsidR="00075BB5">
        <w:rPr>
          <w:rFonts w:cs="Arial"/>
          <w:noProof/>
          <w:color w:val="000000"/>
        </w:rPr>
        <w:t>Rocchac</w:t>
      </w:r>
      <w:r w:rsidR="00666026" w:rsidRPr="00F90D41">
        <w:rPr>
          <w:rFonts w:cs="Arial"/>
          <w:color w:val="000000"/>
        </w:rPr>
        <w:t xml:space="preserve">, provincia de Chincheros, departamento de Apurímac </w:t>
      </w:r>
      <w:r w:rsidR="00666026" w:rsidRPr="00F90D41">
        <w:rPr>
          <w:rFonts w:cs="Arial"/>
          <w:color w:val="000000"/>
        </w:rPr>
        <w:br w:type="page"/>
      </w:r>
    </w:p>
    <w:p w:rsidR="00075BB5" w:rsidRDefault="00075BB5" w:rsidP="00666026">
      <w:pPr>
        <w:ind w:left="1418"/>
        <w:jc w:val="center"/>
        <w:rPr>
          <w:rFonts w:cs="Arial"/>
          <w:b/>
        </w:rPr>
      </w:pPr>
      <w:r>
        <w:rPr>
          <w:rFonts w:cs="Arial"/>
          <w:b/>
          <w:noProof/>
          <w:lang w:val="es-PE" w:eastAsia="es-PE"/>
        </w:rPr>
        <w:lastRenderedPageBreak/>
        <w:drawing>
          <wp:anchor distT="0" distB="0" distL="114300" distR="114300" simplePos="0" relativeHeight="251658752" behindDoc="0" locked="0" layoutInCell="1" allowOverlap="1" wp14:anchorId="7A2EEB74" wp14:editId="750BB534">
            <wp:simplePos x="0" y="0"/>
            <wp:positionH relativeFrom="column">
              <wp:posOffset>733425</wp:posOffset>
            </wp:positionH>
            <wp:positionV relativeFrom="paragraph">
              <wp:posOffset>582930</wp:posOffset>
            </wp:positionV>
            <wp:extent cx="4049395" cy="3038475"/>
            <wp:effectExtent l="76200" t="76200" r="141605" b="142875"/>
            <wp:wrapTopAndBottom/>
            <wp:docPr id="1" name="Imagen 1" descr="C:\Users\Usuario\Desktop\EXPEDIENTE TECNICO CHINCHEROS\PIP COMPUTADORAS\FOTOS\SANTA ROSA DE ONGOY\DSC06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XPEDIENTE TECNICO CHINCHEROS\PIP COMPUTADORAS\FOTOS\SANTA ROSA DE ONGOY\DSC06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038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BB5" w:rsidRDefault="00075BB5" w:rsidP="00075BB5">
      <w:pPr>
        <w:spacing w:after="0" w:line="240" w:lineRule="auto"/>
        <w:rPr>
          <w:rFonts w:cs="Arial"/>
          <w:b/>
          <w:noProof/>
        </w:rPr>
      </w:pPr>
      <w:r>
        <w:rPr>
          <w:rFonts w:cs="Arial"/>
          <w:b/>
        </w:rPr>
        <w:t xml:space="preserve">                                </w:t>
      </w:r>
      <w:r w:rsidR="00666026" w:rsidRPr="00F90D41">
        <w:rPr>
          <w:rFonts w:cs="Arial"/>
          <w:b/>
        </w:rPr>
        <w:t>VIS</w:t>
      </w:r>
      <w:r w:rsidR="00EA3E27">
        <w:rPr>
          <w:rFonts w:cs="Arial"/>
          <w:b/>
        </w:rPr>
        <w:t>TA PANORÁMICA DE LA COMUNIDAD</w:t>
      </w:r>
      <w:r w:rsidR="00666026" w:rsidRPr="00F90D41">
        <w:rPr>
          <w:rFonts w:cs="Arial"/>
          <w:b/>
        </w:rPr>
        <w:t xml:space="preserve"> DE </w:t>
      </w:r>
      <w:r w:rsidR="00666026" w:rsidRPr="00C845B3">
        <w:rPr>
          <w:rFonts w:cs="Arial"/>
          <w:b/>
          <w:noProof/>
        </w:rPr>
        <w:t>SANTA ROSA</w:t>
      </w:r>
    </w:p>
    <w:p w:rsidR="00666026" w:rsidRPr="00075BB5" w:rsidRDefault="00075BB5" w:rsidP="00075BB5">
      <w:pPr>
        <w:spacing w:after="0" w:line="240" w:lineRule="auto"/>
        <w:rPr>
          <w:rFonts w:cs="Arial"/>
          <w:b/>
          <w:noProof/>
        </w:rPr>
      </w:pPr>
      <w:r>
        <w:rPr>
          <w:rFonts w:cs="Arial"/>
          <w:b/>
          <w:noProof/>
        </w:rPr>
        <w:t xml:space="preserve">                     </w:t>
      </w:r>
      <w:r w:rsidRPr="00075BB5">
        <w:rPr>
          <w:rFonts w:cs="Arial"/>
          <w:color w:val="000000"/>
          <w:lang w:val="es-ES"/>
        </w:rPr>
        <w:t xml:space="preserve"> </w:t>
      </w:r>
      <w:r w:rsidR="00666026" w:rsidRPr="00075BB5">
        <w:rPr>
          <w:rFonts w:cs="Arial"/>
          <w:color w:val="000000"/>
          <w:lang w:val="es-ES"/>
        </w:rPr>
        <w:t xml:space="preserve"> </w:t>
      </w:r>
      <w:r w:rsidR="00CE7F5C" w:rsidRPr="00075BB5">
        <w:rPr>
          <w:rFonts w:cs="Arial"/>
          <w:color w:val="000000"/>
          <w:lang w:val="es-ES"/>
        </w:rPr>
        <w:t>Fuente: Diagnóstico</w:t>
      </w:r>
      <w:r w:rsidR="00666026" w:rsidRPr="00075BB5">
        <w:rPr>
          <w:rFonts w:cs="Arial"/>
          <w:color w:val="000000"/>
          <w:lang w:val="es-ES"/>
        </w:rPr>
        <w:t xml:space="preserve"> de campo</w:t>
      </w:r>
      <w:r>
        <w:rPr>
          <w:rFonts w:cs="Arial"/>
          <w:color w:val="000000"/>
          <w:lang w:val="es-ES"/>
        </w:rPr>
        <w:t>, 2018</w:t>
      </w:r>
      <w:r w:rsidR="00CE7F5C" w:rsidRPr="00075BB5">
        <w:rPr>
          <w:rFonts w:cs="Arial"/>
          <w:color w:val="000000"/>
          <w:lang w:val="es-ES"/>
        </w:rPr>
        <w:t>.</w:t>
      </w:r>
    </w:p>
    <w:p w:rsidR="00666026" w:rsidRPr="00F90D41" w:rsidRDefault="00EA3E27" w:rsidP="00666026">
      <w:pPr>
        <w:spacing w:before="120" w:after="120"/>
        <w:ind w:left="1701"/>
        <w:rPr>
          <w:rFonts w:cs="Arial"/>
          <w:b/>
          <w:noProof/>
        </w:rPr>
      </w:pPr>
      <w:r>
        <w:rPr>
          <w:rFonts w:cs="Arial"/>
          <w:b/>
          <w:noProof/>
        </w:rPr>
        <w:t>SUPERFICIE  DE LA COMUNIDAD</w:t>
      </w:r>
      <w:r w:rsidR="00666026" w:rsidRPr="00F90D41">
        <w:rPr>
          <w:rFonts w:cs="Arial"/>
          <w:b/>
          <w:noProof/>
        </w:rPr>
        <w:t xml:space="preserve"> </w:t>
      </w:r>
      <w:r w:rsidR="00666026" w:rsidRPr="00C845B3">
        <w:rPr>
          <w:rFonts w:cs="Arial"/>
          <w:b/>
          <w:noProof/>
        </w:rPr>
        <w:t>SANTA ROSA</w:t>
      </w:r>
    </w:p>
    <w:p w:rsidR="00666026" w:rsidRDefault="00666026" w:rsidP="00666026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5.53</w:t>
      </w:r>
      <w:r w:rsidRPr="00F90D41">
        <w:rPr>
          <w:rFonts w:cs="Arial"/>
          <w:noProof/>
        </w:rPr>
        <w:t xml:space="preserve">km2 </w:t>
      </w:r>
    </w:p>
    <w:p w:rsidR="00666026" w:rsidRPr="00F90D41" w:rsidRDefault="00666026" w:rsidP="00666026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</w:t>
      </w:r>
      <w:r w:rsidR="006B1A0E">
        <w:rPr>
          <w:rFonts w:cs="Arial"/>
          <w:b/>
          <w:noProof/>
        </w:rPr>
        <w:t>DE LA COMUNIDAD</w:t>
      </w:r>
      <w:r w:rsidR="006B1A0E" w:rsidRPr="00F90D41">
        <w:rPr>
          <w:rFonts w:cs="Arial"/>
          <w:b/>
          <w:noProof/>
        </w:rPr>
        <w:t xml:space="preserve"> </w:t>
      </w:r>
      <w:r w:rsidR="006B1A0E" w:rsidRPr="00C845B3">
        <w:rPr>
          <w:rFonts w:cs="Arial"/>
          <w:b/>
          <w:noProof/>
        </w:rPr>
        <w:t>SANTA ROSA</w:t>
      </w:r>
    </w:p>
    <w:p w:rsidR="00666026" w:rsidRPr="00F90D41" w:rsidRDefault="00666026" w:rsidP="00666026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Pr="00C845B3">
        <w:rPr>
          <w:rFonts w:cs="Arial"/>
          <w:noProof/>
        </w:rPr>
        <w:t>Santa Rosa</w:t>
      </w:r>
      <w:r>
        <w:rPr>
          <w:rFonts w:cs="Arial"/>
          <w:noProof/>
        </w:rPr>
        <w:t xml:space="preserve"> tiene una densidad  </w:t>
      </w:r>
      <w:r w:rsidR="006B1A0E">
        <w:rPr>
          <w:rFonts w:cs="Arial"/>
          <w:noProof/>
        </w:rPr>
        <w:t xml:space="preserve">aproximada </w:t>
      </w:r>
      <w:r>
        <w:rPr>
          <w:rFonts w:cs="Arial"/>
          <w:noProof/>
        </w:rPr>
        <w:t xml:space="preserve">de </w:t>
      </w:r>
      <w:r w:rsidRPr="00C845B3">
        <w:rPr>
          <w:rFonts w:cs="Arial"/>
          <w:noProof/>
        </w:rPr>
        <w:t>60.40</w:t>
      </w:r>
      <w:r w:rsidRPr="00F90D41">
        <w:rPr>
          <w:rFonts w:cs="Arial"/>
          <w:noProof/>
        </w:rPr>
        <w:t>hab/km2</w:t>
      </w:r>
    </w:p>
    <w:p w:rsidR="00666026" w:rsidRPr="00F90D41" w:rsidRDefault="00666026" w:rsidP="00666026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</w:t>
      </w:r>
      <w:r w:rsidR="006B1A0E">
        <w:rPr>
          <w:rFonts w:cs="Arial"/>
          <w:b/>
          <w:noProof/>
        </w:rPr>
        <w:t>DE LA COMUNIDAD</w:t>
      </w:r>
      <w:r w:rsidR="006B1A0E" w:rsidRPr="00F90D41">
        <w:rPr>
          <w:rFonts w:cs="Arial"/>
          <w:b/>
          <w:noProof/>
        </w:rPr>
        <w:t xml:space="preserve"> </w:t>
      </w:r>
      <w:r w:rsidR="006B1A0E" w:rsidRPr="00C845B3">
        <w:rPr>
          <w:rFonts w:cs="Arial"/>
          <w:b/>
          <w:noProof/>
        </w:rPr>
        <w:t>SANTA ROSA</w:t>
      </w:r>
    </w:p>
    <w:p w:rsidR="00666026" w:rsidRPr="00F90D41" w:rsidRDefault="00666026" w:rsidP="00075BB5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="00075BB5">
        <w:rPr>
          <w:rFonts w:asciiTheme="minorHAnsi" w:hAnsiTheme="minorHAnsi" w:cs="Arial"/>
          <w:noProof/>
          <w:sz w:val="22"/>
          <w:szCs w:val="22"/>
        </w:rPr>
        <w:t>Rocchac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666026" w:rsidRPr="00F90D41" w:rsidRDefault="00666026" w:rsidP="00075BB5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</w:t>
      </w:r>
      <w:r w:rsidR="00EA3E27">
        <w:rPr>
          <w:rFonts w:asciiTheme="minorHAnsi" w:hAnsiTheme="minorHAnsi" w:cs="Arial"/>
          <w:sz w:val="22"/>
          <w:szCs w:val="22"/>
        </w:rPr>
        <w:t>la comunidad de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Miraflores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666026" w:rsidRPr="00F90D41" w:rsidRDefault="00666026" w:rsidP="00075BB5">
      <w:pPr>
        <w:pStyle w:val="Sangra2detindependiente"/>
        <w:spacing w:after="0" w:line="360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Rocchacc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666026" w:rsidRPr="00F90D41" w:rsidRDefault="00666026" w:rsidP="00075BB5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Uripa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666026" w:rsidRPr="00F90D41" w:rsidRDefault="00666026" w:rsidP="00666026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>DIVI</w:t>
      </w:r>
      <w:r w:rsidR="006B1A0E">
        <w:rPr>
          <w:rFonts w:cs="Arial"/>
          <w:b/>
          <w:noProof/>
        </w:rPr>
        <w:t xml:space="preserve">SIÓN POLÍTICA DE LA COMUNIDAD </w:t>
      </w:r>
      <w:r w:rsidRPr="00F90D41">
        <w:rPr>
          <w:rFonts w:cs="Arial"/>
          <w:b/>
          <w:noProof/>
        </w:rPr>
        <w:t xml:space="preserve"> DE </w:t>
      </w:r>
      <w:r w:rsidRPr="00C845B3">
        <w:rPr>
          <w:rFonts w:cs="Arial"/>
          <w:b/>
          <w:noProof/>
        </w:rPr>
        <w:t>SANTA ROSA</w:t>
      </w:r>
    </w:p>
    <w:p w:rsidR="00DB6D17" w:rsidRPr="00F90D41" w:rsidRDefault="00214163" w:rsidP="00DB6D17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La comunidad de</w:t>
      </w:r>
      <w:r w:rsidR="00666026" w:rsidRPr="00F90D41">
        <w:rPr>
          <w:rFonts w:cs="Arial"/>
          <w:noProof/>
        </w:rPr>
        <w:t xml:space="preserve"> </w:t>
      </w:r>
      <w:r>
        <w:rPr>
          <w:rFonts w:cs="Arial"/>
          <w:noProof/>
        </w:rPr>
        <w:t>Santa rosa</w:t>
      </w:r>
      <w:r w:rsidR="00666026" w:rsidRPr="00F90D41">
        <w:rPr>
          <w:rFonts w:cs="Arial"/>
          <w:noProof/>
        </w:rPr>
        <w:t xml:space="preserve"> se encuentra dividida </w:t>
      </w:r>
      <w:r w:rsidR="00FA5B89">
        <w:rPr>
          <w:rFonts w:cs="Arial"/>
          <w:noProof/>
        </w:rPr>
        <w:t>en 2 sectores.</w:t>
      </w:r>
    </w:p>
    <w:p w:rsidR="00666026" w:rsidRDefault="00666026" w:rsidP="00666026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>Cuadro N° 1</w:t>
      </w:r>
    </w:p>
    <w:p w:rsidR="00666026" w:rsidRDefault="00666026" w:rsidP="00666026">
      <w:pPr>
        <w:spacing w:after="0"/>
        <w:ind w:left="709"/>
        <w:jc w:val="center"/>
        <w:rPr>
          <w:rFonts w:cs="Arial"/>
          <w:b/>
          <w:noProof/>
        </w:rPr>
      </w:pPr>
      <w:r w:rsidRPr="00F90D41">
        <w:rPr>
          <w:rFonts w:cs="Arial"/>
          <w:b/>
        </w:rPr>
        <w:t>División</w:t>
      </w:r>
      <w:r w:rsidRPr="00F90D41">
        <w:rPr>
          <w:rFonts w:cs="Arial"/>
          <w:b/>
          <w:noProof/>
        </w:rPr>
        <w:t xml:space="preserve"> política del </w:t>
      </w:r>
      <w:r>
        <w:rPr>
          <w:rFonts w:cs="Arial"/>
          <w:b/>
          <w:noProof/>
        </w:rPr>
        <w:t>centro poblado de Santa Rosa</w:t>
      </w:r>
    </w:p>
    <w:tbl>
      <w:tblPr>
        <w:tblW w:w="5900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980"/>
        <w:gridCol w:w="460"/>
        <w:gridCol w:w="1480"/>
        <w:gridCol w:w="430"/>
        <w:gridCol w:w="2140"/>
      </w:tblGrid>
      <w:tr w:rsidR="00666026" w:rsidRPr="00666026" w:rsidTr="00666026">
        <w:trPr>
          <w:trHeight w:val="300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66026" w:rsidRPr="00666026" w:rsidRDefault="00666026" w:rsidP="006660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66026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66026" w:rsidRPr="00666026" w:rsidRDefault="00666026" w:rsidP="006660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66026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66026" w:rsidRPr="00666026" w:rsidRDefault="00666026" w:rsidP="006660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66026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66026" w:rsidRPr="00666026" w:rsidRDefault="00666026" w:rsidP="006660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66026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Centro Poblado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66026" w:rsidRPr="00666026" w:rsidRDefault="00666026" w:rsidP="006660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66026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66026" w:rsidRPr="00666026" w:rsidRDefault="00666026" w:rsidP="006660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66026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Sectores</w:t>
            </w:r>
          </w:p>
        </w:tc>
      </w:tr>
      <w:tr w:rsidR="00666026" w:rsidRPr="00666026" w:rsidTr="00666026">
        <w:trPr>
          <w:trHeight w:val="300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666026" w:rsidRDefault="00666026" w:rsidP="006660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666026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666026" w:rsidRDefault="00075BB5" w:rsidP="006660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Rocchac</w:t>
            </w:r>
            <w:proofErr w:type="spellEnd"/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666026" w:rsidRDefault="00666026" w:rsidP="006660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6602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026" w:rsidRPr="00666026" w:rsidRDefault="00666026" w:rsidP="006660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6602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Santa Rosa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026" w:rsidRPr="00666026" w:rsidRDefault="00666026" w:rsidP="006660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6602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666026" w:rsidRDefault="00666026" w:rsidP="006660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66602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Ccuyancca</w:t>
            </w:r>
            <w:proofErr w:type="spellEnd"/>
          </w:p>
        </w:tc>
      </w:tr>
      <w:tr w:rsidR="00666026" w:rsidRPr="00666026" w:rsidTr="00666026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026" w:rsidRPr="00666026" w:rsidRDefault="00666026" w:rsidP="006660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026" w:rsidRPr="00666026" w:rsidRDefault="00666026" w:rsidP="00666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026" w:rsidRPr="00666026" w:rsidRDefault="00666026" w:rsidP="00666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026" w:rsidRPr="00666026" w:rsidRDefault="00666026" w:rsidP="00666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026" w:rsidRPr="00666026" w:rsidRDefault="00666026" w:rsidP="006660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6602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666026" w:rsidRDefault="00666026" w:rsidP="006660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66602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Ccollpahuaycco</w:t>
            </w:r>
            <w:proofErr w:type="spellEnd"/>
          </w:p>
        </w:tc>
      </w:tr>
    </w:tbl>
    <w:p w:rsidR="00666026" w:rsidRDefault="00666026" w:rsidP="00666026">
      <w:pPr>
        <w:ind w:left="1498"/>
        <w:rPr>
          <w:rFonts w:cs="Arial"/>
          <w:noProof/>
        </w:rPr>
      </w:pPr>
      <w:r>
        <w:rPr>
          <w:rFonts w:cs="Arial"/>
          <w:noProof/>
        </w:rPr>
        <w:t xml:space="preserve">         </w:t>
      </w:r>
      <w:r w:rsidR="00CE7F5C">
        <w:rPr>
          <w:rFonts w:cs="Arial"/>
          <w:noProof/>
        </w:rPr>
        <w:t>Fuente : Diagnóstico</w:t>
      </w:r>
      <w:r w:rsidRPr="00F90D41">
        <w:rPr>
          <w:rFonts w:cs="Arial"/>
          <w:noProof/>
        </w:rPr>
        <w:t xml:space="preserve"> de campo</w:t>
      </w:r>
      <w:r w:rsidR="00075BB5">
        <w:rPr>
          <w:rFonts w:cs="Arial"/>
          <w:noProof/>
        </w:rPr>
        <w:t>, 2018.</w:t>
      </w:r>
    </w:p>
    <w:p w:rsidR="00666026" w:rsidRDefault="00666026" w:rsidP="00666026">
      <w:pPr>
        <w:ind w:left="1498"/>
        <w:rPr>
          <w:rFonts w:cs="Arial"/>
          <w:noProof/>
        </w:rPr>
      </w:pPr>
    </w:p>
    <w:p w:rsidR="00DB6D17" w:rsidRDefault="00DB6D17" w:rsidP="00666026">
      <w:pPr>
        <w:ind w:left="1498"/>
        <w:rPr>
          <w:rFonts w:cs="Arial"/>
          <w:noProof/>
        </w:rPr>
      </w:pPr>
    </w:p>
    <w:p w:rsidR="00666026" w:rsidRPr="00F90D41" w:rsidRDefault="00666026" w:rsidP="00666026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FA5B89" w:rsidRDefault="00BD1477" w:rsidP="00666026">
      <w:pPr>
        <w:spacing w:before="120" w:after="120"/>
        <w:ind w:left="1701"/>
        <w:jc w:val="both"/>
        <w:rPr>
          <w:rFonts w:cs="Arial"/>
        </w:rPr>
      </w:pPr>
      <w:r>
        <w:rPr>
          <w:rFonts w:cs="Arial"/>
        </w:rPr>
        <w:t xml:space="preserve">El modo de acceder a la comunidad </w:t>
      </w:r>
      <w:r w:rsidR="00666026" w:rsidRPr="00F90D41">
        <w:rPr>
          <w:rFonts w:cs="Arial"/>
        </w:rPr>
        <w:t>de</w:t>
      </w:r>
      <w:r w:rsidR="00666026">
        <w:rPr>
          <w:rFonts w:cs="Arial"/>
        </w:rPr>
        <w:t xml:space="preserve"> </w:t>
      </w:r>
      <w:r w:rsidR="00666026" w:rsidRPr="00C845B3">
        <w:rPr>
          <w:rFonts w:cs="Arial"/>
          <w:noProof/>
        </w:rPr>
        <w:t>Santa Rosa</w:t>
      </w:r>
      <w:r w:rsidR="00666026" w:rsidRPr="00F90D41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="00666026" w:rsidRPr="00F90D41">
        <w:rPr>
          <w:rFonts w:cs="Arial"/>
        </w:rPr>
        <w:t>Sahuinto</w:t>
      </w:r>
      <w:proofErr w:type="spellEnd"/>
      <w:r w:rsidR="00666026" w:rsidRPr="00F90D41">
        <w:rPr>
          <w:rFonts w:cs="Arial"/>
        </w:rPr>
        <w:t xml:space="preserve"> se hace un recorrido de 11.5 km, a partir del cual se toma una carretera afirmada hasta la variante  de Kishuara haciendo un recorrido de  77.12 Km, de Kishuara a Andahuaylas se recorre 53.2 km (Asfaltada), de Andahuaylas a </w:t>
      </w:r>
      <w:proofErr w:type="spellStart"/>
      <w:r w:rsidR="00FA5B89">
        <w:rPr>
          <w:rFonts w:cs="Arial"/>
        </w:rPr>
        <w:t>Uripa</w:t>
      </w:r>
      <w:proofErr w:type="spellEnd"/>
      <w:r w:rsidR="00FA5B89" w:rsidRPr="00F90D41">
        <w:rPr>
          <w:rFonts w:cs="Arial"/>
        </w:rPr>
        <w:t xml:space="preserve"> </w:t>
      </w:r>
      <w:r w:rsidR="00666026" w:rsidRPr="00F90D41">
        <w:rPr>
          <w:rFonts w:cs="Arial"/>
        </w:rPr>
        <w:t>se recorre</w:t>
      </w:r>
      <w:r w:rsidR="00FA5B89">
        <w:rPr>
          <w:rFonts w:cs="Arial"/>
        </w:rPr>
        <w:t xml:space="preserve"> 79.8</w:t>
      </w:r>
      <w:r w:rsidR="00666026" w:rsidRPr="00F90D41">
        <w:rPr>
          <w:rFonts w:cs="Arial"/>
        </w:rPr>
        <w:t xml:space="preserve"> km (</w:t>
      </w:r>
      <w:r w:rsidR="00FA5B89">
        <w:rPr>
          <w:rFonts w:cs="Arial"/>
        </w:rPr>
        <w:t>Asfaltada</w:t>
      </w:r>
      <w:r w:rsidR="00666026" w:rsidRPr="00F90D41">
        <w:rPr>
          <w:rFonts w:cs="Arial"/>
        </w:rPr>
        <w:t>),</w:t>
      </w:r>
      <w:r w:rsidR="00666026">
        <w:rPr>
          <w:rFonts w:cs="Arial"/>
        </w:rPr>
        <w:t xml:space="preserve"> de </w:t>
      </w:r>
      <w:proofErr w:type="spellStart"/>
      <w:r w:rsidR="00FA5B89">
        <w:rPr>
          <w:rFonts w:cs="Arial"/>
        </w:rPr>
        <w:t>Uripa</w:t>
      </w:r>
      <w:proofErr w:type="spellEnd"/>
      <w:r w:rsidR="00666026">
        <w:rPr>
          <w:rFonts w:cs="Arial"/>
        </w:rPr>
        <w:t xml:space="preserve"> a </w:t>
      </w:r>
      <w:proofErr w:type="spellStart"/>
      <w:r w:rsidR="00075BB5">
        <w:rPr>
          <w:rFonts w:cs="Arial"/>
        </w:rPr>
        <w:t>Rocchac</w:t>
      </w:r>
      <w:proofErr w:type="spellEnd"/>
      <w:r w:rsidR="00666026">
        <w:rPr>
          <w:rFonts w:cs="Arial"/>
        </w:rPr>
        <w:t xml:space="preserve"> se recorre  </w:t>
      </w:r>
      <w:r w:rsidR="00FA5B89">
        <w:rPr>
          <w:rFonts w:cs="Arial"/>
        </w:rPr>
        <w:t xml:space="preserve">40 Km, de </w:t>
      </w:r>
      <w:proofErr w:type="spellStart"/>
      <w:r w:rsidR="00075BB5">
        <w:rPr>
          <w:rFonts w:cs="Arial"/>
        </w:rPr>
        <w:t>Rocchac</w:t>
      </w:r>
      <w:proofErr w:type="spellEnd"/>
      <w:r w:rsidR="00666026" w:rsidRPr="00F90D41">
        <w:rPr>
          <w:rFonts w:cs="Arial"/>
        </w:rPr>
        <w:t xml:space="preserve"> </w:t>
      </w:r>
      <w:r w:rsidR="00666026">
        <w:rPr>
          <w:rFonts w:cs="Arial"/>
        </w:rPr>
        <w:t xml:space="preserve">a </w:t>
      </w:r>
      <w:r w:rsidR="00FA5B89">
        <w:rPr>
          <w:rFonts w:cs="Arial"/>
        </w:rPr>
        <w:t>Santa Rosa se recorre 8.0</w:t>
      </w:r>
      <w:r w:rsidR="00666026">
        <w:rPr>
          <w:rFonts w:cs="Arial"/>
        </w:rPr>
        <w:t xml:space="preserve"> Km.</w:t>
      </w:r>
      <w:r w:rsidR="00666026" w:rsidRPr="00F90D41">
        <w:rPr>
          <w:rFonts w:cs="Arial"/>
        </w:rPr>
        <w:t xml:space="preserve"> </w:t>
      </w:r>
    </w:p>
    <w:p w:rsidR="00666026" w:rsidRPr="00F90D41" w:rsidRDefault="00666026" w:rsidP="00666026">
      <w:pPr>
        <w:spacing w:before="120" w:after="120"/>
        <w:ind w:left="1701"/>
        <w:jc w:val="both"/>
        <w:rPr>
          <w:rFonts w:cs="Arial"/>
          <w:i/>
        </w:rPr>
      </w:pPr>
      <w:r>
        <w:rPr>
          <w:rFonts w:cs="Arial"/>
        </w:rPr>
        <w:t xml:space="preserve">En </w:t>
      </w:r>
      <w:r w:rsidRPr="00F90D41">
        <w:rPr>
          <w:rFonts w:cs="Arial"/>
        </w:rPr>
        <w:t xml:space="preserve">conclusión de la ciudad de Abancay al centro poblado existe una distancia de </w:t>
      </w:r>
      <w:r w:rsidR="00FA5B89">
        <w:rPr>
          <w:rFonts w:cs="Arial"/>
        </w:rPr>
        <w:t>269.6</w:t>
      </w:r>
      <w:r w:rsidRPr="00F90D41">
        <w:rPr>
          <w:rFonts w:cs="Arial"/>
        </w:rPr>
        <w:t>2</w:t>
      </w:r>
      <w:r>
        <w:rPr>
          <w:rFonts w:cs="Arial"/>
        </w:rPr>
        <w:t xml:space="preserve"> Km</w:t>
      </w:r>
      <w:r w:rsidRPr="00F90D41">
        <w:rPr>
          <w:rFonts w:cs="Arial"/>
        </w:rPr>
        <w:t xml:space="preserve"> Ver mapa MV 01 en el capítulo de planos.</w:t>
      </w:r>
    </w:p>
    <w:p w:rsidR="00666026" w:rsidRPr="00F90D41" w:rsidRDefault="00666026" w:rsidP="00666026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666026" w:rsidRPr="00F90D41" w:rsidRDefault="00666026" w:rsidP="00666026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al centro poblado de </w:t>
      </w:r>
      <w:r w:rsidRPr="00C845B3">
        <w:rPr>
          <w:rFonts w:cs="Arial"/>
          <w:noProof/>
        </w:rPr>
        <w:t>Santa Rosa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 xml:space="preserve">r la ciudad de Andahuaylas, distrito </w:t>
      </w:r>
      <w:r w:rsidR="00FA5B89">
        <w:rPr>
          <w:rFonts w:cs="Arial"/>
        </w:rPr>
        <w:t xml:space="preserve">de </w:t>
      </w:r>
      <w:proofErr w:type="spellStart"/>
      <w:r w:rsidR="00FA5B89">
        <w:rPr>
          <w:rFonts w:cs="Arial"/>
        </w:rPr>
        <w:t>Uripa</w:t>
      </w:r>
      <w:proofErr w:type="spellEnd"/>
      <w:r w:rsidR="00FA5B89">
        <w:rPr>
          <w:rFonts w:cs="Arial"/>
        </w:rPr>
        <w:t xml:space="preserve"> </w:t>
      </w:r>
      <w:r>
        <w:rPr>
          <w:rFonts w:cs="Arial"/>
        </w:rPr>
        <w:t>(</w:t>
      </w:r>
      <w:r w:rsidR="00FA5B89">
        <w:rPr>
          <w:rFonts w:cs="Arial"/>
        </w:rPr>
        <w:t>Asfaltada</w:t>
      </w:r>
      <w:r>
        <w:rPr>
          <w:rFonts w:cs="Arial"/>
        </w:rPr>
        <w:t xml:space="preserve">), </w:t>
      </w:r>
      <w:proofErr w:type="spellStart"/>
      <w:r w:rsidR="00075BB5">
        <w:rPr>
          <w:rFonts w:cs="Arial"/>
        </w:rPr>
        <w:t>Rocchac</w:t>
      </w:r>
      <w:proofErr w:type="spellEnd"/>
      <w:r>
        <w:rPr>
          <w:rFonts w:cs="Arial"/>
        </w:rPr>
        <w:t xml:space="preserve"> (Carretera </w:t>
      </w:r>
      <w:r w:rsidR="00FA5B89">
        <w:rPr>
          <w:rFonts w:cs="Arial"/>
        </w:rPr>
        <w:t>Afirmada</w:t>
      </w:r>
      <w:r>
        <w:rPr>
          <w:rFonts w:cs="Arial"/>
        </w:rPr>
        <w:t>) hasta llegar</w:t>
      </w:r>
      <w:r w:rsidR="00FA5B89">
        <w:rPr>
          <w:rFonts w:cs="Arial"/>
        </w:rPr>
        <w:t xml:space="preserve"> al centro poblado de Santa Rosa.</w:t>
      </w:r>
    </w:p>
    <w:p w:rsidR="00666026" w:rsidRDefault="00AE264D" w:rsidP="00FA5B89">
      <w:pPr>
        <w:spacing w:after="0"/>
        <w:ind w:left="567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</w:t>
      </w:r>
      <w:r w:rsidR="00666026" w:rsidRPr="00F90D41">
        <w:rPr>
          <w:rFonts w:cs="Arial"/>
          <w:b/>
        </w:rPr>
        <w:t>Cuadro Nº 02</w:t>
      </w:r>
    </w:p>
    <w:p w:rsidR="00FA5B89" w:rsidRDefault="00666026" w:rsidP="00FA5B89">
      <w:pPr>
        <w:spacing w:after="0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   </w:t>
      </w:r>
      <w:r w:rsidRPr="00F90D41">
        <w:rPr>
          <w:rFonts w:cs="Arial"/>
          <w:b/>
        </w:rPr>
        <w:t>V</w:t>
      </w:r>
      <w:r w:rsidR="006B1A0E">
        <w:rPr>
          <w:rFonts w:cs="Arial"/>
          <w:b/>
        </w:rPr>
        <w:t xml:space="preserve">ías de acceso de la comunidad de Santa Rosa </w:t>
      </w:r>
    </w:p>
    <w:tbl>
      <w:tblPr>
        <w:tblW w:w="7000" w:type="dxa"/>
        <w:tblInd w:w="18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1062"/>
        <w:gridCol w:w="1020"/>
        <w:gridCol w:w="893"/>
        <w:gridCol w:w="1343"/>
      </w:tblGrid>
      <w:tr w:rsidR="00FA5B89" w:rsidRPr="00FA5B89" w:rsidTr="00DB6D17">
        <w:trPr>
          <w:trHeight w:val="555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FA5B89" w:rsidRPr="00FA5B89" w:rsidTr="00FA5B89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FA5B89" w:rsidRPr="00FA5B89" w:rsidTr="00FA5B89">
        <w:trPr>
          <w:trHeight w:val="48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FA5B89" w:rsidRPr="00FA5B89" w:rsidTr="00FA5B89">
        <w:trPr>
          <w:trHeight w:val="48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FA5B89" w:rsidRPr="00FA5B89" w:rsidTr="00FA5B89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Andahuaylas - </w:t>
            </w:r>
            <w:proofErr w:type="spellStart"/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Challhuani</w:t>
            </w:r>
            <w:proofErr w:type="spellEnd"/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79.8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1.00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FA5B89" w:rsidRPr="00FA5B89" w:rsidTr="00FA5B89">
        <w:trPr>
          <w:trHeight w:val="48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="00075BB5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Rocchac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Carretera Afirmada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40.0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2.25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FA5B89" w:rsidRPr="00FA5B89" w:rsidTr="00FA5B89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075BB5" w:rsidP="00FA5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Rocchac</w:t>
            </w:r>
            <w:proofErr w:type="spellEnd"/>
            <w:r w:rsidR="00FA5B89"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Santa Rosa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8.0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0.50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B89" w:rsidRPr="00FA5B89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FA5B8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Eventual</w:t>
            </w:r>
          </w:p>
        </w:tc>
      </w:tr>
      <w:tr w:rsidR="00FA5B89" w:rsidRPr="00FA5B89" w:rsidTr="00DB6D17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A5B89" w:rsidRPr="00AE264D" w:rsidRDefault="00FA5B89" w:rsidP="00AE26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AE264D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A5B89" w:rsidRPr="00AE264D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AE264D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A5B89" w:rsidRPr="00AE264D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AE264D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269.62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A5B89" w:rsidRPr="00AE264D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AE264D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A5B89" w:rsidRPr="00AE264D" w:rsidRDefault="00FA5B89" w:rsidP="00FA5B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AE264D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FA5B89" w:rsidRPr="00C2121D" w:rsidRDefault="00FA5B89" w:rsidP="00FA5B89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             </w:t>
      </w:r>
      <w:r w:rsidR="00DB6D17">
        <w:rPr>
          <w:rFonts w:eastAsia="Calibri" w:cs="Arial"/>
        </w:rPr>
        <w:t>Fuente: Elaboración propia.</w:t>
      </w:r>
    </w:p>
    <w:p w:rsidR="00666026" w:rsidRPr="00F90D41" w:rsidRDefault="00666026" w:rsidP="00666026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666026" w:rsidRPr="00F90D41" w:rsidRDefault="00666026" w:rsidP="00666026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 w:rsidR="00BD1477">
        <w:rPr>
          <w:rFonts w:asciiTheme="minorHAnsi" w:hAnsiTheme="minorHAnsi" w:cs="Arial"/>
          <w:b/>
          <w:lang w:val="es-ES"/>
        </w:rPr>
        <w:t xml:space="preserve"> la comunidad</w:t>
      </w:r>
      <w:r>
        <w:rPr>
          <w:rFonts w:asciiTheme="minorHAnsi" w:hAnsiTheme="minorHAnsi" w:cs="Arial"/>
          <w:b/>
          <w:lang w:val="es-ES"/>
        </w:rPr>
        <w:t xml:space="preserve"> de </w:t>
      </w:r>
      <w:r w:rsidRPr="00C845B3">
        <w:rPr>
          <w:rFonts w:asciiTheme="minorHAnsi" w:hAnsiTheme="minorHAnsi" w:cs="Arial"/>
          <w:b/>
          <w:noProof/>
        </w:rPr>
        <w:t>Santa Rosa</w:t>
      </w:r>
    </w:p>
    <w:p w:rsidR="00666026" w:rsidRPr="00F90D41" w:rsidRDefault="00666026" w:rsidP="00666026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 xml:space="preserve">Presenta montañas erosionadas con </w:t>
      </w:r>
      <w:r w:rsidR="00595346" w:rsidRPr="00F90D41">
        <w:rPr>
          <w:rFonts w:eastAsia="Calibri" w:cs="Arial"/>
          <w:iCs/>
          <w:lang w:eastAsia="en-US"/>
        </w:rPr>
        <w:t>laderas,</w:t>
      </w:r>
      <w:r>
        <w:rPr>
          <w:rFonts w:eastAsia="Calibri" w:cs="Arial"/>
          <w:iCs/>
          <w:lang w:eastAsia="en-US"/>
        </w:rPr>
        <w:t xml:space="preserve"> pendientes pronunciadas</w:t>
      </w:r>
      <w:r w:rsidR="003F5B55">
        <w:rPr>
          <w:rFonts w:eastAsia="Calibri" w:cs="Arial"/>
          <w:iCs/>
          <w:lang w:eastAsia="en-US"/>
        </w:rPr>
        <w:t xml:space="preserve"> que va  estrechándose en un valle que se extiende en la parte final en una quebrada</w:t>
      </w:r>
    </w:p>
    <w:p w:rsidR="00666026" w:rsidRDefault="00666026" w:rsidP="00666026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>Los suelos son de textura fina y de estructura granular apta para la producción agrícola. Es una zona que</w:t>
      </w:r>
      <w:r>
        <w:rPr>
          <w:rFonts w:eastAsia="Calibri" w:cs="Arial"/>
          <w:iCs/>
          <w:lang w:eastAsia="en-US"/>
        </w:rPr>
        <w:t xml:space="preserve"> cuyas </w:t>
      </w:r>
      <w:r w:rsidRPr="00F90D41">
        <w:rPr>
          <w:rFonts w:eastAsia="Calibri" w:cs="Arial"/>
          <w:iCs/>
          <w:lang w:eastAsia="en-US"/>
        </w:rPr>
        <w:t xml:space="preserve">tierras </w:t>
      </w:r>
      <w:r>
        <w:rPr>
          <w:rFonts w:eastAsia="Calibri" w:cs="Arial"/>
          <w:iCs/>
          <w:lang w:eastAsia="en-US"/>
        </w:rPr>
        <w:t xml:space="preserve">son de </w:t>
      </w:r>
      <w:r w:rsidRPr="00F90D41">
        <w:rPr>
          <w:rFonts w:eastAsia="Calibri" w:cs="Arial"/>
          <w:iCs/>
          <w:lang w:eastAsia="en-US"/>
        </w:rPr>
        <w:t xml:space="preserve">uso agrícola con textura variada de franco arenoso hasta arcilloso  y bosques poco densos con pastos naturales </w:t>
      </w:r>
      <w:r>
        <w:rPr>
          <w:rFonts w:eastAsia="Calibri" w:cs="Arial"/>
          <w:iCs/>
          <w:lang w:eastAsia="en-US"/>
        </w:rPr>
        <w:t xml:space="preserve">poco </w:t>
      </w:r>
      <w:r w:rsidRPr="00F90D41">
        <w:rPr>
          <w:rFonts w:eastAsia="Calibri" w:cs="Arial"/>
          <w:iCs/>
          <w:lang w:eastAsia="en-US"/>
        </w:rPr>
        <w:t>abundantes</w:t>
      </w:r>
      <w:r w:rsidR="00595346">
        <w:rPr>
          <w:rFonts w:eastAsia="Calibri" w:cs="Arial"/>
          <w:iCs/>
          <w:lang w:eastAsia="en-US"/>
        </w:rPr>
        <w:t>.</w:t>
      </w:r>
    </w:p>
    <w:p w:rsidR="00676816" w:rsidRDefault="00676816" w:rsidP="00666026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</w:p>
    <w:p w:rsidR="00666026" w:rsidRPr="00F90D41" w:rsidRDefault="00666026" w:rsidP="00666026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666026" w:rsidRPr="00F90D41" w:rsidRDefault="002923AC" w:rsidP="0066602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Presenta un clima Cálido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666026" w:rsidRPr="00F90D41">
        <w:rPr>
          <w:rFonts w:eastAsia="Calibri" w:cs="Arial"/>
          <w:iCs/>
          <w:color w:val="000000"/>
          <w:lang w:eastAsia="en-US"/>
        </w:rPr>
        <w:t xml:space="preserve">- húmedo, la característica de la zona es la neblina densa que cubre la geografía en época fluvial, debido a la humedad que acompaña las lluvias, vientos procedentes de </w:t>
      </w:r>
      <w:r w:rsidR="00666026">
        <w:rPr>
          <w:rFonts w:eastAsia="Calibri" w:cs="Arial"/>
          <w:iCs/>
          <w:color w:val="000000"/>
          <w:lang w:eastAsia="en-US"/>
        </w:rPr>
        <w:t>los ríos que bordean el centro poblado</w:t>
      </w:r>
      <w:r w:rsidR="00666026" w:rsidRPr="00F90D41">
        <w:rPr>
          <w:rFonts w:eastAsia="Calibri" w:cs="Arial"/>
          <w:iCs/>
          <w:color w:val="000000"/>
          <w:lang w:eastAsia="en-US"/>
        </w:rPr>
        <w:t xml:space="preserve">. </w:t>
      </w:r>
    </w:p>
    <w:p w:rsidR="00666026" w:rsidRPr="00F90D41" w:rsidRDefault="00666026" w:rsidP="00666026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666026" w:rsidRPr="00F90D41" w:rsidRDefault="00666026" w:rsidP="0066602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La temperatura </w:t>
      </w:r>
      <w:r w:rsidR="00FF7A76">
        <w:rPr>
          <w:rFonts w:eastAsia="Calibri" w:cs="Arial"/>
          <w:iCs/>
          <w:color w:val="000000"/>
          <w:lang w:eastAsia="en-US"/>
        </w:rPr>
        <w:t>promedio 20 °C.</w:t>
      </w:r>
    </w:p>
    <w:p w:rsidR="00666026" w:rsidRPr="00F90D41" w:rsidRDefault="00666026" w:rsidP="00666026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7F0FB0" w:rsidRPr="007F0FB0" w:rsidRDefault="007F0FB0" w:rsidP="007F0FB0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7F0FB0">
        <w:rPr>
          <w:rFonts w:eastAsia="Calibri" w:cs="Arial"/>
          <w:iCs/>
          <w:color w:val="000000"/>
          <w:lang w:eastAsia="en-US"/>
        </w:rPr>
        <w:t>Presenta dos estaciones una que va desde el mes de diciembre al mes de abril caracterizado por ser muy lluvioso y la otra estación de  que empieza desde el mes de abril a noviembre caracterizada por ser seca y siendo las precipitaciones mínimas en estos meses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666026" w:rsidRPr="00F90D41" w:rsidRDefault="00666026" w:rsidP="00666026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666026" w:rsidRPr="00F90D41" w:rsidRDefault="00666026" w:rsidP="00666026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666026" w:rsidRPr="006F6921" w:rsidRDefault="007F0FB0" w:rsidP="0066602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6F6921">
        <w:rPr>
          <w:rFonts w:eastAsia="Calibri" w:cs="Arial"/>
          <w:iCs/>
          <w:color w:val="000000"/>
          <w:lang w:eastAsia="en-US"/>
        </w:rPr>
        <w:t xml:space="preserve">Se </w:t>
      </w:r>
      <w:r>
        <w:rPr>
          <w:rFonts w:eastAsia="Calibri" w:cs="Arial"/>
          <w:iCs/>
          <w:color w:val="000000"/>
          <w:lang w:eastAsia="en-US"/>
        </w:rPr>
        <w:t xml:space="preserve">registra 1 rio </w:t>
      </w:r>
      <w:r w:rsidR="00666026">
        <w:rPr>
          <w:rFonts w:eastAsia="Calibri" w:cs="Arial"/>
          <w:iCs/>
          <w:color w:val="000000"/>
          <w:lang w:eastAsia="en-US"/>
        </w:rPr>
        <w:t>(</w:t>
      </w:r>
      <w:r>
        <w:rPr>
          <w:rFonts w:eastAsia="Calibri" w:cs="Arial"/>
          <w:iCs/>
          <w:color w:val="000000"/>
          <w:lang w:eastAsia="en-US"/>
        </w:rPr>
        <w:t>Rio blanco</w:t>
      </w:r>
      <w:r w:rsidR="00666026">
        <w:rPr>
          <w:rFonts w:eastAsia="Calibri" w:cs="Arial"/>
          <w:iCs/>
          <w:color w:val="000000"/>
          <w:lang w:eastAsia="en-US"/>
        </w:rPr>
        <w:t xml:space="preserve">), </w:t>
      </w:r>
      <w:r>
        <w:rPr>
          <w:rFonts w:eastAsia="Calibri" w:cs="Arial"/>
          <w:iCs/>
          <w:color w:val="000000"/>
          <w:lang w:eastAsia="en-US"/>
        </w:rPr>
        <w:t xml:space="preserve">4 </w:t>
      </w:r>
      <w:r w:rsidR="00666026" w:rsidRPr="006F6921">
        <w:rPr>
          <w:rFonts w:eastAsia="Calibri" w:cs="Arial"/>
          <w:iCs/>
          <w:color w:val="000000"/>
          <w:lang w:eastAsia="en-US"/>
        </w:rPr>
        <w:t>manant</w:t>
      </w:r>
      <w:r>
        <w:rPr>
          <w:rFonts w:eastAsia="Calibri" w:cs="Arial"/>
          <w:iCs/>
          <w:color w:val="000000"/>
          <w:lang w:eastAsia="en-US"/>
        </w:rPr>
        <w:t>e</w:t>
      </w:r>
      <w:r w:rsidR="00666026" w:rsidRPr="006F6921">
        <w:rPr>
          <w:rFonts w:eastAsia="Calibri" w:cs="Arial"/>
          <w:iCs/>
          <w:color w:val="000000"/>
          <w:lang w:eastAsia="en-US"/>
        </w:rPr>
        <w:t>s</w:t>
      </w:r>
      <w:r w:rsidR="00666026">
        <w:rPr>
          <w:rFonts w:eastAsia="Calibri" w:cs="Arial"/>
          <w:iCs/>
          <w:color w:val="000000"/>
          <w:lang w:eastAsia="en-US"/>
        </w:rPr>
        <w:t xml:space="preserve"> (</w:t>
      </w:r>
      <w:r>
        <w:rPr>
          <w:rFonts w:eastAsia="Calibri" w:cs="Arial"/>
          <w:iCs/>
          <w:color w:val="000000"/>
          <w:lang w:eastAsia="en-US"/>
        </w:rPr>
        <w:t>Pumapuquio, Ccuyancca, Lomada y Basulpampa</w:t>
      </w:r>
      <w:r w:rsidR="00666026">
        <w:rPr>
          <w:rFonts w:eastAsia="Calibri" w:cs="Arial"/>
          <w:iCs/>
          <w:color w:val="000000"/>
          <w:lang w:eastAsia="en-US"/>
        </w:rPr>
        <w:t>),</w:t>
      </w:r>
      <w:r w:rsidR="00666026" w:rsidRPr="006F692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3 acequias (Pachacutec, Juan </w:t>
      </w:r>
      <w:r w:rsidR="00322E12">
        <w:rPr>
          <w:rFonts w:eastAsia="Calibri" w:cs="Arial"/>
          <w:iCs/>
          <w:color w:val="000000"/>
          <w:lang w:eastAsia="en-US"/>
        </w:rPr>
        <w:t>José</w:t>
      </w:r>
      <w:r>
        <w:rPr>
          <w:rFonts w:eastAsia="Calibri" w:cs="Arial"/>
          <w:iCs/>
          <w:color w:val="000000"/>
          <w:lang w:eastAsia="en-US"/>
        </w:rPr>
        <w:t xml:space="preserve"> Flores</w:t>
      </w:r>
      <w:r w:rsidR="00322E12">
        <w:rPr>
          <w:rFonts w:eastAsia="Calibri" w:cs="Arial"/>
          <w:iCs/>
          <w:color w:val="000000"/>
          <w:lang w:eastAsia="en-US"/>
        </w:rPr>
        <w:t xml:space="preserve"> y Jose María Arguedas) Y  1 riachuelo (Pumapuquio), </w:t>
      </w:r>
      <w:r w:rsidR="00322E12" w:rsidRPr="006F6921">
        <w:rPr>
          <w:rFonts w:eastAsia="Calibri" w:cs="Arial"/>
          <w:iCs/>
          <w:color w:val="000000"/>
          <w:lang w:eastAsia="en-US"/>
        </w:rPr>
        <w:t xml:space="preserve">en </w:t>
      </w:r>
      <w:r w:rsidR="00666026" w:rsidRPr="006F6921">
        <w:rPr>
          <w:rFonts w:eastAsia="Calibri" w:cs="Arial"/>
          <w:iCs/>
          <w:color w:val="000000"/>
          <w:lang w:eastAsia="en-US"/>
        </w:rPr>
        <w:t>la actu</w:t>
      </w:r>
      <w:r w:rsidR="00666026">
        <w:rPr>
          <w:rFonts w:eastAsia="Calibri" w:cs="Arial"/>
          <w:iCs/>
          <w:color w:val="000000"/>
          <w:lang w:eastAsia="en-US"/>
        </w:rPr>
        <w:t>alidad se está utilizando alguno</w:t>
      </w:r>
      <w:r w:rsidR="00666026" w:rsidRPr="006F6921">
        <w:rPr>
          <w:rFonts w:eastAsia="Calibri" w:cs="Arial"/>
          <w:iCs/>
          <w:color w:val="000000"/>
          <w:lang w:eastAsia="en-US"/>
        </w:rPr>
        <w:t>s</w:t>
      </w:r>
      <w:r w:rsidR="00666026">
        <w:rPr>
          <w:rFonts w:eastAsia="Calibri" w:cs="Arial"/>
          <w:iCs/>
          <w:color w:val="000000"/>
          <w:lang w:eastAsia="en-US"/>
        </w:rPr>
        <w:t xml:space="preserve"> de estos ojos de agua manante</w:t>
      </w:r>
      <w:r w:rsidR="00666026" w:rsidRPr="006F6921">
        <w:rPr>
          <w:rFonts w:eastAsia="Calibri" w:cs="Arial"/>
          <w:iCs/>
          <w:color w:val="000000"/>
          <w:lang w:eastAsia="en-US"/>
        </w:rPr>
        <w:t xml:space="preserve"> para el consumo a través de redes del ti</w:t>
      </w:r>
      <w:r w:rsidR="00322E12">
        <w:rPr>
          <w:rFonts w:eastAsia="Calibri" w:cs="Arial"/>
          <w:iCs/>
          <w:color w:val="000000"/>
          <w:lang w:eastAsia="en-US"/>
        </w:rPr>
        <w:t>po de agua entubada</w:t>
      </w:r>
      <w:r w:rsidR="00666026">
        <w:rPr>
          <w:rFonts w:eastAsia="Calibri" w:cs="Arial"/>
          <w:iCs/>
          <w:color w:val="000000"/>
          <w:lang w:eastAsia="en-US"/>
        </w:rPr>
        <w:t xml:space="preserve"> </w:t>
      </w:r>
      <w:r w:rsidR="00322E12">
        <w:rPr>
          <w:rFonts w:eastAsia="Calibri" w:cs="Arial"/>
          <w:iCs/>
          <w:color w:val="000000"/>
          <w:lang w:eastAsia="en-US"/>
        </w:rPr>
        <w:t xml:space="preserve">como también para el regado de la tierra de producción agrícola </w:t>
      </w:r>
      <w:r w:rsidR="00666026">
        <w:rPr>
          <w:rFonts w:eastAsia="Calibri" w:cs="Arial"/>
          <w:iCs/>
          <w:color w:val="000000"/>
          <w:lang w:eastAsia="en-US"/>
        </w:rPr>
        <w:t xml:space="preserve">en el centro poblado  sus localidades. </w:t>
      </w:r>
    </w:p>
    <w:p w:rsidR="00666026" w:rsidRPr="00F90D41" w:rsidRDefault="00666026" w:rsidP="00666026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666026" w:rsidRPr="00F90D41" w:rsidRDefault="00666026" w:rsidP="00666026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666026" w:rsidRPr="00F90D41" w:rsidRDefault="003A7DD6" w:rsidP="0066602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La comunidad </w:t>
      </w:r>
      <w:r w:rsidR="00666026" w:rsidRPr="00F90D41">
        <w:rPr>
          <w:rFonts w:eastAsia="Calibri" w:cs="Arial"/>
          <w:iCs/>
          <w:color w:val="000000"/>
          <w:lang w:eastAsia="en-US"/>
        </w:rPr>
        <w:t xml:space="preserve">de </w:t>
      </w:r>
      <w:r w:rsidR="00666026" w:rsidRPr="00C845B3">
        <w:rPr>
          <w:rFonts w:eastAsia="Calibri" w:cs="Arial"/>
          <w:iCs/>
          <w:noProof/>
          <w:color w:val="000000"/>
          <w:lang w:eastAsia="en-US"/>
        </w:rPr>
        <w:t>Santa Rosa</w:t>
      </w:r>
      <w:r w:rsidR="00666026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666026">
        <w:rPr>
          <w:rFonts w:eastAsia="Calibri" w:cs="Arial"/>
          <w:iCs/>
          <w:color w:val="000000"/>
          <w:lang w:eastAsia="en-US"/>
        </w:rPr>
        <w:t xml:space="preserve"> </w:t>
      </w:r>
      <w:r w:rsidR="00666026"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 w:rsidR="00666026"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="00666026" w:rsidRPr="00C845B3">
        <w:rPr>
          <w:rFonts w:eastAsia="Calibri" w:cs="Arial"/>
          <w:iCs/>
          <w:noProof/>
          <w:color w:val="000000"/>
          <w:lang w:eastAsia="en-US"/>
        </w:rPr>
        <w:t>361</w:t>
      </w:r>
      <w:r w:rsidR="00666026"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 w:rsidR="00666026"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="00666026" w:rsidRPr="00C845B3">
        <w:rPr>
          <w:rFonts w:eastAsia="Calibri" w:cs="Arial"/>
          <w:iCs/>
          <w:noProof/>
          <w:color w:val="000000"/>
          <w:lang w:eastAsia="en-US"/>
        </w:rPr>
        <w:t>325</w:t>
      </w:r>
      <w:r w:rsidR="00666026"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</w:t>
      </w:r>
      <w:r w:rsidR="00E140D4">
        <w:rPr>
          <w:rFonts w:eastAsia="Calibri" w:cs="Arial"/>
          <w:iCs/>
          <w:color w:val="000000"/>
          <w:lang w:eastAsia="en-US"/>
        </w:rPr>
        <w:t>nto de la población del centro poblado</w:t>
      </w:r>
      <w:r w:rsidR="00666026" w:rsidRPr="00F90D41">
        <w:rPr>
          <w:rFonts w:eastAsia="Calibri" w:cs="Arial"/>
          <w:iCs/>
          <w:color w:val="000000"/>
          <w:lang w:eastAsia="en-US"/>
        </w:rPr>
        <w:t xml:space="preserve"> entre los años 1993 y 2007 sea negativa de  </w:t>
      </w:r>
      <w:r w:rsidR="00666026" w:rsidRPr="00C845B3">
        <w:rPr>
          <w:rFonts w:eastAsia="Calibri" w:cs="Arial"/>
          <w:iCs/>
          <w:noProof/>
          <w:color w:val="000000"/>
          <w:lang w:eastAsia="en-US"/>
        </w:rPr>
        <w:t>-0.75</w:t>
      </w:r>
      <w:r w:rsidR="00666026"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la tasa de crecimient</w:t>
      </w:r>
      <w:r w:rsidR="00666026">
        <w:rPr>
          <w:rFonts w:eastAsia="Calibri" w:cs="Arial"/>
          <w:iCs/>
          <w:color w:val="000000"/>
          <w:lang w:eastAsia="en-US"/>
        </w:rPr>
        <w:t>o de la provincia de Chincheros</w:t>
      </w:r>
      <w:r w:rsidR="00666026" w:rsidRPr="00F90D41">
        <w:rPr>
          <w:rFonts w:eastAsia="Calibri" w:cs="Arial"/>
          <w:iCs/>
          <w:color w:val="000000"/>
          <w:lang w:eastAsia="en-US"/>
        </w:rPr>
        <w:t>, puesto que</w:t>
      </w:r>
      <w:r w:rsidR="00E140D4">
        <w:rPr>
          <w:rFonts w:eastAsia="Calibri" w:cs="Arial"/>
          <w:iCs/>
          <w:color w:val="000000"/>
          <w:lang w:eastAsia="en-US"/>
        </w:rPr>
        <w:t xml:space="preserve"> </w:t>
      </w:r>
      <w:r w:rsidR="00666026" w:rsidRPr="00C845B3">
        <w:rPr>
          <w:rFonts w:eastAsia="Calibri" w:cs="Arial"/>
          <w:iCs/>
          <w:noProof/>
          <w:color w:val="000000"/>
          <w:lang w:eastAsia="en-US"/>
        </w:rPr>
        <w:t>Santa Rosa</w:t>
      </w:r>
      <w:r w:rsidR="00E140D4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666026">
        <w:rPr>
          <w:rFonts w:eastAsia="Calibri" w:cs="Arial"/>
          <w:iCs/>
          <w:color w:val="000000"/>
          <w:lang w:eastAsia="en-US"/>
        </w:rPr>
        <w:t xml:space="preserve">pertenece  al </w:t>
      </w:r>
      <w:r w:rsidR="00666026" w:rsidRPr="00F90D41">
        <w:rPr>
          <w:rFonts w:eastAsia="Calibri" w:cs="Arial"/>
          <w:iCs/>
          <w:color w:val="000000"/>
          <w:lang w:eastAsia="en-US"/>
        </w:rPr>
        <w:t>distrito</w:t>
      </w:r>
      <w:r w:rsidR="00666026">
        <w:rPr>
          <w:rFonts w:eastAsia="Calibri" w:cs="Arial"/>
          <w:iCs/>
          <w:color w:val="000000"/>
          <w:lang w:eastAsia="en-US"/>
        </w:rPr>
        <w:t xml:space="preserve"> de </w:t>
      </w:r>
      <w:r w:rsidR="00075BB5">
        <w:rPr>
          <w:rFonts w:eastAsia="Calibri" w:cs="Arial"/>
          <w:iCs/>
          <w:noProof/>
          <w:color w:val="000000"/>
          <w:lang w:eastAsia="en-US"/>
        </w:rPr>
        <w:t>Rocchac</w:t>
      </w:r>
      <w:r w:rsidR="00666026" w:rsidRPr="00F90D41">
        <w:rPr>
          <w:rFonts w:eastAsia="Calibri" w:cs="Arial"/>
          <w:iCs/>
          <w:color w:val="000000"/>
          <w:lang w:eastAsia="en-US"/>
        </w:rPr>
        <w:t xml:space="preserve"> de la provincia d</w:t>
      </w:r>
      <w:r w:rsidR="00666026">
        <w:rPr>
          <w:rFonts w:eastAsia="Calibri" w:cs="Arial"/>
          <w:iCs/>
          <w:color w:val="000000"/>
          <w:lang w:eastAsia="en-US"/>
        </w:rPr>
        <w:t>e Chincheros</w:t>
      </w:r>
      <w:r w:rsidR="00666026" w:rsidRPr="00F90D41">
        <w:rPr>
          <w:rFonts w:eastAsia="Calibri" w:cs="Arial"/>
          <w:iCs/>
          <w:color w:val="000000"/>
          <w:lang w:eastAsia="en-US"/>
        </w:rPr>
        <w:t xml:space="preserve"> cuya tasa de cr</w:t>
      </w:r>
      <w:r w:rsidR="00666026">
        <w:rPr>
          <w:rFonts w:eastAsia="Calibri" w:cs="Arial"/>
          <w:iCs/>
          <w:color w:val="000000"/>
          <w:lang w:eastAsia="en-US"/>
        </w:rPr>
        <w:t>ecimiento poblacional es de 0.44</w:t>
      </w:r>
      <w:r w:rsidR="00666026" w:rsidRPr="00F90D41">
        <w:rPr>
          <w:rFonts w:eastAsia="Calibri" w:cs="Arial"/>
          <w:iCs/>
          <w:color w:val="000000"/>
          <w:lang w:eastAsia="en-US"/>
        </w:rPr>
        <w:t>%, utilizando esta t/c l</w:t>
      </w:r>
      <w:r w:rsidR="00666026">
        <w:rPr>
          <w:rFonts w:eastAsia="Calibri" w:cs="Arial"/>
          <w:iCs/>
          <w:color w:val="000000"/>
          <w:lang w:eastAsia="en-US"/>
        </w:rPr>
        <w:t xml:space="preserve">a población al 2019 crece a </w:t>
      </w:r>
      <w:r w:rsidR="00666026" w:rsidRPr="00C845B3">
        <w:rPr>
          <w:rFonts w:eastAsia="Calibri" w:cs="Arial"/>
          <w:iCs/>
          <w:noProof/>
          <w:color w:val="000000"/>
          <w:lang w:eastAsia="en-US"/>
        </w:rPr>
        <w:t>343</w:t>
      </w:r>
      <w:r w:rsidR="00A52D63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666026"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666026" w:rsidRDefault="00666026" w:rsidP="00E140D4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E140D4" w:rsidRDefault="003A7DD6" w:rsidP="00E140D4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>Población de la comunidad</w:t>
      </w:r>
      <w:r w:rsidR="00E140D4">
        <w:rPr>
          <w:rFonts w:eastAsia="Calibri" w:cs="Arial"/>
          <w:b/>
          <w:lang w:eastAsia="en-US"/>
        </w:rPr>
        <w:t xml:space="preserve"> de Santa Rosa</w:t>
      </w:r>
    </w:p>
    <w:tbl>
      <w:tblPr>
        <w:tblW w:w="5740" w:type="dxa"/>
        <w:tblInd w:w="25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4"/>
        <w:gridCol w:w="546"/>
        <w:gridCol w:w="546"/>
        <w:gridCol w:w="674"/>
        <w:gridCol w:w="546"/>
        <w:gridCol w:w="546"/>
        <w:gridCol w:w="546"/>
        <w:gridCol w:w="546"/>
        <w:gridCol w:w="546"/>
      </w:tblGrid>
      <w:tr w:rsidR="00075BB5" w:rsidRPr="00075BB5" w:rsidTr="00075BB5">
        <w:trPr>
          <w:trHeight w:val="315"/>
        </w:trPr>
        <w:tc>
          <w:tcPr>
            <w:tcW w:w="1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075BB5" w:rsidRPr="00075BB5" w:rsidTr="00075BB5">
        <w:trPr>
          <w:trHeight w:val="525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Santa Rosa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361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325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341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343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344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346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347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349</w:t>
            </w:r>
          </w:p>
        </w:tc>
      </w:tr>
      <w:tr w:rsidR="00075BB5" w:rsidRPr="00075BB5" w:rsidTr="00075BB5">
        <w:trPr>
          <w:trHeight w:val="315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361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325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341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343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344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346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347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75BB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349</w:t>
            </w:r>
          </w:p>
        </w:tc>
      </w:tr>
    </w:tbl>
    <w:p w:rsidR="00666026" w:rsidRPr="00F90D41" w:rsidRDefault="00075BB5" w:rsidP="00075BB5">
      <w:pPr>
        <w:rPr>
          <w:rFonts w:eastAsia="Calibri" w:cs="Arial"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    </w:t>
      </w:r>
      <w:r w:rsidR="00E140D4">
        <w:rPr>
          <w:rFonts w:eastAsia="Calibri" w:cs="Arial"/>
          <w:lang w:eastAsia="en-US"/>
        </w:rPr>
        <w:t xml:space="preserve">  </w:t>
      </w:r>
      <w:r w:rsidR="00500587">
        <w:rPr>
          <w:rFonts w:eastAsia="Calibri" w:cs="Arial"/>
          <w:lang w:eastAsia="en-US"/>
        </w:rPr>
        <w:t>Fuente: Elaboración propia</w:t>
      </w:r>
      <w:r>
        <w:rPr>
          <w:rFonts w:eastAsia="Calibri" w:cs="Arial"/>
          <w:lang w:eastAsia="en-US"/>
        </w:rPr>
        <w:t>, 2018.</w:t>
      </w:r>
    </w:p>
    <w:p w:rsidR="00075BB5" w:rsidRDefault="00075BB5" w:rsidP="0066602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666026" w:rsidRDefault="00666026" w:rsidP="0066602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Analizando la población del distrito por edad encontramos que la población tiene una estructura joven, la mayor proporción de la poblaci</w:t>
      </w:r>
      <w:r w:rsidR="00E140D4">
        <w:rPr>
          <w:rFonts w:eastAsia="Calibri" w:cs="Arial"/>
          <w:iCs/>
          <w:color w:val="000000"/>
          <w:lang w:eastAsia="en-US"/>
        </w:rPr>
        <w:t>ón se concentra en el rango de 0</w:t>
      </w:r>
      <w:r w:rsidR="002909E2">
        <w:rPr>
          <w:rFonts w:eastAsia="Calibri" w:cs="Arial"/>
          <w:iCs/>
          <w:color w:val="000000"/>
          <w:lang w:eastAsia="en-US"/>
        </w:rPr>
        <w:t xml:space="preserve"> a 29 años significando el 67.69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 w:rsidR="00E140D4">
        <w:rPr>
          <w:rFonts w:eastAsia="Calibri" w:cs="Arial"/>
          <w:iCs/>
          <w:color w:val="000000"/>
          <w:lang w:eastAsia="en-US"/>
        </w:rPr>
        <w:t>blación, la población de 30</w:t>
      </w:r>
      <w:r>
        <w:rPr>
          <w:rFonts w:eastAsia="Calibri" w:cs="Arial"/>
          <w:iCs/>
          <w:color w:val="000000"/>
          <w:lang w:eastAsia="en-US"/>
        </w:rPr>
        <w:t xml:space="preserve">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 w:rsidR="002909E2">
        <w:rPr>
          <w:rFonts w:eastAsia="Calibri" w:cs="Arial"/>
          <w:iCs/>
          <w:color w:val="000000"/>
          <w:lang w:eastAsia="en-US"/>
        </w:rPr>
        <w:t>edominante y representa el 27.1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2909E2">
        <w:rPr>
          <w:rFonts w:eastAsia="Calibri" w:cs="Arial"/>
          <w:iCs/>
          <w:color w:val="000000"/>
          <w:lang w:eastAsia="en-US"/>
        </w:rPr>
        <w:t>a mas solo   constituye el 5.23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666026" w:rsidRDefault="00666026" w:rsidP="00666026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  <w:r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4480" w:type="dxa"/>
        <w:tblInd w:w="30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980"/>
        <w:gridCol w:w="1020"/>
        <w:gridCol w:w="820"/>
      </w:tblGrid>
      <w:tr w:rsidR="00441F4B" w:rsidRPr="00441F4B" w:rsidTr="00441F4B">
        <w:trPr>
          <w:trHeight w:val="255"/>
        </w:trPr>
        <w:tc>
          <w:tcPr>
            <w:tcW w:w="44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1F4B" w:rsidRPr="00441F4B" w:rsidRDefault="00676816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de la comunidad</w:t>
            </w:r>
            <w:r w:rsidR="00441F4B" w:rsidRPr="00441F4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Santa Rosa</w:t>
            </w:r>
          </w:p>
        </w:tc>
      </w:tr>
      <w:tr w:rsidR="00441F4B" w:rsidRPr="00441F4B" w:rsidTr="00DB6D17">
        <w:trPr>
          <w:trHeight w:val="255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441F4B" w:rsidRPr="00441F4B" w:rsidTr="00DB6D17">
        <w:trPr>
          <w:trHeight w:val="255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441F4B" w:rsidRPr="00441F4B" w:rsidRDefault="00441F4B" w:rsidP="00FD1A1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441F4B" w:rsidRPr="00441F4B" w:rsidTr="00441F4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F4B" w:rsidRPr="00441F4B" w:rsidRDefault="00441F4B" w:rsidP="00FD1A1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41</w:t>
            </w:r>
          </w:p>
        </w:tc>
      </w:tr>
      <w:tr w:rsidR="00441F4B" w:rsidRPr="00441F4B" w:rsidTr="00441F4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F4B" w:rsidRPr="00441F4B" w:rsidRDefault="00441F4B" w:rsidP="00FD1A1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41</w:t>
            </w:r>
          </w:p>
        </w:tc>
      </w:tr>
      <w:tr w:rsidR="00441F4B" w:rsidRPr="00441F4B" w:rsidTr="00441F4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F4B" w:rsidRPr="00441F4B" w:rsidRDefault="00441F4B" w:rsidP="00FD1A1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63</w:t>
            </w:r>
          </w:p>
        </w:tc>
      </w:tr>
      <w:tr w:rsidR="00441F4B" w:rsidRPr="00441F4B" w:rsidTr="00441F4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F4B" w:rsidRPr="00441F4B" w:rsidRDefault="00441F4B" w:rsidP="00FD1A1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34</w:t>
            </w:r>
          </w:p>
        </w:tc>
      </w:tr>
      <w:tr w:rsidR="00441F4B" w:rsidRPr="00441F4B" w:rsidTr="00441F4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F4B" w:rsidRPr="00441F4B" w:rsidRDefault="00441F4B" w:rsidP="00FD1A1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22</w:t>
            </w:r>
          </w:p>
        </w:tc>
      </w:tr>
      <w:tr w:rsidR="00441F4B" w:rsidRPr="00441F4B" w:rsidTr="00441F4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F4B" w:rsidRPr="00441F4B" w:rsidRDefault="00441F4B" w:rsidP="00FD1A1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</w:t>
            </w:r>
          </w:p>
        </w:tc>
      </w:tr>
      <w:tr w:rsidR="00441F4B" w:rsidRPr="00441F4B" w:rsidTr="00441F4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F4B" w:rsidRPr="00441F4B" w:rsidRDefault="00441F4B" w:rsidP="00FD1A1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</w:tr>
      <w:tr w:rsidR="00441F4B" w:rsidRPr="00441F4B" w:rsidTr="00441F4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F4B" w:rsidRPr="00441F4B" w:rsidRDefault="00441F4B" w:rsidP="00FD1A1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</w:tr>
      <w:tr w:rsidR="00441F4B" w:rsidRPr="00441F4B" w:rsidTr="00441F4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F4B" w:rsidRPr="00441F4B" w:rsidRDefault="00441F4B" w:rsidP="00FD1A1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</w:tr>
      <w:tr w:rsidR="00441F4B" w:rsidRPr="00441F4B" w:rsidTr="00441F4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F4B" w:rsidRPr="00441F4B" w:rsidRDefault="00441F4B" w:rsidP="00FD1A1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</w:tr>
      <w:tr w:rsidR="00441F4B" w:rsidRPr="00441F4B" w:rsidTr="00441F4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F4B" w:rsidRPr="00441F4B" w:rsidRDefault="00441F4B" w:rsidP="00FD1A1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</w:tr>
      <w:tr w:rsidR="00441F4B" w:rsidRPr="00441F4B" w:rsidTr="00441F4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F4B" w:rsidRPr="00441F4B" w:rsidRDefault="00441F4B" w:rsidP="00FD1A1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441F4B" w:rsidRPr="00441F4B" w:rsidTr="00441F4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F4B" w:rsidRPr="00441F4B" w:rsidRDefault="00441F4B" w:rsidP="00FD1A1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441F4B" w:rsidRPr="00441F4B" w:rsidTr="00441F4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F4B" w:rsidRPr="00441F4B" w:rsidRDefault="00441F4B" w:rsidP="00FD1A1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</w:tr>
      <w:tr w:rsidR="00441F4B" w:rsidRPr="00441F4B" w:rsidTr="00441F4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F4B" w:rsidRPr="00441F4B" w:rsidRDefault="00441F4B" w:rsidP="00FD1A1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441F4B" w:rsidRPr="00441F4B" w:rsidTr="00441F4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F4B" w:rsidRPr="00441F4B" w:rsidRDefault="00441F4B" w:rsidP="00FD1A1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441F4B" w:rsidRPr="00441F4B" w:rsidTr="00441F4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F4B" w:rsidRPr="00441F4B" w:rsidRDefault="00441F4B" w:rsidP="00FD1A1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441F4B" w:rsidRPr="00441F4B" w:rsidTr="00DB6D17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41F4B" w:rsidRPr="00441F4B" w:rsidRDefault="00441F4B" w:rsidP="00FD1A1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441F4B" w:rsidRPr="00441F4B" w:rsidRDefault="00441F4B" w:rsidP="00FD1A1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41F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325</w:t>
            </w:r>
          </w:p>
        </w:tc>
      </w:tr>
    </w:tbl>
    <w:p w:rsidR="00666026" w:rsidRPr="00075BB5" w:rsidRDefault="00666026" w:rsidP="00666026">
      <w:pPr>
        <w:ind w:left="993" w:firstLine="850"/>
        <w:contextualSpacing/>
        <w:jc w:val="both"/>
        <w:rPr>
          <w:rFonts w:cs="Arial"/>
          <w:snapToGrid w:val="0"/>
          <w:sz w:val="20"/>
          <w:szCs w:val="20"/>
        </w:rPr>
      </w:pPr>
      <w:r w:rsidRPr="00075BB5">
        <w:rPr>
          <w:rFonts w:cs="Arial"/>
          <w:snapToGrid w:val="0"/>
          <w:sz w:val="20"/>
          <w:szCs w:val="20"/>
        </w:rPr>
        <w:t xml:space="preserve">                  </w:t>
      </w:r>
      <w:r w:rsidR="00075BB5">
        <w:rPr>
          <w:rFonts w:cs="Arial"/>
          <w:snapToGrid w:val="0"/>
          <w:sz w:val="20"/>
          <w:szCs w:val="20"/>
        </w:rPr>
        <w:t xml:space="preserve">        </w:t>
      </w:r>
      <w:r w:rsidRPr="00075BB5">
        <w:rPr>
          <w:rFonts w:cs="Arial"/>
          <w:snapToGrid w:val="0"/>
          <w:sz w:val="20"/>
          <w:szCs w:val="20"/>
        </w:rPr>
        <w:t>Fuente</w:t>
      </w:r>
      <w:r w:rsidR="00500587">
        <w:rPr>
          <w:rFonts w:cs="Arial"/>
          <w:snapToGrid w:val="0"/>
          <w:sz w:val="20"/>
          <w:szCs w:val="20"/>
        </w:rPr>
        <w:t xml:space="preserve">: Elaboración propia </w:t>
      </w:r>
      <w:r w:rsidRPr="00075BB5">
        <w:rPr>
          <w:rFonts w:cs="Arial"/>
          <w:snapToGrid w:val="0"/>
          <w:sz w:val="20"/>
          <w:szCs w:val="20"/>
        </w:rPr>
        <w:t>con datos del INEI censo 2007</w:t>
      </w:r>
    </w:p>
    <w:p w:rsidR="00666026" w:rsidRPr="00F90D41" w:rsidRDefault="00666026" w:rsidP="00666026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666026" w:rsidRPr="00F90D41" w:rsidRDefault="00134528" w:rsidP="0066602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comunidad</w:t>
      </w:r>
      <w:r w:rsidR="00666026">
        <w:rPr>
          <w:rFonts w:eastAsia="Calibri" w:cs="Arial"/>
          <w:iCs/>
          <w:color w:val="000000"/>
          <w:lang w:eastAsia="en-US"/>
        </w:rPr>
        <w:t xml:space="preserve"> </w:t>
      </w:r>
      <w:r w:rsidR="00666026" w:rsidRPr="00F90D41">
        <w:rPr>
          <w:rFonts w:eastAsia="Calibri" w:cs="Arial"/>
          <w:iCs/>
          <w:color w:val="000000"/>
          <w:lang w:eastAsia="en-US"/>
        </w:rPr>
        <w:t xml:space="preserve">de </w:t>
      </w:r>
      <w:r w:rsidR="00666026" w:rsidRPr="00C845B3">
        <w:rPr>
          <w:rFonts w:eastAsia="Calibri" w:cs="Arial"/>
          <w:iCs/>
          <w:noProof/>
          <w:color w:val="000000"/>
          <w:lang w:eastAsia="en-US"/>
        </w:rPr>
        <w:t>Santa Rosa</w:t>
      </w:r>
      <w:r w:rsidR="00666026">
        <w:rPr>
          <w:rFonts w:eastAsia="Calibri" w:cs="Arial"/>
          <w:iCs/>
          <w:color w:val="000000"/>
          <w:lang w:eastAsia="en-US"/>
        </w:rPr>
        <w:t xml:space="preserve"> se encuentra</w:t>
      </w:r>
      <w:r w:rsidR="00666026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666026"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="00075BB5">
        <w:rPr>
          <w:rFonts w:eastAsia="Calibri" w:cs="Arial"/>
          <w:iCs/>
          <w:noProof/>
          <w:color w:val="000000"/>
          <w:lang w:eastAsia="en-US"/>
        </w:rPr>
        <w:t>Rocchac</w:t>
      </w:r>
      <w:r w:rsidR="00666026">
        <w:rPr>
          <w:rFonts w:eastAsia="Calibri" w:cs="Arial"/>
          <w:iCs/>
          <w:color w:val="000000"/>
          <w:lang w:eastAsia="en-US"/>
        </w:rPr>
        <w:t xml:space="preserve"> el cual </w:t>
      </w:r>
      <w:r w:rsidR="00666026" w:rsidRPr="00F90D41">
        <w:rPr>
          <w:rFonts w:eastAsia="Calibri" w:cs="Arial"/>
          <w:iCs/>
          <w:color w:val="000000"/>
          <w:lang w:eastAsia="en-US"/>
        </w:rPr>
        <w:t xml:space="preserve">tiene un índice de desarrollo humano IDH menor al regional y al de la provincia de </w:t>
      </w:r>
      <w:r w:rsidR="00666026">
        <w:rPr>
          <w:rFonts w:eastAsia="Calibri" w:cs="Arial"/>
          <w:iCs/>
          <w:color w:val="000000"/>
          <w:lang w:eastAsia="en-US"/>
        </w:rPr>
        <w:t>Chincheros</w:t>
      </w:r>
      <w:r w:rsidR="00666026" w:rsidRPr="00F90D41">
        <w:rPr>
          <w:rFonts w:eastAsia="Calibri" w:cs="Arial"/>
          <w:iCs/>
          <w:color w:val="000000"/>
          <w:lang w:eastAsia="en-US"/>
        </w:rPr>
        <w:t>, la esp</w:t>
      </w:r>
      <w:r w:rsidR="00666026">
        <w:rPr>
          <w:rFonts w:eastAsia="Calibri" w:cs="Arial"/>
          <w:iCs/>
          <w:color w:val="000000"/>
          <w:lang w:eastAsia="en-US"/>
        </w:rPr>
        <w:t>eranza de vida al nacer es de 70</w:t>
      </w:r>
      <w:r w:rsidR="00666026" w:rsidRPr="00F90D41">
        <w:rPr>
          <w:rFonts w:eastAsia="Calibri" w:cs="Arial"/>
          <w:iCs/>
          <w:color w:val="000000"/>
          <w:lang w:eastAsia="en-US"/>
        </w:rPr>
        <w:t>.</w:t>
      </w:r>
      <w:r w:rsidR="00666026">
        <w:rPr>
          <w:rFonts w:eastAsia="Calibri" w:cs="Arial"/>
          <w:iCs/>
          <w:color w:val="000000"/>
          <w:lang w:eastAsia="en-US"/>
        </w:rPr>
        <w:t>44 años menor</w:t>
      </w:r>
      <w:r w:rsidR="00666026" w:rsidRPr="00F90D41">
        <w:rPr>
          <w:rFonts w:eastAsia="Calibri" w:cs="Arial"/>
          <w:iCs/>
          <w:color w:val="000000"/>
          <w:lang w:eastAsia="en-US"/>
        </w:rPr>
        <w:t xml:space="preserve"> al</w:t>
      </w:r>
      <w:r w:rsidR="00666026">
        <w:rPr>
          <w:rFonts w:eastAsia="Calibri" w:cs="Arial"/>
          <w:iCs/>
          <w:color w:val="000000"/>
          <w:lang w:eastAsia="en-US"/>
        </w:rPr>
        <w:t xml:space="preserve"> de la</w:t>
      </w:r>
      <w:r w:rsidR="00666026"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 w:rsidR="00666026">
        <w:rPr>
          <w:rFonts w:eastAsia="Calibri" w:cs="Arial"/>
          <w:iCs/>
          <w:color w:val="000000"/>
          <w:lang w:eastAsia="en-US"/>
        </w:rPr>
        <w:t>Chincheros</w:t>
      </w:r>
      <w:r w:rsidR="00666026" w:rsidRPr="00F90D41">
        <w:rPr>
          <w:rFonts w:eastAsia="Calibri" w:cs="Arial"/>
          <w:iCs/>
          <w:color w:val="000000"/>
          <w:lang w:eastAsia="en-US"/>
        </w:rPr>
        <w:t xml:space="preserve"> y  la región, en cuanto al promedio de ingreso</w:t>
      </w:r>
      <w:r w:rsidR="00666026">
        <w:rPr>
          <w:rFonts w:eastAsia="Calibri" w:cs="Arial"/>
          <w:iCs/>
          <w:color w:val="000000"/>
          <w:lang w:eastAsia="en-US"/>
        </w:rPr>
        <w:t>s de la población es de S/ 171.5</w:t>
      </w:r>
      <w:r w:rsidR="00666026" w:rsidRPr="00F90D41">
        <w:rPr>
          <w:rFonts w:eastAsia="Calibri" w:cs="Arial"/>
          <w:iCs/>
          <w:color w:val="000000"/>
          <w:lang w:eastAsia="en-US"/>
        </w:rPr>
        <w:t xml:space="preserve"> al mes</w:t>
      </w:r>
      <w:r w:rsidR="00666026">
        <w:rPr>
          <w:rFonts w:eastAsia="Calibri" w:cs="Arial"/>
          <w:iCs/>
          <w:color w:val="000000"/>
          <w:lang w:eastAsia="en-US"/>
        </w:rPr>
        <w:t>,</w:t>
      </w:r>
      <w:r w:rsidR="00666026"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A52D63" w:rsidRDefault="00A52D63" w:rsidP="00666026">
      <w:pPr>
        <w:jc w:val="center"/>
        <w:rPr>
          <w:rFonts w:eastAsia="Calibri" w:cs="Arial"/>
          <w:b/>
          <w:lang w:eastAsia="en-US"/>
        </w:rPr>
      </w:pPr>
    </w:p>
    <w:p w:rsidR="00A52D63" w:rsidRDefault="00A52D63" w:rsidP="00666026">
      <w:pPr>
        <w:jc w:val="center"/>
        <w:rPr>
          <w:rFonts w:eastAsia="Calibri" w:cs="Arial"/>
          <w:b/>
          <w:lang w:eastAsia="en-US"/>
        </w:rPr>
      </w:pPr>
    </w:p>
    <w:p w:rsidR="00A52D63" w:rsidRDefault="00A52D63" w:rsidP="00666026">
      <w:pPr>
        <w:jc w:val="center"/>
        <w:rPr>
          <w:rFonts w:eastAsia="Calibri" w:cs="Arial"/>
          <w:b/>
          <w:lang w:eastAsia="en-US"/>
        </w:rPr>
      </w:pPr>
    </w:p>
    <w:p w:rsidR="00A52D63" w:rsidRDefault="00A52D63" w:rsidP="00666026">
      <w:pPr>
        <w:jc w:val="center"/>
        <w:rPr>
          <w:rFonts w:eastAsia="Calibri" w:cs="Arial"/>
          <w:b/>
          <w:lang w:eastAsia="en-US"/>
        </w:rPr>
      </w:pPr>
    </w:p>
    <w:p w:rsidR="00A52D63" w:rsidRDefault="00A52D63" w:rsidP="00666026">
      <w:pPr>
        <w:jc w:val="center"/>
        <w:rPr>
          <w:rFonts w:eastAsia="Calibri" w:cs="Arial"/>
          <w:b/>
          <w:lang w:eastAsia="en-US"/>
        </w:rPr>
      </w:pPr>
    </w:p>
    <w:p w:rsidR="00075BB5" w:rsidRDefault="00075BB5" w:rsidP="00075BB5">
      <w:pPr>
        <w:spacing w:after="0" w:line="240" w:lineRule="auto"/>
        <w:jc w:val="center"/>
        <w:rPr>
          <w:rFonts w:eastAsia="Calibri" w:cs="Arial"/>
          <w:b/>
          <w:lang w:eastAsia="en-US"/>
        </w:rPr>
      </w:pPr>
    </w:p>
    <w:p w:rsidR="0055205A" w:rsidRDefault="00075BB5" w:rsidP="0055205A">
      <w:pPr>
        <w:spacing w:after="0" w:line="240" w:lineRule="auto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</w:t>
      </w:r>
      <w:r w:rsidR="0055205A" w:rsidRPr="00F90D41">
        <w:rPr>
          <w:rFonts w:eastAsia="Calibri" w:cs="Arial"/>
          <w:b/>
          <w:lang w:eastAsia="en-US"/>
        </w:rPr>
        <w:t>Cuadro Nº 05</w:t>
      </w:r>
    </w:p>
    <w:tbl>
      <w:tblPr>
        <w:tblpPr w:leftFromText="141" w:rightFromText="141" w:vertAnchor="text" w:horzAnchor="margin" w:tblpXSpec="center" w:tblpY="11"/>
        <w:tblW w:w="77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1076"/>
        <w:gridCol w:w="765"/>
        <w:gridCol w:w="698"/>
        <w:gridCol w:w="765"/>
        <w:gridCol w:w="620"/>
        <w:gridCol w:w="765"/>
        <w:gridCol w:w="669"/>
        <w:gridCol w:w="784"/>
      </w:tblGrid>
      <w:tr w:rsidR="0055205A" w:rsidRPr="00FB2141" w:rsidTr="0055205A">
        <w:trPr>
          <w:trHeight w:val="255"/>
        </w:trPr>
        <w:tc>
          <w:tcPr>
            <w:tcW w:w="770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Indicadores de desarrollo humano del distrito de </w:t>
            </w:r>
            <w:proofErr w:type="spellStart"/>
            <w:r>
              <w:rPr>
                <w:b/>
                <w:bCs/>
                <w:sz w:val="20"/>
                <w:szCs w:val="20"/>
                <w:lang w:val="es-PE" w:eastAsia="es-PE"/>
              </w:rPr>
              <w:t>Rocchac</w:t>
            </w:r>
            <w:proofErr w:type="spellEnd"/>
          </w:p>
        </w:tc>
      </w:tr>
      <w:tr w:rsidR="0055205A" w:rsidRPr="00FB2141" w:rsidTr="00DB6D17">
        <w:trPr>
          <w:trHeight w:val="390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5205A" w:rsidRPr="00FB2141" w:rsidRDefault="0055205A" w:rsidP="0055205A">
            <w:pPr>
              <w:spacing w:line="240" w:lineRule="auto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8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5205A" w:rsidRPr="00FB2141" w:rsidRDefault="0055205A" w:rsidP="0055205A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4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5205A" w:rsidRPr="00FB2141" w:rsidRDefault="0055205A" w:rsidP="0055205A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3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5205A" w:rsidRPr="00FB2141" w:rsidRDefault="0055205A" w:rsidP="0055205A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4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5205A" w:rsidRPr="00FB2141" w:rsidRDefault="0055205A" w:rsidP="0055205A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55205A" w:rsidRPr="00FB2141" w:rsidTr="00DB6D17">
        <w:trPr>
          <w:trHeight w:val="272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55205A" w:rsidRPr="00FB2141" w:rsidRDefault="0055205A" w:rsidP="0055205A">
            <w:pPr>
              <w:spacing w:line="240" w:lineRule="auto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84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5205A" w:rsidRPr="00FB2141" w:rsidRDefault="0055205A" w:rsidP="0055205A">
            <w:pPr>
              <w:spacing w:line="240" w:lineRule="auto"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5205A" w:rsidRPr="00FB2141" w:rsidRDefault="0055205A" w:rsidP="0055205A">
            <w:pPr>
              <w:spacing w:line="240" w:lineRule="auto"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5205A" w:rsidRPr="00FB2141" w:rsidRDefault="0055205A" w:rsidP="0055205A">
            <w:pPr>
              <w:spacing w:line="240" w:lineRule="auto"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5205A" w:rsidRPr="00FB2141" w:rsidRDefault="0055205A" w:rsidP="0055205A">
            <w:pPr>
              <w:spacing w:line="240" w:lineRule="auto"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55205A" w:rsidRPr="00FB2141" w:rsidTr="00DB6D17">
        <w:trPr>
          <w:trHeight w:val="491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5205A" w:rsidRPr="00FB2141" w:rsidRDefault="0055205A" w:rsidP="0055205A">
            <w:pPr>
              <w:spacing w:line="240" w:lineRule="auto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5205A" w:rsidRPr="00FB2141" w:rsidRDefault="0055205A" w:rsidP="0055205A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habitantes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5205A" w:rsidRPr="00FB2141" w:rsidRDefault="0055205A" w:rsidP="0055205A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5205A" w:rsidRPr="00FB2141" w:rsidRDefault="0055205A" w:rsidP="0055205A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IDH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5205A" w:rsidRPr="00FB2141" w:rsidRDefault="0055205A" w:rsidP="0055205A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5205A" w:rsidRPr="00FB2141" w:rsidRDefault="0055205A" w:rsidP="0055205A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años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5205A" w:rsidRPr="00FB2141" w:rsidRDefault="0055205A" w:rsidP="0055205A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5205A" w:rsidRPr="00FB2141" w:rsidRDefault="0055205A" w:rsidP="0055205A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N.S. </w:t>
            </w: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br/>
              <w:t>mes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5205A" w:rsidRPr="00FB2141" w:rsidRDefault="0055205A" w:rsidP="0055205A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55205A" w:rsidRPr="00FB2141" w:rsidTr="0055205A">
        <w:trPr>
          <w:trHeight w:val="19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PERÚ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73.07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</w:p>
        </w:tc>
      </w:tr>
      <w:tr w:rsidR="0055205A" w:rsidRPr="00FB2141" w:rsidTr="0055205A">
        <w:trPr>
          <w:trHeight w:val="158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404 190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71.77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23</w:t>
            </w:r>
          </w:p>
        </w:tc>
      </w:tr>
      <w:tr w:rsidR="0055205A" w:rsidRPr="00FB2141" w:rsidTr="0055205A">
        <w:trPr>
          <w:trHeight w:val="150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51 583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111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143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70.67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126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147</w:t>
            </w:r>
          </w:p>
        </w:tc>
      </w:tr>
      <w:tr w:rsidR="0055205A" w:rsidRPr="00FB2141" w:rsidTr="0055205A">
        <w:trPr>
          <w:trHeight w:val="70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rPr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s-PE" w:eastAsia="es-PE"/>
              </w:rPr>
              <w:t>Rocchac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7 942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587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0.5393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1 432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70.44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1 310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171.5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FB2141" w:rsidRDefault="0055205A" w:rsidP="0055205A">
            <w:pPr>
              <w:spacing w:after="0" w:line="240" w:lineRule="auto"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1 099</w:t>
            </w:r>
          </w:p>
        </w:tc>
      </w:tr>
    </w:tbl>
    <w:p w:rsidR="00075BB5" w:rsidRDefault="00075BB5" w:rsidP="0055205A">
      <w:pPr>
        <w:spacing w:after="0" w:line="240" w:lineRule="auto"/>
        <w:rPr>
          <w:rFonts w:eastAsia="Calibri" w:cs="Arial"/>
          <w:b/>
          <w:lang w:eastAsia="en-US"/>
        </w:rPr>
      </w:pPr>
    </w:p>
    <w:p w:rsidR="0055205A" w:rsidRDefault="0055205A" w:rsidP="0055205A">
      <w:pPr>
        <w:spacing w:after="0" w:line="240" w:lineRule="auto"/>
        <w:rPr>
          <w:rFonts w:eastAsia="Calibri" w:cs="Arial"/>
          <w:b/>
          <w:lang w:eastAsia="en-US"/>
        </w:rPr>
      </w:pPr>
    </w:p>
    <w:p w:rsidR="00075BB5" w:rsidRDefault="00075BB5" w:rsidP="0055205A">
      <w:pPr>
        <w:spacing w:after="0" w:line="240" w:lineRule="auto"/>
        <w:jc w:val="center"/>
        <w:rPr>
          <w:rFonts w:eastAsia="Calibri" w:cs="Arial"/>
          <w:b/>
          <w:lang w:eastAsia="en-US"/>
        </w:rPr>
      </w:pPr>
    </w:p>
    <w:p w:rsidR="00075BB5" w:rsidRDefault="00075BB5" w:rsidP="0055205A">
      <w:pPr>
        <w:spacing w:after="0" w:line="240" w:lineRule="auto"/>
        <w:jc w:val="center"/>
        <w:rPr>
          <w:rFonts w:eastAsia="Calibri" w:cs="Arial"/>
          <w:b/>
          <w:lang w:eastAsia="en-US"/>
        </w:rPr>
      </w:pPr>
    </w:p>
    <w:p w:rsidR="00075BB5" w:rsidRDefault="00075BB5" w:rsidP="0055205A">
      <w:pPr>
        <w:spacing w:after="0" w:line="240" w:lineRule="auto"/>
        <w:rPr>
          <w:rFonts w:eastAsia="Calibri" w:cs="Arial"/>
          <w:b/>
          <w:lang w:eastAsia="en-US"/>
        </w:rPr>
      </w:pPr>
    </w:p>
    <w:p w:rsidR="00075BB5" w:rsidRDefault="00075BB5" w:rsidP="0055205A">
      <w:pPr>
        <w:spacing w:after="0" w:line="240" w:lineRule="auto"/>
        <w:rPr>
          <w:rFonts w:eastAsia="Calibri" w:cs="Arial"/>
          <w:b/>
          <w:lang w:eastAsia="en-US"/>
        </w:rPr>
      </w:pPr>
    </w:p>
    <w:p w:rsidR="00075BB5" w:rsidRDefault="00075BB5" w:rsidP="0055205A">
      <w:pPr>
        <w:spacing w:after="0" w:line="240" w:lineRule="auto"/>
        <w:rPr>
          <w:rFonts w:eastAsia="Calibri" w:cs="Arial"/>
          <w:b/>
          <w:lang w:eastAsia="en-US"/>
        </w:rPr>
      </w:pPr>
    </w:p>
    <w:p w:rsidR="00075BB5" w:rsidRDefault="00075BB5" w:rsidP="0055205A">
      <w:pPr>
        <w:spacing w:after="0" w:line="240" w:lineRule="auto"/>
        <w:rPr>
          <w:rFonts w:eastAsia="Calibri" w:cs="Arial"/>
          <w:b/>
          <w:lang w:eastAsia="en-US"/>
        </w:rPr>
      </w:pPr>
    </w:p>
    <w:p w:rsidR="00075BB5" w:rsidRDefault="00075BB5" w:rsidP="0055205A">
      <w:pPr>
        <w:spacing w:after="0" w:line="240" w:lineRule="auto"/>
        <w:rPr>
          <w:rFonts w:eastAsia="Calibri" w:cs="Arial"/>
          <w:b/>
          <w:lang w:eastAsia="en-US"/>
        </w:rPr>
      </w:pPr>
    </w:p>
    <w:p w:rsidR="00075BB5" w:rsidRDefault="00075BB5" w:rsidP="0055205A">
      <w:pPr>
        <w:spacing w:after="0" w:line="240" w:lineRule="auto"/>
        <w:rPr>
          <w:rFonts w:eastAsia="Calibri" w:cs="Arial"/>
          <w:b/>
          <w:lang w:eastAsia="en-US"/>
        </w:rPr>
      </w:pPr>
    </w:p>
    <w:p w:rsidR="00075BB5" w:rsidRDefault="00075BB5" w:rsidP="0055205A">
      <w:pPr>
        <w:spacing w:after="0" w:line="240" w:lineRule="auto"/>
        <w:jc w:val="center"/>
        <w:rPr>
          <w:rFonts w:eastAsia="Calibri" w:cs="Arial"/>
          <w:b/>
          <w:lang w:eastAsia="en-US"/>
        </w:rPr>
      </w:pPr>
    </w:p>
    <w:p w:rsidR="00075BB5" w:rsidRPr="0055205A" w:rsidRDefault="0055205A" w:rsidP="0055205A">
      <w:pPr>
        <w:spacing w:after="120" w:line="240" w:lineRule="auto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666026" w:rsidRPr="00F90D41" w:rsidRDefault="00666026" w:rsidP="00666026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666026" w:rsidRPr="00D8175F" w:rsidRDefault="005C0246" w:rsidP="0055205A">
      <w:pPr>
        <w:autoSpaceDE w:val="0"/>
        <w:autoSpaceDN w:val="0"/>
        <w:adjustRightInd w:val="0"/>
        <w:spacing w:after="120" w:line="240" w:lineRule="auto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comunidad</w:t>
      </w:r>
      <w:r w:rsidR="00666026">
        <w:rPr>
          <w:rFonts w:eastAsia="Calibri" w:cs="Arial"/>
          <w:iCs/>
          <w:color w:val="000000"/>
          <w:lang w:eastAsia="en-US"/>
        </w:rPr>
        <w:t xml:space="preserve"> de </w:t>
      </w:r>
      <w:r w:rsidR="00666026" w:rsidRPr="00C845B3">
        <w:rPr>
          <w:rFonts w:eastAsia="Calibri" w:cs="Arial"/>
          <w:iCs/>
          <w:noProof/>
          <w:color w:val="000000"/>
          <w:lang w:eastAsia="en-US"/>
        </w:rPr>
        <w:t>Santa Rosa</w:t>
      </w:r>
      <w:r w:rsidR="00666026"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="00666026"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666026"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A52D63" w:rsidRPr="00D8175F">
        <w:rPr>
          <w:rFonts w:eastAsia="Calibri" w:cs="Arial"/>
          <w:iCs/>
          <w:color w:val="000000"/>
          <w:lang w:eastAsia="en-US"/>
        </w:rPr>
        <w:t>institución</w:t>
      </w:r>
      <w:r w:rsidR="00666026" w:rsidRPr="00D8175F">
        <w:rPr>
          <w:rFonts w:eastAsia="Calibri" w:cs="Arial"/>
          <w:iCs/>
          <w:color w:val="000000"/>
          <w:lang w:eastAsia="en-US"/>
        </w:rPr>
        <w:t xml:space="preserve"> e</w:t>
      </w:r>
      <w:r w:rsidR="00CE7F5C">
        <w:rPr>
          <w:rFonts w:eastAsia="Calibri" w:cs="Arial"/>
          <w:iCs/>
          <w:color w:val="000000"/>
          <w:lang w:eastAsia="en-US"/>
        </w:rPr>
        <w:t>ducativa de nivel inicial, esta</w:t>
      </w:r>
      <w:r w:rsidR="00666026" w:rsidRPr="00D8175F">
        <w:rPr>
          <w:rFonts w:eastAsia="Calibri" w:cs="Arial"/>
          <w:iCs/>
          <w:color w:val="000000"/>
          <w:lang w:eastAsia="en-US"/>
        </w:rPr>
        <w:t xml:space="preserve"> atiende a una población escolar de</w:t>
      </w:r>
      <w:r w:rsidR="00A52D63">
        <w:rPr>
          <w:rFonts w:eastAsia="Calibri" w:cs="Arial"/>
          <w:iCs/>
          <w:color w:val="000000"/>
          <w:lang w:eastAsia="en-US"/>
        </w:rPr>
        <w:t xml:space="preserve"> </w:t>
      </w:r>
      <w:r w:rsidR="00666026" w:rsidRPr="00C845B3">
        <w:rPr>
          <w:rFonts w:eastAsia="Calibri" w:cs="Arial"/>
          <w:iCs/>
          <w:noProof/>
          <w:color w:val="000000"/>
          <w:lang w:eastAsia="en-US"/>
        </w:rPr>
        <w:t>13</w:t>
      </w:r>
      <w:r w:rsidR="00A52D63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666026"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="00666026"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A52D63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666026"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 w:rsidR="00666026">
        <w:rPr>
          <w:rFonts w:eastAsia="Calibri" w:cs="Arial"/>
          <w:iCs/>
          <w:color w:val="000000"/>
          <w:lang w:eastAsia="en-US"/>
        </w:rPr>
        <w:t xml:space="preserve"> cubre</w:t>
      </w:r>
      <w:r w:rsidR="00666026"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="00666026" w:rsidRPr="00C845B3">
        <w:rPr>
          <w:rFonts w:eastAsia="Calibri" w:cs="Arial"/>
          <w:iCs/>
          <w:noProof/>
          <w:color w:val="000000"/>
          <w:lang w:eastAsia="en-US"/>
        </w:rPr>
        <w:t>49</w:t>
      </w:r>
      <w:r w:rsidR="00666026"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666026">
        <w:rPr>
          <w:rFonts w:eastAsia="Calibri" w:cs="Arial"/>
          <w:iCs/>
          <w:color w:val="000000"/>
          <w:lang w:eastAsia="en-US"/>
        </w:rPr>
        <w:t>alumnos. Así mismo el centro poblado</w:t>
      </w:r>
      <w:r w:rsidR="00666026"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075BB5">
        <w:rPr>
          <w:rFonts w:eastAsia="Calibri" w:cs="Arial"/>
          <w:iCs/>
          <w:noProof/>
          <w:color w:val="000000"/>
          <w:lang w:eastAsia="en-US"/>
        </w:rPr>
        <w:t>51</w:t>
      </w:r>
      <w:r w:rsidR="00666026"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666026" w:rsidRPr="00D8175F" w:rsidRDefault="00666026" w:rsidP="0055205A">
      <w:pPr>
        <w:autoSpaceDE w:val="0"/>
        <w:autoSpaceDN w:val="0"/>
        <w:adjustRightInd w:val="0"/>
        <w:spacing w:after="120" w:line="240" w:lineRule="auto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4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Pr="00C845B3">
        <w:rPr>
          <w:rFonts w:eastAsia="Calibri" w:cs="Arial"/>
          <w:iCs/>
          <w:noProof/>
          <w:color w:val="000000"/>
          <w:lang w:eastAsia="en-US"/>
        </w:rPr>
        <w:t>9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666026" w:rsidRPr="00F90D41" w:rsidRDefault="00666026" w:rsidP="0055205A">
      <w:pPr>
        <w:autoSpaceDE w:val="0"/>
        <w:autoSpaceDN w:val="0"/>
        <w:adjustRightInd w:val="0"/>
        <w:spacing w:after="0" w:line="240" w:lineRule="auto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666026" w:rsidRPr="00F90D41" w:rsidRDefault="00666026" w:rsidP="0055205A">
      <w:pPr>
        <w:spacing w:after="0" w:line="240" w:lineRule="auto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>S</w:t>
      </w:r>
      <w:r w:rsidR="00B44CE7">
        <w:rPr>
          <w:rFonts w:cs="Arial"/>
          <w:b/>
          <w:snapToGrid w:val="0"/>
        </w:rPr>
        <w:t>ervicio educativo en la comunidad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Santa Rosa</w:t>
      </w:r>
    </w:p>
    <w:tbl>
      <w:tblPr>
        <w:tblW w:w="0" w:type="auto"/>
        <w:tblInd w:w="23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666026" w:rsidRPr="00F90D41" w:rsidTr="00DB6D17">
        <w:trPr>
          <w:trHeight w:val="2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F90D41" w:rsidRDefault="00666026" w:rsidP="0055205A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66026" w:rsidRPr="00F90D41" w:rsidRDefault="00666026" w:rsidP="0055205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F90D41" w:rsidRDefault="00075BB5" w:rsidP="0055205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F90D41" w:rsidRDefault="00666026" w:rsidP="0055205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075BB5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666026" w:rsidRPr="00F90D41" w:rsidTr="00CE7F5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FB2141" w:rsidRDefault="00666026" w:rsidP="0055205A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F90D41" w:rsidRDefault="00666026" w:rsidP="0055205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026" w:rsidRPr="00F90D41" w:rsidRDefault="00666026" w:rsidP="0055205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026" w:rsidRPr="00F90D41" w:rsidRDefault="00666026" w:rsidP="0055205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666026" w:rsidRPr="00F90D41" w:rsidTr="00CE7F5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FB2141" w:rsidRDefault="00666026" w:rsidP="0055205A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F90D41" w:rsidRDefault="00666026" w:rsidP="0055205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026" w:rsidRPr="00F90D41" w:rsidRDefault="00666026" w:rsidP="0055205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6026" w:rsidRPr="00F90D41" w:rsidRDefault="00666026" w:rsidP="0055205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4</w:t>
            </w:r>
          </w:p>
        </w:tc>
      </w:tr>
      <w:tr w:rsidR="00666026" w:rsidRPr="00F90D41" w:rsidTr="00CE7F5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FB2141" w:rsidRDefault="00666026" w:rsidP="0055205A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F90D41" w:rsidRDefault="00666026" w:rsidP="0055205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F90D41" w:rsidRDefault="00075BB5" w:rsidP="0055205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026" w:rsidRPr="00F90D41" w:rsidRDefault="00666026" w:rsidP="0055205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9</w:t>
            </w:r>
          </w:p>
        </w:tc>
      </w:tr>
      <w:tr w:rsidR="00666026" w:rsidRPr="00F90D41" w:rsidTr="00DB6D1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66026" w:rsidRPr="00F90D41" w:rsidRDefault="00666026" w:rsidP="00FD1A1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66026" w:rsidRPr="00F90D41" w:rsidRDefault="00A52D63" w:rsidP="00A52D6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66026" w:rsidRPr="00F90D41" w:rsidRDefault="00075BB5" w:rsidP="00A52D6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66026" w:rsidRPr="00F90D41" w:rsidRDefault="00A52D63" w:rsidP="00A52D6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14</w:t>
            </w:r>
          </w:p>
        </w:tc>
      </w:tr>
    </w:tbl>
    <w:p w:rsidR="00666026" w:rsidRPr="00F90D41" w:rsidRDefault="00075BB5" w:rsidP="00666026">
      <w:pPr>
        <w:ind w:firstLine="1985"/>
        <w:rPr>
          <w:rFonts w:cs="Arial"/>
          <w:snapToGrid w:val="0"/>
        </w:rPr>
      </w:pPr>
      <w:r>
        <w:rPr>
          <w:rFonts w:cs="Arial"/>
          <w:snapToGrid w:val="0"/>
        </w:rPr>
        <w:t xml:space="preserve">    </w:t>
      </w:r>
      <w:r w:rsidR="00A52D63">
        <w:rPr>
          <w:rFonts w:cs="Arial"/>
          <w:snapToGrid w:val="0"/>
        </w:rPr>
        <w:t xml:space="preserve">  </w:t>
      </w:r>
      <w:r w:rsidR="00500587">
        <w:rPr>
          <w:rFonts w:cs="Arial"/>
          <w:snapToGrid w:val="0"/>
          <w:sz w:val="20"/>
          <w:szCs w:val="20"/>
        </w:rPr>
        <w:t xml:space="preserve">Fuente: Elaboración propia </w:t>
      </w:r>
      <w:r w:rsidR="00666026" w:rsidRPr="00075BB5">
        <w:rPr>
          <w:rFonts w:cs="Arial"/>
          <w:snapToGrid w:val="0"/>
          <w:sz w:val="20"/>
          <w:szCs w:val="20"/>
        </w:rPr>
        <w:t xml:space="preserve">en base datos  </w:t>
      </w:r>
      <w:r w:rsidR="00666026" w:rsidRPr="00075BB5">
        <w:rPr>
          <w:rFonts w:cs="Arial"/>
          <w:noProof/>
          <w:snapToGrid w:val="0"/>
          <w:sz w:val="20"/>
          <w:szCs w:val="20"/>
        </w:rPr>
        <w:t>Santa Rosa</w:t>
      </w:r>
      <w:r w:rsidR="00666026" w:rsidRPr="00075BB5">
        <w:rPr>
          <w:rFonts w:cs="Arial"/>
          <w:snapToGrid w:val="0"/>
          <w:sz w:val="20"/>
          <w:szCs w:val="20"/>
        </w:rPr>
        <w:t xml:space="preserve"> </w:t>
      </w:r>
      <w:r w:rsidR="00CE7F5C" w:rsidRPr="00075BB5">
        <w:rPr>
          <w:rFonts w:cs="Arial"/>
          <w:snapToGrid w:val="0"/>
          <w:sz w:val="20"/>
          <w:szCs w:val="20"/>
        </w:rPr>
        <w:t>–</w:t>
      </w:r>
      <w:r w:rsidR="00666026" w:rsidRPr="00075BB5">
        <w:rPr>
          <w:rFonts w:cs="Arial"/>
          <w:snapToGrid w:val="0"/>
          <w:sz w:val="20"/>
          <w:szCs w:val="20"/>
        </w:rPr>
        <w:t>Escale</w:t>
      </w:r>
      <w:r>
        <w:rPr>
          <w:rFonts w:cs="Arial"/>
          <w:snapToGrid w:val="0"/>
          <w:sz w:val="20"/>
          <w:szCs w:val="20"/>
        </w:rPr>
        <w:t>, 2018</w:t>
      </w:r>
      <w:r w:rsidR="00CE7F5C">
        <w:rPr>
          <w:rFonts w:cs="Arial"/>
          <w:snapToGrid w:val="0"/>
        </w:rPr>
        <w:t>.</w:t>
      </w:r>
    </w:p>
    <w:p w:rsidR="00A52D63" w:rsidRPr="00075BB5" w:rsidRDefault="00666026" w:rsidP="00075BB5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 xml:space="preserve">en el distrito de </w:t>
      </w:r>
      <w:proofErr w:type="spellStart"/>
      <w:r w:rsidR="00075BB5">
        <w:rPr>
          <w:rFonts w:eastAsia="Calibri" w:cs="Arial"/>
          <w:iCs/>
          <w:color w:val="000000"/>
          <w:lang w:eastAsia="en-US"/>
        </w:rPr>
        <w:t>Rocchac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73.64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 xml:space="preserve">aridad el distrito de </w:t>
      </w:r>
      <w:proofErr w:type="spellStart"/>
      <w:r w:rsidR="00075BB5">
        <w:rPr>
          <w:rFonts w:eastAsia="Calibri" w:cs="Arial"/>
          <w:iCs/>
          <w:color w:val="000000"/>
          <w:lang w:eastAsia="en-US"/>
        </w:rPr>
        <w:t>Rocchac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tiene un  índice de 91.03%, superior al regional e inferior al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provincial. El logro ed</w:t>
      </w:r>
      <w:r>
        <w:rPr>
          <w:rFonts w:eastAsia="Calibri" w:cs="Arial"/>
          <w:iCs/>
          <w:color w:val="000000"/>
          <w:lang w:eastAsia="en-US"/>
        </w:rPr>
        <w:t>ucativo del distrito es de 79.43</w:t>
      </w:r>
      <w:r w:rsidRPr="00F90D41">
        <w:rPr>
          <w:rFonts w:eastAsia="Calibri" w:cs="Arial"/>
          <w:iCs/>
          <w:color w:val="000000"/>
          <w:lang w:eastAsia="en-US"/>
        </w:rPr>
        <w:t>%, este índice está por debajo del regional y provincial.</w:t>
      </w:r>
      <w:r w:rsidR="0055205A">
        <w:rPr>
          <w:rFonts w:eastAsia="Calibri" w:cs="Arial"/>
          <w:b/>
          <w:lang w:eastAsia="en-US"/>
        </w:rPr>
        <w:t xml:space="preserve">  </w:t>
      </w:r>
    </w:p>
    <w:tbl>
      <w:tblPr>
        <w:tblpPr w:leftFromText="141" w:rightFromText="141" w:vertAnchor="text" w:horzAnchor="page" w:tblpX="3831" w:tblpY="300"/>
        <w:tblW w:w="6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836"/>
        <w:gridCol w:w="765"/>
        <w:gridCol w:w="640"/>
        <w:gridCol w:w="765"/>
        <w:gridCol w:w="691"/>
        <w:gridCol w:w="765"/>
      </w:tblGrid>
      <w:tr w:rsidR="0055205A" w:rsidRPr="00555479" w:rsidTr="0055205A">
        <w:trPr>
          <w:trHeight w:val="255"/>
        </w:trPr>
        <w:tc>
          <w:tcPr>
            <w:tcW w:w="60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Indicadores educativos del distrito de </w:t>
            </w:r>
            <w:proofErr w:type="spellStart"/>
            <w:r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Rocchac</w:t>
            </w:r>
            <w:proofErr w:type="spellEnd"/>
          </w:p>
        </w:tc>
      </w:tr>
      <w:tr w:rsidR="0055205A" w:rsidRPr="00555479" w:rsidTr="00DB6D17">
        <w:trPr>
          <w:trHeight w:val="540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55205A" w:rsidRPr="00555479" w:rsidTr="00DB6D17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55205A" w:rsidRPr="00555479" w:rsidTr="0055205A">
        <w:trPr>
          <w:trHeight w:val="70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</w:tr>
      <w:tr w:rsidR="0055205A" w:rsidRPr="00555479" w:rsidTr="0055205A">
        <w:trPr>
          <w:trHeight w:val="76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55205A" w:rsidRPr="00555479" w:rsidTr="0055205A">
        <w:trPr>
          <w:trHeight w:val="108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55205A" w:rsidRPr="00555479" w:rsidTr="0055205A">
        <w:trPr>
          <w:trHeight w:val="70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Rocchac</w:t>
            </w:r>
            <w:proofErr w:type="spellEnd"/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                                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73.64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1 659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91.03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222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79.43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05A" w:rsidRPr="00555479" w:rsidRDefault="0055205A" w:rsidP="0055205A">
            <w:pPr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1 499</w:t>
            </w:r>
          </w:p>
        </w:tc>
      </w:tr>
    </w:tbl>
    <w:p w:rsidR="00666026" w:rsidRDefault="00FD1A18" w:rsidP="0055205A">
      <w:pPr>
        <w:spacing w:after="0" w:line="240" w:lineRule="auto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</w:t>
      </w:r>
      <w:r w:rsidR="00666026" w:rsidRPr="00F90D41">
        <w:rPr>
          <w:rFonts w:eastAsia="Calibri" w:cs="Arial"/>
          <w:b/>
          <w:lang w:eastAsia="en-US"/>
        </w:rPr>
        <w:t>Cuadro Nº 07</w:t>
      </w:r>
    </w:p>
    <w:p w:rsidR="00666026" w:rsidRDefault="00666026" w:rsidP="0055205A">
      <w:pPr>
        <w:spacing w:line="240" w:lineRule="auto"/>
        <w:jc w:val="center"/>
        <w:rPr>
          <w:rFonts w:eastAsia="Calibri" w:cs="Arial"/>
          <w:b/>
          <w:lang w:eastAsia="en-US"/>
        </w:rPr>
      </w:pPr>
    </w:p>
    <w:p w:rsidR="00666026" w:rsidRDefault="00666026" w:rsidP="0055205A">
      <w:pPr>
        <w:spacing w:line="240" w:lineRule="auto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</w:t>
      </w:r>
    </w:p>
    <w:p w:rsidR="00666026" w:rsidRDefault="00666026" w:rsidP="0055205A">
      <w:pPr>
        <w:spacing w:line="240" w:lineRule="auto"/>
        <w:contextualSpacing/>
        <w:jc w:val="both"/>
        <w:rPr>
          <w:rFonts w:cs="Arial"/>
          <w:snapToGrid w:val="0"/>
        </w:rPr>
      </w:pPr>
    </w:p>
    <w:p w:rsidR="00666026" w:rsidRDefault="00666026" w:rsidP="0055205A">
      <w:pPr>
        <w:spacing w:line="240" w:lineRule="auto"/>
        <w:contextualSpacing/>
        <w:jc w:val="both"/>
        <w:rPr>
          <w:rFonts w:cs="Arial"/>
          <w:snapToGrid w:val="0"/>
        </w:rPr>
      </w:pPr>
    </w:p>
    <w:p w:rsidR="0055205A" w:rsidRDefault="0055205A" w:rsidP="0055205A">
      <w:pPr>
        <w:spacing w:line="240" w:lineRule="auto"/>
        <w:contextualSpacing/>
        <w:jc w:val="both"/>
        <w:rPr>
          <w:rFonts w:cs="Arial"/>
          <w:snapToGrid w:val="0"/>
        </w:rPr>
      </w:pPr>
    </w:p>
    <w:p w:rsidR="0055205A" w:rsidRDefault="0055205A" w:rsidP="0055205A">
      <w:pPr>
        <w:spacing w:line="240" w:lineRule="auto"/>
        <w:contextualSpacing/>
        <w:jc w:val="both"/>
        <w:rPr>
          <w:rFonts w:cs="Arial"/>
          <w:snapToGrid w:val="0"/>
        </w:rPr>
      </w:pPr>
    </w:p>
    <w:p w:rsidR="0055205A" w:rsidRDefault="0055205A" w:rsidP="0055205A">
      <w:pPr>
        <w:spacing w:line="240" w:lineRule="auto"/>
        <w:contextualSpacing/>
        <w:jc w:val="both"/>
        <w:rPr>
          <w:rFonts w:cs="Arial"/>
          <w:snapToGrid w:val="0"/>
        </w:rPr>
      </w:pPr>
    </w:p>
    <w:p w:rsidR="0055205A" w:rsidRDefault="0055205A" w:rsidP="0055205A">
      <w:pPr>
        <w:spacing w:line="240" w:lineRule="auto"/>
        <w:contextualSpacing/>
        <w:jc w:val="both"/>
        <w:rPr>
          <w:rFonts w:cs="Arial"/>
          <w:snapToGrid w:val="0"/>
        </w:rPr>
      </w:pPr>
    </w:p>
    <w:p w:rsidR="00666026" w:rsidRDefault="0055205A" w:rsidP="0055205A">
      <w:pPr>
        <w:spacing w:line="240" w:lineRule="auto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</w:t>
      </w:r>
      <w:r w:rsidR="00666026">
        <w:rPr>
          <w:rFonts w:cs="Arial"/>
          <w:snapToGrid w:val="0"/>
        </w:rPr>
        <w:t xml:space="preserve">    </w:t>
      </w:r>
      <w:r w:rsidR="00666026" w:rsidRPr="00F90D41">
        <w:rPr>
          <w:rFonts w:cs="Arial"/>
          <w:snapToGrid w:val="0"/>
        </w:rPr>
        <w:t>Fuente: Unidad de Informe sobre Desarrollo Humano, Perú – 2009</w:t>
      </w:r>
      <w:r w:rsidR="00A52D63">
        <w:rPr>
          <w:rFonts w:cs="Arial"/>
          <w:snapToGrid w:val="0"/>
        </w:rPr>
        <w:t>.</w:t>
      </w:r>
    </w:p>
    <w:p w:rsidR="00A52D63" w:rsidRPr="00F90D41" w:rsidRDefault="00A52D63" w:rsidP="00666026">
      <w:pPr>
        <w:contextualSpacing/>
        <w:jc w:val="both"/>
        <w:rPr>
          <w:rFonts w:cs="Arial"/>
          <w:snapToGrid w:val="0"/>
        </w:rPr>
      </w:pPr>
    </w:p>
    <w:p w:rsidR="00666026" w:rsidRPr="00F90D41" w:rsidRDefault="00666026" w:rsidP="0055205A">
      <w:pPr>
        <w:spacing w:before="120" w:after="120" w:line="240" w:lineRule="auto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666026" w:rsidRPr="00F90D41" w:rsidRDefault="00B44CE7" w:rsidP="0055205A">
      <w:pPr>
        <w:spacing w:before="120" w:after="120" w:line="240" w:lineRule="auto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>La comunidad</w:t>
      </w:r>
      <w:r w:rsidR="00666026">
        <w:rPr>
          <w:rFonts w:cs="Arial"/>
          <w:snapToGrid w:val="0"/>
        </w:rPr>
        <w:t xml:space="preserve"> de </w:t>
      </w:r>
      <w:r w:rsidR="00666026" w:rsidRPr="00C845B3">
        <w:rPr>
          <w:rFonts w:cs="Arial"/>
          <w:noProof/>
          <w:snapToGrid w:val="0"/>
        </w:rPr>
        <w:t>Santa Rosa</w:t>
      </w:r>
      <w:r w:rsidR="00666026">
        <w:rPr>
          <w:rFonts w:cs="Arial"/>
          <w:snapToGrid w:val="0"/>
        </w:rPr>
        <w:t xml:space="preserve"> </w:t>
      </w:r>
      <w:r w:rsidR="0055205A">
        <w:rPr>
          <w:rFonts w:cs="Arial"/>
          <w:snapToGrid w:val="0"/>
        </w:rPr>
        <w:t>existe</w:t>
      </w:r>
      <w:r w:rsidR="00666026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 </w:t>
      </w:r>
      <w:r w:rsidR="00666026">
        <w:rPr>
          <w:rFonts w:cs="Arial"/>
          <w:snapToGrid w:val="0"/>
        </w:rPr>
        <w:t>01</w:t>
      </w:r>
      <w:r w:rsidR="00666026" w:rsidRPr="00F90D41">
        <w:rPr>
          <w:rFonts w:cs="Arial"/>
          <w:snapToGrid w:val="0"/>
        </w:rPr>
        <w:t xml:space="preserve"> I.E. de nivel secundario </w:t>
      </w:r>
    </w:p>
    <w:p w:rsidR="00666026" w:rsidRPr="00F90D41" w:rsidRDefault="00666026" w:rsidP="00666026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Nº 08</w:t>
      </w:r>
    </w:p>
    <w:p w:rsidR="00666026" w:rsidRPr="00F90D41" w:rsidRDefault="00666026" w:rsidP="00666026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Santa Rosa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666026" w:rsidRPr="00F90D41" w:rsidTr="00DB6D17">
        <w:trPr>
          <w:trHeight w:val="277"/>
        </w:trPr>
        <w:tc>
          <w:tcPr>
            <w:tcW w:w="793" w:type="dxa"/>
            <w:shd w:val="clear" w:color="auto" w:fill="FBD4B4" w:themeFill="accent6" w:themeFillTint="66"/>
            <w:hideMark/>
          </w:tcPr>
          <w:p w:rsidR="00666026" w:rsidRPr="00F90D41" w:rsidRDefault="00666026" w:rsidP="00FD1A1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BD4B4" w:themeFill="accent6" w:themeFillTint="66"/>
            <w:hideMark/>
          </w:tcPr>
          <w:p w:rsidR="00666026" w:rsidRPr="00F90D41" w:rsidRDefault="00666026" w:rsidP="00FD1A1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BD4B4" w:themeFill="accent6" w:themeFillTint="66"/>
            <w:hideMark/>
          </w:tcPr>
          <w:p w:rsidR="00666026" w:rsidRPr="00F90D41" w:rsidRDefault="00666026" w:rsidP="00FD1A1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666026" w:rsidRPr="00F90D41" w:rsidTr="007F0FB0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666026" w:rsidRPr="00F90D41" w:rsidRDefault="00666026" w:rsidP="00FD1A18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666026" w:rsidRPr="00F90D41" w:rsidRDefault="00666026" w:rsidP="00FD1A1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 xml:space="preserve">Santa Rosa de </w:t>
            </w:r>
            <w:r w:rsidR="00075BB5">
              <w:rPr>
                <w:rFonts w:cs="Arial"/>
                <w:b/>
                <w:noProof/>
              </w:rPr>
              <w:t>Rocchac</w:t>
            </w:r>
          </w:p>
        </w:tc>
        <w:tc>
          <w:tcPr>
            <w:tcW w:w="2699" w:type="dxa"/>
            <w:shd w:val="clear" w:color="auto" w:fill="auto"/>
            <w:noWrap/>
          </w:tcPr>
          <w:p w:rsidR="00666026" w:rsidRPr="00F90D41" w:rsidRDefault="00666026" w:rsidP="00FD1A1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1331446</w:t>
            </w:r>
          </w:p>
        </w:tc>
      </w:tr>
    </w:tbl>
    <w:p w:rsidR="00666026" w:rsidRDefault="00666026" w:rsidP="00666026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</w:t>
      </w:r>
      <w:proofErr w:type="spellStart"/>
      <w:r>
        <w:rPr>
          <w:rFonts w:cs="Arial"/>
          <w:snapToGrid w:val="0"/>
        </w:rPr>
        <w:t>UGEl</w:t>
      </w:r>
      <w:proofErr w:type="spellEnd"/>
      <w:r>
        <w:rPr>
          <w:rFonts w:cs="Arial"/>
          <w:snapToGrid w:val="0"/>
        </w:rPr>
        <w:t xml:space="preserve"> Chincheros</w:t>
      </w:r>
      <w:r w:rsidRPr="00F90D41">
        <w:rPr>
          <w:rFonts w:cs="Arial"/>
          <w:snapToGrid w:val="0"/>
        </w:rPr>
        <w:t xml:space="preserve"> </w:t>
      </w:r>
      <w:r w:rsidR="00A52D63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55205A">
        <w:rPr>
          <w:rFonts w:cs="Arial"/>
          <w:snapToGrid w:val="0"/>
        </w:rPr>
        <w:t>, 2018</w:t>
      </w:r>
      <w:r w:rsidR="00FD1A18">
        <w:rPr>
          <w:rFonts w:cs="Arial"/>
          <w:snapToGrid w:val="0"/>
        </w:rPr>
        <w:t>.</w:t>
      </w:r>
    </w:p>
    <w:p w:rsidR="00A52D63" w:rsidRPr="00F90D41" w:rsidRDefault="00A52D63" w:rsidP="00666026">
      <w:pPr>
        <w:ind w:left="708" w:firstLine="708"/>
        <w:contextualSpacing/>
        <w:jc w:val="both"/>
        <w:rPr>
          <w:rFonts w:cs="Arial"/>
          <w:snapToGrid w:val="0"/>
        </w:rPr>
      </w:pPr>
    </w:p>
    <w:p w:rsidR="00666026" w:rsidRPr="00F90D41" w:rsidRDefault="00666026" w:rsidP="00666026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 xml:space="preserve">Santa Rosa de </w:t>
      </w:r>
      <w:r w:rsidR="00075BB5">
        <w:rPr>
          <w:rFonts w:cs="Arial"/>
          <w:b/>
          <w:noProof/>
        </w:rPr>
        <w:t>Rocchac</w:t>
      </w:r>
      <w:r w:rsidR="00A52D63">
        <w:rPr>
          <w:rFonts w:cs="Arial"/>
          <w:b/>
          <w:noProof/>
        </w:rPr>
        <w:t xml:space="preserve"> </w:t>
      </w:r>
      <w:r w:rsidR="005C0246">
        <w:rPr>
          <w:rFonts w:cs="Arial"/>
          <w:b/>
          <w:snapToGrid w:val="0"/>
        </w:rPr>
        <w:t xml:space="preserve">de la comunidad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Santa Rosa</w:t>
      </w:r>
    </w:p>
    <w:p w:rsidR="00666026" w:rsidRPr="00F90D41" w:rsidRDefault="00666026" w:rsidP="00666026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 xml:space="preserve">Santa Rosa de </w:t>
      </w:r>
      <w:r w:rsidR="00075BB5">
        <w:rPr>
          <w:rFonts w:cs="Arial"/>
          <w:noProof/>
          <w:snapToGrid w:val="0"/>
        </w:rPr>
        <w:t>Rocchac</w:t>
      </w:r>
      <w:r w:rsidR="00A52D63">
        <w:rPr>
          <w:rFonts w:cs="Arial"/>
          <w:noProof/>
          <w:snapToGrid w:val="0"/>
        </w:rPr>
        <w:t xml:space="preserve"> </w:t>
      </w:r>
      <w:r w:rsidR="00B44CE7">
        <w:rPr>
          <w:rFonts w:cs="Arial"/>
          <w:snapToGrid w:val="0"/>
        </w:rPr>
        <w:t>de la comunidad</w:t>
      </w:r>
      <w:r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Santa Rosa</w:t>
      </w:r>
      <w:r w:rsidRPr="00F90D41">
        <w:rPr>
          <w:rFonts w:cs="Arial"/>
          <w:snapToGrid w:val="0"/>
        </w:rPr>
        <w:t xml:space="preserve">  </w:t>
      </w:r>
      <w:r w:rsidR="004A1573">
        <w:rPr>
          <w:rFonts w:cs="Arial"/>
          <w:snapToGrid w:val="0"/>
        </w:rPr>
        <w:t>experimenta</w:t>
      </w:r>
      <w:r w:rsidRPr="00F90D41">
        <w:rPr>
          <w:rFonts w:cs="Arial"/>
          <w:snapToGrid w:val="0"/>
        </w:rPr>
        <w:t xml:space="preserve"> </w:t>
      </w:r>
      <w:r w:rsidR="004A1573">
        <w:rPr>
          <w:rFonts w:cs="Arial"/>
          <w:snapToGrid w:val="0"/>
        </w:rPr>
        <w:t xml:space="preserve">una tendencia creciente de </w:t>
      </w:r>
      <w:r w:rsidR="00360E3A">
        <w:rPr>
          <w:rFonts w:cs="Arial"/>
          <w:snapToGrid w:val="0"/>
        </w:rPr>
        <w:t>114</w:t>
      </w:r>
      <w:r>
        <w:rPr>
          <w:rFonts w:cs="Arial"/>
          <w:snapToGrid w:val="0"/>
        </w:rPr>
        <w:t xml:space="preserve"> alumnos en el </w:t>
      </w:r>
      <w:r w:rsidR="00360E3A">
        <w:rPr>
          <w:rFonts w:cs="Arial"/>
          <w:snapToGrid w:val="0"/>
        </w:rPr>
        <w:t>2014</w:t>
      </w:r>
      <w:r>
        <w:rPr>
          <w:rFonts w:cs="Arial"/>
          <w:snapToGrid w:val="0"/>
        </w:rPr>
        <w:t xml:space="preserve"> ha </w:t>
      </w:r>
      <w:r w:rsidR="004A1573">
        <w:rPr>
          <w:rFonts w:cs="Arial"/>
          <w:snapToGrid w:val="0"/>
        </w:rPr>
        <w:t xml:space="preserve">aumentado </w:t>
      </w:r>
      <w:r w:rsidR="00360E3A">
        <w:rPr>
          <w:rFonts w:cs="Arial"/>
          <w:snapToGrid w:val="0"/>
        </w:rPr>
        <w:t>a 104</w:t>
      </w:r>
      <w:r>
        <w:rPr>
          <w:rFonts w:cs="Arial"/>
          <w:snapToGrid w:val="0"/>
        </w:rPr>
        <w:t xml:space="preserve"> en </w:t>
      </w:r>
      <w:r w:rsidR="0055205A">
        <w:rPr>
          <w:rFonts w:cs="Arial"/>
          <w:snapToGrid w:val="0"/>
        </w:rPr>
        <w:t>el año 2015</w:t>
      </w:r>
      <w:r w:rsidRPr="00F90D41">
        <w:rPr>
          <w:rFonts w:cs="Arial"/>
          <w:snapToGrid w:val="0"/>
        </w:rPr>
        <w:t xml:space="preserve">,  el mayor descenso </w:t>
      </w:r>
      <w:r w:rsidR="004A1573">
        <w:rPr>
          <w:rFonts w:cs="Arial"/>
          <w:snapToGrid w:val="0"/>
        </w:rPr>
        <w:t xml:space="preserve">a </w:t>
      </w:r>
      <w:r w:rsidR="0055205A">
        <w:rPr>
          <w:rFonts w:cs="Arial"/>
          <w:snapToGrid w:val="0"/>
        </w:rPr>
        <w:t>89</w:t>
      </w:r>
      <w:r>
        <w:rPr>
          <w:rFonts w:cs="Arial"/>
          <w:snapToGrid w:val="0"/>
        </w:rPr>
        <w:t xml:space="preserve"> alumnos </w:t>
      </w:r>
      <w:r w:rsidR="0055205A">
        <w:rPr>
          <w:rFonts w:cs="Arial"/>
          <w:snapToGrid w:val="0"/>
        </w:rPr>
        <w:t>en el 2016</w:t>
      </w:r>
      <w:r>
        <w:rPr>
          <w:rFonts w:cs="Arial"/>
          <w:snapToGrid w:val="0"/>
        </w:rPr>
        <w:t xml:space="preserve">, para el </w:t>
      </w:r>
      <w:r w:rsidR="0055205A">
        <w:rPr>
          <w:rFonts w:cs="Arial"/>
          <w:snapToGrid w:val="0"/>
        </w:rPr>
        <w:t>2017</w:t>
      </w:r>
      <w:r>
        <w:rPr>
          <w:rFonts w:cs="Arial"/>
          <w:snapToGrid w:val="0"/>
        </w:rPr>
        <w:t xml:space="preserve"> alcanza los </w:t>
      </w:r>
      <w:r w:rsidR="0055205A">
        <w:rPr>
          <w:rFonts w:cs="Arial"/>
          <w:snapToGrid w:val="0"/>
        </w:rPr>
        <w:t>69</w:t>
      </w:r>
      <w:r>
        <w:rPr>
          <w:rFonts w:cs="Arial"/>
          <w:snapToGrid w:val="0"/>
        </w:rPr>
        <w:t xml:space="preserve"> alumnos y este año la población escolar</w:t>
      </w:r>
      <w:r w:rsidR="00D471EB">
        <w:rPr>
          <w:rFonts w:cs="Arial"/>
          <w:snapToGrid w:val="0"/>
        </w:rPr>
        <w:t xml:space="preserve"> disminuye nuevamente a </w:t>
      </w:r>
      <w:r w:rsidR="0055205A">
        <w:rPr>
          <w:rFonts w:cs="Arial"/>
          <w:snapToGrid w:val="0"/>
        </w:rPr>
        <w:t>51</w:t>
      </w:r>
      <w:r w:rsidR="00D471EB">
        <w:rPr>
          <w:rFonts w:cs="Arial"/>
          <w:snapToGrid w:val="0"/>
        </w:rPr>
        <w:t xml:space="preserve"> alumnos.</w:t>
      </w:r>
    </w:p>
    <w:p w:rsidR="00666026" w:rsidRDefault="00666026" w:rsidP="00666026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</w:t>
      </w:r>
      <w:r w:rsidR="00FD1A18">
        <w:rPr>
          <w:rFonts w:cs="Arial"/>
          <w:b/>
          <w:snapToGrid w:val="0"/>
        </w:rPr>
        <w:t xml:space="preserve">          </w:t>
      </w:r>
      <w:r w:rsidR="0055205A">
        <w:rPr>
          <w:rFonts w:cs="Arial"/>
          <w:b/>
          <w:snapToGrid w:val="0"/>
        </w:rPr>
        <w:t xml:space="preserve">    </w:t>
      </w:r>
      <w:r>
        <w:rPr>
          <w:rFonts w:cs="Arial"/>
          <w:b/>
          <w:snapToGrid w:val="0"/>
        </w:rPr>
        <w:t xml:space="preserve">  </w:t>
      </w:r>
      <w:r w:rsidR="0055205A">
        <w:rPr>
          <w:rFonts w:cs="Arial"/>
          <w:b/>
          <w:snapToGrid w:val="0"/>
        </w:rPr>
        <w:t xml:space="preserve">         </w:t>
      </w:r>
      <w:r w:rsidRPr="00F90D41">
        <w:rPr>
          <w:rFonts w:cs="Arial"/>
          <w:b/>
          <w:snapToGrid w:val="0"/>
        </w:rPr>
        <w:t>Cuadro Nº 09</w:t>
      </w:r>
    </w:p>
    <w:p w:rsidR="00A52D63" w:rsidRDefault="00666026" w:rsidP="00666026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</w:t>
      </w:r>
      <w:r w:rsidR="0055205A">
        <w:rPr>
          <w:rFonts w:cs="Arial"/>
          <w:b/>
          <w:snapToGrid w:val="0"/>
        </w:rPr>
        <w:t xml:space="preserve">      </w:t>
      </w:r>
      <w:r>
        <w:rPr>
          <w:rFonts w:cs="Arial"/>
          <w:b/>
          <w:snapToGrid w:val="0"/>
        </w:rPr>
        <w:t xml:space="preserve"> Población escolar de la I.E. del nivel secundario </w:t>
      </w:r>
      <w:r w:rsidR="0055205A">
        <w:rPr>
          <w:rFonts w:cs="Arial"/>
          <w:b/>
          <w:snapToGrid w:val="0"/>
        </w:rPr>
        <w:t xml:space="preserve"> Santa Rosa</w:t>
      </w:r>
    </w:p>
    <w:tbl>
      <w:tblPr>
        <w:tblpPr w:leftFromText="141" w:rightFromText="141" w:vertAnchor="text" w:horzAnchor="margin" w:tblpXSpec="right" w:tblpY="65"/>
        <w:tblW w:w="6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306"/>
        <w:gridCol w:w="653"/>
        <w:gridCol w:w="698"/>
        <w:gridCol w:w="698"/>
        <w:gridCol w:w="877"/>
        <w:gridCol w:w="714"/>
        <w:gridCol w:w="714"/>
      </w:tblGrid>
      <w:tr w:rsidR="00FD1A18" w:rsidRPr="00A52D63" w:rsidTr="00DB6D17">
        <w:trPr>
          <w:trHeight w:val="255"/>
        </w:trPr>
        <w:tc>
          <w:tcPr>
            <w:tcW w:w="850" w:type="dxa"/>
            <w:vMerge w:val="restart"/>
            <w:shd w:val="clear" w:color="auto" w:fill="FBD4B4" w:themeFill="accent6" w:themeFillTint="66"/>
            <w:vAlign w:val="center"/>
            <w:hideMark/>
          </w:tcPr>
          <w:p w:rsidR="00FD1A18" w:rsidRPr="00A52D63" w:rsidRDefault="00FD1A18" w:rsidP="00FD1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306" w:type="dxa"/>
            <w:vMerge w:val="restart"/>
            <w:shd w:val="clear" w:color="auto" w:fill="FBD4B4" w:themeFill="accent6" w:themeFillTint="66"/>
            <w:vAlign w:val="center"/>
            <w:hideMark/>
          </w:tcPr>
          <w:p w:rsidR="00FD1A18" w:rsidRPr="00A52D63" w:rsidRDefault="00FD1A18" w:rsidP="00FD1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shd w:val="clear" w:color="auto" w:fill="FBD4B4" w:themeFill="accent6" w:themeFillTint="66"/>
            <w:vAlign w:val="center"/>
            <w:hideMark/>
          </w:tcPr>
          <w:p w:rsidR="00FD1A18" w:rsidRPr="00A52D63" w:rsidRDefault="00FD1A18" w:rsidP="00FD1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1" w:type="dxa"/>
            <w:gridSpan w:val="5"/>
            <w:shd w:val="clear" w:color="auto" w:fill="FBD4B4" w:themeFill="accent6" w:themeFillTint="66"/>
            <w:noWrap/>
            <w:vAlign w:val="center"/>
            <w:hideMark/>
          </w:tcPr>
          <w:p w:rsidR="00FD1A18" w:rsidRPr="00A52D63" w:rsidRDefault="00FD1A18" w:rsidP="00FD1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FD1A18" w:rsidRPr="00A52D63" w:rsidTr="00DB6D17">
        <w:trPr>
          <w:trHeight w:val="255"/>
        </w:trPr>
        <w:tc>
          <w:tcPr>
            <w:tcW w:w="850" w:type="dxa"/>
            <w:vMerge/>
            <w:shd w:val="clear" w:color="auto" w:fill="FBD4B4" w:themeFill="accent6" w:themeFillTint="66"/>
            <w:vAlign w:val="center"/>
            <w:hideMark/>
          </w:tcPr>
          <w:p w:rsidR="00FD1A18" w:rsidRPr="00A52D63" w:rsidRDefault="00FD1A18" w:rsidP="00FD1A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shd w:val="clear" w:color="auto" w:fill="FBD4B4" w:themeFill="accent6" w:themeFillTint="66"/>
            <w:vAlign w:val="center"/>
            <w:hideMark/>
          </w:tcPr>
          <w:p w:rsidR="00FD1A18" w:rsidRPr="00A52D63" w:rsidRDefault="00FD1A18" w:rsidP="00FD1A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shd w:val="clear" w:color="auto" w:fill="FBD4B4" w:themeFill="accent6" w:themeFillTint="66"/>
            <w:vAlign w:val="center"/>
            <w:hideMark/>
          </w:tcPr>
          <w:p w:rsidR="00FD1A18" w:rsidRPr="00A52D63" w:rsidRDefault="00FD1A18" w:rsidP="00FD1A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98" w:type="dxa"/>
            <w:shd w:val="clear" w:color="auto" w:fill="FBD4B4" w:themeFill="accent6" w:themeFillTint="66"/>
            <w:noWrap/>
            <w:vAlign w:val="center"/>
            <w:hideMark/>
          </w:tcPr>
          <w:p w:rsidR="00FD1A18" w:rsidRPr="00A52D63" w:rsidRDefault="0055205A" w:rsidP="00FD1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698" w:type="dxa"/>
            <w:shd w:val="clear" w:color="auto" w:fill="FBD4B4" w:themeFill="accent6" w:themeFillTint="66"/>
            <w:noWrap/>
            <w:vAlign w:val="center"/>
            <w:hideMark/>
          </w:tcPr>
          <w:p w:rsidR="00FD1A18" w:rsidRPr="00A52D63" w:rsidRDefault="0055205A" w:rsidP="00FD1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877" w:type="dxa"/>
            <w:shd w:val="clear" w:color="auto" w:fill="FBD4B4" w:themeFill="accent6" w:themeFillTint="66"/>
            <w:noWrap/>
            <w:vAlign w:val="center"/>
            <w:hideMark/>
          </w:tcPr>
          <w:p w:rsidR="00FD1A18" w:rsidRPr="00A52D63" w:rsidRDefault="0055205A" w:rsidP="00FD1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714" w:type="dxa"/>
            <w:shd w:val="clear" w:color="auto" w:fill="FBD4B4" w:themeFill="accent6" w:themeFillTint="66"/>
            <w:noWrap/>
            <w:vAlign w:val="center"/>
            <w:hideMark/>
          </w:tcPr>
          <w:p w:rsidR="00FD1A18" w:rsidRPr="00A52D63" w:rsidRDefault="0055205A" w:rsidP="00FD1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714" w:type="dxa"/>
            <w:shd w:val="clear" w:color="auto" w:fill="FBD4B4" w:themeFill="accent6" w:themeFillTint="66"/>
            <w:noWrap/>
            <w:vAlign w:val="center"/>
            <w:hideMark/>
          </w:tcPr>
          <w:p w:rsidR="00FD1A18" w:rsidRPr="00A52D63" w:rsidRDefault="0055205A" w:rsidP="00FD1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55205A" w:rsidRPr="00A52D63" w:rsidTr="0055205A">
        <w:trPr>
          <w:trHeight w:val="255"/>
        </w:trPr>
        <w:tc>
          <w:tcPr>
            <w:tcW w:w="850" w:type="dxa"/>
            <w:vMerge w:val="restart"/>
            <w:shd w:val="clear" w:color="auto" w:fill="auto"/>
            <w:noWrap/>
            <w:vAlign w:val="center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1331446</w:t>
            </w:r>
          </w:p>
        </w:tc>
        <w:tc>
          <w:tcPr>
            <w:tcW w:w="1306" w:type="dxa"/>
            <w:vMerge w:val="restart"/>
            <w:shd w:val="clear" w:color="auto" w:fill="auto"/>
            <w:vAlign w:val="center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Santa Rosa de </w:t>
            </w: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Rocchac</w:t>
            </w:r>
            <w:proofErr w:type="spellEnd"/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714" w:type="dxa"/>
            <w:shd w:val="clear" w:color="auto" w:fill="auto"/>
            <w:noWrap/>
            <w:vAlign w:val="bottom"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714" w:type="dxa"/>
            <w:shd w:val="clear" w:color="auto" w:fill="auto"/>
            <w:noWrap/>
            <w:vAlign w:val="bottom"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</w:tr>
      <w:tr w:rsidR="0055205A" w:rsidRPr="00A52D63" w:rsidTr="0055205A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55205A" w:rsidRPr="00A52D63" w:rsidRDefault="0055205A" w:rsidP="0055205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vAlign w:val="center"/>
            <w:hideMark/>
          </w:tcPr>
          <w:p w:rsidR="0055205A" w:rsidRPr="00A52D63" w:rsidRDefault="0055205A" w:rsidP="0055205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714" w:type="dxa"/>
            <w:shd w:val="clear" w:color="auto" w:fill="auto"/>
            <w:noWrap/>
            <w:vAlign w:val="bottom"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714" w:type="dxa"/>
            <w:shd w:val="clear" w:color="auto" w:fill="auto"/>
            <w:noWrap/>
            <w:vAlign w:val="bottom"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</w:tr>
      <w:tr w:rsidR="0055205A" w:rsidRPr="00A52D63" w:rsidTr="0055205A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55205A" w:rsidRPr="00A52D63" w:rsidRDefault="0055205A" w:rsidP="0055205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vAlign w:val="center"/>
            <w:hideMark/>
          </w:tcPr>
          <w:p w:rsidR="0055205A" w:rsidRPr="00A52D63" w:rsidRDefault="0055205A" w:rsidP="0055205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714" w:type="dxa"/>
            <w:shd w:val="clear" w:color="auto" w:fill="auto"/>
            <w:noWrap/>
            <w:vAlign w:val="bottom"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714" w:type="dxa"/>
            <w:shd w:val="clear" w:color="auto" w:fill="auto"/>
            <w:noWrap/>
            <w:vAlign w:val="bottom"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</w:tr>
      <w:tr w:rsidR="0055205A" w:rsidRPr="00A52D63" w:rsidTr="0055205A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55205A" w:rsidRPr="00A52D63" w:rsidRDefault="0055205A" w:rsidP="0055205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vAlign w:val="center"/>
            <w:hideMark/>
          </w:tcPr>
          <w:p w:rsidR="0055205A" w:rsidRPr="00A52D63" w:rsidRDefault="0055205A" w:rsidP="0055205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714" w:type="dxa"/>
            <w:shd w:val="clear" w:color="auto" w:fill="auto"/>
            <w:noWrap/>
            <w:vAlign w:val="bottom"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714" w:type="dxa"/>
            <w:shd w:val="clear" w:color="auto" w:fill="auto"/>
            <w:noWrap/>
            <w:vAlign w:val="bottom"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</w:tr>
      <w:tr w:rsidR="0055205A" w:rsidRPr="00A52D63" w:rsidTr="0055205A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55205A" w:rsidRPr="00A52D63" w:rsidRDefault="0055205A" w:rsidP="0055205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6" w:type="dxa"/>
            <w:vMerge/>
            <w:vAlign w:val="center"/>
            <w:hideMark/>
          </w:tcPr>
          <w:p w:rsidR="0055205A" w:rsidRPr="00A52D63" w:rsidRDefault="0055205A" w:rsidP="0055205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714" w:type="dxa"/>
            <w:shd w:val="clear" w:color="auto" w:fill="auto"/>
            <w:noWrap/>
            <w:vAlign w:val="bottom"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714" w:type="dxa"/>
            <w:shd w:val="clear" w:color="auto" w:fill="auto"/>
            <w:noWrap/>
            <w:vAlign w:val="bottom"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</w:tr>
      <w:tr w:rsidR="0055205A" w:rsidRPr="00A52D63" w:rsidTr="00DB6D17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55205A" w:rsidRPr="00A52D63" w:rsidRDefault="0055205A" w:rsidP="0055205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59" w:type="dxa"/>
            <w:gridSpan w:val="2"/>
            <w:shd w:val="clear" w:color="auto" w:fill="FBD4B4" w:themeFill="accent6" w:themeFillTint="66"/>
            <w:noWrap/>
            <w:vAlign w:val="center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698" w:type="dxa"/>
            <w:shd w:val="clear" w:color="auto" w:fill="FBD4B4" w:themeFill="accent6" w:themeFillTint="66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114</w:t>
            </w:r>
          </w:p>
        </w:tc>
        <w:tc>
          <w:tcPr>
            <w:tcW w:w="698" w:type="dxa"/>
            <w:shd w:val="clear" w:color="auto" w:fill="FBD4B4" w:themeFill="accent6" w:themeFillTint="66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104</w:t>
            </w:r>
          </w:p>
        </w:tc>
        <w:tc>
          <w:tcPr>
            <w:tcW w:w="877" w:type="dxa"/>
            <w:shd w:val="clear" w:color="auto" w:fill="FBD4B4" w:themeFill="accent6" w:themeFillTint="66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</w:t>
            </w:r>
          </w:p>
        </w:tc>
        <w:tc>
          <w:tcPr>
            <w:tcW w:w="714" w:type="dxa"/>
            <w:shd w:val="clear" w:color="auto" w:fill="FBD4B4" w:themeFill="accent6" w:themeFillTint="66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69</w:t>
            </w:r>
          </w:p>
        </w:tc>
        <w:tc>
          <w:tcPr>
            <w:tcW w:w="714" w:type="dxa"/>
            <w:shd w:val="clear" w:color="auto" w:fill="FBD4B4" w:themeFill="accent6" w:themeFillTint="66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51</w:t>
            </w:r>
          </w:p>
        </w:tc>
      </w:tr>
      <w:tr w:rsidR="00360E3A" w:rsidRPr="00A52D63" w:rsidTr="00DB6D17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360E3A" w:rsidRPr="00A52D63" w:rsidRDefault="00360E3A" w:rsidP="00360E3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59" w:type="dxa"/>
            <w:gridSpan w:val="2"/>
            <w:shd w:val="clear" w:color="auto" w:fill="FBD4B4" w:themeFill="accent6" w:themeFillTint="66"/>
            <w:noWrap/>
            <w:vAlign w:val="center"/>
            <w:hideMark/>
          </w:tcPr>
          <w:p w:rsidR="00360E3A" w:rsidRPr="00A52D63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98" w:type="dxa"/>
            <w:shd w:val="clear" w:color="auto" w:fill="FBD4B4" w:themeFill="accent6" w:themeFillTint="66"/>
            <w:noWrap/>
            <w:vAlign w:val="bottom"/>
            <w:hideMark/>
          </w:tcPr>
          <w:p w:rsidR="00360E3A" w:rsidRPr="00A52D63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114</w:t>
            </w:r>
          </w:p>
        </w:tc>
        <w:tc>
          <w:tcPr>
            <w:tcW w:w="698" w:type="dxa"/>
            <w:shd w:val="clear" w:color="auto" w:fill="FBD4B4" w:themeFill="accent6" w:themeFillTint="66"/>
            <w:noWrap/>
            <w:vAlign w:val="bottom"/>
            <w:hideMark/>
          </w:tcPr>
          <w:p w:rsidR="00360E3A" w:rsidRPr="00A52D63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104</w:t>
            </w:r>
          </w:p>
        </w:tc>
        <w:tc>
          <w:tcPr>
            <w:tcW w:w="877" w:type="dxa"/>
            <w:shd w:val="clear" w:color="auto" w:fill="FBD4B4" w:themeFill="accent6" w:themeFillTint="66"/>
            <w:noWrap/>
            <w:vAlign w:val="bottom"/>
            <w:hideMark/>
          </w:tcPr>
          <w:p w:rsidR="00360E3A" w:rsidRPr="00A52D63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</w:t>
            </w:r>
          </w:p>
        </w:tc>
        <w:tc>
          <w:tcPr>
            <w:tcW w:w="714" w:type="dxa"/>
            <w:shd w:val="clear" w:color="auto" w:fill="FBD4B4" w:themeFill="accent6" w:themeFillTint="66"/>
            <w:noWrap/>
            <w:vAlign w:val="bottom"/>
            <w:hideMark/>
          </w:tcPr>
          <w:p w:rsidR="00360E3A" w:rsidRPr="00A52D63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69</w:t>
            </w:r>
          </w:p>
        </w:tc>
        <w:tc>
          <w:tcPr>
            <w:tcW w:w="714" w:type="dxa"/>
            <w:shd w:val="clear" w:color="auto" w:fill="FBD4B4" w:themeFill="accent6" w:themeFillTint="66"/>
            <w:noWrap/>
            <w:vAlign w:val="bottom"/>
            <w:hideMark/>
          </w:tcPr>
          <w:p w:rsidR="00360E3A" w:rsidRPr="00A52D63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51</w:t>
            </w:r>
          </w:p>
        </w:tc>
      </w:tr>
      <w:tr w:rsidR="0055205A" w:rsidRPr="00A52D63" w:rsidTr="00FD1A18">
        <w:trPr>
          <w:trHeight w:val="315"/>
        </w:trPr>
        <w:tc>
          <w:tcPr>
            <w:tcW w:w="850" w:type="dxa"/>
            <w:vMerge/>
            <w:vAlign w:val="center"/>
            <w:hideMark/>
          </w:tcPr>
          <w:p w:rsidR="0055205A" w:rsidRPr="00A52D63" w:rsidRDefault="0055205A" w:rsidP="0055205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59" w:type="dxa"/>
            <w:gridSpan w:val="2"/>
            <w:shd w:val="clear" w:color="auto" w:fill="auto"/>
            <w:noWrap/>
            <w:vAlign w:val="center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4.65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-14.07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-1.72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55205A" w:rsidRPr="00A52D63" w:rsidRDefault="0055205A" w:rsidP="005520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A52D6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-8.77</w:t>
            </w:r>
          </w:p>
        </w:tc>
      </w:tr>
    </w:tbl>
    <w:p w:rsidR="00A52D63" w:rsidRDefault="00A52D63" w:rsidP="00666026">
      <w:pPr>
        <w:contextualSpacing/>
        <w:jc w:val="center"/>
        <w:rPr>
          <w:rFonts w:cs="Arial"/>
          <w:b/>
          <w:snapToGrid w:val="0"/>
        </w:rPr>
      </w:pPr>
    </w:p>
    <w:p w:rsidR="00A52D63" w:rsidRDefault="00A52D63" w:rsidP="00666026">
      <w:pPr>
        <w:contextualSpacing/>
        <w:jc w:val="center"/>
        <w:rPr>
          <w:rFonts w:cs="Arial"/>
          <w:b/>
          <w:snapToGrid w:val="0"/>
        </w:rPr>
      </w:pPr>
    </w:p>
    <w:p w:rsidR="00A52D63" w:rsidRDefault="00A52D63" w:rsidP="00666026">
      <w:pPr>
        <w:contextualSpacing/>
        <w:jc w:val="center"/>
        <w:rPr>
          <w:rFonts w:cs="Arial"/>
          <w:b/>
          <w:snapToGrid w:val="0"/>
        </w:rPr>
      </w:pPr>
    </w:p>
    <w:p w:rsidR="00A52D63" w:rsidRDefault="00A52D63" w:rsidP="00666026">
      <w:pPr>
        <w:contextualSpacing/>
        <w:jc w:val="center"/>
        <w:rPr>
          <w:rFonts w:cs="Arial"/>
          <w:b/>
          <w:snapToGrid w:val="0"/>
        </w:rPr>
      </w:pPr>
    </w:p>
    <w:p w:rsidR="00A52D63" w:rsidRDefault="00A52D63" w:rsidP="00666026">
      <w:pPr>
        <w:contextualSpacing/>
        <w:jc w:val="center"/>
        <w:rPr>
          <w:rFonts w:cs="Arial"/>
          <w:b/>
          <w:snapToGrid w:val="0"/>
        </w:rPr>
      </w:pPr>
    </w:p>
    <w:p w:rsidR="00A52D63" w:rsidRDefault="00A52D63" w:rsidP="00666026">
      <w:pPr>
        <w:contextualSpacing/>
        <w:jc w:val="center"/>
        <w:rPr>
          <w:rFonts w:cs="Arial"/>
          <w:b/>
          <w:snapToGrid w:val="0"/>
        </w:rPr>
      </w:pPr>
    </w:p>
    <w:p w:rsidR="00A52D63" w:rsidRDefault="00A52D63" w:rsidP="00666026">
      <w:pPr>
        <w:contextualSpacing/>
        <w:jc w:val="center"/>
        <w:rPr>
          <w:rFonts w:cs="Arial"/>
          <w:b/>
          <w:snapToGrid w:val="0"/>
        </w:rPr>
      </w:pPr>
    </w:p>
    <w:p w:rsidR="00A52D63" w:rsidRDefault="00A52D63" w:rsidP="00666026">
      <w:pPr>
        <w:contextualSpacing/>
        <w:jc w:val="center"/>
        <w:rPr>
          <w:rFonts w:cs="Arial"/>
          <w:b/>
          <w:snapToGrid w:val="0"/>
        </w:rPr>
      </w:pPr>
    </w:p>
    <w:p w:rsidR="00A52D63" w:rsidRDefault="00A52D63" w:rsidP="00666026">
      <w:pPr>
        <w:contextualSpacing/>
        <w:jc w:val="center"/>
        <w:rPr>
          <w:rFonts w:cs="Arial"/>
          <w:b/>
          <w:snapToGrid w:val="0"/>
        </w:rPr>
      </w:pPr>
    </w:p>
    <w:p w:rsidR="00A52D63" w:rsidRDefault="00A52D63" w:rsidP="00666026">
      <w:pPr>
        <w:contextualSpacing/>
        <w:jc w:val="center"/>
        <w:rPr>
          <w:rFonts w:cs="Arial"/>
          <w:b/>
          <w:snapToGrid w:val="0"/>
        </w:rPr>
      </w:pPr>
    </w:p>
    <w:p w:rsidR="00666026" w:rsidRPr="0055205A" w:rsidRDefault="00666026" w:rsidP="0055205A">
      <w:pPr>
        <w:spacing w:after="0" w:line="240" w:lineRule="auto"/>
        <w:ind w:left="2268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</w:t>
      </w:r>
      <w:r w:rsidR="00A52D63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Fuente: UGEL-Chincheros</w:t>
      </w:r>
      <w:r w:rsidR="0055205A">
        <w:rPr>
          <w:rFonts w:cs="Arial"/>
          <w:snapToGrid w:val="0"/>
        </w:rPr>
        <w:t>, 2018</w:t>
      </w:r>
    </w:p>
    <w:p w:rsidR="00666026" w:rsidRPr="00F90D41" w:rsidRDefault="00666026" w:rsidP="00666026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 xml:space="preserve">Santa Rosa de </w:t>
      </w:r>
      <w:r w:rsidR="00075BB5">
        <w:rPr>
          <w:rFonts w:cs="Arial"/>
          <w:b/>
          <w:noProof/>
          <w:snapToGrid w:val="0"/>
        </w:rPr>
        <w:t>Rocchac</w:t>
      </w:r>
      <w:r w:rsidR="002D1AFF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Santa Rosa</w:t>
      </w:r>
    </w:p>
    <w:p w:rsidR="00666026" w:rsidRPr="00F90D41" w:rsidRDefault="00666026" w:rsidP="00666026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 xml:space="preserve">Santa Rosa de </w:t>
      </w:r>
      <w:r w:rsidR="00075BB5">
        <w:rPr>
          <w:rFonts w:cs="Arial"/>
          <w:noProof/>
          <w:snapToGrid w:val="0"/>
        </w:rPr>
        <w:t>Rocchac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>
        <w:rPr>
          <w:rFonts w:cs="Arial"/>
          <w:snapToGrid w:val="0"/>
        </w:rPr>
        <w:t xml:space="preserve">cido y </w:t>
      </w:r>
      <w:r w:rsidR="00360E3A">
        <w:rPr>
          <w:rFonts w:cs="Arial"/>
          <w:snapToGrid w:val="0"/>
        </w:rPr>
        <w:t>en el año 2014 contaba con 9</w:t>
      </w:r>
      <w:r>
        <w:rPr>
          <w:rFonts w:cs="Arial"/>
          <w:snapToGrid w:val="0"/>
        </w:rPr>
        <w:t xml:space="preserve"> docentes al </w:t>
      </w:r>
      <w:r w:rsidR="00360E3A">
        <w:rPr>
          <w:rFonts w:cs="Arial"/>
          <w:snapToGrid w:val="0"/>
        </w:rPr>
        <w:t>2015</w:t>
      </w:r>
      <w:r>
        <w:rPr>
          <w:rFonts w:cs="Arial"/>
          <w:snapToGrid w:val="0"/>
        </w:rPr>
        <w:t xml:space="preserve"> </w:t>
      </w:r>
      <w:r w:rsidR="002D1AFF">
        <w:rPr>
          <w:rFonts w:cs="Arial"/>
          <w:snapToGrid w:val="0"/>
        </w:rPr>
        <w:t>permanece</w:t>
      </w:r>
      <w:r>
        <w:rPr>
          <w:rFonts w:cs="Arial"/>
          <w:snapToGrid w:val="0"/>
        </w:rPr>
        <w:t xml:space="preserve"> </w:t>
      </w:r>
      <w:r w:rsidR="002D1AFF">
        <w:rPr>
          <w:rFonts w:cs="Arial"/>
          <w:snapToGrid w:val="0"/>
        </w:rPr>
        <w:t>con</w:t>
      </w:r>
      <w:r w:rsidR="00360E3A">
        <w:rPr>
          <w:rFonts w:cs="Arial"/>
          <w:snapToGrid w:val="0"/>
        </w:rPr>
        <w:t xml:space="preserve"> 9</w:t>
      </w:r>
      <w:r w:rsidRPr="00F90D41">
        <w:rPr>
          <w:rFonts w:cs="Arial"/>
          <w:snapToGrid w:val="0"/>
        </w:rPr>
        <w:t xml:space="preserve"> docentes y volvió a ascender, al </w:t>
      </w:r>
      <w:r w:rsidR="00360E3A">
        <w:rPr>
          <w:rFonts w:cs="Arial"/>
          <w:snapToGrid w:val="0"/>
        </w:rPr>
        <w:t>2016</w:t>
      </w:r>
      <w:r>
        <w:rPr>
          <w:rFonts w:cs="Arial"/>
          <w:snapToGrid w:val="0"/>
        </w:rPr>
        <w:t xml:space="preserve"> a 9</w:t>
      </w:r>
      <w:r w:rsidRPr="00F90D41">
        <w:rPr>
          <w:rFonts w:cs="Arial"/>
          <w:snapToGrid w:val="0"/>
        </w:rPr>
        <w:t>, en los últimos</w:t>
      </w:r>
      <w:r w:rsidR="002D1AFF">
        <w:rPr>
          <w:rFonts w:cs="Arial"/>
          <w:snapToGrid w:val="0"/>
        </w:rPr>
        <w:t xml:space="preserve"> años la población docente permanece constante</w:t>
      </w:r>
      <w:r>
        <w:rPr>
          <w:rFonts w:cs="Arial"/>
          <w:snapToGrid w:val="0"/>
        </w:rPr>
        <w:t xml:space="preserve"> para el </w:t>
      </w:r>
      <w:r w:rsidR="00360E3A">
        <w:rPr>
          <w:rFonts w:cs="Arial"/>
          <w:snapToGrid w:val="0"/>
        </w:rPr>
        <w:t>2017</w:t>
      </w:r>
      <w:r w:rsidR="002D1AFF">
        <w:rPr>
          <w:rFonts w:cs="Arial"/>
          <w:snapToGrid w:val="0"/>
        </w:rPr>
        <w:t xml:space="preserve"> con</w:t>
      </w:r>
      <w:r w:rsidRPr="00F90D41">
        <w:rPr>
          <w:rFonts w:cs="Arial"/>
          <w:snapToGrid w:val="0"/>
        </w:rPr>
        <w:t xml:space="preserve"> </w:t>
      </w:r>
      <w:r w:rsidR="002D1AFF">
        <w:rPr>
          <w:rFonts w:cs="Arial"/>
          <w:snapToGrid w:val="0"/>
        </w:rPr>
        <w:t>9</w:t>
      </w:r>
      <w:r>
        <w:rPr>
          <w:rFonts w:cs="Arial"/>
          <w:snapToGrid w:val="0"/>
        </w:rPr>
        <w:t xml:space="preserve"> docentes </w:t>
      </w:r>
      <w:r w:rsidR="002D1AFF">
        <w:rPr>
          <w:rFonts w:cs="Arial"/>
          <w:snapToGrid w:val="0"/>
        </w:rPr>
        <w:t xml:space="preserve">cifra que para el </w:t>
      </w:r>
      <w:r w:rsidR="00360E3A">
        <w:rPr>
          <w:rFonts w:cs="Arial"/>
          <w:snapToGrid w:val="0"/>
        </w:rPr>
        <w:t>2018</w:t>
      </w:r>
      <w:r w:rsidR="002D1AFF">
        <w:rPr>
          <w:rFonts w:cs="Arial"/>
          <w:snapToGrid w:val="0"/>
        </w:rPr>
        <w:t xml:space="preserve"> no </w:t>
      </w:r>
      <w:r w:rsidR="005C0246">
        <w:rPr>
          <w:rFonts w:cs="Arial"/>
          <w:snapToGrid w:val="0"/>
        </w:rPr>
        <w:t>varía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9</w:t>
      </w:r>
      <w:r w:rsidRPr="00F90D41">
        <w:rPr>
          <w:rFonts w:cs="Arial"/>
          <w:snapToGrid w:val="0"/>
        </w:rPr>
        <w:t xml:space="preserve"> docentes., </w:t>
      </w:r>
      <w:r>
        <w:rPr>
          <w:rFonts w:cs="Arial"/>
          <w:snapToGrid w:val="0"/>
        </w:rPr>
        <w:t xml:space="preserve">esta plana docente atiente a 5 </w:t>
      </w:r>
      <w:r w:rsidRPr="00F90D41">
        <w:rPr>
          <w:rFonts w:cs="Arial"/>
          <w:snapToGrid w:val="0"/>
        </w:rPr>
        <w:t xml:space="preserve">secciones. </w:t>
      </w:r>
    </w:p>
    <w:p w:rsidR="00666026" w:rsidRPr="00F90D41" w:rsidRDefault="00FD1A18" w:rsidP="00666026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</w:t>
      </w:r>
      <w:r w:rsidR="00666026" w:rsidRPr="00F90D41">
        <w:rPr>
          <w:rFonts w:cs="Arial"/>
          <w:b/>
          <w:snapToGrid w:val="0"/>
        </w:rPr>
        <w:t>Cuadro Nº 10</w:t>
      </w:r>
    </w:p>
    <w:p w:rsidR="002D1AFF" w:rsidRDefault="00666026" w:rsidP="00666026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</w:t>
      </w:r>
      <w:r w:rsidR="00B44CE7">
        <w:rPr>
          <w:rFonts w:cs="Arial"/>
          <w:b/>
          <w:snapToGrid w:val="0"/>
        </w:rPr>
        <w:t xml:space="preserve">Población docente </w:t>
      </w:r>
      <w:r w:rsidRPr="00F90D41">
        <w:rPr>
          <w:rFonts w:cs="Arial"/>
          <w:b/>
          <w:snapToGrid w:val="0"/>
        </w:rPr>
        <w:t xml:space="preserve"> </w:t>
      </w:r>
      <w:r>
        <w:rPr>
          <w:rFonts w:cs="Arial"/>
          <w:b/>
          <w:snapToGrid w:val="0"/>
        </w:rPr>
        <w:t xml:space="preserve">de la I.E. del nivel secundario </w:t>
      </w:r>
      <w:r w:rsidR="00B44CE7">
        <w:rPr>
          <w:rFonts w:cs="Arial"/>
          <w:b/>
          <w:snapToGrid w:val="0"/>
        </w:rPr>
        <w:t xml:space="preserve">Santa Rosa </w:t>
      </w:r>
      <w:r w:rsidR="002D1AFF">
        <w:rPr>
          <w:rFonts w:cs="Arial"/>
          <w:b/>
          <w:snapToGrid w:val="0"/>
        </w:rPr>
        <w:t xml:space="preserve">de </w:t>
      </w:r>
      <w:proofErr w:type="spellStart"/>
      <w:r w:rsidR="00075BB5">
        <w:rPr>
          <w:rFonts w:cs="Arial"/>
          <w:b/>
          <w:snapToGrid w:val="0"/>
        </w:rPr>
        <w:t>Rocchac</w:t>
      </w:r>
      <w:proofErr w:type="spellEnd"/>
    </w:p>
    <w:tbl>
      <w:tblPr>
        <w:tblpPr w:leftFromText="141" w:rightFromText="141" w:vertAnchor="text" w:horzAnchor="margin" w:tblpXSpec="right" w:tblpY="101"/>
        <w:tblW w:w="7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4"/>
        <w:gridCol w:w="580"/>
        <w:gridCol w:w="580"/>
        <w:gridCol w:w="580"/>
        <w:gridCol w:w="580"/>
        <w:gridCol w:w="580"/>
        <w:gridCol w:w="580"/>
        <w:gridCol w:w="580"/>
      </w:tblGrid>
      <w:tr w:rsidR="002D1AFF" w:rsidRPr="002D1AFF" w:rsidTr="00DB6D17">
        <w:trPr>
          <w:trHeight w:val="255"/>
        </w:trPr>
        <w:tc>
          <w:tcPr>
            <w:tcW w:w="299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D1AFF" w:rsidRPr="00FD1A18" w:rsidRDefault="002D1AFF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FD1A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360E3A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360E3A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360E3A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360E3A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360E3A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360E3A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360E3A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2D1AFF" w:rsidRPr="002D1AFF" w:rsidTr="00DB6D17">
        <w:trPr>
          <w:trHeight w:val="255"/>
        </w:trPr>
        <w:tc>
          <w:tcPr>
            <w:tcW w:w="299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D1AFF" w:rsidRPr="00FD1A18" w:rsidRDefault="002D1AFF" w:rsidP="002D1AF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2D1AFF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FD1A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2D1AFF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FD1A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2D1AFF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FD1A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2D1AFF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FD1A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2D1AFF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FD1A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2D1AFF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FD1A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2D1AFF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FD1A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2D1AFF" w:rsidRPr="002D1AFF" w:rsidTr="002D1AFF">
        <w:trPr>
          <w:trHeight w:val="255"/>
        </w:trPr>
        <w:tc>
          <w:tcPr>
            <w:tcW w:w="2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AFF" w:rsidRPr="002D1AFF" w:rsidRDefault="0055205A" w:rsidP="00AE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 xml:space="preserve">Santa Rosa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AFF" w:rsidRPr="002D1AFF" w:rsidRDefault="00360E3A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AFF" w:rsidRPr="002D1AFF" w:rsidRDefault="00360E3A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AFF" w:rsidRPr="002D1AFF" w:rsidRDefault="002D1AFF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2D1AF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AFF" w:rsidRPr="002D1AFF" w:rsidRDefault="002D1AFF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2D1AF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AFF" w:rsidRPr="002D1AFF" w:rsidRDefault="002D1AFF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2D1AF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AFF" w:rsidRPr="002D1AFF" w:rsidRDefault="002D1AFF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2D1AF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1AFF" w:rsidRPr="002D1AFF" w:rsidRDefault="002D1AFF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2D1AF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  <w:tr w:rsidR="002D1AFF" w:rsidRPr="002D1AFF" w:rsidTr="00DB6D17">
        <w:trPr>
          <w:trHeight w:val="270"/>
        </w:trPr>
        <w:tc>
          <w:tcPr>
            <w:tcW w:w="299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2D1AFF" w:rsidP="00FD1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FD1A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2D1AFF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FD1A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2D1AFF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FD1A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2D1AFF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FD1A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2D1AFF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FD1A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2D1AFF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FD1A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2D1AFF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FD1A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D1AFF" w:rsidRPr="00FD1A18" w:rsidRDefault="002D1AFF" w:rsidP="002D1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FD1A18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</w:tbl>
    <w:p w:rsidR="002D1AFF" w:rsidRDefault="002D1AFF" w:rsidP="00666026">
      <w:pPr>
        <w:contextualSpacing/>
        <w:jc w:val="center"/>
        <w:rPr>
          <w:rFonts w:cs="Arial"/>
          <w:b/>
          <w:snapToGrid w:val="0"/>
        </w:rPr>
      </w:pPr>
    </w:p>
    <w:p w:rsidR="002D1AFF" w:rsidRDefault="002D1AFF" w:rsidP="00666026">
      <w:pPr>
        <w:contextualSpacing/>
        <w:jc w:val="center"/>
        <w:rPr>
          <w:rFonts w:cs="Arial"/>
          <w:b/>
          <w:snapToGrid w:val="0"/>
        </w:rPr>
      </w:pPr>
    </w:p>
    <w:p w:rsidR="002D1AFF" w:rsidRDefault="002D1AFF" w:rsidP="00666026">
      <w:pPr>
        <w:contextualSpacing/>
        <w:jc w:val="center"/>
        <w:rPr>
          <w:rFonts w:cs="Arial"/>
          <w:b/>
          <w:snapToGrid w:val="0"/>
        </w:rPr>
      </w:pPr>
    </w:p>
    <w:p w:rsidR="002D1AFF" w:rsidRDefault="002D1AFF" w:rsidP="00666026">
      <w:pPr>
        <w:contextualSpacing/>
        <w:jc w:val="center"/>
        <w:rPr>
          <w:rFonts w:cs="Arial"/>
          <w:b/>
          <w:snapToGrid w:val="0"/>
        </w:rPr>
      </w:pPr>
    </w:p>
    <w:p w:rsidR="00666026" w:rsidRPr="00F90D41" w:rsidRDefault="00666026" w:rsidP="00666026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Fuente: UGEL-Chincheros</w:t>
      </w:r>
      <w:r w:rsidR="0055205A">
        <w:rPr>
          <w:rFonts w:cs="Arial"/>
          <w:snapToGrid w:val="0"/>
        </w:rPr>
        <w:t>, 2018.</w:t>
      </w:r>
    </w:p>
    <w:p w:rsidR="00360E3A" w:rsidRPr="00360E3A" w:rsidRDefault="00360E3A" w:rsidP="00360E3A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</w:rPr>
      </w:pPr>
    </w:p>
    <w:p w:rsidR="00666026" w:rsidRPr="00F90D41" w:rsidRDefault="00666026" w:rsidP="00666026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666026" w:rsidRPr="00F90D41" w:rsidRDefault="00666026" w:rsidP="00666026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 xml:space="preserve">Santa Rosa de </w:t>
      </w:r>
      <w:r w:rsidR="00075BB5">
        <w:rPr>
          <w:rFonts w:cs="Arial"/>
          <w:noProof/>
          <w:snapToGrid w:val="0"/>
        </w:rPr>
        <w:t>Rocchac</w:t>
      </w:r>
      <w:r w:rsidR="002D1AFF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Santa Rosa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360E3A">
        <w:rPr>
          <w:rFonts w:cs="Arial"/>
          <w:noProof/>
          <w:snapToGrid w:val="0"/>
        </w:rPr>
        <w:t>19</w:t>
      </w:r>
      <w:r w:rsidR="00A07D4A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>alumnos.</w:t>
      </w:r>
    </w:p>
    <w:p w:rsidR="00666026" w:rsidRPr="00F90D41" w:rsidRDefault="00666026" w:rsidP="00666026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Pr="00C845B3">
        <w:rPr>
          <w:rFonts w:cs="Arial"/>
          <w:noProof/>
          <w:snapToGrid w:val="0"/>
        </w:rPr>
        <w:t>9</w:t>
      </w:r>
      <w:r w:rsidR="00360E3A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360E3A">
        <w:rPr>
          <w:rFonts w:cs="Arial"/>
          <w:noProof/>
          <w:snapToGrid w:val="0"/>
        </w:rPr>
        <w:t>28</w:t>
      </w:r>
      <w:r w:rsidRPr="00F90D41">
        <w:rPr>
          <w:rFonts w:cs="Arial"/>
          <w:snapToGrid w:val="0"/>
        </w:rPr>
        <w:t>, quienes aún no cuentan con laptops.</w:t>
      </w:r>
    </w:p>
    <w:p w:rsidR="00666026" w:rsidRPr="00F90D41" w:rsidRDefault="00666026" w:rsidP="00666026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11</w:t>
      </w:r>
    </w:p>
    <w:p w:rsidR="00666026" w:rsidRPr="00F90D41" w:rsidRDefault="00666026" w:rsidP="00666026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 xml:space="preserve">Santa Rosa de </w:t>
      </w:r>
      <w:r w:rsidR="00075BB5">
        <w:rPr>
          <w:rFonts w:cs="Arial"/>
          <w:b/>
          <w:noProof/>
          <w:snapToGrid w:val="0"/>
        </w:rPr>
        <w:t>Rocchac</w:t>
      </w:r>
      <w:r w:rsidR="00A07D4A">
        <w:rPr>
          <w:rFonts w:cs="Arial"/>
          <w:b/>
          <w:noProof/>
          <w:snapToGrid w:val="0"/>
        </w:rP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953"/>
        <w:gridCol w:w="932"/>
        <w:gridCol w:w="861"/>
        <w:gridCol w:w="932"/>
        <w:gridCol w:w="893"/>
        <w:gridCol w:w="871"/>
        <w:gridCol w:w="864"/>
        <w:gridCol w:w="901"/>
      </w:tblGrid>
      <w:tr w:rsidR="00666026" w:rsidRPr="00222EBD" w:rsidTr="00DB6D17">
        <w:trPr>
          <w:trHeight w:val="430"/>
        </w:trPr>
        <w:tc>
          <w:tcPr>
            <w:tcW w:w="0" w:type="auto"/>
            <w:vMerge w:val="restart"/>
            <w:shd w:val="clear" w:color="auto" w:fill="FBD4B4" w:themeFill="accent6" w:themeFillTint="66"/>
            <w:vAlign w:val="center"/>
            <w:hideMark/>
          </w:tcPr>
          <w:p w:rsidR="00666026" w:rsidRPr="000223A1" w:rsidRDefault="005C0246" w:rsidP="00A07D4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Comunidad</w:t>
            </w:r>
          </w:p>
        </w:tc>
        <w:tc>
          <w:tcPr>
            <w:tcW w:w="0" w:type="auto"/>
            <w:vMerge w:val="restart"/>
            <w:shd w:val="clear" w:color="auto" w:fill="FBD4B4" w:themeFill="accent6" w:themeFillTint="66"/>
            <w:vAlign w:val="center"/>
            <w:hideMark/>
          </w:tcPr>
          <w:p w:rsidR="00666026" w:rsidRPr="000223A1" w:rsidRDefault="00666026" w:rsidP="00A07D4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0" w:type="auto"/>
            <w:gridSpan w:val="7"/>
            <w:shd w:val="clear" w:color="auto" w:fill="FBD4B4" w:themeFill="accent6" w:themeFillTint="66"/>
            <w:noWrap/>
            <w:vAlign w:val="center"/>
            <w:hideMark/>
          </w:tcPr>
          <w:p w:rsidR="00666026" w:rsidRPr="000223A1" w:rsidRDefault="00666026" w:rsidP="00A07D4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666026" w:rsidRPr="00222EBD" w:rsidTr="00DB6D17">
        <w:trPr>
          <w:trHeight w:val="990"/>
        </w:trPr>
        <w:tc>
          <w:tcPr>
            <w:tcW w:w="0" w:type="auto"/>
            <w:vMerge/>
            <w:shd w:val="clear" w:color="auto" w:fill="FBD4B4" w:themeFill="accent6" w:themeFillTint="66"/>
            <w:vAlign w:val="center"/>
            <w:hideMark/>
          </w:tcPr>
          <w:p w:rsidR="00666026" w:rsidRPr="000223A1" w:rsidRDefault="00666026" w:rsidP="00A07D4A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vMerge/>
            <w:shd w:val="clear" w:color="auto" w:fill="FBD4B4" w:themeFill="accent6" w:themeFillTint="66"/>
            <w:vAlign w:val="center"/>
            <w:hideMark/>
          </w:tcPr>
          <w:p w:rsidR="00666026" w:rsidRPr="000223A1" w:rsidRDefault="00666026" w:rsidP="00A07D4A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666026" w:rsidRPr="000223A1" w:rsidRDefault="00666026" w:rsidP="00A07D4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666026" w:rsidRPr="000223A1" w:rsidRDefault="00666026" w:rsidP="00A07D4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666026" w:rsidRPr="000223A1" w:rsidRDefault="00666026" w:rsidP="00A07D4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666026" w:rsidRPr="000223A1" w:rsidRDefault="00666026" w:rsidP="00A07D4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666026" w:rsidRPr="000223A1" w:rsidRDefault="00666026" w:rsidP="00A07D4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666026" w:rsidRPr="000223A1" w:rsidRDefault="00666026" w:rsidP="00A07D4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666026" w:rsidRPr="000223A1" w:rsidRDefault="00666026" w:rsidP="00A07D4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666026" w:rsidRPr="00222EBD" w:rsidTr="000B1552">
        <w:trPr>
          <w:trHeight w:val="564"/>
        </w:trPr>
        <w:tc>
          <w:tcPr>
            <w:tcW w:w="0" w:type="auto"/>
            <w:shd w:val="clear" w:color="auto" w:fill="auto"/>
            <w:vAlign w:val="center"/>
            <w:hideMark/>
          </w:tcPr>
          <w:p w:rsidR="00666026" w:rsidRPr="00222EBD" w:rsidRDefault="00666026" w:rsidP="000B155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Santa Rosa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6026" w:rsidRPr="00222EBD" w:rsidRDefault="00666026" w:rsidP="000B155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 xml:space="preserve">Santa Rosa de </w:t>
            </w:r>
            <w:r w:rsidR="00075BB5">
              <w:rPr>
                <w:noProof/>
                <w:color w:val="000000"/>
                <w:sz w:val="16"/>
                <w:szCs w:val="16"/>
                <w:lang w:val="es-PE" w:eastAsia="es-PE"/>
              </w:rPr>
              <w:t>Rocchac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6026" w:rsidRPr="00222EBD" w:rsidRDefault="00360E3A" w:rsidP="000B155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51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6026" w:rsidRPr="00222EBD" w:rsidRDefault="00666026" w:rsidP="000B155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66026" w:rsidRPr="00222EBD" w:rsidRDefault="00360E3A" w:rsidP="000B155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6026" w:rsidRPr="00222EBD" w:rsidRDefault="00666026" w:rsidP="000B155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6026" w:rsidRPr="00222EBD" w:rsidRDefault="00666026" w:rsidP="000B155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6026" w:rsidRPr="00222EBD" w:rsidRDefault="00666026" w:rsidP="000B155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6026" w:rsidRPr="00222EBD" w:rsidRDefault="00360E3A" w:rsidP="000B155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28</w:t>
            </w:r>
          </w:p>
        </w:tc>
      </w:tr>
      <w:tr w:rsidR="00360E3A" w:rsidRPr="00222EBD" w:rsidTr="00DB6D17">
        <w:trPr>
          <w:trHeight w:val="177"/>
        </w:trPr>
        <w:tc>
          <w:tcPr>
            <w:tcW w:w="0" w:type="auto"/>
            <w:gridSpan w:val="2"/>
            <w:shd w:val="clear" w:color="auto" w:fill="FBD4B4" w:themeFill="accent6" w:themeFillTint="66"/>
            <w:vAlign w:val="center"/>
            <w:hideMark/>
          </w:tcPr>
          <w:p w:rsidR="00360E3A" w:rsidRPr="00FB2141" w:rsidRDefault="00360E3A" w:rsidP="00360E3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360E3A" w:rsidRPr="00222EBD" w:rsidRDefault="00360E3A" w:rsidP="00360E3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51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360E3A" w:rsidRPr="00222EBD" w:rsidRDefault="00360E3A" w:rsidP="00360E3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32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360E3A" w:rsidRPr="00222EBD" w:rsidRDefault="00360E3A" w:rsidP="00360E3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19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360E3A" w:rsidRPr="00222EBD" w:rsidRDefault="00360E3A" w:rsidP="00360E3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360E3A" w:rsidRPr="00222EBD" w:rsidRDefault="00360E3A" w:rsidP="00360E3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360E3A" w:rsidRPr="00222EBD" w:rsidRDefault="00360E3A" w:rsidP="00360E3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360E3A" w:rsidRPr="00222EBD" w:rsidRDefault="00360E3A" w:rsidP="00360E3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28</w:t>
            </w:r>
          </w:p>
        </w:tc>
      </w:tr>
      <w:tr w:rsidR="00666026" w:rsidRPr="00222EBD" w:rsidTr="000B1552">
        <w:trPr>
          <w:trHeight w:val="291"/>
        </w:trPr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666026" w:rsidRPr="00222EBD" w:rsidRDefault="00666026" w:rsidP="00A07D4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66026" w:rsidRPr="000223A1" w:rsidRDefault="00A07D4A" w:rsidP="00A07D4A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69.23</w:t>
            </w:r>
            <w:r w:rsidR="00666026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6026" w:rsidRPr="000223A1" w:rsidRDefault="00666026" w:rsidP="00A07D4A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6026" w:rsidRPr="000223A1" w:rsidRDefault="00666026" w:rsidP="00A07D4A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66026" w:rsidRPr="000223A1" w:rsidRDefault="00666026" w:rsidP="00A07D4A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66026" w:rsidRPr="00222EBD" w:rsidRDefault="00666026" w:rsidP="00A07D4A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666026" w:rsidRPr="00F90D41" w:rsidRDefault="00666026" w:rsidP="00666026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="00500587">
        <w:rPr>
          <w:rFonts w:cs="Arial"/>
          <w:bCs/>
          <w:color w:val="000000"/>
          <w:lang w:val="es-PE" w:eastAsia="es-PE"/>
        </w:rPr>
        <w:t>Fuente: Elaboración</w:t>
      </w:r>
      <w:bookmarkStart w:id="0" w:name="_GoBack"/>
      <w:bookmarkEnd w:id="0"/>
      <w:r w:rsidR="00500587">
        <w:rPr>
          <w:rFonts w:cs="Arial"/>
          <w:bCs/>
          <w:color w:val="000000"/>
          <w:lang w:val="es-PE" w:eastAsia="es-PE"/>
        </w:rPr>
        <w:t xml:space="preserve"> propia </w:t>
      </w:r>
      <w:r>
        <w:rPr>
          <w:rFonts w:cs="Arial"/>
          <w:bCs/>
          <w:color w:val="000000"/>
          <w:lang w:val="es-PE" w:eastAsia="es-PE"/>
        </w:rPr>
        <w:t xml:space="preserve">con </w:t>
      </w:r>
      <w:r w:rsidR="00FD1A18">
        <w:rPr>
          <w:rFonts w:cs="Arial"/>
          <w:bCs/>
          <w:color w:val="000000"/>
          <w:lang w:val="es-PE" w:eastAsia="es-PE"/>
        </w:rPr>
        <w:t xml:space="preserve">datos </w:t>
      </w:r>
      <w:r>
        <w:rPr>
          <w:rFonts w:cs="Arial"/>
          <w:bCs/>
          <w:color w:val="000000"/>
          <w:lang w:val="es-PE" w:eastAsia="es-PE"/>
        </w:rPr>
        <w:t>UGEL Chincheros</w:t>
      </w:r>
      <w:r w:rsidR="00360E3A">
        <w:rPr>
          <w:rFonts w:cs="Arial"/>
          <w:bCs/>
          <w:color w:val="000000"/>
          <w:lang w:val="es-PE" w:eastAsia="es-PE"/>
        </w:rPr>
        <w:t>, 2018.</w:t>
      </w:r>
    </w:p>
    <w:p w:rsidR="00666026" w:rsidRPr="00F90D41" w:rsidRDefault="00666026" w:rsidP="00666026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666026" w:rsidRDefault="00666026" w:rsidP="00666026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 xml:space="preserve">Santa Rosa de </w:t>
      </w:r>
      <w:r w:rsidR="00075BB5">
        <w:rPr>
          <w:rFonts w:cs="Arial"/>
          <w:noProof/>
          <w:snapToGrid w:val="0"/>
        </w:rPr>
        <w:t>Rocchac</w:t>
      </w:r>
      <w:r w:rsidR="00A07D4A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Santa Rosa</w:t>
      </w:r>
      <w:r>
        <w:rPr>
          <w:rFonts w:cs="Arial"/>
          <w:snapToGrid w:val="0"/>
        </w:rPr>
        <w:t>.</w:t>
      </w:r>
    </w:p>
    <w:p w:rsidR="00666026" w:rsidRPr="00F90D41" w:rsidRDefault="00666026" w:rsidP="00666026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666026" w:rsidRDefault="00666026" w:rsidP="00666026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</w:t>
      </w:r>
      <w:r w:rsidR="00360E3A">
        <w:rPr>
          <w:rFonts w:cs="Arial"/>
          <w:snapToGrid w:val="0"/>
        </w:rPr>
        <w:t>2023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</w:t>
      </w:r>
      <w:r w:rsidR="00360E3A">
        <w:rPr>
          <w:rFonts w:cs="Arial"/>
          <w:snapToGrid w:val="0"/>
        </w:rPr>
        <w:t>2023</w:t>
      </w:r>
      <w:r>
        <w:rPr>
          <w:rFonts w:cs="Arial"/>
          <w:snapToGrid w:val="0"/>
        </w:rPr>
        <w:t xml:space="preserve"> resulta</w:t>
      </w:r>
      <w:r w:rsidR="0073587F">
        <w:rPr>
          <w:rFonts w:cs="Arial"/>
          <w:snapToGrid w:val="0"/>
        </w:rPr>
        <w:t xml:space="preserve"> </w:t>
      </w:r>
      <w:r w:rsidR="00360E3A">
        <w:rPr>
          <w:rFonts w:cs="Arial"/>
          <w:noProof/>
          <w:snapToGrid w:val="0"/>
        </w:rPr>
        <w:t>83</w:t>
      </w:r>
      <w:r w:rsidR="0073587F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32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360E3A">
        <w:rPr>
          <w:rFonts w:cs="Arial"/>
          <w:noProof/>
          <w:snapToGrid w:val="0"/>
        </w:rPr>
        <w:t>51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Pr="00C845B3">
        <w:rPr>
          <w:rFonts w:cs="Arial"/>
          <w:noProof/>
          <w:snapToGrid w:val="0"/>
        </w:rPr>
        <w:t>9</w:t>
      </w:r>
      <w:r>
        <w:rPr>
          <w:rFonts w:cs="Arial"/>
          <w:snapToGrid w:val="0"/>
        </w:rPr>
        <w:t xml:space="preserve"> docentes resultando un déficit total final de </w:t>
      </w:r>
      <w:r w:rsidR="00360E3A">
        <w:rPr>
          <w:rFonts w:cs="Arial"/>
          <w:noProof/>
          <w:snapToGrid w:val="0"/>
        </w:rPr>
        <w:t>60</w:t>
      </w:r>
      <w:r w:rsidR="0073587F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360E3A" w:rsidRDefault="00360E3A" w:rsidP="00666026">
      <w:pPr>
        <w:spacing w:before="120" w:after="120"/>
        <w:ind w:left="1701"/>
        <w:jc w:val="both"/>
        <w:rPr>
          <w:rFonts w:cs="Arial"/>
          <w:snapToGrid w:val="0"/>
        </w:rPr>
      </w:pPr>
    </w:p>
    <w:p w:rsidR="00360E3A" w:rsidRDefault="00360E3A" w:rsidP="00666026">
      <w:pPr>
        <w:spacing w:before="120" w:after="120"/>
        <w:ind w:left="1701"/>
        <w:jc w:val="both"/>
        <w:rPr>
          <w:rFonts w:cs="Arial"/>
          <w:snapToGrid w:val="0"/>
        </w:rPr>
      </w:pPr>
    </w:p>
    <w:p w:rsidR="00360E3A" w:rsidRPr="00F90D41" w:rsidRDefault="00360E3A" w:rsidP="00666026">
      <w:pPr>
        <w:spacing w:before="120" w:after="120"/>
        <w:ind w:left="1701"/>
        <w:jc w:val="both"/>
        <w:rPr>
          <w:rFonts w:cs="Arial"/>
          <w:snapToGrid w:val="0"/>
        </w:rPr>
      </w:pPr>
    </w:p>
    <w:p w:rsidR="00360E3A" w:rsidRPr="00F90D41" w:rsidRDefault="00360E3A" w:rsidP="00360E3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ab/>
      </w:r>
      <w:r w:rsidRPr="00F90D41">
        <w:rPr>
          <w:rFonts w:cs="Arial"/>
          <w:b/>
          <w:snapToGrid w:val="0"/>
        </w:rPr>
        <w:t>Cuadro Nº 12</w:t>
      </w:r>
    </w:p>
    <w:p w:rsidR="00360E3A" w:rsidRPr="00F90D41" w:rsidRDefault="00360E3A" w:rsidP="00360E3A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Déficit o brecha de atención en la I.E.</w:t>
      </w:r>
      <w:r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 xml:space="preserve">Santa Rosa de </w:t>
      </w:r>
      <w:r>
        <w:rPr>
          <w:rFonts w:cs="Arial"/>
          <w:b/>
          <w:noProof/>
          <w:snapToGrid w:val="0"/>
        </w:rPr>
        <w:t>Rocchac</w:t>
      </w:r>
      <w:r>
        <w:rPr>
          <w:rFonts w:cs="Arial"/>
          <w:b/>
          <w:snapToGrid w:val="0"/>
        </w:rPr>
        <w:t>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372"/>
        <w:gridCol w:w="1104"/>
        <w:gridCol w:w="1098"/>
        <w:gridCol w:w="1249"/>
        <w:gridCol w:w="1000"/>
        <w:gridCol w:w="1069"/>
        <w:gridCol w:w="812"/>
      </w:tblGrid>
      <w:tr w:rsidR="00360E3A" w:rsidRPr="000223A1" w:rsidTr="00DB6D17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60E3A" w:rsidRPr="000223A1" w:rsidRDefault="00360E3A" w:rsidP="00360E3A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60E3A" w:rsidRPr="000223A1" w:rsidRDefault="00360E3A" w:rsidP="00360E3A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Comunidad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0E3A" w:rsidRPr="000223A1" w:rsidRDefault="00360E3A" w:rsidP="00360E3A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0E3A" w:rsidRPr="000223A1" w:rsidRDefault="00360E3A" w:rsidP="00360E3A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0E3A" w:rsidRPr="000223A1" w:rsidRDefault="00360E3A" w:rsidP="00360E3A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0E3A" w:rsidRPr="000223A1" w:rsidRDefault="00360E3A" w:rsidP="00360E3A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0E3A" w:rsidRPr="000223A1" w:rsidRDefault="00360E3A" w:rsidP="00360E3A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0E3A" w:rsidRPr="000223A1" w:rsidRDefault="00360E3A" w:rsidP="00360E3A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360E3A" w:rsidRPr="000223A1" w:rsidTr="00DB6D17">
        <w:trPr>
          <w:trHeight w:val="4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0E3A" w:rsidRPr="000223A1" w:rsidRDefault="00360E3A" w:rsidP="00360E3A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0E3A" w:rsidRPr="000223A1" w:rsidRDefault="00360E3A" w:rsidP="00360E3A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0E3A" w:rsidRPr="000223A1" w:rsidRDefault="00360E3A" w:rsidP="00360E3A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0E3A" w:rsidRPr="000223A1" w:rsidRDefault="00360E3A" w:rsidP="00360E3A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0E3A" w:rsidRPr="000223A1" w:rsidRDefault="00360E3A" w:rsidP="00360E3A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0E3A" w:rsidRPr="000223A1" w:rsidRDefault="00360E3A" w:rsidP="00360E3A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0E3A" w:rsidRPr="000223A1" w:rsidRDefault="00360E3A" w:rsidP="00360E3A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0E3A" w:rsidRPr="000223A1" w:rsidRDefault="00360E3A" w:rsidP="00360E3A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360E3A" w:rsidRPr="000223A1" w:rsidTr="00360E3A">
        <w:trPr>
          <w:trHeight w:val="523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E3A" w:rsidRPr="000223A1" w:rsidRDefault="00360E3A" w:rsidP="00360E3A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E3A" w:rsidRPr="000223A1" w:rsidRDefault="00360E3A" w:rsidP="00360E3A">
            <w:pPr>
              <w:spacing w:after="0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Santa Rosa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E3A" w:rsidRPr="000223A1" w:rsidRDefault="00360E3A" w:rsidP="00360E3A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 xml:space="preserve">Santa Rosa de </w:t>
            </w:r>
            <w:r>
              <w:rPr>
                <w:noProof/>
                <w:color w:val="000000"/>
                <w:sz w:val="18"/>
                <w:szCs w:val="18"/>
                <w:lang w:val="es-PE" w:eastAsia="es-PE"/>
              </w:rPr>
              <w:t>Rocchac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E3A" w:rsidRPr="000223A1" w:rsidRDefault="00360E3A" w:rsidP="00360E3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E3A" w:rsidRPr="000223A1" w:rsidRDefault="00360E3A" w:rsidP="00360E3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E3A" w:rsidRPr="000223A1" w:rsidRDefault="00360E3A" w:rsidP="00360E3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51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E3A" w:rsidRPr="000223A1" w:rsidRDefault="00360E3A" w:rsidP="00360E3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E3A" w:rsidRPr="000223A1" w:rsidRDefault="00360E3A" w:rsidP="00360E3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60</w:t>
            </w:r>
          </w:p>
        </w:tc>
      </w:tr>
      <w:tr w:rsidR="00360E3A" w:rsidRPr="000223A1" w:rsidTr="00DB6D17">
        <w:trPr>
          <w:trHeight w:val="303"/>
        </w:trPr>
        <w:tc>
          <w:tcPr>
            <w:tcW w:w="2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60E3A" w:rsidRPr="000223A1" w:rsidRDefault="00360E3A" w:rsidP="00360E3A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60E3A" w:rsidRPr="000223A1" w:rsidRDefault="00360E3A" w:rsidP="00360E3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60E3A" w:rsidRPr="000223A1" w:rsidRDefault="00360E3A" w:rsidP="00360E3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60E3A" w:rsidRPr="000223A1" w:rsidRDefault="00360E3A" w:rsidP="00360E3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51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60E3A" w:rsidRPr="000223A1" w:rsidRDefault="00360E3A" w:rsidP="00360E3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60E3A" w:rsidRPr="000223A1" w:rsidRDefault="00360E3A" w:rsidP="00360E3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60</w:t>
            </w:r>
          </w:p>
        </w:tc>
      </w:tr>
    </w:tbl>
    <w:p w:rsidR="00666026" w:rsidRPr="00F90D41" w:rsidRDefault="00360E3A" w:rsidP="00360E3A">
      <w:pPr>
        <w:contextualSpacing/>
        <w:jc w:val="both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="00666026">
        <w:rPr>
          <w:rFonts w:cs="Arial"/>
          <w:snapToGrid w:val="0"/>
        </w:rPr>
        <w:t xml:space="preserve"> </w:t>
      </w:r>
      <w:r w:rsidR="00666026" w:rsidRPr="00F90D41">
        <w:rPr>
          <w:rFonts w:cs="Arial"/>
          <w:snapToGrid w:val="0"/>
        </w:rPr>
        <w:t>Fuente: Equipo técnico</w:t>
      </w:r>
      <w:r>
        <w:rPr>
          <w:rFonts w:cs="Arial"/>
          <w:snapToGrid w:val="0"/>
        </w:rPr>
        <w:t>, 2018</w:t>
      </w:r>
      <w:r w:rsidR="000B1552">
        <w:rPr>
          <w:rFonts w:cs="Arial"/>
          <w:snapToGrid w:val="0"/>
        </w:rPr>
        <w:t>.</w:t>
      </w:r>
    </w:p>
    <w:p w:rsidR="00666026" w:rsidRPr="00F90D41" w:rsidRDefault="00666026" w:rsidP="00666026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666026" w:rsidRPr="00F90D41" w:rsidRDefault="00666026" w:rsidP="00666026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A07D4A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54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A07D4A">
        <w:rPr>
          <w:rFonts w:asciiTheme="minorHAnsi" w:hAnsiTheme="minorHAnsi" w:cs="Arial"/>
          <w:sz w:val="22"/>
          <w:szCs w:val="22"/>
        </w:rPr>
        <w:t>. El 13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1</w:t>
      </w:r>
      <w:r w:rsidR="00A07D4A">
        <w:rPr>
          <w:rFonts w:asciiTheme="minorHAnsi" w:hAnsiTheme="minorHAnsi" w:cs="Arial"/>
          <w:sz w:val="22"/>
          <w:szCs w:val="22"/>
        </w:rPr>
        <w:t>3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 w:rsidR="00A07D4A">
        <w:rPr>
          <w:rFonts w:asciiTheme="minorHAnsi" w:hAnsiTheme="minorHAnsi" w:cs="Arial"/>
          <w:sz w:val="22"/>
          <w:szCs w:val="22"/>
        </w:rPr>
        <w:t>onstrucción, el restante 20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666026" w:rsidRDefault="00666026" w:rsidP="00A07D4A">
      <w:pPr>
        <w:pStyle w:val="Prrafodelista"/>
        <w:spacing w:after="0"/>
        <w:ind w:left="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pPr w:leftFromText="141" w:rightFromText="141" w:vertAnchor="text" w:horzAnchor="margin" w:tblpXSpec="center" w:tblpY="29"/>
        <w:tblW w:w="54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1"/>
        <w:gridCol w:w="937"/>
        <w:gridCol w:w="1134"/>
      </w:tblGrid>
      <w:tr w:rsidR="00360E3A" w:rsidRPr="00A07D4A" w:rsidTr="00360E3A">
        <w:trPr>
          <w:trHeight w:val="255"/>
        </w:trPr>
        <w:tc>
          <w:tcPr>
            <w:tcW w:w="54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0E3A" w:rsidRPr="00A07D4A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eco</w:t>
            </w: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nómica activa de la comunidad de</w:t>
            </w:r>
            <w:r w:rsidRPr="00A07D4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 Santa Rosa</w:t>
            </w:r>
          </w:p>
        </w:tc>
      </w:tr>
      <w:tr w:rsidR="00360E3A" w:rsidRPr="00A07D4A" w:rsidTr="00DB6D17">
        <w:trPr>
          <w:trHeight w:val="300"/>
        </w:trPr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60E3A" w:rsidRPr="00A07D4A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0E3A" w:rsidRPr="00A07D4A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0E3A" w:rsidRPr="00A07D4A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360E3A" w:rsidRPr="00A07D4A" w:rsidTr="00360E3A">
        <w:trPr>
          <w:trHeight w:val="255"/>
        </w:trPr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0E3A" w:rsidRPr="00A07D4A" w:rsidRDefault="00360E3A" w:rsidP="00360E3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0E3A" w:rsidRPr="00A07D4A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0E3A" w:rsidRPr="00A07D4A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54</w:t>
            </w:r>
          </w:p>
        </w:tc>
      </w:tr>
      <w:tr w:rsidR="00360E3A" w:rsidRPr="00A07D4A" w:rsidTr="00360E3A">
        <w:trPr>
          <w:trHeight w:val="285"/>
        </w:trPr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0E3A" w:rsidRPr="00A07D4A" w:rsidRDefault="00360E3A" w:rsidP="00360E3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Industrias manufactureras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0E3A" w:rsidRPr="00A07D4A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0E3A" w:rsidRPr="00A07D4A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360E3A" w:rsidRPr="00A07D4A" w:rsidTr="00360E3A">
        <w:trPr>
          <w:trHeight w:val="255"/>
        </w:trPr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0E3A" w:rsidRPr="00A07D4A" w:rsidRDefault="00360E3A" w:rsidP="00360E3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Construcción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0E3A" w:rsidRPr="00A07D4A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0E3A" w:rsidRPr="00A07D4A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</w:tr>
      <w:tr w:rsidR="00360E3A" w:rsidRPr="00A07D4A" w:rsidTr="00360E3A">
        <w:trPr>
          <w:trHeight w:val="255"/>
        </w:trPr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0E3A" w:rsidRPr="00A07D4A" w:rsidRDefault="00360E3A" w:rsidP="00360E3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0E3A" w:rsidRPr="00A07D4A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0E3A" w:rsidRPr="00A07D4A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</w:tr>
      <w:tr w:rsidR="00360E3A" w:rsidRPr="00A07D4A" w:rsidTr="00360E3A">
        <w:trPr>
          <w:trHeight w:val="255"/>
        </w:trPr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0E3A" w:rsidRPr="00A07D4A" w:rsidRDefault="00360E3A" w:rsidP="00360E3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Admin.pub.y</w:t>
            </w:r>
            <w:proofErr w:type="spellEnd"/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defensa</w:t>
            </w:r>
            <w:proofErr w:type="gramStart"/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;p.segur.soc.afil</w:t>
            </w:r>
            <w:proofErr w:type="spellEnd"/>
            <w:proofErr w:type="gramEnd"/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0E3A" w:rsidRPr="00A07D4A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0E3A" w:rsidRPr="00A07D4A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360E3A" w:rsidRPr="00A07D4A" w:rsidTr="00360E3A">
        <w:trPr>
          <w:trHeight w:val="156"/>
        </w:trPr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0E3A" w:rsidRPr="00A07D4A" w:rsidRDefault="00360E3A" w:rsidP="00360E3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0E3A" w:rsidRPr="00A07D4A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0E3A" w:rsidRPr="00A07D4A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</w:tr>
      <w:tr w:rsidR="00360E3A" w:rsidRPr="00A07D4A" w:rsidTr="00360E3A">
        <w:trPr>
          <w:trHeight w:val="189"/>
        </w:trPr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0E3A" w:rsidRPr="00A07D4A" w:rsidRDefault="00360E3A" w:rsidP="00360E3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Servicios sociales y de salud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0E3A" w:rsidRPr="00A07D4A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0E3A" w:rsidRPr="00A07D4A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360E3A" w:rsidRPr="00A07D4A" w:rsidTr="00DB6D17">
        <w:trPr>
          <w:trHeight w:val="79"/>
        </w:trPr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360E3A" w:rsidRPr="00A07D4A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07D4A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360E3A" w:rsidRPr="000B1552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</w:pPr>
            <w:r w:rsidRPr="000B1552"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  <w:t>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360E3A" w:rsidRPr="000B1552" w:rsidRDefault="00360E3A" w:rsidP="00360E3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</w:pPr>
            <w:r w:rsidRPr="000B1552"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A07D4A" w:rsidRDefault="00A07D4A" w:rsidP="00666026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A07D4A" w:rsidRDefault="00A07D4A" w:rsidP="00666026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A07D4A" w:rsidRDefault="00A07D4A" w:rsidP="00666026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A07D4A" w:rsidRDefault="00A07D4A" w:rsidP="00666026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A07D4A" w:rsidRDefault="00666026" w:rsidP="00666026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 </w:t>
      </w:r>
    </w:p>
    <w:p w:rsidR="00A07D4A" w:rsidRDefault="00A07D4A" w:rsidP="00666026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</w:p>
    <w:p w:rsidR="00A07D4A" w:rsidRDefault="00A07D4A" w:rsidP="00666026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</w:p>
    <w:p w:rsidR="00A07D4A" w:rsidRDefault="00A07D4A" w:rsidP="00666026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</w:p>
    <w:p w:rsidR="00A07D4A" w:rsidRDefault="00A07D4A" w:rsidP="00666026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</w:p>
    <w:p w:rsidR="00666026" w:rsidRPr="00360E3A" w:rsidRDefault="00360E3A" w:rsidP="00360E3A">
      <w:pPr>
        <w:jc w:val="both"/>
        <w:rPr>
          <w:rFonts w:cs="Arial"/>
          <w:lang w:val="es-CL"/>
        </w:rPr>
      </w:pPr>
      <w:r>
        <w:rPr>
          <w:rFonts w:eastAsia="Calibri" w:cs="Arial"/>
          <w:lang w:val="es-CL" w:eastAsia="en-US"/>
        </w:rPr>
        <w:t xml:space="preserve">                                   </w:t>
      </w:r>
      <w:r w:rsidR="00666026" w:rsidRPr="00360E3A">
        <w:rPr>
          <w:rFonts w:cs="Arial"/>
          <w:lang w:val="es-CL"/>
        </w:rPr>
        <w:t>Fuente: INEI censo económico 2007</w:t>
      </w:r>
      <w:r w:rsidR="00A07D4A" w:rsidRPr="00360E3A">
        <w:rPr>
          <w:rFonts w:cs="Arial"/>
          <w:lang w:val="es-CL"/>
        </w:rPr>
        <w:t>.</w:t>
      </w:r>
    </w:p>
    <w:p w:rsidR="00666026" w:rsidRPr="00F90D41" w:rsidRDefault="00666026" w:rsidP="00666026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666026" w:rsidRPr="00F90D41" w:rsidRDefault="00666026" w:rsidP="00666026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2</w:t>
      </w:r>
      <w:r w:rsidR="00A07D4A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2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="00A07D4A">
        <w:rPr>
          <w:rFonts w:cs="Arial"/>
          <w:noProof/>
          <w:snapToGrid w:val="0"/>
        </w:rPr>
        <w:t>ninguna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Empresa 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 xml:space="preserve"> de transporte y almacenaje, ningún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 de alojamiento y comida.</w:t>
      </w:r>
    </w:p>
    <w:p w:rsidR="00666026" w:rsidRPr="00F90D41" w:rsidRDefault="00666026" w:rsidP="00A07D4A">
      <w:pPr>
        <w:pStyle w:val="Prrafodelista"/>
        <w:spacing w:after="0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666026" w:rsidRPr="00F90D41" w:rsidRDefault="00666026" w:rsidP="00A07D4A">
      <w:pPr>
        <w:pStyle w:val="Prrafodelista"/>
        <w:spacing w:after="0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Actividad de com</w:t>
      </w:r>
      <w:r w:rsidR="00B44CE7">
        <w:rPr>
          <w:rFonts w:asciiTheme="minorHAnsi" w:hAnsiTheme="minorHAnsi" w:cs="Arial"/>
          <w:b/>
          <w:snapToGrid w:val="0"/>
        </w:rPr>
        <w:t>ercio y servicios en la comunidad</w:t>
      </w:r>
      <w:r w:rsidRPr="00F90D41">
        <w:rPr>
          <w:rFonts w:asciiTheme="minorHAnsi" w:hAnsiTheme="minorHAnsi" w:cs="Arial"/>
          <w:b/>
          <w:snapToGrid w:val="0"/>
        </w:rPr>
        <w:t xml:space="preserve"> de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Santa Rosa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666026" w:rsidRPr="000223A1" w:rsidTr="00DB6D17">
        <w:trPr>
          <w:trHeight w:val="35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0223A1" w:rsidRDefault="00666026" w:rsidP="00360E3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0223A1" w:rsidRDefault="00666026" w:rsidP="00360E3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0223A1" w:rsidRDefault="00666026" w:rsidP="00360E3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666026" w:rsidRPr="000223A1" w:rsidTr="00DB6D17">
        <w:trPr>
          <w:trHeight w:val="1161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0223A1" w:rsidRDefault="00666026" w:rsidP="00360E3A">
            <w:pPr>
              <w:spacing w:after="0" w:line="240" w:lineRule="auto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0223A1" w:rsidRDefault="00666026" w:rsidP="00360E3A">
            <w:pPr>
              <w:spacing w:after="0" w:line="240" w:lineRule="auto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0223A1" w:rsidRDefault="00666026" w:rsidP="00360E3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0223A1" w:rsidRDefault="00666026" w:rsidP="00360E3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0223A1" w:rsidRDefault="00666026" w:rsidP="00360E3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0223A1" w:rsidRDefault="00666026" w:rsidP="00360E3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0223A1" w:rsidRDefault="00666026" w:rsidP="00360E3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0223A1" w:rsidRDefault="00666026" w:rsidP="00360E3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666026" w:rsidRPr="000223A1" w:rsidTr="007F0FB0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0223A1" w:rsidRDefault="005C0246" w:rsidP="00360E3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>
              <w:rPr>
                <w:rFonts w:cs="Arial"/>
                <w:b/>
                <w:bCs/>
                <w:sz w:val="16"/>
                <w:szCs w:val="16"/>
                <w:lang w:eastAsia="es-PE"/>
              </w:rPr>
              <w:t>Comunidad de</w:t>
            </w:r>
            <w:r w:rsidR="00666026"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 </w:t>
            </w:r>
            <w:r w:rsidR="00666026"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Santa Rosa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0223A1" w:rsidRDefault="00666026" w:rsidP="00360E3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0223A1" w:rsidRDefault="00666026" w:rsidP="00360E3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0223A1" w:rsidRDefault="00666026" w:rsidP="00360E3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0223A1" w:rsidRDefault="00666026" w:rsidP="00360E3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0223A1" w:rsidRDefault="00666026" w:rsidP="00360E3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0223A1" w:rsidRDefault="00666026" w:rsidP="00360E3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0223A1" w:rsidRDefault="00666026" w:rsidP="00360E3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666026" w:rsidRPr="00F90D41" w:rsidRDefault="00666026" w:rsidP="00360E3A">
      <w:pPr>
        <w:spacing w:line="240" w:lineRule="auto"/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>
        <w:rPr>
          <w:rFonts w:cs="Arial"/>
          <w:snapToGrid w:val="0"/>
        </w:rPr>
        <w:t>u</w:t>
      </w:r>
      <w:r w:rsidR="000B1552">
        <w:rPr>
          <w:rFonts w:cs="Arial"/>
          <w:snapToGrid w:val="0"/>
        </w:rPr>
        <w:t>ente: Diagnóstico</w:t>
      </w:r>
      <w:r>
        <w:rPr>
          <w:rFonts w:cs="Arial"/>
          <w:snapToGrid w:val="0"/>
        </w:rPr>
        <w:t xml:space="preserve"> de campo</w:t>
      </w:r>
      <w:r w:rsidR="00360E3A">
        <w:rPr>
          <w:rFonts w:cs="Arial"/>
          <w:snapToGrid w:val="0"/>
        </w:rPr>
        <w:t>, 2018.</w:t>
      </w:r>
    </w:p>
    <w:p w:rsidR="00360E3A" w:rsidRDefault="00360E3A" w:rsidP="00360E3A">
      <w:pPr>
        <w:pStyle w:val="Prrafodelista"/>
        <w:tabs>
          <w:tab w:val="left" w:pos="1134"/>
        </w:tabs>
        <w:spacing w:after="0" w:line="240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</w:p>
    <w:p w:rsidR="00666026" w:rsidRPr="00F90D41" w:rsidRDefault="00666026" w:rsidP="000B1552">
      <w:pPr>
        <w:pStyle w:val="Prrafodelista"/>
        <w:numPr>
          <w:ilvl w:val="2"/>
          <w:numId w:val="3"/>
        </w:numPr>
        <w:tabs>
          <w:tab w:val="left" w:pos="1134"/>
        </w:tabs>
        <w:spacing w:after="0" w:line="240" w:lineRule="auto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666026" w:rsidRPr="00F90D41" w:rsidRDefault="00666026" w:rsidP="000B1552">
      <w:pPr>
        <w:pStyle w:val="Prrafodelista"/>
        <w:spacing w:after="0" w:line="240" w:lineRule="auto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0A182C" w:rsidRPr="00F90D41" w:rsidRDefault="005C0246" w:rsidP="000B1552">
      <w:pPr>
        <w:pStyle w:val="Prrafodelista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La comunidad</w:t>
      </w:r>
      <w:r w:rsidR="000A182C" w:rsidRPr="00F90D41">
        <w:rPr>
          <w:rFonts w:asciiTheme="minorHAnsi" w:hAnsiTheme="minorHAnsi" w:cs="Arial"/>
          <w:snapToGrid w:val="0"/>
          <w:lang w:val="es-CL"/>
        </w:rPr>
        <w:t xml:space="preserve"> </w:t>
      </w:r>
      <w:r w:rsidR="00637F0A">
        <w:rPr>
          <w:rFonts w:asciiTheme="minorHAnsi" w:hAnsiTheme="minorHAnsi" w:cs="Arial"/>
          <w:snapToGrid w:val="0"/>
          <w:lang w:val="es-CL"/>
        </w:rPr>
        <w:t>cuenta con</w:t>
      </w:r>
      <w:r w:rsidR="000A182C" w:rsidRPr="00F90D41">
        <w:rPr>
          <w:rFonts w:asciiTheme="minorHAnsi" w:hAnsiTheme="minorHAnsi" w:cs="Arial"/>
          <w:snapToGrid w:val="0"/>
          <w:lang w:val="es-CL"/>
        </w:rPr>
        <w:t xml:space="preserve"> agua </w:t>
      </w:r>
      <w:r w:rsidR="000A182C">
        <w:rPr>
          <w:rFonts w:asciiTheme="minorHAnsi" w:hAnsiTheme="minorHAnsi" w:cs="Arial"/>
          <w:snapToGrid w:val="0"/>
          <w:lang w:val="es-CL"/>
        </w:rPr>
        <w:t>entubada</w:t>
      </w:r>
      <w:r w:rsidR="000A182C" w:rsidRPr="00F90D41">
        <w:rPr>
          <w:rFonts w:asciiTheme="minorHAnsi" w:hAnsiTheme="minorHAnsi" w:cs="Arial"/>
          <w:snapToGrid w:val="0"/>
          <w:lang w:val="es-CL"/>
        </w:rPr>
        <w:t xml:space="preserve">, </w:t>
      </w:r>
      <w:r w:rsidR="000A182C">
        <w:rPr>
          <w:rFonts w:asciiTheme="minorHAnsi" w:hAnsiTheme="minorHAnsi" w:cs="Arial"/>
          <w:snapToGrid w:val="0"/>
          <w:lang w:val="es-CL"/>
        </w:rPr>
        <w:t xml:space="preserve">representando el </w:t>
      </w:r>
      <w:r w:rsidR="00637F0A">
        <w:rPr>
          <w:rFonts w:asciiTheme="minorHAnsi" w:hAnsiTheme="minorHAnsi" w:cs="Arial"/>
          <w:snapToGrid w:val="0"/>
          <w:lang w:val="es-CL"/>
        </w:rPr>
        <w:t>73.25</w:t>
      </w:r>
      <w:r w:rsidR="000A182C">
        <w:rPr>
          <w:rFonts w:asciiTheme="minorHAnsi" w:hAnsiTheme="minorHAnsi" w:cs="Arial"/>
          <w:snapToGrid w:val="0"/>
          <w:lang w:val="es-CL"/>
        </w:rPr>
        <w:t xml:space="preserve"> </w:t>
      </w:r>
      <w:r w:rsidR="000A182C" w:rsidRPr="00F90D41">
        <w:rPr>
          <w:rFonts w:asciiTheme="minorHAnsi" w:hAnsiTheme="minorHAnsi" w:cs="Arial"/>
          <w:snapToGrid w:val="0"/>
          <w:lang w:val="es-CL"/>
        </w:rPr>
        <w:t>%,</w:t>
      </w:r>
      <w:r w:rsidR="000A182C">
        <w:rPr>
          <w:rFonts w:asciiTheme="minorHAnsi" w:hAnsiTheme="minorHAnsi" w:cs="Arial"/>
          <w:snapToGrid w:val="0"/>
          <w:lang w:val="es-CL"/>
        </w:rPr>
        <w:t xml:space="preserve">  la institució</w:t>
      </w:r>
      <w:r w:rsidR="000A182C" w:rsidRPr="00F90D41">
        <w:rPr>
          <w:rFonts w:asciiTheme="minorHAnsi" w:hAnsiTheme="minorHAnsi" w:cs="Arial"/>
          <w:snapToGrid w:val="0"/>
          <w:lang w:val="es-CL"/>
        </w:rPr>
        <w:t>n</w:t>
      </w:r>
      <w:r w:rsidR="000A182C">
        <w:rPr>
          <w:rFonts w:asciiTheme="minorHAnsi" w:hAnsiTheme="minorHAnsi" w:cs="Arial"/>
          <w:snapToGrid w:val="0"/>
          <w:lang w:val="es-CL"/>
        </w:rPr>
        <w:t xml:space="preserve"> educativa</w:t>
      </w:r>
      <w:r w:rsidR="000A182C"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 w:rsidR="000A182C">
        <w:rPr>
          <w:rFonts w:asciiTheme="minorHAnsi" w:hAnsiTheme="minorHAnsi" w:cs="Arial"/>
          <w:snapToGrid w:val="0"/>
          <w:lang w:val="es-CL"/>
        </w:rPr>
        <w:t xml:space="preserve"> se encuentra en la zona rural pero nucleada en el centro poblado</w:t>
      </w:r>
      <w:r w:rsidR="000A182C"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 w:rsidR="000A182C">
        <w:rPr>
          <w:rFonts w:asciiTheme="minorHAnsi" w:hAnsiTheme="minorHAnsi" w:cs="Arial"/>
          <w:snapToGrid w:val="0"/>
          <w:lang w:val="es-CL"/>
        </w:rPr>
        <w:t>entan con este servicio, el 26.74</w:t>
      </w:r>
      <w:r w:rsidR="000A182C" w:rsidRPr="00F90D41">
        <w:rPr>
          <w:rFonts w:asciiTheme="minorHAnsi" w:hAnsiTheme="minorHAnsi" w:cs="Arial"/>
          <w:snapToGrid w:val="0"/>
          <w:lang w:val="es-CL"/>
        </w:rPr>
        <w:t xml:space="preserve">% </w:t>
      </w:r>
      <w:r w:rsidR="000A182C">
        <w:rPr>
          <w:rFonts w:asciiTheme="minorHAnsi" w:hAnsiTheme="minorHAnsi" w:cs="Arial"/>
          <w:snapToGrid w:val="0"/>
          <w:lang w:val="es-CL"/>
        </w:rPr>
        <w:t xml:space="preserve">Puquio, manantial o similar los cuales no </w:t>
      </w:r>
      <w:r w:rsidR="000A182C" w:rsidRPr="00F90D41">
        <w:rPr>
          <w:rFonts w:asciiTheme="minorHAnsi" w:hAnsiTheme="minorHAnsi" w:cs="Arial"/>
          <w:snapToGrid w:val="0"/>
          <w:lang w:val="es-CL"/>
        </w:rPr>
        <w:t>cuenta c</w:t>
      </w:r>
      <w:r w:rsidR="000A182C">
        <w:rPr>
          <w:rFonts w:asciiTheme="minorHAnsi" w:hAnsiTheme="minorHAnsi" w:cs="Arial"/>
          <w:snapToGrid w:val="0"/>
          <w:lang w:val="es-CL"/>
        </w:rPr>
        <w:t>on instalación de agua.</w:t>
      </w:r>
      <w:r w:rsidR="000A182C" w:rsidRPr="00F90D41">
        <w:rPr>
          <w:rFonts w:asciiTheme="minorHAnsi" w:hAnsiTheme="minorHAnsi" w:cs="Arial"/>
          <w:snapToGrid w:val="0"/>
          <w:lang w:val="es-CL"/>
        </w:rPr>
        <w:t xml:space="preserve"> </w:t>
      </w:r>
    </w:p>
    <w:p w:rsidR="00666026" w:rsidRPr="000223A1" w:rsidRDefault="000B1552" w:rsidP="004359E4">
      <w:pPr>
        <w:spacing w:after="0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                    </w:t>
      </w:r>
      <w:r w:rsidR="00666026" w:rsidRPr="000223A1">
        <w:rPr>
          <w:rFonts w:cs="Arial"/>
          <w:b/>
          <w:snapToGrid w:val="0"/>
        </w:rPr>
        <w:t>Cuadro Nº 1</w:t>
      </w:r>
      <w:r w:rsidR="00666026" w:rsidRPr="000223A1">
        <w:rPr>
          <w:rFonts w:cs="Arial"/>
          <w:b/>
          <w:snapToGrid w:val="0"/>
          <w:lang w:val="es-PE"/>
        </w:rPr>
        <w:t>5</w:t>
      </w:r>
    </w:p>
    <w:tbl>
      <w:tblPr>
        <w:tblW w:w="0" w:type="auto"/>
        <w:tblInd w:w="18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8"/>
        <w:gridCol w:w="763"/>
        <w:gridCol w:w="886"/>
        <w:gridCol w:w="886"/>
      </w:tblGrid>
      <w:tr w:rsidR="00666026" w:rsidRPr="00852759" w:rsidTr="000B1552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6026" w:rsidRPr="00852759" w:rsidRDefault="00666026" w:rsidP="004359E4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agua en</w:t>
            </w:r>
            <w:r w:rsidR="00B44CE7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la comunidad</w:t>
            </w:r>
            <w:r w:rsidR="000A182C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Santa Rosa de </w:t>
            </w:r>
            <w:proofErr w:type="spellStart"/>
            <w:r w:rsidR="00075BB5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Rocchac</w:t>
            </w:r>
            <w:proofErr w:type="spellEnd"/>
            <w:r w:rsidR="000A182C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. </w:t>
            </w:r>
          </w:p>
        </w:tc>
      </w:tr>
      <w:tr w:rsidR="00666026" w:rsidRPr="00852759" w:rsidTr="00DB6D17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66026" w:rsidRPr="00852759" w:rsidRDefault="00666026" w:rsidP="000A182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666026" w:rsidRPr="00852759" w:rsidRDefault="00666026" w:rsidP="000A182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666026" w:rsidRPr="00852759" w:rsidTr="00DB6D17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852759" w:rsidRDefault="00666026" w:rsidP="000A182C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852759" w:rsidRDefault="00666026" w:rsidP="000A182C">
            <w:pPr>
              <w:spacing w:after="0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852759" w:rsidRDefault="00666026" w:rsidP="000A182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852759" w:rsidRDefault="00666026" w:rsidP="000A182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666026" w:rsidRPr="00852759" w:rsidTr="000B155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026" w:rsidRPr="00852759" w:rsidRDefault="000A182C" w:rsidP="000A182C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Agua entubada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026" w:rsidRPr="00852759" w:rsidRDefault="00666026" w:rsidP="000A182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026" w:rsidRPr="00852759" w:rsidRDefault="000A182C" w:rsidP="000A182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73.25%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026" w:rsidRPr="00852759" w:rsidRDefault="000A182C" w:rsidP="000A182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73.25%</w:t>
            </w:r>
          </w:p>
        </w:tc>
      </w:tr>
      <w:tr w:rsidR="00666026" w:rsidRPr="00852759" w:rsidTr="000B155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026" w:rsidRPr="00852759" w:rsidRDefault="000A182C" w:rsidP="000A182C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Acequia</w:t>
            </w:r>
            <w:r w:rsidR="00666026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,</w:t>
            </w:r>
            <w:r w:rsidR="000B1552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="00666026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manantial o similar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026" w:rsidRPr="00852759" w:rsidRDefault="00666026" w:rsidP="000A182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026" w:rsidRPr="00852759" w:rsidRDefault="000A182C" w:rsidP="000A182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26.74%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6026" w:rsidRPr="00852759" w:rsidRDefault="000A182C" w:rsidP="000A182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26.74%</w:t>
            </w:r>
          </w:p>
        </w:tc>
      </w:tr>
      <w:tr w:rsidR="00666026" w:rsidRPr="00852759" w:rsidTr="00DB6D1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852759" w:rsidRDefault="00666026" w:rsidP="000B155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852759" w:rsidRDefault="00666026" w:rsidP="000A182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66026" w:rsidRPr="00852759" w:rsidRDefault="00666026" w:rsidP="000A182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66026" w:rsidRPr="00852759" w:rsidRDefault="00666026" w:rsidP="000A182C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666026" w:rsidRPr="00F90D41" w:rsidRDefault="000B1552" w:rsidP="000B1552">
      <w:pPr>
        <w:ind w:left="1701" w:firstLine="142"/>
        <w:rPr>
          <w:rFonts w:cs="Arial"/>
          <w:snapToGrid w:val="0"/>
        </w:rPr>
      </w:pPr>
      <w:r>
        <w:rPr>
          <w:rFonts w:cs="Arial"/>
          <w:snapToGrid w:val="0"/>
        </w:rPr>
        <w:t>Fuente: Diagnóstico</w:t>
      </w:r>
      <w:r w:rsidR="000A182C">
        <w:rPr>
          <w:rFonts w:cs="Arial"/>
          <w:snapToGrid w:val="0"/>
        </w:rPr>
        <w:t xml:space="preserve"> de campo</w:t>
      </w:r>
      <w:r w:rsidR="00360E3A">
        <w:rPr>
          <w:rFonts w:cs="Arial"/>
          <w:snapToGrid w:val="0"/>
        </w:rPr>
        <w:t>, 2018.</w:t>
      </w:r>
    </w:p>
    <w:p w:rsidR="00666026" w:rsidRPr="00F90D41" w:rsidRDefault="00666026" w:rsidP="000B1552">
      <w:pPr>
        <w:pStyle w:val="Prrafodelista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0A182C" w:rsidRPr="00F90D41" w:rsidRDefault="000A182C" w:rsidP="000B1552">
      <w:pPr>
        <w:pStyle w:val="Prrafodelista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Santa Rosa es eminentemente</w:t>
      </w:r>
      <w:r w:rsidRPr="00F90D41">
        <w:rPr>
          <w:rFonts w:asciiTheme="minorHAnsi" w:hAnsiTheme="minorHAnsi" w:cs="Arial"/>
          <w:snapToGrid w:val="0"/>
          <w:lang w:val="es-CL"/>
        </w:rPr>
        <w:t xml:space="preserve"> zona </w:t>
      </w:r>
      <w:r>
        <w:rPr>
          <w:rFonts w:asciiTheme="minorHAnsi" w:hAnsiTheme="minorHAnsi" w:cs="Arial"/>
          <w:snapToGrid w:val="0"/>
          <w:lang w:val="es-CL"/>
        </w:rPr>
        <w:t>rural</w:t>
      </w:r>
      <w:r w:rsidRPr="00F90D41">
        <w:rPr>
          <w:rFonts w:asciiTheme="minorHAnsi" w:hAnsiTheme="minorHAnsi" w:cs="Arial"/>
          <w:snapToGrid w:val="0"/>
          <w:lang w:val="es-CL"/>
        </w:rPr>
        <w:t xml:space="preserve"> lo que implica que la</w:t>
      </w:r>
      <w:r>
        <w:rPr>
          <w:rFonts w:asciiTheme="minorHAnsi" w:hAnsiTheme="minorHAnsi" w:cs="Arial"/>
          <w:snapToGrid w:val="0"/>
          <w:lang w:val="es-CL"/>
        </w:rPr>
        <w:t xml:space="preserve"> institución</w:t>
      </w:r>
      <w:r w:rsidRPr="00F90D41">
        <w:rPr>
          <w:rFonts w:asciiTheme="minorHAnsi" w:hAnsiTheme="minorHAnsi" w:cs="Arial"/>
          <w:snapToGrid w:val="0"/>
          <w:lang w:val="es-CL"/>
        </w:rPr>
        <w:t xml:space="preserve"> educativa intervenida por el proyecto </w:t>
      </w:r>
      <w:r>
        <w:rPr>
          <w:rFonts w:asciiTheme="minorHAnsi" w:hAnsiTheme="minorHAnsi" w:cs="Arial"/>
          <w:snapToGrid w:val="0"/>
          <w:lang w:val="es-CL"/>
        </w:rPr>
        <w:t xml:space="preserve">no </w:t>
      </w:r>
      <w:r w:rsidRPr="00F90D41">
        <w:rPr>
          <w:rFonts w:asciiTheme="minorHAnsi" w:hAnsiTheme="minorHAnsi" w:cs="Arial"/>
          <w:snapToGrid w:val="0"/>
          <w:lang w:val="es-CL"/>
        </w:rPr>
        <w:t>está dotad</w:t>
      </w:r>
      <w:r w:rsidR="00CC3128">
        <w:rPr>
          <w:rFonts w:asciiTheme="minorHAnsi" w:hAnsiTheme="minorHAnsi" w:cs="Arial"/>
          <w:snapToGrid w:val="0"/>
          <w:lang w:val="es-CL"/>
        </w:rPr>
        <w:t xml:space="preserve">o de este servicio, el </w:t>
      </w:r>
      <w:r w:rsidR="00637F0A">
        <w:rPr>
          <w:rFonts w:asciiTheme="minorHAnsi" w:hAnsiTheme="minorHAnsi" w:cs="Arial"/>
          <w:snapToGrid w:val="0"/>
          <w:lang w:val="es-CL"/>
        </w:rPr>
        <w:t>73.25</w:t>
      </w:r>
      <w:r w:rsidRPr="00F90D41">
        <w:rPr>
          <w:rFonts w:asciiTheme="minorHAnsi" w:hAnsiTheme="minorHAnsi" w:cs="Arial"/>
          <w:snapToGrid w:val="0"/>
          <w:lang w:val="es-CL"/>
        </w:rPr>
        <w:t xml:space="preserve">% de la población está conectada </w:t>
      </w:r>
      <w:r>
        <w:rPr>
          <w:rFonts w:asciiTheme="minorHAnsi" w:hAnsiTheme="minorHAnsi" w:cs="Arial"/>
          <w:snapToGrid w:val="0"/>
          <w:lang w:val="es-CL"/>
        </w:rPr>
        <w:t>a pozo ciego o letrina</w:t>
      </w:r>
      <w:r w:rsidRPr="00F90D41">
        <w:rPr>
          <w:rFonts w:asciiTheme="minorHAnsi" w:hAnsiTheme="minorHAnsi" w:cs="Arial"/>
          <w:snapToGrid w:val="0"/>
          <w:lang w:val="es-CL"/>
        </w:rPr>
        <w:t xml:space="preserve">, el </w:t>
      </w:r>
      <w:r w:rsidR="00637F0A">
        <w:rPr>
          <w:rFonts w:asciiTheme="minorHAnsi" w:hAnsiTheme="minorHAnsi" w:cs="Arial"/>
          <w:snapToGrid w:val="0"/>
          <w:lang w:val="es-CL"/>
        </w:rPr>
        <w:t>26.74</w:t>
      </w:r>
      <w:r>
        <w:rPr>
          <w:rFonts w:asciiTheme="minorHAnsi" w:hAnsiTheme="minorHAnsi" w:cs="Arial"/>
          <w:snapToGrid w:val="0"/>
          <w:lang w:val="es-CL"/>
        </w:rPr>
        <w:t>% no c</w:t>
      </w:r>
      <w:r w:rsidRPr="00F90D41">
        <w:rPr>
          <w:rFonts w:asciiTheme="minorHAnsi" w:hAnsiTheme="minorHAnsi" w:cs="Arial"/>
          <w:snapToGrid w:val="0"/>
          <w:lang w:val="es-CL"/>
        </w:rPr>
        <w:t>uenta con servicios de eliminación de excretas, como a</w:t>
      </w:r>
      <w:r>
        <w:rPr>
          <w:rFonts w:asciiTheme="minorHAnsi" w:hAnsiTheme="minorHAnsi" w:cs="Arial"/>
          <w:snapToGrid w:val="0"/>
          <w:lang w:val="es-CL"/>
        </w:rPr>
        <w:t>preciamos en el cuadro siguiente.</w:t>
      </w:r>
    </w:p>
    <w:p w:rsidR="00666026" w:rsidRDefault="00666026" w:rsidP="000B1552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3681" w:tblpY="128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8"/>
        <w:gridCol w:w="820"/>
        <w:gridCol w:w="952"/>
        <w:gridCol w:w="952"/>
      </w:tblGrid>
      <w:tr w:rsidR="004359E4" w:rsidRPr="003B1B18" w:rsidTr="000B1552">
        <w:trPr>
          <w:trHeight w:val="239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59E4" w:rsidRPr="003B1B18" w:rsidRDefault="004359E4" w:rsidP="000B155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básico en</w:t>
            </w:r>
            <w:r w:rsidR="00B44CE7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la comunidad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Santa Rosa de </w:t>
            </w:r>
            <w:proofErr w:type="spellStart"/>
            <w:r w:rsidR="00075BB5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Rocchac</w:t>
            </w:r>
            <w:proofErr w:type="spellEnd"/>
          </w:p>
        </w:tc>
      </w:tr>
      <w:tr w:rsidR="004359E4" w:rsidRPr="003B1B18" w:rsidTr="00DB6D17">
        <w:trPr>
          <w:trHeight w:val="23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4359E4" w:rsidRPr="003B1B18" w:rsidRDefault="004359E4" w:rsidP="000B155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4359E4" w:rsidRPr="003B1B18" w:rsidRDefault="004359E4" w:rsidP="000B155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4359E4" w:rsidRPr="003B1B18" w:rsidTr="00DB6D17">
        <w:trPr>
          <w:trHeight w:val="23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4359E4" w:rsidRPr="003B1B18" w:rsidRDefault="004359E4" w:rsidP="000B1552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4359E4" w:rsidRPr="003B1B18" w:rsidRDefault="004359E4" w:rsidP="000B155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4359E4" w:rsidRPr="003B1B18" w:rsidRDefault="004359E4" w:rsidP="000B155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4359E4" w:rsidRPr="003B1B18" w:rsidRDefault="004359E4" w:rsidP="000B155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4359E4" w:rsidRPr="003B1B18" w:rsidTr="000B1552">
        <w:trPr>
          <w:trHeight w:val="23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9E4" w:rsidRPr="003B1B18" w:rsidRDefault="004359E4" w:rsidP="000B1552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9E4" w:rsidRPr="003B1B18" w:rsidRDefault="004359E4" w:rsidP="000B155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E4" w:rsidRPr="003B1B18" w:rsidRDefault="004359E4" w:rsidP="000B155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73</w:t>
            </w: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.</w:t>
            </w: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</w:t>
            </w: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5 %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E4" w:rsidRPr="003B1B18" w:rsidRDefault="004359E4" w:rsidP="000B155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7</w:t>
            </w: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3</w:t>
            </w: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.</w:t>
            </w: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</w:t>
            </w: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5 %</w:t>
            </w:r>
          </w:p>
        </w:tc>
      </w:tr>
      <w:tr w:rsidR="004359E4" w:rsidRPr="003B1B18" w:rsidTr="000B1552">
        <w:trPr>
          <w:trHeight w:val="23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9E4" w:rsidRPr="003B1B18" w:rsidRDefault="004359E4" w:rsidP="000B1552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 tiene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59E4" w:rsidRPr="003B1B18" w:rsidRDefault="004359E4" w:rsidP="000B155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E4" w:rsidRPr="003B1B18" w:rsidRDefault="004359E4" w:rsidP="000B155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26.74</w:t>
            </w: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E4" w:rsidRPr="003B1B18" w:rsidRDefault="004359E4" w:rsidP="000B155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26.74</w:t>
            </w: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4359E4" w:rsidRPr="003B1B18" w:rsidTr="00DB6D17">
        <w:trPr>
          <w:trHeight w:val="14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4359E4" w:rsidRPr="003B1B18" w:rsidRDefault="004359E4" w:rsidP="000B155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4359E4" w:rsidRPr="003B1B18" w:rsidRDefault="004359E4" w:rsidP="000B155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4359E4" w:rsidRPr="003B1B18" w:rsidRDefault="004359E4" w:rsidP="000B155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4359E4" w:rsidRPr="003B1B18" w:rsidRDefault="004359E4" w:rsidP="000B155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666026" w:rsidRDefault="00666026" w:rsidP="00666026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66026" w:rsidRDefault="00666026" w:rsidP="00666026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66026" w:rsidRDefault="00666026" w:rsidP="00666026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66026" w:rsidRDefault="00666026" w:rsidP="00666026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66026" w:rsidRPr="00F90D41" w:rsidRDefault="00666026" w:rsidP="00666026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66026" w:rsidRPr="00F90D41" w:rsidRDefault="00666026" w:rsidP="000B1552">
      <w:pPr>
        <w:pStyle w:val="Prrafodelista"/>
        <w:ind w:left="1985"/>
        <w:rPr>
          <w:rFonts w:asciiTheme="minorHAnsi" w:hAnsiTheme="minorHAnsi" w:cs="Arial"/>
          <w:snapToGrid w:val="0"/>
        </w:rPr>
      </w:pPr>
      <w:r w:rsidRPr="00F90D41">
        <w:rPr>
          <w:rFonts w:asciiTheme="minorHAnsi" w:hAnsiTheme="minorHAnsi" w:cs="Arial"/>
          <w:snapToGrid w:val="0"/>
          <w:lang w:val="es-CL"/>
        </w:rPr>
        <w:t xml:space="preserve">            </w:t>
      </w:r>
      <w:r w:rsidR="004359E4">
        <w:rPr>
          <w:rFonts w:asciiTheme="minorHAnsi" w:hAnsiTheme="minorHAnsi" w:cs="Arial"/>
          <w:snapToGrid w:val="0"/>
        </w:rPr>
        <w:t>Fuente</w:t>
      </w:r>
      <w:r w:rsidR="00CC3128">
        <w:rPr>
          <w:rFonts w:asciiTheme="minorHAnsi" w:hAnsiTheme="minorHAnsi" w:cs="Arial"/>
          <w:snapToGrid w:val="0"/>
        </w:rPr>
        <w:t>:</w:t>
      </w:r>
      <w:r w:rsidR="000B1552">
        <w:rPr>
          <w:rFonts w:asciiTheme="minorHAnsi" w:hAnsiTheme="minorHAnsi" w:cs="Arial"/>
          <w:snapToGrid w:val="0"/>
        </w:rPr>
        <w:t xml:space="preserve"> Diagnóstico</w:t>
      </w:r>
      <w:r w:rsidR="00CC3128">
        <w:rPr>
          <w:rFonts w:asciiTheme="minorHAnsi" w:hAnsiTheme="minorHAnsi" w:cs="Arial"/>
          <w:snapToGrid w:val="0"/>
        </w:rPr>
        <w:t xml:space="preserve"> de campo</w:t>
      </w:r>
      <w:r w:rsidR="00360E3A">
        <w:rPr>
          <w:rFonts w:asciiTheme="minorHAnsi" w:hAnsiTheme="minorHAnsi" w:cs="Arial"/>
          <w:snapToGrid w:val="0"/>
        </w:rPr>
        <w:t>, 2018.</w:t>
      </w:r>
    </w:p>
    <w:p w:rsidR="00360E3A" w:rsidRDefault="00360E3A" w:rsidP="00666026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666026" w:rsidRPr="00F90D41" w:rsidRDefault="00666026" w:rsidP="00666026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4359E4" w:rsidRPr="00F90D41" w:rsidRDefault="005C0246" w:rsidP="004359E4">
      <w:pPr>
        <w:pStyle w:val="Prrafodelista"/>
        <w:ind w:left="1701"/>
        <w:jc w:val="both"/>
        <w:rPr>
          <w:rFonts w:asciiTheme="minorHAnsi" w:hAnsiTheme="minorHAnsi" w:cs="Arial"/>
          <w:snapToGrid w:val="0"/>
          <w:lang w:val="es-ES"/>
        </w:rPr>
      </w:pPr>
      <w:r>
        <w:rPr>
          <w:rFonts w:asciiTheme="minorHAnsi" w:hAnsiTheme="minorHAnsi" w:cs="Arial"/>
          <w:snapToGrid w:val="0"/>
          <w:lang w:val="es-ES"/>
        </w:rPr>
        <w:t xml:space="preserve">En </w:t>
      </w:r>
      <w:r w:rsidR="004359E4">
        <w:rPr>
          <w:rFonts w:asciiTheme="minorHAnsi" w:hAnsiTheme="minorHAnsi" w:cs="Arial"/>
          <w:snapToGrid w:val="0"/>
          <w:lang w:val="es-ES"/>
        </w:rPr>
        <w:t xml:space="preserve">Santa Rosa de </w:t>
      </w:r>
      <w:proofErr w:type="spellStart"/>
      <w:r w:rsidR="00075BB5">
        <w:rPr>
          <w:rFonts w:asciiTheme="minorHAnsi" w:hAnsiTheme="minorHAnsi" w:cs="Arial"/>
          <w:snapToGrid w:val="0"/>
          <w:lang w:val="es-ES"/>
        </w:rPr>
        <w:t>Rocchac</w:t>
      </w:r>
      <w:proofErr w:type="spellEnd"/>
      <w:r w:rsidR="004359E4" w:rsidRPr="00F90D41">
        <w:rPr>
          <w:rFonts w:asciiTheme="minorHAnsi" w:hAnsiTheme="minorHAnsi" w:cs="Arial"/>
          <w:snapToGrid w:val="0"/>
          <w:lang w:val="es-ES"/>
        </w:rPr>
        <w:t xml:space="preserve"> el </w:t>
      </w:r>
      <w:r w:rsidR="004359E4">
        <w:rPr>
          <w:rFonts w:asciiTheme="minorHAnsi" w:hAnsiTheme="minorHAnsi" w:cs="Arial"/>
          <w:snapToGrid w:val="0"/>
          <w:lang w:val="es-ES"/>
        </w:rPr>
        <w:t>98.00</w:t>
      </w:r>
      <w:r w:rsidR="004359E4" w:rsidRPr="00F90D41">
        <w:rPr>
          <w:rFonts w:asciiTheme="minorHAnsi" w:hAnsiTheme="minorHAnsi" w:cs="Arial"/>
          <w:snapToGrid w:val="0"/>
          <w:lang w:val="es-ES"/>
        </w:rPr>
        <w:t>% de las viviendas esta coberturada por el servicio</w:t>
      </w:r>
      <w:r w:rsidR="004359E4">
        <w:rPr>
          <w:rFonts w:asciiTheme="minorHAnsi" w:hAnsiTheme="minorHAnsi" w:cs="Arial"/>
          <w:snapToGrid w:val="0"/>
          <w:lang w:val="es-ES"/>
        </w:rPr>
        <w:t xml:space="preserve"> de energía eléctrica y el 2.00</w:t>
      </w:r>
      <w:r w:rsidR="004359E4" w:rsidRPr="00F90D41">
        <w:rPr>
          <w:rFonts w:asciiTheme="minorHAnsi" w:hAnsiTheme="minorHAnsi" w:cs="Arial"/>
          <w:snapToGrid w:val="0"/>
          <w:lang w:val="es-ES"/>
        </w:rPr>
        <w:t>% n</w:t>
      </w:r>
      <w:r w:rsidR="004359E4">
        <w:rPr>
          <w:rFonts w:asciiTheme="minorHAnsi" w:hAnsiTheme="minorHAnsi" w:cs="Arial"/>
          <w:snapToGrid w:val="0"/>
          <w:lang w:val="es-ES"/>
        </w:rPr>
        <w:t>o tiene este servicio. La Institución Educativa intervenida</w:t>
      </w:r>
      <w:r w:rsidR="004359E4" w:rsidRPr="00F90D41">
        <w:rPr>
          <w:rFonts w:asciiTheme="minorHAnsi" w:hAnsiTheme="minorHAnsi" w:cs="Arial"/>
          <w:snapToGrid w:val="0"/>
          <w:lang w:val="es-ES"/>
        </w:rPr>
        <w:t xml:space="preserve"> cuenta con suministro de energía eléctrica lo cual garantiza la implementación </w:t>
      </w:r>
      <w:r w:rsidR="004359E4">
        <w:rPr>
          <w:rFonts w:asciiTheme="minorHAnsi" w:hAnsiTheme="minorHAnsi" w:cs="Arial"/>
          <w:snapToGrid w:val="0"/>
          <w:lang w:val="es-ES"/>
        </w:rPr>
        <w:t xml:space="preserve">y el normal funcionamiento </w:t>
      </w:r>
      <w:r w:rsidR="004359E4" w:rsidRPr="00F90D41">
        <w:rPr>
          <w:rFonts w:asciiTheme="minorHAnsi" w:hAnsiTheme="minorHAnsi" w:cs="Arial"/>
          <w:snapToGrid w:val="0"/>
          <w:lang w:val="es-ES"/>
        </w:rPr>
        <w:t xml:space="preserve">de los equipos </w:t>
      </w:r>
      <w:r w:rsidR="004359E4">
        <w:rPr>
          <w:rFonts w:asciiTheme="minorHAnsi" w:hAnsiTheme="minorHAnsi" w:cs="Arial"/>
          <w:snapToGrid w:val="0"/>
          <w:lang w:val="es-ES"/>
        </w:rPr>
        <w:t xml:space="preserve">que contempla </w:t>
      </w:r>
      <w:r w:rsidR="004359E4" w:rsidRPr="00F90D41">
        <w:rPr>
          <w:rFonts w:asciiTheme="minorHAnsi" w:hAnsiTheme="minorHAnsi" w:cs="Arial"/>
          <w:snapToGrid w:val="0"/>
          <w:lang w:val="es-ES"/>
        </w:rPr>
        <w:t xml:space="preserve"> el proyecto.</w:t>
      </w:r>
    </w:p>
    <w:p w:rsidR="00666026" w:rsidRDefault="00666026" w:rsidP="004359E4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436" w:tblpY="14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5"/>
        <w:gridCol w:w="800"/>
        <w:gridCol w:w="929"/>
        <w:gridCol w:w="929"/>
      </w:tblGrid>
      <w:tr w:rsidR="00666026" w:rsidRPr="00DB0DA8" w:rsidTr="00360E3A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6026" w:rsidRPr="00DB0DA8" w:rsidRDefault="00666026" w:rsidP="00360E3A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 w:rsidR="00B44CE7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la comunidad</w:t>
            </w:r>
            <w:r w:rsidR="004359E4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Santa Rosa de </w:t>
            </w:r>
            <w:proofErr w:type="spellStart"/>
            <w:r w:rsidR="00075BB5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Rocchac</w:t>
            </w:r>
            <w:proofErr w:type="spellEnd"/>
          </w:p>
        </w:tc>
      </w:tr>
      <w:tr w:rsidR="00666026" w:rsidRPr="00DB0DA8" w:rsidTr="00DB6D17">
        <w:trPr>
          <w:trHeight w:val="25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66026" w:rsidRPr="00DB0DA8" w:rsidRDefault="00666026" w:rsidP="00360E3A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66026" w:rsidRPr="00DB0DA8" w:rsidRDefault="00666026" w:rsidP="00360E3A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666026" w:rsidRPr="00DB0DA8" w:rsidTr="00DB6D17">
        <w:trPr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DB0DA8" w:rsidRDefault="00666026" w:rsidP="00360E3A">
            <w:pPr>
              <w:spacing w:after="0" w:line="240" w:lineRule="auto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DB0DA8" w:rsidRDefault="00666026" w:rsidP="00360E3A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DB0DA8" w:rsidRDefault="00666026" w:rsidP="00360E3A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DB0DA8" w:rsidRDefault="00666026" w:rsidP="00360E3A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666026" w:rsidRPr="00DB0DA8" w:rsidTr="00360E3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026" w:rsidRPr="00DB0DA8" w:rsidRDefault="00666026" w:rsidP="00360E3A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026" w:rsidRPr="00DB0DA8" w:rsidRDefault="00666026" w:rsidP="00360E3A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DB0DA8" w:rsidRDefault="00637F0A" w:rsidP="00360E3A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98.00</w:t>
            </w:r>
            <w:r w:rsidR="00666026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DB0DA8" w:rsidRDefault="00637F0A" w:rsidP="00360E3A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98.00</w:t>
            </w:r>
            <w:r w:rsidR="00666026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666026" w:rsidRPr="00DB0DA8" w:rsidTr="00360E3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026" w:rsidRPr="00DB0DA8" w:rsidRDefault="00666026" w:rsidP="00360E3A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026" w:rsidRPr="00DB0DA8" w:rsidRDefault="00666026" w:rsidP="00360E3A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DB0DA8" w:rsidRDefault="00637F0A" w:rsidP="00360E3A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2.00</w:t>
            </w:r>
            <w:r w:rsidR="00666026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026" w:rsidRPr="00DB0DA8" w:rsidRDefault="00637F0A" w:rsidP="00360E3A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2.00</w:t>
            </w:r>
            <w:r w:rsidR="00666026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666026" w:rsidRPr="00DB0DA8" w:rsidTr="00DB6D1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DB0DA8" w:rsidRDefault="00666026" w:rsidP="00360E3A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66026" w:rsidRPr="00DB0DA8" w:rsidRDefault="00666026" w:rsidP="00360E3A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66026" w:rsidRPr="00DB0DA8" w:rsidRDefault="00666026" w:rsidP="00360E3A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66026" w:rsidRPr="00DB0DA8" w:rsidRDefault="00666026" w:rsidP="00360E3A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666026" w:rsidRDefault="00666026" w:rsidP="00360E3A">
      <w:pPr>
        <w:pStyle w:val="Prrafodelista"/>
        <w:spacing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666026" w:rsidRDefault="00666026" w:rsidP="00360E3A">
      <w:pPr>
        <w:pStyle w:val="Prrafodelista"/>
        <w:spacing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666026" w:rsidRPr="00F90D41" w:rsidRDefault="00666026" w:rsidP="00360E3A">
      <w:pPr>
        <w:pStyle w:val="Prrafodelista"/>
        <w:spacing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0B1552" w:rsidRDefault="000B1552" w:rsidP="00360E3A">
      <w:pPr>
        <w:spacing w:line="240" w:lineRule="auto"/>
        <w:ind w:left="2410"/>
        <w:rPr>
          <w:rFonts w:cs="Arial"/>
          <w:snapToGrid w:val="0"/>
        </w:rPr>
      </w:pPr>
    </w:p>
    <w:p w:rsidR="00360E3A" w:rsidRDefault="00360E3A" w:rsidP="00360E3A">
      <w:pPr>
        <w:spacing w:line="240" w:lineRule="auto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</w:p>
    <w:p w:rsidR="00666026" w:rsidRDefault="00360E3A" w:rsidP="00360E3A">
      <w:pPr>
        <w:spacing w:line="240" w:lineRule="auto"/>
        <w:rPr>
          <w:rFonts w:cs="Arial"/>
          <w:snapToGrid w:val="0"/>
        </w:rPr>
        <w:sectPr w:rsidR="00666026" w:rsidSect="005112DE">
          <w:headerReference w:type="default" r:id="rId10"/>
          <w:footerReference w:type="default" r:id="rId11"/>
          <w:pgSz w:w="11907" w:h="16840" w:code="9"/>
          <w:pgMar w:top="1418" w:right="1418" w:bottom="1418" w:left="1701" w:header="709" w:footer="567" w:gutter="0"/>
          <w:pgNumType w:start="1"/>
          <w:cols w:space="708"/>
          <w:titlePg/>
          <w:docGrid w:linePitch="360"/>
        </w:sectPr>
      </w:pPr>
      <w:r>
        <w:rPr>
          <w:rFonts w:cs="Arial"/>
          <w:snapToGrid w:val="0"/>
        </w:rPr>
        <w:t xml:space="preserve">                                  </w:t>
      </w:r>
      <w:r w:rsidR="000B1552">
        <w:rPr>
          <w:rFonts w:cs="Arial"/>
          <w:snapToGrid w:val="0"/>
        </w:rPr>
        <w:t>Fuente: Diagnóstico</w:t>
      </w:r>
      <w:r w:rsidR="004359E4">
        <w:rPr>
          <w:rFonts w:cs="Arial"/>
          <w:snapToGrid w:val="0"/>
        </w:rPr>
        <w:t xml:space="preserve"> de campo</w:t>
      </w:r>
      <w:r>
        <w:rPr>
          <w:rFonts w:cs="Arial"/>
          <w:snapToGrid w:val="0"/>
        </w:rPr>
        <w:t>, 2018</w:t>
      </w:r>
      <w:r w:rsidR="004359E4">
        <w:rPr>
          <w:rFonts w:cs="Arial"/>
          <w:snapToGrid w:val="0"/>
        </w:rPr>
        <w:t>.</w:t>
      </w:r>
    </w:p>
    <w:p w:rsidR="00606A35" w:rsidRDefault="00606A35" w:rsidP="00603D13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sectPr w:rsidR="00606A35" w:rsidSect="00643977">
      <w:headerReference w:type="default" r:id="rId12"/>
      <w:footerReference w:type="default" r:id="rId13"/>
      <w:headerReference w:type="first" r:id="rId14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175" w:rsidRDefault="00A65175" w:rsidP="009B6E8C">
      <w:pPr>
        <w:spacing w:after="0" w:line="240" w:lineRule="auto"/>
      </w:pPr>
      <w:r>
        <w:separator/>
      </w:r>
    </w:p>
  </w:endnote>
  <w:endnote w:type="continuationSeparator" w:id="0">
    <w:p w:rsidR="00A65175" w:rsidRDefault="00A65175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BB5" w:rsidRPr="008E42BF" w:rsidRDefault="00075BB5" w:rsidP="005112DE">
    <w:pPr>
      <w:pStyle w:val="Piedepgina"/>
      <w:tabs>
        <w:tab w:val="center" w:pos="4589"/>
        <w:tab w:val="right" w:pos="9178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22EBDD" wp14:editId="69BF3E19">
              <wp:simplePos x="0" y="0"/>
              <wp:positionH relativeFrom="column">
                <wp:posOffset>-118775</wp:posOffset>
              </wp:positionH>
              <wp:positionV relativeFrom="paragraph">
                <wp:posOffset>-271381</wp:posOffset>
              </wp:positionV>
              <wp:extent cx="5812790" cy="403860"/>
              <wp:effectExtent l="57150" t="38100" r="73660" b="91440"/>
              <wp:wrapNone/>
              <wp:docPr id="512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75BB5" w:rsidRPr="00ED594C" w:rsidRDefault="00075BB5" w:rsidP="005112DE">
                          <w:pPr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ias de Estudiantes y Docentes 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75BB5" w:rsidRDefault="00075BB5" w:rsidP="005112DE">
                          <w:pPr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22EBDD" id="Rectangle 37" o:spid="_x0000_s1038" style="position:absolute;left:0;text-align:left;margin-left:-9.35pt;margin-top:-21.35pt;width:457.7pt;height:3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8mrbAIAACs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>
                <w:txbxContent>
                  <w:p w:rsidR="00075BB5" w:rsidRPr="00ED594C" w:rsidRDefault="00075BB5" w:rsidP="005112DE">
                    <w:pPr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ias de Estudiantes y Docentes 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75BB5" w:rsidRDefault="00075BB5" w:rsidP="005112DE">
                    <w:pPr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BB5" w:rsidRPr="00D566D8" w:rsidRDefault="00075BB5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F52D9E5" wp14:editId="387E0A39">
              <wp:simplePos x="0" y="0"/>
              <wp:positionH relativeFrom="column">
                <wp:posOffset>5463540</wp:posOffset>
              </wp:positionH>
              <wp:positionV relativeFrom="paragraph">
                <wp:posOffset>161290</wp:posOffset>
              </wp:positionV>
              <wp:extent cx="457200" cy="402590"/>
              <wp:effectExtent l="57150" t="19050" r="76200" b="11176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025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175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/>
                    </wps:spPr>
                    <wps:txbx>
                      <w:txbxContent>
                        <w:p w:rsidR="00075BB5" w:rsidRPr="001A5FB3" w:rsidRDefault="00075BB5" w:rsidP="004072CD">
                          <w:pPr>
                            <w:spacing w:before="120" w:after="120"/>
                            <w:ind w:left="-284" w:right="13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s-PE"/>
                            </w:rPr>
                          </w:pP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52D9E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9" type="#_x0000_t202" style="position:absolute;margin-left:430.2pt;margin-top:12.7pt;width:36pt;height:3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" fillcolor="black [3213]" strokecolor="white" strokeweight=".25pt">
              <v:shadow on="t" color="black" opacity="26214f" origin=",-.5" offset="0,3pt"/>
              <v:textbox>
                <w:txbxContent>
                  <w:p w:rsidR="00075BB5" w:rsidRPr="001A5FB3" w:rsidRDefault="00075BB5" w:rsidP="004072CD">
                    <w:pPr>
                      <w:spacing w:before="120" w:after="120"/>
                      <w:ind w:left="-284" w:right="136"/>
                      <w:jc w:val="right"/>
                      <w:rPr>
                        <w:color w:val="FFFFFF" w:themeColor="background1"/>
                        <w:sz w:val="24"/>
                        <w:szCs w:val="24"/>
                        <w:lang w:val="es-PE"/>
                      </w:rPr>
                    </w:pP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65AF2FD" wp14:editId="7A28BC48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75BB5" w:rsidRPr="00ED594C" w:rsidRDefault="00075BB5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de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075BB5" w:rsidRDefault="00075BB5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5AF2FD" id="_x0000_s1040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" fillcolor="black [3213]" strokecolor="white" strokeweight=".5pt">
              <v:shadow on="t" color="black" opacity="26214f" origin=",-.5" offset="0,3pt"/>
              <v:textbox>
                <w:txbxContent>
                  <w:p w:rsidR="00075BB5" w:rsidRPr="00ED594C" w:rsidRDefault="00075BB5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de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075BB5" w:rsidRDefault="00075BB5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175" w:rsidRDefault="00A65175" w:rsidP="009B6E8C">
      <w:pPr>
        <w:spacing w:after="0" w:line="240" w:lineRule="auto"/>
      </w:pPr>
      <w:r>
        <w:separator/>
      </w:r>
    </w:p>
  </w:footnote>
  <w:footnote w:type="continuationSeparator" w:id="0">
    <w:p w:rsidR="00A65175" w:rsidRDefault="00A65175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BB5" w:rsidRPr="00526CBC" w:rsidRDefault="00075BB5" w:rsidP="00075BB5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5CFD00" wp14:editId="3662AB3D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6" name="Imagen 6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n 9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D501F05" id="Grupo 2" o:spid="_x0000_s1026" style="position:absolute;margin-left:-1.45pt;margin-top:.2pt;width:413.7pt;height:38.05pt;z-index:25166028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WeT7AAAAA2gAAAA8AAABkcnMvZG93bnJldi54bWxEj0+LwjAUxO8L+x3CW/C2pruoSDWVxaXg&#10;Tfx3fzTPptq8lCRq/fZGEDwOM/MbZr7obSuu5EPjWMHPMANBXDndcK1gvyu/pyBCRNbYOiYFdwqw&#10;KD4/5phrd+MNXbexFgnCIUcFJsYulzJUhiyGoeuIk3d03mJM0tdSe7wluG3lb5ZNpMWG04LBjpaG&#10;qvP2YhXsVqf9OMPR+uCmS/T/nalduVFq8NX/zUBE6uM7/GqvtIIJPK+kGy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Z5Ps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<v:shadow on="t" color="black" opacity="22937f" origin=",.5" offset="0,.63889mm"/>
              </v:line>
              <v:shape id="Imagen 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sYPCAAAA2gAAAA8AAABkcnMvZG93bnJldi54bWxEj91qwkAUhO8LvsNyCt6UurGEkKauUgpC&#10;wZsYfYBD9jQJzZ6N2TU/b+8KgpfDzHzDbHaTacVAvWssK1ivIhDEpdUNVwrOp/17CsJ5ZI2tZVIw&#10;k4PddvGywUzbkY80FL4SAcIuQwW1910mpStrMuhWtiMO3p/tDfog+0rqHscAN638iKJEGmw4LNTY&#10;0U9N5X9xNQqK8yVtdJUcknzO3yTGMa6PsVLL1+n7C4SnyT/Dj/avVvAJ9yvh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LGD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075BB5" w:rsidRPr="00075BB5" w:rsidRDefault="00075BB5" w:rsidP="00075BB5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075BB5" w:rsidTr="00B06EEA">
      <w:trPr>
        <w:trHeight w:val="146"/>
        <w:jc w:val="center"/>
      </w:trPr>
      <w:tc>
        <w:tcPr>
          <w:tcW w:w="8645" w:type="dxa"/>
        </w:tcPr>
        <w:p w:rsidR="00075BB5" w:rsidRPr="00ED594C" w:rsidRDefault="00075BB5" w:rsidP="00B06EEA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5985903E" wp14:editId="73FB7316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93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68F20BE" id="Oval 17" o:spid="_x0000_s1026" style="position:absolute;margin-left:-9.7pt;margin-top:18.3pt;width:32.7pt;height:3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107B07A9" wp14:editId="5AE18AD3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94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CE4A28" id="Pie 20" o:spid="_x0000_s1026" style="position:absolute;margin-left:-26.1pt;margin-top:5.1pt;width:65.55pt;height:63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" path="m152433,718501c14561,608549,-36081,425360,26488,262916,87400,104773,242719,,416243,r,405130l152433,718501xe" fillcolor="#938953 [16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1997B5D8" wp14:editId="6C27D63D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539750</wp:posOffset>
                    </wp:positionV>
                    <wp:extent cx="5694045" cy="0"/>
                    <wp:effectExtent l="0" t="19050" r="1905" b="19050"/>
                    <wp:wrapNone/>
                    <wp:docPr id="95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AE8EC8A" id="Straight Connector 2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075BB5" w:rsidRPr="00780790" w:rsidRDefault="00075BB5" w:rsidP="00B06EEA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075BB5" w:rsidRPr="001A5FB3" w:rsidRDefault="00075BB5" w:rsidP="001A5FB3">
    <w:pPr>
      <w:pStyle w:val="Encabezado"/>
      <w:rPr>
        <w:lang w:val="es-P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BB5" w:rsidRDefault="00075B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D863376"/>
    <w:multiLevelType w:val="multilevel"/>
    <w:tmpl w:val="E968D7AE"/>
    <w:lvl w:ilvl="0">
      <w:start w:val="100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18"/>
  </w:num>
  <w:num w:numId="7">
    <w:abstractNumId w:val="15"/>
  </w:num>
  <w:num w:numId="8">
    <w:abstractNumId w:val="29"/>
  </w:num>
  <w:num w:numId="9">
    <w:abstractNumId w:val="32"/>
  </w:num>
  <w:num w:numId="10">
    <w:abstractNumId w:val="9"/>
  </w:num>
  <w:num w:numId="11">
    <w:abstractNumId w:val="13"/>
  </w:num>
  <w:num w:numId="12">
    <w:abstractNumId w:val="36"/>
  </w:num>
  <w:num w:numId="13">
    <w:abstractNumId w:val="22"/>
  </w:num>
  <w:num w:numId="14">
    <w:abstractNumId w:val="40"/>
  </w:num>
  <w:num w:numId="15">
    <w:abstractNumId w:val="30"/>
  </w:num>
  <w:num w:numId="16">
    <w:abstractNumId w:val="1"/>
  </w:num>
  <w:num w:numId="17">
    <w:abstractNumId w:val="28"/>
  </w:num>
  <w:num w:numId="18">
    <w:abstractNumId w:val="21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38"/>
  </w:num>
  <w:num w:numId="24">
    <w:abstractNumId w:val="35"/>
  </w:num>
  <w:num w:numId="25">
    <w:abstractNumId w:val="4"/>
  </w:num>
  <w:num w:numId="26">
    <w:abstractNumId w:val="7"/>
  </w:num>
  <w:num w:numId="27">
    <w:abstractNumId w:val="23"/>
  </w:num>
  <w:num w:numId="28">
    <w:abstractNumId w:val="2"/>
  </w:num>
  <w:num w:numId="29">
    <w:abstractNumId w:val="44"/>
  </w:num>
  <w:num w:numId="30">
    <w:abstractNumId w:val="34"/>
  </w:num>
  <w:num w:numId="31">
    <w:abstractNumId w:val="3"/>
  </w:num>
  <w:num w:numId="32">
    <w:abstractNumId w:val="42"/>
  </w:num>
  <w:num w:numId="33">
    <w:abstractNumId w:val="14"/>
  </w:num>
  <w:num w:numId="34">
    <w:abstractNumId w:val="12"/>
  </w:num>
  <w:num w:numId="35">
    <w:abstractNumId w:val="33"/>
  </w:num>
  <w:num w:numId="36">
    <w:abstractNumId w:val="43"/>
  </w:num>
  <w:num w:numId="37">
    <w:abstractNumId w:val="8"/>
  </w:num>
  <w:num w:numId="38">
    <w:abstractNumId w:val="39"/>
  </w:num>
  <w:num w:numId="39">
    <w:abstractNumId w:val="6"/>
  </w:num>
  <w:num w:numId="40">
    <w:abstractNumId w:val="11"/>
  </w:num>
  <w:num w:numId="41">
    <w:abstractNumId w:val="31"/>
  </w:num>
  <w:num w:numId="42">
    <w:abstractNumId w:val="41"/>
  </w:num>
  <w:num w:numId="43">
    <w:abstractNumId w:val="5"/>
  </w:num>
  <w:num w:numId="44">
    <w:abstractNumId w:val="20"/>
  </w:num>
  <w:num w:numId="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26B6"/>
    <w:rsid w:val="00015F3A"/>
    <w:rsid w:val="00016B3C"/>
    <w:rsid w:val="000201DF"/>
    <w:rsid w:val="0002204F"/>
    <w:rsid w:val="000243FA"/>
    <w:rsid w:val="00025701"/>
    <w:rsid w:val="000308FD"/>
    <w:rsid w:val="00030F14"/>
    <w:rsid w:val="00034B8E"/>
    <w:rsid w:val="00045795"/>
    <w:rsid w:val="000464B7"/>
    <w:rsid w:val="00050FE0"/>
    <w:rsid w:val="000512BE"/>
    <w:rsid w:val="00052CAE"/>
    <w:rsid w:val="00052E7D"/>
    <w:rsid w:val="000611C0"/>
    <w:rsid w:val="000620A5"/>
    <w:rsid w:val="00067F06"/>
    <w:rsid w:val="0007194B"/>
    <w:rsid w:val="00075028"/>
    <w:rsid w:val="00075BB5"/>
    <w:rsid w:val="000763FD"/>
    <w:rsid w:val="000813BA"/>
    <w:rsid w:val="0008176A"/>
    <w:rsid w:val="000856CD"/>
    <w:rsid w:val="00085AC7"/>
    <w:rsid w:val="00086849"/>
    <w:rsid w:val="00087C4D"/>
    <w:rsid w:val="00095D0F"/>
    <w:rsid w:val="00096801"/>
    <w:rsid w:val="000A182C"/>
    <w:rsid w:val="000A25CC"/>
    <w:rsid w:val="000A2E67"/>
    <w:rsid w:val="000A4DF1"/>
    <w:rsid w:val="000A4EAC"/>
    <w:rsid w:val="000B1552"/>
    <w:rsid w:val="000B1F1F"/>
    <w:rsid w:val="000B68F4"/>
    <w:rsid w:val="000B75AB"/>
    <w:rsid w:val="000C15A3"/>
    <w:rsid w:val="000C16E2"/>
    <w:rsid w:val="000C3C19"/>
    <w:rsid w:val="000C504A"/>
    <w:rsid w:val="000C54C8"/>
    <w:rsid w:val="000C7681"/>
    <w:rsid w:val="000D3B5A"/>
    <w:rsid w:val="000D4C5F"/>
    <w:rsid w:val="000D5235"/>
    <w:rsid w:val="000D6B79"/>
    <w:rsid w:val="000E0E77"/>
    <w:rsid w:val="000E5FE9"/>
    <w:rsid w:val="000E69F2"/>
    <w:rsid w:val="000F0A70"/>
    <w:rsid w:val="000F398B"/>
    <w:rsid w:val="000F3E09"/>
    <w:rsid w:val="000F7DA9"/>
    <w:rsid w:val="001021AF"/>
    <w:rsid w:val="001120D2"/>
    <w:rsid w:val="0011421F"/>
    <w:rsid w:val="001253EA"/>
    <w:rsid w:val="00134528"/>
    <w:rsid w:val="0014312E"/>
    <w:rsid w:val="001432B0"/>
    <w:rsid w:val="00151124"/>
    <w:rsid w:val="001542F6"/>
    <w:rsid w:val="00155C8D"/>
    <w:rsid w:val="00155CAF"/>
    <w:rsid w:val="00155D99"/>
    <w:rsid w:val="001579C6"/>
    <w:rsid w:val="001624FF"/>
    <w:rsid w:val="00164B84"/>
    <w:rsid w:val="001709F0"/>
    <w:rsid w:val="001711E7"/>
    <w:rsid w:val="00176156"/>
    <w:rsid w:val="00177C15"/>
    <w:rsid w:val="00181494"/>
    <w:rsid w:val="00181C87"/>
    <w:rsid w:val="00190BFA"/>
    <w:rsid w:val="00194481"/>
    <w:rsid w:val="001A0D47"/>
    <w:rsid w:val="001A1478"/>
    <w:rsid w:val="001A164C"/>
    <w:rsid w:val="001A50CC"/>
    <w:rsid w:val="001A5FB3"/>
    <w:rsid w:val="001B02F4"/>
    <w:rsid w:val="001B03A5"/>
    <w:rsid w:val="001B16E1"/>
    <w:rsid w:val="001B7C27"/>
    <w:rsid w:val="001C1331"/>
    <w:rsid w:val="001C69AC"/>
    <w:rsid w:val="001D0964"/>
    <w:rsid w:val="001D31CE"/>
    <w:rsid w:val="001D757D"/>
    <w:rsid w:val="001E273C"/>
    <w:rsid w:val="001F2915"/>
    <w:rsid w:val="001F381A"/>
    <w:rsid w:val="001F5D54"/>
    <w:rsid w:val="00203651"/>
    <w:rsid w:val="00207EB3"/>
    <w:rsid w:val="0021210F"/>
    <w:rsid w:val="00214163"/>
    <w:rsid w:val="0021526C"/>
    <w:rsid w:val="002169BC"/>
    <w:rsid w:val="00220F5A"/>
    <w:rsid w:val="00221496"/>
    <w:rsid w:val="00223917"/>
    <w:rsid w:val="0022544F"/>
    <w:rsid w:val="00226B15"/>
    <w:rsid w:val="00227404"/>
    <w:rsid w:val="00227812"/>
    <w:rsid w:val="00227C45"/>
    <w:rsid w:val="002308CC"/>
    <w:rsid w:val="002345EF"/>
    <w:rsid w:val="00235B1F"/>
    <w:rsid w:val="00236439"/>
    <w:rsid w:val="00240B05"/>
    <w:rsid w:val="0025055C"/>
    <w:rsid w:val="00250E43"/>
    <w:rsid w:val="00252E8E"/>
    <w:rsid w:val="00257EC8"/>
    <w:rsid w:val="00260FB4"/>
    <w:rsid w:val="00262C1F"/>
    <w:rsid w:val="0026341D"/>
    <w:rsid w:val="00270AEB"/>
    <w:rsid w:val="002731BB"/>
    <w:rsid w:val="00274AC1"/>
    <w:rsid w:val="002813B0"/>
    <w:rsid w:val="002839F8"/>
    <w:rsid w:val="00285634"/>
    <w:rsid w:val="002909E2"/>
    <w:rsid w:val="002923AC"/>
    <w:rsid w:val="0029567B"/>
    <w:rsid w:val="002A3B13"/>
    <w:rsid w:val="002A7E3D"/>
    <w:rsid w:val="002B344E"/>
    <w:rsid w:val="002B543B"/>
    <w:rsid w:val="002B728D"/>
    <w:rsid w:val="002B7CA6"/>
    <w:rsid w:val="002D112F"/>
    <w:rsid w:val="002D14C0"/>
    <w:rsid w:val="002D1AFF"/>
    <w:rsid w:val="002D3909"/>
    <w:rsid w:val="002D4E6D"/>
    <w:rsid w:val="002D6550"/>
    <w:rsid w:val="002D7DC7"/>
    <w:rsid w:val="002E02B3"/>
    <w:rsid w:val="002E0FE1"/>
    <w:rsid w:val="002E17BA"/>
    <w:rsid w:val="002E2488"/>
    <w:rsid w:val="002E2DC6"/>
    <w:rsid w:val="002F2415"/>
    <w:rsid w:val="002F59E0"/>
    <w:rsid w:val="002F6282"/>
    <w:rsid w:val="00317D91"/>
    <w:rsid w:val="00320402"/>
    <w:rsid w:val="003207F4"/>
    <w:rsid w:val="00322595"/>
    <w:rsid w:val="00322E12"/>
    <w:rsid w:val="00324A41"/>
    <w:rsid w:val="003250CD"/>
    <w:rsid w:val="00325567"/>
    <w:rsid w:val="00346BE3"/>
    <w:rsid w:val="00347B32"/>
    <w:rsid w:val="00351E3A"/>
    <w:rsid w:val="00355B96"/>
    <w:rsid w:val="00355E85"/>
    <w:rsid w:val="00360E3A"/>
    <w:rsid w:val="00365F79"/>
    <w:rsid w:val="003676F7"/>
    <w:rsid w:val="00371365"/>
    <w:rsid w:val="00371EE2"/>
    <w:rsid w:val="00372A9B"/>
    <w:rsid w:val="00376AC9"/>
    <w:rsid w:val="00383A37"/>
    <w:rsid w:val="0038634A"/>
    <w:rsid w:val="003A7DD6"/>
    <w:rsid w:val="003B02AD"/>
    <w:rsid w:val="003B0E2F"/>
    <w:rsid w:val="003C0C44"/>
    <w:rsid w:val="003C2CC6"/>
    <w:rsid w:val="003C3710"/>
    <w:rsid w:val="003C3AA7"/>
    <w:rsid w:val="003C5B41"/>
    <w:rsid w:val="003C738F"/>
    <w:rsid w:val="003D1271"/>
    <w:rsid w:val="003D36A3"/>
    <w:rsid w:val="003D3C99"/>
    <w:rsid w:val="003D6489"/>
    <w:rsid w:val="003D6CF4"/>
    <w:rsid w:val="003E1A5D"/>
    <w:rsid w:val="003E431B"/>
    <w:rsid w:val="003E4654"/>
    <w:rsid w:val="003E4E24"/>
    <w:rsid w:val="003F1D43"/>
    <w:rsid w:val="003F2B8F"/>
    <w:rsid w:val="003F3E27"/>
    <w:rsid w:val="003F4284"/>
    <w:rsid w:val="003F5B55"/>
    <w:rsid w:val="003F6B24"/>
    <w:rsid w:val="0040222F"/>
    <w:rsid w:val="004072CD"/>
    <w:rsid w:val="00410B30"/>
    <w:rsid w:val="004152A9"/>
    <w:rsid w:val="0041647D"/>
    <w:rsid w:val="00416CB0"/>
    <w:rsid w:val="00417161"/>
    <w:rsid w:val="004200C2"/>
    <w:rsid w:val="00422197"/>
    <w:rsid w:val="004239F4"/>
    <w:rsid w:val="00424C97"/>
    <w:rsid w:val="004260C5"/>
    <w:rsid w:val="004359E4"/>
    <w:rsid w:val="00435E07"/>
    <w:rsid w:val="00435F31"/>
    <w:rsid w:val="00436B69"/>
    <w:rsid w:val="00437185"/>
    <w:rsid w:val="0044026E"/>
    <w:rsid w:val="00441F4B"/>
    <w:rsid w:val="0044237A"/>
    <w:rsid w:val="00442696"/>
    <w:rsid w:val="0044289C"/>
    <w:rsid w:val="00442D25"/>
    <w:rsid w:val="0044376D"/>
    <w:rsid w:val="00444B8D"/>
    <w:rsid w:val="00446152"/>
    <w:rsid w:val="004510B6"/>
    <w:rsid w:val="00451230"/>
    <w:rsid w:val="0045168D"/>
    <w:rsid w:val="00451D75"/>
    <w:rsid w:val="00453441"/>
    <w:rsid w:val="00457990"/>
    <w:rsid w:val="00457ED5"/>
    <w:rsid w:val="00460AE4"/>
    <w:rsid w:val="004610F1"/>
    <w:rsid w:val="004657F7"/>
    <w:rsid w:val="0047002F"/>
    <w:rsid w:val="00471E52"/>
    <w:rsid w:val="004734D6"/>
    <w:rsid w:val="004755E1"/>
    <w:rsid w:val="00480F02"/>
    <w:rsid w:val="00482349"/>
    <w:rsid w:val="00482868"/>
    <w:rsid w:val="00483773"/>
    <w:rsid w:val="0048672B"/>
    <w:rsid w:val="004903DC"/>
    <w:rsid w:val="00493DD5"/>
    <w:rsid w:val="00493E34"/>
    <w:rsid w:val="00495658"/>
    <w:rsid w:val="00496266"/>
    <w:rsid w:val="004A0326"/>
    <w:rsid w:val="004A1573"/>
    <w:rsid w:val="004A193E"/>
    <w:rsid w:val="004A1F08"/>
    <w:rsid w:val="004A52AA"/>
    <w:rsid w:val="004A5945"/>
    <w:rsid w:val="004A7326"/>
    <w:rsid w:val="004B0B32"/>
    <w:rsid w:val="004B0C2C"/>
    <w:rsid w:val="004B0E83"/>
    <w:rsid w:val="004B2F14"/>
    <w:rsid w:val="004B56AC"/>
    <w:rsid w:val="004B6DFD"/>
    <w:rsid w:val="004C0460"/>
    <w:rsid w:val="004C208F"/>
    <w:rsid w:val="004D7AB8"/>
    <w:rsid w:val="004E007A"/>
    <w:rsid w:val="004E0217"/>
    <w:rsid w:val="004E6BB8"/>
    <w:rsid w:val="00500587"/>
    <w:rsid w:val="00501FA6"/>
    <w:rsid w:val="00504536"/>
    <w:rsid w:val="005112DE"/>
    <w:rsid w:val="0051177C"/>
    <w:rsid w:val="00516200"/>
    <w:rsid w:val="00517085"/>
    <w:rsid w:val="00521037"/>
    <w:rsid w:val="00522697"/>
    <w:rsid w:val="005308DB"/>
    <w:rsid w:val="005370CE"/>
    <w:rsid w:val="005402DC"/>
    <w:rsid w:val="00547C58"/>
    <w:rsid w:val="00552022"/>
    <w:rsid w:val="0055205A"/>
    <w:rsid w:val="00553C79"/>
    <w:rsid w:val="00554424"/>
    <w:rsid w:val="00554D2F"/>
    <w:rsid w:val="005651CD"/>
    <w:rsid w:val="005728CF"/>
    <w:rsid w:val="00573908"/>
    <w:rsid w:val="00577926"/>
    <w:rsid w:val="0057796C"/>
    <w:rsid w:val="00577B77"/>
    <w:rsid w:val="0058600D"/>
    <w:rsid w:val="00586A71"/>
    <w:rsid w:val="00591362"/>
    <w:rsid w:val="00593A3E"/>
    <w:rsid w:val="00595346"/>
    <w:rsid w:val="00595F68"/>
    <w:rsid w:val="005A37E6"/>
    <w:rsid w:val="005A39FD"/>
    <w:rsid w:val="005A6A5F"/>
    <w:rsid w:val="005A7DC1"/>
    <w:rsid w:val="005B0859"/>
    <w:rsid w:val="005B115A"/>
    <w:rsid w:val="005B17D4"/>
    <w:rsid w:val="005B1C4B"/>
    <w:rsid w:val="005B42DB"/>
    <w:rsid w:val="005B74F7"/>
    <w:rsid w:val="005C0246"/>
    <w:rsid w:val="005C21B0"/>
    <w:rsid w:val="005C3F08"/>
    <w:rsid w:val="005C4003"/>
    <w:rsid w:val="005C68D6"/>
    <w:rsid w:val="005C6A0F"/>
    <w:rsid w:val="005D0A4C"/>
    <w:rsid w:val="005D103E"/>
    <w:rsid w:val="005D10DD"/>
    <w:rsid w:val="005E7CC5"/>
    <w:rsid w:val="005F0865"/>
    <w:rsid w:val="005F43B5"/>
    <w:rsid w:val="005F5A78"/>
    <w:rsid w:val="0060080C"/>
    <w:rsid w:val="00600F44"/>
    <w:rsid w:val="00603D13"/>
    <w:rsid w:val="006053FA"/>
    <w:rsid w:val="006061D1"/>
    <w:rsid w:val="0060678F"/>
    <w:rsid w:val="00606A35"/>
    <w:rsid w:val="00606AAC"/>
    <w:rsid w:val="0060743D"/>
    <w:rsid w:val="00614B13"/>
    <w:rsid w:val="0061636B"/>
    <w:rsid w:val="006172C8"/>
    <w:rsid w:val="00627214"/>
    <w:rsid w:val="00630F92"/>
    <w:rsid w:val="006322EC"/>
    <w:rsid w:val="00632EC2"/>
    <w:rsid w:val="00634299"/>
    <w:rsid w:val="00637EBD"/>
    <w:rsid w:val="00637F0A"/>
    <w:rsid w:val="00642E1C"/>
    <w:rsid w:val="00643026"/>
    <w:rsid w:val="00643977"/>
    <w:rsid w:val="0064429C"/>
    <w:rsid w:val="00650019"/>
    <w:rsid w:val="00653704"/>
    <w:rsid w:val="006542D9"/>
    <w:rsid w:val="006545B6"/>
    <w:rsid w:val="00660179"/>
    <w:rsid w:val="00660ABB"/>
    <w:rsid w:val="00660AED"/>
    <w:rsid w:val="00661079"/>
    <w:rsid w:val="006653A3"/>
    <w:rsid w:val="00666026"/>
    <w:rsid w:val="00671D12"/>
    <w:rsid w:val="00675878"/>
    <w:rsid w:val="00676816"/>
    <w:rsid w:val="00676B48"/>
    <w:rsid w:val="006801D4"/>
    <w:rsid w:val="00680D07"/>
    <w:rsid w:val="006832A8"/>
    <w:rsid w:val="006911FA"/>
    <w:rsid w:val="0069661F"/>
    <w:rsid w:val="00697151"/>
    <w:rsid w:val="006A42A5"/>
    <w:rsid w:val="006A536F"/>
    <w:rsid w:val="006A60A1"/>
    <w:rsid w:val="006A7DF6"/>
    <w:rsid w:val="006B1863"/>
    <w:rsid w:val="006B1A0E"/>
    <w:rsid w:val="006B2709"/>
    <w:rsid w:val="006B3C85"/>
    <w:rsid w:val="006B4F09"/>
    <w:rsid w:val="006C196A"/>
    <w:rsid w:val="006C7A11"/>
    <w:rsid w:val="006D4C0F"/>
    <w:rsid w:val="006E39D0"/>
    <w:rsid w:val="006E41CC"/>
    <w:rsid w:val="006F4494"/>
    <w:rsid w:val="007051DA"/>
    <w:rsid w:val="00707A20"/>
    <w:rsid w:val="00710307"/>
    <w:rsid w:val="007126E5"/>
    <w:rsid w:val="007135AC"/>
    <w:rsid w:val="007150BE"/>
    <w:rsid w:val="00715C78"/>
    <w:rsid w:val="00716BFD"/>
    <w:rsid w:val="00716E2C"/>
    <w:rsid w:val="0072095D"/>
    <w:rsid w:val="00730B01"/>
    <w:rsid w:val="007327C9"/>
    <w:rsid w:val="00732D01"/>
    <w:rsid w:val="007349F2"/>
    <w:rsid w:val="00734CE8"/>
    <w:rsid w:val="0073587F"/>
    <w:rsid w:val="0074062C"/>
    <w:rsid w:val="00740DA2"/>
    <w:rsid w:val="00742164"/>
    <w:rsid w:val="0074294B"/>
    <w:rsid w:val="00743789"/>
    <w:rsid w:val="0074695C"/>
    <w:rsid w:val="00747200"/>
    <w:rsid w:val="0075622A"/>
    <w:rsid w:val="00757373"/>
    <w:rsid w:val="00757D96"/>
    <w:rsid w:val="00760CCC"/>
    <w:rsid w:val="0076245C"/>
    <w:rsid w:val="00765C0E"/>
    <w:rsid w:val="007662E7"/>
    <w:rsid w:val="007708F3"/>
    <w:rsid w:val="00771033"/>
    <w:rsid w:val="00771368"/>
    <w:rsid w:val="007739EB"/>
    <w:rsid w:val="00774A8E"/>
    <w:rsid w:val="00777501"/>
    <w:rsid w:val="00780790"/>
    <w:rsid w:val="00781F9B"/>
    <w:rsid w:val="0078536C"/>
    <w:rsid w:val="007919D3"/>
    <w:rsid w:val="00796061"/>
    <w:rsid w:val="00797B56"/>
    <w:rsid w:val="007A0407"/>
    <w:rsid w:val="007A165B"/>
    <w:rsid w:val="007A2C18"/>
    <w:rsid w:val="007A5A70"/>
    <w:rsid w:val="007B029D"/>
    <w:rsid w:val="007B20B8"/>
    <w:rsid w:val="007B5C92"/>
    <w:rsid w:val="007B6DEF"/>
    <w:rsid w:val="007B6F48"/>
    <w:rsid w:val="007B7261"/>
    <w:rsid w:val="007B7F1B"/>
    <w:rsid w:val="007C464F"/>
    <w:rsid w:val="007C4710"/>
    <w:rsid w:val="007C6352"/>
    <w:rsid w:val="007C7010"/>
    <w:rsid w:val="007C73F1"/>
    <w:rsid w:val="007E593C"/>
    <w:rsid w:val="007E71AD"/>
    <w:rsid w:val="007F0FB0"/>
    <w:rsid w:val="007F5E17"/>
    <w:rsid w:val="00800134"/>
    <w:rsid w:val="008004B3"/>
    <w:rsid w:val="00800780"/>
    <w:rsid w:val="00803060"/>
    <w:rsid w:val="00805D55"/>
    <w:rsid w:val="00811130"/>
    <w:rsid w:val="008130A0"/>
    <w:rsid w:val="00816271"/>
    <w:rsid w:val="0081643A"/>
    <w:rsid w:val="00816F1B"/>
    <w:rsid w:val="0081793E"/>
    <w:rsid w:val="008201C9"/>
    <w:rsid w:val="00820699"/>
    <w:rsid w:val="008216D4"/>
    <w:rsid w:val="00825E4C"/>
    <w:rsid w:val="008268E3"/>
    <w:rsid w:val="00831DC0"/>
    <w:rsid w:val="008456AB"/>
    <w:rsid w:val="008510B9"/>
    <w:rsid w:val="00852CE9"/>
    <w:rsid w:val="00854C60"/>
    <w:rsid w:val="0085631F"/>
    <w:rsid w:val="00861CED"/>
    <w:rsid w:val="00865AF4"/>
    <w:rsid w:val="00866FF6"/>
    <w:rsid w:val="00867A31"/>
    <w:rsid w:val="00867B09"/>
    <w:rsid w:val="008719A6"/>
    <w:rsid w:val="0087241C"/>
    <w:rsid w:val="00873241"/>
    <w:rsid w:val="008757A6"/>
    <w:rsid w:val="008836DD"/>
    <w:rsid w:val="0088456C"/>
    <w:rsid w:val="0088553F"/>
    <w:rsid w:val="00891BBB"/>
    <w:rsid w:val="00893662"/>
    <w:rsid w:val="00893854"/>
    <w:rsid w:val="0089655D"/>
    <w:rsid w:val="008A59D9"/>
    <w:rsid w:val="008A65BD"/>
    <w:rsid w:val="008B10FA"/>
    <w:rsid w:val="008B18EC"/>
    <w:rsid w:val="008B1C6E"/>
    <w:rsid w:val="008B231C"/>
    <w:rsid w:val="008B424E"/>
    <w:rsid w:val="008B75B3"/>
    <w:rsid w:val="008C05DF"/>
    <w:rsid w:val="008C4219"/>
    <w:rsid w:val="008C5091"/>
    <w:rsid w:val="008C6545"/>
    <w:rsid w:val="008D0080"/>
    <w:rsid w:val="008D2CF2"/>
    <w:rsid w:val="008D55B0"/>
    <w:rsid w:val="008D668E"/>
    <w:rsid w:val="008E3AA7"/>
    <w:rsid w:val="008E5037"/>
    <w:rsid w:val="008E5927"/>
    <w:rsid w:val="008E6BEC"/>
    <w:rsid w:val="008F4D65"/>
    <w:rsid w:val="008F508B"/>
    <w:rsid w:val="008F5D81"/>
    <w:rsid w:val="008F6C12"/>
    <w:rsid w:val="008F7F18"/>
    <w:rsid w:val="009058AA"/>
    <w:rsid w:val="009059A9"/>
    <w:rsid w:val="00906432"/>
    <w:rsid w:val="009078DA"/>
    <w:rsid w:val="00912BF0"/>
    <w:rsid w:val="00916B41"/>
    <w:rsid w:val="00917B5C"/>
    <w:rsid w:val="00923284"/>
    <w:rsid w:val="0092549A"/>
    <w:rsid w:val="00930766"/>
    <w:rsid w:val="00930AFC"/>
    <w:rsid w:val="00932915"/>
    <w:rsid w:val="00932E08"/>
    <w:rsid w:val="00933FF3"/>
    <w:rsid w:val="0093596D"/>
    <w:rsid w:val="00936BCC"/>
    <w:rsid w:val="00936FB6"/>
    <w:rsid w:val="0093781C"/>
    <w:rsid w:val="00937EC3"/>
    <w:rsid w:val="009423AA"/>
    <w:rsid w:val="009424E7"/>
    <w:rsid w:val="00942F87"/>
    <w:rsid w:val="0094391C"/>
    <w:rsid w:val="00944CE1"/>
    <w:rsid w:val="00944E35"/>
    <w:rsid w:val="00944E50"/>
    <w:rsid w:val="00952E65"/>
    <w:rsid w:val="00952EE5"/>
    <w:rsid w:val="00956240"/>
    <w:rsid w:val="00956260"/>
    <w:rsid w:val="009603A5"/>
    <w:rsid w:val="00963DB7"/>
    <w:rsid w:val="00966E33"/>
    <w:rsid w:val="00970877"/>
    <w:rsid w:val="0097463A"/>
    <w:rsid w:val="00975DFC"/>
    <w:rsid w:val="00977281"/>
    <w:rsid w:val="00984E02"/>
    <w:rsid w:val="00993097"/>
    <w:rsid w:val="00994311"/>
    <w:rsid w:val="009978BA"/>
    <w:rsid w:val="009A27E5"/>
    <w:rsid w:val="009A4480"/>
    <w:rsid w:val="009A5296"/>
    <w:rsid w:val="009A63DD"/>
    <w:rsid w:val="009B6E8C"/>
    <w:rsid w:val="009C028A"/>
    <w:rsid w:val="009C0B10"/>
    <w:rsid w:val="009C0B6A"/>
    <w:rsid w:val="009C140C"/>
    <w:rsid w:val="009C2F81"/>
    <w:rsid w:val="009C56C4"/>
    <w:rsid w:val="009C7DA4"/>
    <w:rsid w:val="009D229E"/>
    <w:rsid w:val="009D2F46"/>
    <w:rsid w:val="009D561F"/>
    <w:rsid w:val="009E03FC"/>
    <w:rsid w:val="009E1006"/>
    <w:rsid w:val="009E1C8C"/>
    <w:rsid w:val="009E5501"/>
    <w:rsid w:val="009F092F"/>
    <w:rsid w:val="009F1C27"/>
    <w:rsid w:val="009F653F"/>
    <w:rsid w:val="009F7661"/>
    <w:rsid w:val="009F7BED"/>
    <w:rsid w:val="00A02725"/>
    <w:rsid w:val="00A03479"/>
    <w:rsid w:val="00A0372A"/>
    <w:rsid w:val="00A07D4A"/>
    <w:rsid w:val="00A10976"/>
    <w:rsid w:val="00A2215E"/>
    <w:rsid w:val="00A305DA"/>
    <w:rsid w:val="00A31609"/>
    <w:rsid w:val="00A319D4"/>
    <w:rsid w:val="00A36E1E"/>
    <w:rsid w:val="00A379A6"/>
    <w:rsid w:val="00A41735"/>
    <w:rsid w:val="00A4731B"/>
    <w:rsid w:val="00A51FB1"/>
    <w:rsid w:val="00A52D63"/>
    <w:rsid w:val="00A552B1"/>
    <w:rsid w:val="00A5732D"/>
    <w:rsid w:val="00A61714"/>
    <w:rsid w:val="00A64A18"/>
    <w:rsid w:val="00A65074"/>
    <w:rsid w:val="00A65175"/>
    <w:rsid w:val="00A71262"/>
    <w:rsid w:val="00A74B40"/>
    <w:rsid w:val="00A7648D"/>
    <w:rsid w:val="00A8061D"/>
    <w:rsid w:val="00A85B41"/>
    <w:rsid w:val="00A90B90"/>
    <w:rsid w:val="00A91998"/>
    <w:rsid w:val="00A91D5A"/>
    <w:rsid w:val="00A9346D"/>
    <w:rsid w:val="00AA1098"/>
    <w:rsid w:val="00AA2E47"/>
    <w:rsid w:val="00AA359B"/>
    <w:rsid w:val="00AA3D10"/>
    <w:rsid w:val="00AA7338"/>
    <w:rsid w:val="00AA7BC5"/>
    <w:rsid w:val="00AB27EE"/>
    <w:rsid w:val="00AB3E73"/>
    <w:rsid w:val="00AB47E6"/>
    <w:rsid w:val="00AB4B19"/>
    <w:rsid w:val="00AB5C41"/>
    <w:rsid w:val="00AB648E"/>
    <w:rsid w:val="00AC3A5D"/>
    <w:rsid w:val="00AC45A6"/>
    <w:rsid w:val="00AC4F64"/>
    <w:rsid w:val="00AC7514"/>
    <w:rsid w:val="00AD06FA"/>
    <w:rsid w:val="00AD2A6C"/>
    <w:rsid w:val="00AD78BA"/>
    <w:rsid w:val="00AE12F9"/>
    <w:rsid w:val="00AE264D"/>
    <w:rsid w:val="00AE721E"/>
    <w:rsid w:val="00AF1807"/>
    <w:rsid w:val="00AF18C5"/>
    <w:rsid w:val="00AF1AB5"/>
    <w:rsid w:val="00AF6C7B"/>
    <w:rsid w:val="00B039BD"/>
    <w:rsid w:val="00B06EEA"/>
    <w:rsid w:val="00B12AB3"/>
    <w:rsid w:val="00B165D9"/>
    <w:rsid w:val="00B171F0"/>
    <w:rsid w:val="00B2064F"/>
    <w:rsid w:val="00B21735"/>
    <w:rsid w:val="00B218E0"/>
    <w:rsid w:val="00B2366C"/>
    <w:rsid w:val="00B24120"/>
    <w:rsid w:val="00B30BF6"/>
    <w:rsid w:val="00B32D07"/>
    <w:rsid w:val="00B3778D"/>
    <w:rsid w:val="00B44CE7"/>
    <w:rsid w:val="00B4672B"/>
    <w:rsid w:val="00B51222"/>
    <w:rsid w:val="00B5293B"/>
    <w:rsid w:val="00B5336C"/>
    <w:rsid w:val="00B54028"/>
    <w:rsid w:val="00B60EA1"/>
    <w:rsid w:val="00B61ED7"/>
    <w:rsid w:val="00B63736"/>
    <w:rsid w:val="00B63D55"/>
    <w:rsid w:val="00B66C82"/>
    <w:rsid w:val="00B708CB"/>
    <w:rsid w:val="00B75CDB"/>
    <w:rsid w:val="00B76840"/>
    <w:rsid w:val="00B77FE3"/>
    <w:rsid w:val="00B80615"/>
    <w:rsid w:val="00B83756"/>
    <w:rsid w:val="00B85798"/>
    <w:rsid w:val="00B91824"/>
    <w:rsid w:val="00B919DC"/>
    <w:rsid w:val="00B9559C"/>
    <w:rsid w:val="00B96FFE"/>
    <w:rsid w:val="00BA0F89"/>
    <w:rsid w:val="00BA2718"/>
    <w:rsid w:val="00BA4F6E"/>
    <w:rsid w:val="00BA6B8A"/>
    <w:rsid w:val="00BB18CF"/>
    <w:rsid w:val="00BB2758"/>
    <w:rsid w:val="00BB454C"/>
    <w:rsid w:val="00BB4F26"/>
    <w:rsid w:val="00BB5175"/>
    <w:rsid w:val="00BB6DDD"/>
    <w:rsid w:val="00BB736F"/>
    <w:rsid w:val="00BC028F"/>
    <w:rsid w:val="00BC1F60"/>
    <w:rsid w:val="00BC4FA8"/>
    <w:rsid w:val="00BC5699"/>
    <w:rsid w:val="00BD0713"/>
    <w:rsid w:val="00BD1477"/>
    <w:rsid w:val="00BD1687"/>
    <w:rsid w:val="00BD1B03"/>
    <w:rsid w:val="00BD4393"/>
    <w:rsid w:val="00BD45A9"/>
    <w:rsid w:val="00BE33B3"/>
    <w:rsid w:val="00BE611C"/>
    <w:rsid w:val="00BF0BB5"/>
    <w:rsid w:val="00BF12B0"/>
    <w:rsid w:val="00BF3C23"/>
    <w:rsid w:val="00BF4279"/>
    <w:rsid w:val="00BF58A4"/>
    <w:rsid w:val="00C004A9"/>
    <w:rsid w:val="00C02107"/>
    <w:rsid w:val="00C02EFC"/>
    <w:rsid w:val="00C05240"/>
    <w:rsid w:val="00C057BF"/>
    <w:rsid w:val="00C10C0C"/>
    <w:rsid w:val="00C131C2"/>
    <w:rsid w:val="00C20939"/>
    <w:rsid w:val="00C26BA0"/>
    <w:rsid w:val="00C30AE5"/>
    <w:rsid w:val="00C324D8"/>
    <w:rsid w:val="00C32EE4"/>
    <w:rsid w:val="00C4061A"/>
    <w:rsid w:val="00C419DA"/>
    <w:rsid w:val="00C41A30"/>
    <w:rsid w:val="00C42411"/>
    <w:rsid w:val="00C4273C"/>
    <w:rsid w:val="00C47220"/>
    <w:rsid w:val="00C4738E"/>
    <w:rsid w:val="00C5043E"/>
    <w:rsid w:val="00C50FEA"/>
    <w:rsid w:val="00C5121C"/>
    <w:rsid w:val="00C5249C"/>
    <w:rsid w:val="00C52A89"/>
    <w:rsid w:val="00C553C2"/>
    <w:rsid w:val="00C654A6"/>
    <w:rsid w:val="00C756EF"/>
    <w:rsid w:val="00C76069"/>
    <w:rsid w:val="00C76DEB"/>
    <w:rsid w:val="00C7759B"/>
    <w:rsid w:val="00C8419F"/>
    <w:rsid w:val="00C85B00"/>
    <w:rsid w:val="00C87A9F"/>
    <w:rsid w:val="00C902C1"/>
    <w:rsid w:val="00C90945"/>
    <w:rsid w:val="00C93B60"/>
    <w:rsid w:val="00C95D54"/>
    <w:rsid w:val="00C96B9D"/>
    <w:rsid w:val="00C97AE8"/>
    <w:rsid w:val="00CA0CB1"/>
    <w:rsid w:val="00CA41AA"/>
    <w:rsid w:val="00CB480D"/>
    <w:rsid w:val="00CB5639"/>
    <w:rsid w:val="00CC09B2"/>
    <w:rsid w:val="00CC1CA4"/>
    <w:rsid w:val="00CC3128"/>
    <w:rsid w:val="00CC3F42"/>
    <w:rsid w:val="00CC5EE2"/>
    <w:rsid w:val="00CC671D"/>
    <w:rsid w:val="00CC7E1D"/>
    <w:rsid w:val="00CD455A"/>
    <w:rsid w:val="00CD69D3"/>
    <w:rsid w:val="00CE1E13"/>
    <w:rsid w:val="00CE4A64"/>
    <w:rsid w:val="00CE7F5C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10042"/>
    <w:rsid w:val="00D114D1"/>
    <w:rsid w:val="00D11ADE"/>
    <w:rsid w:val="00D21046"/>
    <w:rsid w:val="00D2142B"/>
    <w:rsid w:val="00D21640"/>
    <w:rsid w:val="00D21A71"/>
    <w:rsid w:val="00D21AF5"/>
    <w:rsid w:val="00D22A39"/>
    <w:rsid w:val="00D27ECF"/>
    <w:rsid w:val="00D30522"/>
    <w:rsid w:val="00D3137D"/>
    <w:rsid w:val="00D33992"/>
    <w:rsid w:val="00D352EF"/>
    <w:rsid w:val="00D40306"/>
    <w:rsid w:val="00D42127"/>
    <w:rsid w:val="00D43092"/>
    <w:rsid w:val="00D471EB"/>
    <w:rsid w:val="00D50323"/>
    <w:rsid w:val="00D50B63"/>
    <w:rsid w:val="00D53CEC"/>
    <w:rsid w:val="00D566D8"/>
    <w:rsid w:val="00D60B22"/>
    <w:rsid w:val="00D64639"/>
    <w:rsid w:val="00D64891"/>
    <w:rsid w:val="00D702F5"/>
    <w:rsid w:val="00D7101F"/>
    <w:rsid w:val="00D71397"/>
    <w:rsid w:val="00D74FD9"/>
    <w:rsid w:val="00D77970"/>
    <w:rsid w:val="00D83677"/>
    <w:rsid w:val="00D85F8C"/>
    <w:rsid w:val="00D92177"/>
    <w:rsid w:val="00D927F8"/>
    <w:rsid w:val="00DA381C"/>
    <w:rsid w:val="00DA3B49"/>
    <w:rsid w:val="00DA5296"/>
    <w:rsid w:val="00DA5614"/>
    <w:rsid w:val="00DA5E8F"/>
    <w:rsid w:val="00DB2448"/>
    <w:rsid w:val="00DB43E5"/>
    <w:rsid w:val="00DB6D17"/>
    <w:rsid w:val="00DB718C"/>
    <w:rsid w:val="00DC09E7"/>
    <w:rsid w:val="00DC1041"/>
    <w:rsid w:val="00DC109A"/>
    <w:rsid w:val="00DC3D71"/>
    <w:rsid w:val="00DC5758"/>
    <w:rsid w:val="00DC7D92"/>
    <w:rsid w:val="00DD12F8"/>
    <w:rsid w:val="00DD1659"/>
    <w:rsid w:val="00DE28B9"/>
    <w:rsid w:val="00DE5CC5"/>
    <w:rsid w:val="00DF1BD9"/>
    <w:rsid w:val="00DF3FC4"/>
    <w:rsid w:val="00DF6833"/>
    <w:rsid w:val="00E009CA"/>
    <w:rsid w:val="00E030D2"/>
    <w:rsid w:val="00E06BD6"/>
    <w:rsid w:val="00E06E4F"/>
    <w:rsid w:val="00E12990"/>
    <w:rsid w:val="00E140D4"/>
    <w:rsid w:val="00E16032"/>
    <w:rsid w:val="00E2158D"/>
    <w:rsid w:val="00E2585D"/>
    <w:rsid w:val="00E273AD"/>
    <w:rsid w:val="00E27876"/>
    <w:rsid w:val="00E31CEA"/>
    <w:rsid w:val="00E320E0"/>
    <w:rsid w:val="00E36397"/>
    <w:rsid w:val="00E36B18"/>
    <w:rsid w:val="00E36CB8"/>
    <w:rsid w:val="00E4040D"/>
    <w:rsid w:val="00E430DB"/>
    <w:rsid w:val="00E45BD5"/>
    <w:rsid w:val="00E46660"/>
    <w:rsid w:val="00E468D3"/>
    <w:rsid w:val="00E479B7"/>
    <w:rsid w:val="00E52027"/>
    <w:rsid w:val="00E52653"/>
    <w:rsid w:val="00E53180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75AAA"/>
    <w:rsid w:val="00E82E6B"/>
    <w:rsid w:val="00E83EC5"/>
    <w:rsid w:val="00E84B22"/>
    <w:rsid w:val="00EA358A"/>
    <w:rsid w:val="00EA3E27"/>
    <w:rsid w:val="00EA4CE2"/>
    <w:rsid w:val="00EB2439"/>
    <w:rsid w:val="00EB33ED"/>
    <w:rsid w:val="00EB768F"/>
    <w:rsid w:val="00EB77E2"/>
    <w:rsid w:val="00EC1DD1"/>
    <w:rsid w:val="00ED225A"/>
    <w:rsid w:val="00ED3B02"/>
    <w:rsid w:val="00ED3E6A"/>
    <w:rsid w:val="00ED53FA"/>
    <w:rsid w:val="00ED594C"/>
    <w:rsid w:val="00ED7E75"/>
    <w:rsid w:val="00EE1248"/>
    <w:rsid w:val="00EE2BEE"/>
    <w:rsid w:val="00EE501F"/>
    <w:rsid w:val="00EE5CC3"/>
    <w:rsid w:val="00EE6B69"/>
    <w:rsid w:val="00EF2FE2"/>
    <w:rsid w:val="00EF62CF"/>
    <w:rsid w:val="00EF64A6"/>
    <w:rsid w:val="00F02F41"/>
    <w:rsid w:val="00F03C02"/>
    <w:rsid w:val="00F040D8"/>
    <w:rsid w:val="00F1267C"/>
    <w:rsid w:val="00F12E8E"/>
    <w:rsid w:val="00F14BA8"/>
    <w:rsid w:val="00F1788F"/>
    <w:rsid w:val="00F22290"/>
    <w:rsid w:val="00F27BDB"/>
    <w:rsid w:val="00F32447"/>
    <w:rsid w:val="00F331F8"/>
    <w:rsid w:val="00F37998"/>
    <w:rsid w:val="00F37F00"/>
    <w:rsid w:val="00F419CE"/>
    <w:rsid w:val="00F45E8E"/>
    <w:rsid w:val="00F47EE9"/>
    <w:rsid w:val="00F52C39"/>
    <w:rsid w:val="00F60C39"/>
    <w:rsid w:val="00F61898"/>
    <w:rsid w:val="00F621CC"/>
    <w:rsid w:val="00F6493B"/>
    <w:rsid w:val="00F661A0"/>
    <w:rsid w:val="00F67ED0"/>
    <w:rsid w:val="00F7347E"/>
    <w:rsid w:val="00F74891"/>
    <w:rsid w:val="00F76A49"/>
    <w:rsid w:val="00F76BD0"/>
    <w:rsid w:val="00F8132D"/>
    <w:rsid w:val="00F81493"/>
    <w:rsid w:val="00F82498"/>
    <w:rsid w:val="00F82F2B"/>
    <w:rsid w:val="00F83124"/>
    <w:rsid w:val="00F837AA"/>
    <w:rsid w:val="00F84F82"/>
    <w:rsid w:val="00F8561F"/>
    <w:rsid w:val="00F86EC2"/>
    <w:rsid w:val="00F93947"/>
    <w:rsid w:val="00F9456D"/>
    <w:rsid w:val="00F9492C"/>
    <w:rsid w:val="00F96089"/>
    <w:rsid w:val="00F97B4B"/>
    <w:rsid w:val="00FA4530"/>
    <w:rsid w:val="00FA52EF"/>
    <w:rsid w:val="00FA5B89"/>
    <w:rsid w:val="00FA652D"/>
    <w:rsid w:val="00FA7038"/>
    <w:rsid w:val="00FB0068"/>
    <w:rsid w:val="00FB5B34"/>
    <w:rsid w:val="00FB5D7B"/>
    <w:rsid w:val="00FB682A"/>
    <w:rsid w:val="00FC7E1F"/>
    <w:rsid w:val="00FD1A18"/>
    <w:rsid w:val="00FD2610"/>
    <w:rsid w:val="00FD7793"/>
    <w:rsid w:val="00FE035D"/>
    <w:rsid w:val="00FE3615"/>
    <w:rsid w:val="00FE60DC"/>
    <w:rsid w:val="00FF1486"/>
    <w:rsid w:val="00FF4356"/>
    <w:rsid w:val="00FF4550"/>
    <w:rsid w:val="00FF5BA5"/>
    <w:rsid w:val="00FF6CB7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67AB1D2-E0A0-4D07-A425-9ADC9F39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CFADBA-F961-470C-8BEB-7B3547F02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3792</TotalTime>
  <Pages>12</Pages>
  <Words>2741</Words>
  <Characters>15080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17786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LENOVO-USER</cp:lastModifiedBy>
  <cp:revision>360</cp:revision>
  <dcterms:created xsi:type="dcterms:W3CDTF">2013-11-12T13:13:00Z</dcterms:created>
  <dcterms:modified xsi:type="dcterms:W3CDTF">2018-12-15T18:04:00Z</dcterms:modified>
</cp:coreProperties>
</file>