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86B2E" w:rsidRPr="00E730E2" w:rsidRDefault="00C86B2E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B2E" w:rsidRDefault="00C86B2E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2E" w:rsidRPr="006C196A" w:rsidRDefault="00C86B2E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922722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604323"/>
                            <a:ext cx="7543799" cy="1357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B2E" w:rsidRPr="00922722" w:rsidRDefault="00C86B2E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92272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C86B2E" w:rsidRPr="00922722" w:rsidRDefault="00C86B2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92272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77510" y="2494343"/>
                            <a:ext cx="4244458" cy="182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48E8" w:rsidRPr="00922722" w:rsidRDefault="008548E8" w:rsidP="0092272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92272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</w:p>
                            <w:p w:rsidR="008548E8" w:rsidRPr="00922722" w:rsidRDefault="008548E8" w:rsidP="0092272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92272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INCA </w:t>
                              </w:r>
                            </w:p>
                            <w:p w:rsidR="00C86B2E" w:rsidRPr="00922722" w:rsidRDefault="008548E8" w:rsidP="00922722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92272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GARCILAZO DE LA VEGA </w:t>
                              </w:r>
                              <w:r w:rsidR="00EC7573" w:rsidRPr="0092272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63492" y="3591718"/>
                            <a:ext cx="4139596" cy="4053086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6B2E" w:rsidRPr="00EC7573" w:rsidRDefault="00C86B2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</w:pPr>
                              <w:r w:rsidRPr="00EC7573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C86B2E" w:rsidRPr="00EC7573" w:rsidRDefault="00C86B2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</w:pPr>
                            </w:p>
                            <w:p w:rsidR="00C86B2E" w:rsidRPr="00EC7573" w:rsidRDefault="00C86B2E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EC7573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C86B2E" w:rsidRPr="00E730E2" w:rsidRDefault="00C86B2E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C86B2E" w:rsidRDefault="00C86B2E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86B2E" w:rsidRPr="006C196A" w:rsidRDefault="00C86B2E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922722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6043;width:75438;height:1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86B2E" w:rsidRPr="00922722" w:rsidRDefault="00C86B2E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92272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C86B2E" w:rsidRPr="00922722" w:rsidRDefault="00C86B2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92272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4775;top:24943;width:42444;height:18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8548E8" w:rsidRPr="00922722" w:rsidRDefault="008548E8" w:rsidP="0092272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922722"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</w:p>
                      <w:p w:rsidR="008548E8" w:rsidRPr="00922722" w:rsidRDefault="008548E8" w:rsidP="0092272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922722"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INCA </w:t>
                        </w:r>
                      </w:p>
                      <w:p w:rsidR="00C86B2E" w:rsidRPr="00922722" w:rsidRDefault="008548E8" w:rsidP="00922722">
                        <w:pPr>
                          <w:spacing w:after="0"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922722"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GARCILAZO DE LA VEGA </w:t>
                        </w:r>
                        <w:r w:rsidR="00EC7573" w:rsidRPr="00922722">
                          <w:rPr>
                            <w:rFonts w:ascii="Comic Sans MS" w:eastAsia="Times New Roman" w:hAnsi="Comic Sans MS" w:cs="Times New Roman"/>
                            <w:color w:val="262626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3" o:spid="_x0000_s1037" style="position:absolute;left:19634;top:35917;width:41396;height:40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C86B2E" w:rsidRPr="00EC7573" w:rsidRDefault="00C86B2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</w:pPr>
                        <w:r w:rsidRPr="00EC7573"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  <w:t>EXPEDIENTE TÉCNICO</w:t>
                        </w:r>
                      </w:p>
                      <w:p w:rsidR="00C86B2E" w:rsidRPr="00EC7573" w:rsidRDefault="00C86B2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</w:pPr>
                      </w:p>
                      <w:p w:rsidR="00C86B2E" w:rsidRPr="00EC7573" w:rsidRDefault="00C86B2E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EC7573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197410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427A9E" w:rsidRPr="00F90D41" w:rsidRDefault="00427A9E" w:rsidP="00427A9E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427A9E" w:rsidRPr="00F90D41" w:rsidRDefault="00427A9E" w:rsidP="00427A9E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</w:t>
      </w:r>
      <w:r w:rsidR="008548E8" w:rsidRPr="00F90D41">
        <w:rPr>
          <w:rFonts w:cs="Arial"/>
          <w:b/>
          <w:snapToGrid w:val="0"/>
        </w:rPr>
        <w:t>. CARACTERÍSTICAS</w:t>
      </w:r>
      <w:r w:rsidRPr="00F90D41">
        <w:rPr>
          <w:rFonts w:cs="Arial"/>
          <w:b/>
          <w:snapToGrid w:val="0"/>
        </w:rPr>
        <w:t xml:space="preserve"> GENERALES</w:t>
      </w:r>
    </w:p>
    <w:p w:rsidR="00427A9E" w:rsidRPr="00F90D41" w:rsidRDefault="00427A9E" w:rsidP="00427A9E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427A9E" w:rsidRPr="00F90D41" w:rsidRDefault="00427A9E" w:rsidP="00427A9E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427A9E" w:rsidRPr="00F90D41" w:rsidRDefault="00427A9E" w:rsidP="00427A9E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427A9E" w:rsidRPr="00F90D41" w:rsidTr="00EC7573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27A9E" w:rsidRPr="000223A1" w:rsidRDefault="00427A9E" w:rsidP="00427A9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27A9E" w:rsidRPr="00F90D41" w:rsidRDefault="00427A9E" w:rsidP="00427A9E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427A9E" w:rsidRPr="00F90D41" w:rsidTr="00EC7573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27A9E" w:rsidRPr="000223A1" w:rsidRDefault="00427A9E" w:rsidP="00427A9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27A9E" w:rsidRPr="00F90D41" w:rsidRDefault="00427A9E" w:rsidP="00427A9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427A9E" w:rsidRPr="00F90D41" w:rsidTr="00EC7573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27A9E" w:rsidRPr="000223A1" w:rsidRDefault="00427A9E" w:rsidP="00427A9E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27A9E" w:rsidRPr="00F90D41" w:rsidRDefault="00427A9E" w:rsidP="00427A9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427A9E" w:rsidRPr="00F90D41" w:rsidTr="00EC7573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27A9E" w:rsidRPr="000223A1" w:rsidRDefault="00427A9E" w:rsidP="00427A9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27A9E" w:rsidRPr="00F90D41" w:rsidRDefault="00427A9E" w:rsidP="00427A9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427A9E" w:rsidRPr="00F90D41" w:rsidTr="00EC7573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27A9E" w:rsidRPr="000223A1" w:rsidRDefault="00427A9E" w:rsidP="00427A9E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27A9E" w:rsidRPr="00F90D41" w:rsidRDefault="00427A9E" w:rsidP="00427A9E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427A9E" w:rsidRPr="00F90D41" w:rsidRDefault="00427A9E" w:rsidP="00427A9E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427A9E" w:rsidRPr="00F90D41" w:rsidRDefault="00427A9E" w:rsidP="00427A9E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227"/>
        <w:gridCol w:w="1190"/>
        <w:gridCol w:w="1122"/>
        <w:gridCol w:w="1170"/>
      </w:tblGrid>
      <w:tr w:rsidR="00427A9E" w:rsidRPr="009D4F4F" w:rsidTr="00EC7573">
        <w:trPr>
          <w:trHeight w:val="645"/>
          <w:jc w:val="center"/>
        </w:trPr>
        <w:tc>
          <w:tcPr>
            <w:tcW w:w="1074" w:type="dxa"/>
            <w:shd w:val="clear" w:color="auto" w:fill="FABF8F" w:themeFill="accent6" w:themeFillTint="99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14" w:type="dxa"/>
            <w:shd w:val="clear" w:color="auto" w:fill="FABF8F" w:themeFill="accent6" w:themeFillTint="99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48" w:type="dxa"/>
            <w:shd w:val="clear" w:color="auto" w:fill="FABF8F" w:themeFill="accent6" w:themeFillTint="99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</w:p>
        </w:tc>
        <w:tc>
          <w:tcPr>
            <w:tcW w:w="991" w:type="dxa"/>
            <w:shd w:val="clear" w:color="auto" w:fill="FABF8F" w:themeFill="accent6" w:themeFillTint="99"/>
            <w:vAlign w:val="center"/>
          </w:tcPr>
          <w:p w:rsidR="00427A9E" w:rsidRPr="009D4F4F" w:rsidRDefault="00CD7D7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27A9E" w:rsidRPr="009D4F4F" w:rsidTr="00EF78A8">
        <w:trPr>
          <w:trHeight w:val="514"/>
          <w:jc w:val="center"/>
        </w:trPr>
        <w:tc>
          <w:tcPr>
            <w:tcW w:w="1074" w:type="dxa"/>
            <w:shd w:val="clear" w:color="auto" w:fill="auto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Uranmarca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27A9E" w:rsidRPr="009D4F4F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Antasco</w:t>
            </w:r>
          </w:p>
        </w:tc>
      </w:tr>
    </w:tbl>
    <w:p w:rsidR="00427A9E" w:rsidRPr="00F90D41" w:rsidRDefault="00427A9E" w:rsidP="00427A9E">
      <w:pPr>
        <w:contextualSpacing/>
        <w:jc w:val="both"/>
        <w:rPr>
          <w:rFonts w:eastAsia="Calibri" w:cs="Arial"/>
          <w:b/>
        </w:rPr>
      </w:pPr>
    </w:p>
    <w:p w:rsidR="00427A9E" w:rsidRPr="00F90D41" w:rsidRDefault="00427A9E" w:rsidP="00427A9E">
      <w:pPr>
        <w:spacing w:after="120"/>
        <w:ind w:left="1418"/>
        <w:jc w:val="both"/>
        <w:rPr>
          <w:rFonts w:eastAsia="Calibri" w:cs="Arial"/>
          <w:b/>
          <w:u w:val="single"/>
        </w:rPr>
      </w:pPr>
      <w:r>
        <w:rPr>
          <w:rFonts w:eastAsia="Calibri" w:cs="Arial"/>
          <w:b/>
          <w:u w:val="single"/>
        </w:rPr>
        <w:t>UBICACIÓN DE LA INSTITUCIÓ</w:t>
      </w:r>
      <w:r w:rsidRPr="00F90D41">
        <w:rPr>
          <w:rFonts w:eastAsia="Calibri" w:cs="Arial"/>
          <w:b/>
          <w:u w:val="single"/>
        </w:rPr>
        <w:t>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427A9E" w:rsidRPr="00F90D41" w:rsidTr="00EC7573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427A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3968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3968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427A9E" w:rsidRPr="00F90D41" w:rsidTr="00961576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427A9E" w:rsidRPr="00F90D41" w:rsidRDefault="00427A9E" w:rsidP="00427A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Inca Garcilazo de La Vega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27A9E" w:rsidRPr="00F90D41" w:rsidRDefault="00427A9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1331545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27A9E" w:rsidRPr="00F90D41" w:rsidRDefault="00C86B2E" w:rsidP="00427A9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427A9E" w:rsidRPr="00F90D41" w:rsidTr="00EC7573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427A9E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427A9E" w:rsidRPr="00F90D41" w:rsidRDefault="00427A9E" w:rsidP="0039689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427A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427A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427A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427A9E" w:rsidRPr="00F90D41" w:rsidTr="00961576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427A9E" w:rsidRPr="00F90D41" w:rsidRDefault="00427A9E" w:rsidP="00427A9E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427A9E" w:rsidRPr="00F90D41" w:rsidRDefault="00427A9E" w:rsidP="00396899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8485210.77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27A9E" w:rsidRPr="00F90D41" w:rsidRDefault="00427A9E" w:rsidP="00396899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646228.78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27A9E" w:rsidRPr="00F90D41" w:rsidRDefault="00427A9E" w:rsidP="00396899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3085</w:t>
            </w:r>
          </w:p>
        </w:tc>
        <w:bookmarkStart w:id="0" w:name="_GoBack"/>
        <w:bookmarkEnd w:id="0"/>
      </w:tr>
    </w:tbl>
    <w:p w:rsidR="00EF78A8" w:rsidRDefault="00EF78A8" w:rsidP="00427A9E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427A9E" w:rsidRPr="00F90D41" w:rsidRDefault="00427A9E" w:rsidP="00427A9E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CD7D7E">
        <w:rPr>
          <w:rFonts w:asciiTheme="minorHAnsi" w:hAnsiTheme="minorHAnsi" w:cs="Arial"/>
          <w:b/>
          <w:lang w:val="es-ES"/>
        </w:rPr>
        <w:t xml:space="preserve">ÓN GEOGRÁFICA DE LA </w:t>
      </w:r>
      <w:r w:rsidR="008548E8">
        <w:rPr>
          <w:rFonts w:asciiTheme="minorHAnsi" w:hAnsiTheme="minorHAnsi" w:cs="Arial"/>
          <w:b/>
          <w:lang w:val="es-ES"/>
        </w:rPr>
        <w:t>COMUNIDAD</w:t>
      </w:r>
      <w:r w:rsidR="008548E8" w:rsidRPr="00F90D41">
        <w:rPr>
          <w:rFonts w:asciiTheme="minorHAnsi" w:hAnsiTheme="minorHAnsi" w:cs="Arial"/>
          <w:b/>
          <w:lang w:val="es-ES"/>
        </w:rPr>
        <w:t xml:space="preserve"> DE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 w:rsidRPr="00C845B3">
        <w:rPr>
          <w:rFonts w:asciiTheme="minorHAnsi" w:hAnsiTheme="minorHAnsi" w:cs="Arial"/>
          <w:b/>
          <w:noProof/>
        </w:rPr>
        <w:t>ANTASCO</w:t>
      </w:r>
    </w:p>
    <w:p w:rsidR="00427A9E" w:rsidRPr="00F90D41" w:rsidRDefault="00CD7D7E" w:rsidP="00427A9E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427A9E" w:rsidRPr="00F90D41">
        <w:rPr>
          <w:rFonts w:cs="Arial"/>
          <w:color w:val="000000"/>
        </w:rPr>
        <w:t xml:space="preserve"> de </w:t>
      </w:r>
      <w:r w:rsidR="00427A9E" w:rsidRPr="00C845B3">
        <w:rPr>
          <w:rFonts w:cs="Arial"/>
          <w:noProof/>
          <w:color w:val="000000"/>
        </w:rPr>
        <w:t>Antasco</w:t>
      </w:r>
      <w:r w:rsidR="00427A9E" w:rsidRPr="00F90D41">
        <w:rPr>
          <w:rFonts w:cs="Arial"/>
          <w:color w:val="000000"/>
        </w:rPr>
        <w:t xml:space="preserve">, se encuentra ubicado en el distrito de </w:t>
      </w:r>
      <w:r w:rsidR="00427A9E" w:rsidRPr="00C845B3">
        <w:rPr>
          <w:rFonts w:cs="Arial"/>
          <w:noProof/>
          <w:color w:val="000000"/>
        </w:rPr>
        <w:t>Uranmarca</w:t>
      </w:r>
      <w:r w:rsidR="00427A9E" w:rsidRPr="00F90D41">
        <w:rPr>
          <w:rFonts w:cs="Arial"/>
          <w:color w:val="000000"/>
        </w:rPr>
        <w:t xml:space="preserve">, provincia de Chincheros, departamento de Apurímac </w:t>
      </w:r>
      <w:r w:rsidR="00427A9E" w:rsidRPr="00F90D41">
        <w:rPr>
          <w:rFonts w:cs="Arial"/>
          <w:color w:val="000000"/>
        </w:rPr>
        <w:br w:type="page"/>
      </w:r>
    </w:p>
    <w:p w:rsidR="00C86B2E" w:rsidRDefault="00C86B2E" w:rsidP="00C86B2E">
      <w:pPr>
        <w:spacing w:after="0"/>
        <w:ind w:left="1418"/>
        <w:rPr>
          <w:rFonts w:cs="Arial"/>
          <w:b/>
        </w:rPr>
      </w:pPr>
      <w:r>
        <w:rPr>
          <w:rFonts w:cs="Arial"/>
          <w:b/>
        </w:rPr>
        <w:lastRenderedPageBreak/>
        <w:t xml:space="preserve">            </w:t>
      </w:r>
    </w:p>
    <w:p w:rsidR="00427A9E" w:rsidRDefault="00EC7573" w:rsidP="00C86B2E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drawing>
          <wp:anchor distT="0" distB="0" distL="114300" distR="114300" simplePos="0" relativeHeight="251658752" behindDoc="0" locked="0" layoutInCell="1" allowOverlap="1" wp14:anchorId="5B9F7F64" wp14:editId="10E70EC0">
            <wp:simplePos x="0" y="0"/>
            <wp:positionH relativeFrom="column">
              <wp:posOffset>805180</wp:posOffset>
            </wp:positionH>
            <wp:positionV relativeFrom="paragraph">
              <wp:posOffset>273050</wp:posOffset>
            </wp:positionV>
            <wp:extent cx="4053205" cy="3037840"/>
            <wp:effectExtent l="76200" t="76200" r="137795" b="124460"/>
            <wp:wrapTopAndBottom/>
            <wp:docPr id="2" name="Imagen 2" descr="C:\Users\Usuario\Desktop\EXPEDIENTE TECNICO CHINCHEROS\PIP COMPUTADORAS\FOTOS\Antasco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Antasco_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303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2E">
        <w:rPr>
          <w:rFonts w:cs="Arial"/>
          <w:b/>
        </w:rPr>
        <w:t xml:space="preserve">     </w:t>
      </w:r>
      <w:r w:rsidR="00427A9E" w:rsidRPr="00F90D41">
        <w:rPr>
          <w:rFonts w:cs="Arial"/>
          <w:b/>
        </w:rPr>
        <w:t>VIS</w:t>
      </w:r>
      <w:r w:rsidR="00CD7D7E">
        <w:rPr>
          <w:rFonts w:cs="Arial"/>
          <w:b/>
        </w:rPr>
        <w:t>TA PANORÁMICA DE LA COMUNIDAD</w:t>
      </w:r>
      <w:r w:rsidR="00427A9E" w:rsidRPr="00F90D41">
        <w:rPr>
          <w:rFonts w:cs="Arial"/>
          <w:b/>
        </w:rPr>
        <w:t xml:space="preserve"> DE </w:t>
      </w:r>
      <w:r w:rsidR="00427A9E" w:rsidRPr="00C845B3">
        <w:rPr>
          <w:rFonts w:cs="Arial"/>
          <w:b/>
          <w:noProof/>
        </w:rPr>
        <w:t>ANTASCO</w:t>
      </w:r>
    </w:p>
    <w:p w:rsidR="00427A9E" w:rsidRPr="00F90D41" w:rsidRDefault="00427A9E" w:rsidP="00C86B2E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</w:t>
      </w: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396899">
        <w:rPr>
          <w:rFonts w:asciiTheme="minorHAnsi" w:hAnsiTheme="minorHAnsi" w:cs="Arial"/>
          <w:color w:val="000000"/>
          <w:lang w:val="es-ES"/>
        </w:rPr>
        <w:t xml:space="preserve"> Fuente: Diagnostico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C86B2E">
        <w:rPr>
          <w:rFonts w:asciiTheme="minorHAnsi" w:hAnsiTheme="minorHAnsi" w:cs="Arial"/>
          <w:color w:val="000000"/>
          <w:lang w:val="es-ES"/>
        </w:rPr>
        <w:t>, 2018</w:t>
      </w:r>
    </w:p>
    <w:p w:rsidR="00427A9E" w:rsidRPr="00F90D41" w:rsidRDefault="00CD7D7E" w:rsidP="00427A9E">
      <w:pPr>
        <w:spacing w:before="120" w:after="120"/>
        <w:ind w:left="1701"/>
        <w:rPr>
          <w:rFonts w:cs="Arial"/>
          <w:b/>
          <w:noProof/>
        </w:rPr>
      </w:pPr>
      <w:r>
        <w:rPr>
          <w:rFonts w:cs="Arial"/>
          <w:b/>
          <w:noProof/>
        </w:rPr>
        <w:t>SUPERFICIE  DE LA COMUNIDAD DE</w:t>
      </w:r>
      <w:r w:rsidR="00427A9E" w:rsidRPr="00F90D41">
        <w:rPr>
          <w:rFonts w:cs="Arial"/>
          <w:b/>
          <w:noProof/>
        </w:rPr>
        <w:t xml:space="preserve"> </w:t>
      </w:r>
      <w:r w:rsidR="00427A9E" w:rsidRPr="00C845B3">
        <w:rPr>
          <w:rFonts w:cs="Arial"/>
          <w:b/>
          <w:noProof/>
        </w:rPr>
        <w:t>ANTASCO</w:t>
      </w:r>
    </w:p>
    <w:p w:rsidR="00427A9E" w:rsidRDefault="00427A9E" w:rsidP="00427A9E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60.00</w:t>
      </w:r>
      <w:r w:rsidRPr="00F90D41">
        <w:rPr>
          <w:rFonts w:cs="Arial"/>
          <w:noProof/>
        </w:rPr>
        <w:t xml:space="preserve">km2 </w:t>
      </w:r>
    </w:p>
    <w:p w:rsidR="00427A9E" w:rsidRPr="00F90D41" w:rsidRDefault="00CD7D7E" w:rsidP="00427A9E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DENSIDAD DE LA COMUNIDAD DE</w:t>
      </w:r>
      <w:r w:rsidR="00427A9E" w:rsidRPr="00F90D41">
        <w:rPr>
          <w:rFonts w:cs="Arial"/>
          <w:b/>
          <w:noProof/>
        </w:rPr>
        <w:t xml:space="preserve"> </w:t>
      </w:r>
      <w:r w:rsidR="00427A9E" w:rsidRPr="00C845B3">
        <w:rPr>
          <w:rFonts w:cs="Arial"/>
          <w:b/>
          <w:noProof/>
        </w:rPr>
        <w:t>ANTASCO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Antasco</w:t>
      </w:r>
      <w:r>
        <w:rPr>
          <w:rFonts w:cs="Arial"/>
          <w:noProof/>
        </w:rPr>
        <w:t xml:space="preserve"> tiene una densidad </w:t>
      </w:r>
      <w:r w:rsidR="00CD7D7E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7.17</w:t>
      </w:r>
      <w:r w:rsidRPr="00F90D41">
        <w:rPr>
          <w:rFonts w:cs="Arial"/>
          <w:noProof/>
        </w:rPr>
        <w:t>hab/km2</w:t>
      </w:r>
      <w:r w:rsidR="0015097F">
        <w:rPr>
          <w:rFonts w:cs="Arial"/>
          <w:noProof/>
        </w:rPr>
        <w:t>.</w:t>
      </w:r>
    </w:p>
    <w:p w:rsidR="00427A9E" w:rsidRPr="00F90D41" w:rsidRDefault="00CD7D7E" w:rsidP="00427A9E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LIMITES DE LA COMUNIDAD DE ANTASCO</w:t>
      </w:r>
    </w:p>
    <w:p w:rsidR="00427A9E" w:rsidRPr="00F90D41" w:rsidRDefault="00427A9E" w:rsidP="00C86B2E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Huranmarca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27A9E" w:rsidRPr="00F90D41" w:rsidRDefault="00427A9E" w:rsidP="00C86B2E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Pr="00C845B3">
        <w:rPr>
          <w:rFonts w:asciiTheme="minorHAnsi" w:hAnsiTheme="minorHAnsi" w:cs="Arial"/>
          <w:noProof/>
          <w:sz w:val="22"/>
          <w:szCs w:val="22"/>
        </w:rPr>
        <w:t>Rio Pampas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27A9E" w:rsidRPr="00F90D41" w:rsidRDefault="00427A9E" w:rsidP="00C86B2E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CD7D7E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Socosmaray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427A9E" w:rsidRPr="00F90D41" w:rsidRDefault="00427A9E" w:rsidP="00C86B2E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Providencia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</w:t>
      </w:r>
      <w:r w:rsidR="00CD7D7E">
        <w:rPr>
          <w:rFonts w:cs="Arial"/>
          <w:b/>
          <w:noProof/>
        </w:rPr>
        <w:t xml:space="preserve"> DE LA COMUNIDAD</w:t>
      </w:r>
      <w:r w:rsidRPr="00F90D41">
        <w:rPr>
          <w:rFonts w:cs="Arial"/>
          <w:b/>
          <w:noProof/>
        </w:rPr>
        <w:t xml:space="preserve"> DE </w:t>
      </w:r>
      <w:r w:rsidR="008B71CB" w:rsidRPr="00C845B3">
        <w:rPr>
          <w:rFonts w:cs="Arial"/>
          <w:b/>
          <w:noProof/>
        </w:rPr>
        <w:t>ANTASCO</w:t>
      </w:r>
    </w:p>
    <w:p w:rsidR="00427A9E" w:rsidRPr="00F90D41" w:rsidRDefault="007B252A" w:rsidP="00427A9E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comunidad </w:t>
      </w:r>
      <w:r w:rsidR="00427A9E" w:rsidRPr="00F90D41">
        <w:rPr>
          <w:rFonts w:cs="Arial"/>
          <w:noProof/>
        </w:rPr>
        <w:t xml:space="preserve"> se encuentra dividida en </w:t>
      </w:r>
      <w:r w:rsidR="008B71CB">
        <w:rPr>
          <w:rFonts w:cs="Arial"/>
          <w:noProof/>
        </w:rPr>
        <w:t>4 sectores y 1 caserio.</w:t>
      </w:r>
    </w:p>
    <w:p w:rsidR="00427A9E" w:rsidRDefault="00C86B2E" w:rsidP="006B227B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  <w:r w:rsidR="00427A9E">
        <w:rPr>
          <w:rFonts w:cs="Arial"/>
          <w:b/>
        </w:rPr>
        <w:t>Cuadro N° 1</w:t>
      </w:r>
    </w:p>
    <w:p w:rsidR="008B71CB" w:rsidRDefault="00C86B2E" w:rsidP="006B227B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</w:t>
      </w:r>
      <w:r w:rsidR="008B71CB">
        <w:rPr>
          <w:rFonts w:cs="Arial"/>
          <w:b/>
        </w:rPr>
        <w:t xml:space="preserve">División Política </w:t>
      </w:r>
    </w:p>
    <w:tbl>
      <w:tblPr>
        <w:tblW w:w="7087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136"/>
        <w:gridCol w:w="567"/>
        <w:gridCol w:w="1189"/>
        <w:gridCol w:w="410"/>
        <w:gridCol w:w="1606"/>
        <w:gridCol w:w="361"/>
        <w:gridCol w:w="1379"/>
      </w:tblGrid>
      <w:tr w:rsidR="008B71CB" w:rsidRPr="006B227B" w:rsidTr="00EC7573">
        <w:trPr>
          <w:trHeight w:val="4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B227B" w:rsidRPr="006B227B" w:rsidRDefault="007B252A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B227B" w:rsidRPr="006B227B" w:rsidRDefault="008B71C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Caserío</w:t>
            </w:r>
          </w:p>
        </w:tc>
      </w:tr>
      <w:tr w:rsidR="008B71CB" w:rsidRPr="006B227B" w:rsidTr="008B71CB">
        <w:trPr>
          <w:trHeight w:val="30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Antasco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Rayampapa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Payccopampa</w:t>
            </w:r>
          </w:p>
        </w:tc>
      </w:tr>
      <w:tr w:rsidR="008B71CB" w:rsidRPr="006B227B" w:rsidTr="008B71CB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Manzanacucho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8B71CB" w:rsidRPr="006B227B" w:rsidTr="008B71CB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Chilcapata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8B71CB" w:rsidRPr="006B227B" w:rsidTr="008B71CB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Paribamba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27B" w:rsidRPr="006B227B" w:rsidRDefault="006B227B" w:rsidP="006B22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B227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427A9E" w:rsidRDefault="00427A9E" w:rsidP="00427A9E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</w:t>
      </w:r>
      <w:r w:rsidRPr="00F90D41">
        <w:rPr>
          <w:rFonts w:cs="Arial"/>
          <w:noProof/>
        </w:rPr>
        <w:t xml:space="preserve">Fuente </w:t>
      </w:r>
      <w:r w:rsidR="00396899">
        <w:rPr>
          <w:rFonts w:cs="Arial"/>
          <w:noProof/>
        </w:rPr>
        <w:t>: Diagnóstico</w:t>
      </w:r>
      <w:r w:rsidRPr="00F90D41">
        <w:rPr>
          <w:rFonts w:cs="Arial"/>
          <w:noProof/>
        </w:rPr>
        <w:t xml:space="preserve"> de campo</w:t>
      </w:r>
      <w:r w:rsidR="00C86B2E">
        <w:rPr>
          <w:rFonts w:cs="Arial"/>
          <w:noProof/>
        </w:rPr>
        <w:t>, 2018</w:t>
      </w:r>
      <w:r w:rsidR="00396899">
        <w:rPr>
          <w:rFonts w:cs="Arial"/>
          <w:noProof/>
        </w:rPr>
        <w:t>.</w:t>
      </w:r>
    </w:p>
    <w:p w:rsidR="00427A9E" w:rsidRDefault="00427A9E" w:rsidP="00427A9E">
      <w:pPr>
        <w:ind w:left="1498"/>
        <w:rPr>
          <w:rFonts w:cs="Arial"/>
          <w:noProof/>
        </w:rPr>
      </w:pPr>
    </w:p>
    <w:p w:rsidR="00C86B2E" w:rsidRDefault="00C86B2E" w:rsidP="00C86B2E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427A9E" w:rsidRPr="00F90D41" w:rsidRDefault="00427A9E" w:rsidP="00427A9E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093E2B" w:rsidRPr="00093E2B" w:rsidRDefault="00093E2B" w:rsidP="00093E2B">
      <w:pPr>
        <w:spacing w:before="120" w:after="120"/>
        <w:ind w:left="1701"/>
        <w:jc w:val="both"/>
        <w:rPr>
          <w:rFonts w:cs="Arial"/>
        </w:rPr>
      </w:pPr>
      <w:r w:rsidRPr="00093E2B">
        <w:rPr>
          <w:rFonts w:cs="Arial"/>
        </w:rPr>
        <w:t>El m</w:t>
      </w:r>
      <w:r w:rsidR="0034552F">
        <w:rPr>
          <w:rFonts w:cs="Arial"/>
        </w:rPr>
        <w:t>odo de acceder a la comunidad de Antasco</w:t>
      </w:r>
      <w:r w:rsidRPr="00093E2B">
        <w:rPr>
          <w:rFonts w:cs="Arial"/>
        </w:rPr>
        <w:t xml:space="preserve"> desde la ciudad de Abancay es a través  de la carretera Panamericana  Abancay – Andahuaylas – Ayacucho, hasta  el puente  Sahuinto se hace un recorrido de 11.5 km, a partir del cual se toma una carretera afirmada hasta la variante  de Kishuara haciendo un recorrido de  77.12 Km, de Kishuara a Andahuaylas se recorre 53.2 km (Asfaltada), de Andahuaylas – Uripa se recorre79.8 km (Vía Asfaltada), Uripa a Uranmarca se hace un recorrido de 32.00 km, </w:t>
      </w:r>
      <w:r w:rsidR="00CA6DC3">
        <w:rPr>
          <w:rFonts w:cs="Arial"/>
        </w:rPr>
        <w:t>de Uranmarca a Antasco  se recorre 17.3</w:t>
      </w:r>
      <w:r w:rsidRPr="00093E2B">
        <w:rPr>
          <w:rFonts w:cs="Arial"/>
        </w:rPr>
        <w:t xml:space="preserve"> km.</w:t>
      </w:r>
    </w:p>
    <w:p w:rsidR="00093E2B" w:rsidRPr="00093E2B" w:rsidRDefault="00093E2B" w:rsidP="00093E2B">
      <w:pPr>
        <w:spacing w:before="120" w:after="120"/>
        <w:ind w:left="1701"/>
        <w:jc w:val="both"/>
        <w:rPr>
          <w:rFonts w:cs="Arial"/>
        </w:rPr>
      </w:pPr>
      <w:r w:rsidRPr="00093E2B">
        <w:rPr>
          <w:rFonts w:cs="Arial"/>
        </w:rPr>
        <w:t>En conclusión de la ciu</w:t>
      </w:r>
      <w:r w:rsidR="0034552F">
        <w:rPr>
          <w:rFonts w:cs="Arial"/>
        </w:rPr>
        <w:t>dad de Abancay a la comunidad</w:t>
      </w:r>
      <w:r w:rsidRPr="00093E2B">
        <w:rPr>
          <w:rFonts w:cs="Arial"/>
        </w:rPr>
        <w:t xml:space="preserve"> existe una distancia de 27</w:t>
      </w:r>
      <w:r w:rsidR="00CA6DC3">
        <w:rPr>
          <w:rFonts w:cs="Arial"/>
        </w:rPr>
        <w:t>0</w:t>
      </w:r>
      <w:r w:rsidRPr="00093E2B">
        <w:rPr>
          <w:rFonts w:cs="Arial"/>
        </w:rPr>
        <w:t>.</w:t>
      </w:r>
      <w:r w:rsidR="00CA6DC3">
        <w:rPr>
          <w:rFonts w:cs="Arial"/>
        </w:rPr>
        <w:t>9</w:t>
      </w:r>
      <w:r w:rsidRPr="00093E2B">
        <w:rPr>
          <w:rFonts w:cs="Arial"/>
        </w:rPr>
        <w:t>2 Km Ver mapa MV 01 en el capítulo de planos.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47232D" w:rsidRPr="00F90D41" w:rsidRDefault="0047232D" w:rsidP="0047232D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 w:rsidR="0034552F">
        <w:rPr>
          <w:rFonts w:cs="Arial"/>
        </w:rPr>
        <w:t>bancay a la comunidad de Antasco</w:t>
      </w:r>
      <w:r w:rsidRPr="00F90D41">
        <w:rPr>
          <w:rFonts w:cs="Arial"/>
        </w:rPr>
        <w:t xml:space="preserve"> es haciendo uso de la Carretera asfaltada Panamericana hasta el puente Sahuinto de este punto se toma una variante de carretera afirmada que pasa por la variante </w:t>
      </w:r>
      <w:r w:rsidR="008548E8" w:rsidRPr="00F90D41">
        <w:rPr>
          <w:rFonts w:cs="Arial"/>
        </w:rPr>
        <w:t>Kishuara (</w:t>
      </w:r>
      <w:r w:rsidRPr="00F90D41">
        <w:rPr>
          <w:rFonts w:cs="Arial"/>
        </w:rPr>
        <w:t>vía asfaltada) pasando po</w:t>
      </w:r>
      <w:r>
        <w:rPr>
          <w:rFonts w:cs="Arial"/>
        </w:rPr>
        <w:t>r la ciudad de Andahuaylas, por Uripa (Via Asfaltada) y partir del desvió de Chalhuani hasta llegar al centro poblado de Uranmarca, De ahí se recorre h</w:t>
      </w:r>
      <w:r w:rsidR="00CA6DC3">
        <w:rPr>
          <w:rFonts w:cs="Arial"/>
        </w:rPr>
        <w:t>asta llegar a Antasco</w:t>
      </w:r>
    </w:p>
    <w:p w:rsidR="00427A9E" w:rsidRDefault="00396899" w:rsidP="0047232D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47232D">
        <w:rPr>
          <w:rFonts w:cs="Arial"/>
          <w:b/>
        </w:rPr>
        <w:t xml:space="preserve"> </w:t>
      </w:r>
      <w:r w:rsidR="00427A9E" w:rsidRPr="00F90D41">
        <w:rPr>
          <w:rFonts w:cs="Arial"/>
          <w:b/>
        </w:rPr>
        <w:t>Cuadro Nº 02</w:t>
      </w:r>
    </w:p>
    <w:p w:rsidR="0047232D" w:rsidRDefault="0047232D" w:rsidP="0047232D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="00396899">
        <w:rPr>
          <w:rFonts w:cs="Arial"/>
          <w:b/>
        </w:rPr>
        <w:t xml:space="preserve">     </w:t>
      </w:r>
      <w:r w:rsidR="0034552F">
        <w:rPr>
          <w:rFonts w:cs="Arial"/>
          <w:b/>
        </w:rPr>
        <w:t>Vías de acceso a la Comunidad</w:t>
      </w:r>
      <w:r w:rsidRPr="00F90D41">
        <w:rPr>
          <w:rFonts w:cs="Arial"/>
          <w:b/>
        </w:rPr>
        <w:t xml:space="preserve"> </w:t>
      </w:r>
      <w:r>
        <w:rPr>
          <w:rFonts w:cs="Arial"/>
          <w:b/>
        </w:rPr>
        <w:t>de Antasco.</w:t>
      </w:r>
    </w:p>
    <w:tbl>
      <w:tblPr>
        <w:tblpPr w:leftFromText="141" w:rightFromText="141" w:vertAnchor="text" w:horzAnchor="margin" w:tblpXSpec="right" w:tblpY="65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47232D" w:rsidRPr="0047232D" w:rsidTr="00EC7573">
        <w:trPr>
          <w:trHeight w:val="412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.</w:t>
            </w:r>
          </w:p>
        </w:tc>
      </w:tr>
      <w:tr w:rsidR="0047232D" w:rsidRPr="0047232D" w:rsidTr="0047232D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Abancay -  Pachachaca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7232D" w:rsidRPr="0047232D" w:rsidTr="0047232D">
        <w:trPr>
          <w:trHeight w:val="54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 –  Variante  kishuara (Via Huancarama)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7232D" w:rsidRPr="0047232D" w:rsidTr="0047232D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Variante kishuara-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7232D" w:rsidRPr="0047232D" w:rsidTr="0047232D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Uripa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7232D" w:rsidRPr="0047232D" w:rsidTr="0047232D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 - Uranmarca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7232D" w:rsidRPr="0047232D" w:rsidTr="0047232D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 - Antasco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17.3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47232D" w:rsidRPr="0047232D" w:rsidTr="00EC757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396899" w:rsidRDefault="0047232D" w:rsidP="0039689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9689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396899" w:rsidRDefault="0047232D" w:rsidP="0039689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396899" w:rsidRDefault="0047232D" w:rsidP="0039689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9689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270.92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396899" w:rsidRDefault="0047232D" w:rsidP="0039689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232D" w:rsidRPr="0047232D" w:rsidRDefault="0047232D" w:rsidP="0047232D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7232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47232D" w:rsidRDefault="0047232D" w:rsidP="0047232D">
      <w:pPr>
        <w:spacing w:line="240" w:lineRule="auto"/>
        <w:ind w:left="567"/>
        <w:contextualSpacing/>
        <w:jc w:val="center"/>
        <w:rPr>
          <w:rFonts w:cs="Arial"/>
          <w:b/>
        </w:rPr>
      </w:pPr>
    </w:p>
    <w:p w:rsidR="0047232D" w:rsidRDefault="0047232D" w:rsidP="0047232D">
      <w:pPr>
        <w:spacing w:line="240" w:lineRule="auto"/>
        <w:ind w:left="567"/>
        <w:contextualSpacing/>
        <w:jc w:val="center"/>
        <w:rPr>
          <w:rFonts w:cs="Arial"/>
          <w:b/>
        </w:rPr>
      </w:pPr>
    </w:p>
    <w:p w:rsidR="0047232D" w:rsidRDefault="0047232D" w:rsidP="0047232D">
      <w:pPr>
        <w:spacing w:line="240" w:lineRule="auto"/>
        <w:ind w:left="567"/>
        <w:contextualSpacing/>
        <w:jc w:val="center"/>
        <w:rPr>
          <w:rFonts w:cs="Arial"/>
          <w:b/>
        </w:rPr>
      </w:pPr>
    </w:p>
    <w:p w:rsidR="0047232D" w:rsidRDefault="0047232D" w:rsidP="0047232D">
      <w:pPr>
        <w:spacing w:line="240" w:lineRule="auto"/>
        <w:ind w:left="567"/>
        <w:contextualSpacing/>
        <w:jc w:val="center"/>
        <w:rPr>
          <w:rFonts w:cs="Arial"/>
          <w:b/>
        </w:rPr>
      </w:pPr>
    </w:p>
    <w:p w:rsidR="0047232D" w:rsidRDefault="0047232D" w:rsidP="0047232D">
      <w:pPr>
        <w:spacing w:line="240" w:lineRule="auto"/>
        <w:ind w:left="567"/>
        <w:contextualSpacing/>
        <w:jc w:val="center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7232D" w:rsidRDefault="0047232D" w:rsidP="0047232D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427A9E" w:rsidRDefault="0047232D" w:rsidP="0047232D">
      <w:pPr>
        <w:spacing w:before="120" w:after="120" w:line="240" w:lineRule="auto"/>
        <w:contextualSpacing/>
        <w:jc w:val="both"/>
        <w:rPr>
          <w:rFonts w:eastAsia="Calibri" w:cs="Arial"/>
        </w:rPr>
      </w:pPr>
      <w:r>
        <w:rPr>
          <w:rFonts w:cs="Arial"/>
          <w:b/>
        </w:rPr>
        <w:t xml:space="preserve">                                 </w:t>
      </w:r>
      <w:r w:rsidR="008548E8">
        <w:rPr>
          <w:rFonts w:eastAsia="Calibri" w:cs="Arial"/>
        </w:rPr>
        <w:t>Fuente: Elaboración propia</w:t>
      </w:r>
      <w:r>
        <w:rPr>
          <w:rFonts w:eastAsia="Calibri" w:cs="Arial"/>
        </w:rPr>
        <w:t>.</w:t>
      </w:r>
    </w:p>
    <w:p w:rsidR="0047232D" w:rsidRPr="00C2121D" w:rsidRDefault="0047232D" w:rsidP="0047232D">
      <w:pPr>
        <w:spacing w:before="120" w:after="120" w:line="240" w:lineRule="auto"/>
        <w:contextualSpacing/>
        <w:jc w:val="both"/>
        <w:rPr>
          <w:rFonts w:eastAsia="Calibri" w:cs="Arial"/>
        </w:rPr>
      </w:pPr>
    </w:p>
    <w:p w:rsidR="00427A9E" w:rsidRPr="00F90D41" w:rsidRDefault="00427A9E" w:rsidP="00427A9E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427A9E" w:rsidRPr="00F90D41" w:rsidRDefault="00427A9E" w:rsidP="00427A9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 w:rsidR="0034552F">
        <w:rPr>
          <w:rFonts w:asciiTheme="minorHAnsi" w:hAnsiTheme="minorHAnsi" w:cs="Arial"/>
          <w:b/>
          <w:lang w:val="es-ES"/>
        </w:rPr>
        <w:t xml:space="preserve"> la comunidad</w:t>
      </w:r>
      <w:r>
        <w:rPr>
          <w:rFonts w:asciiTheme="minorHAnsi" w:hAnsiTheme="minorHAnsi" w:cs="Arial"/>
          <w:b/>
          <w:lang w:val="es-ES"/>
        </w:rPr>
        <w:t xml:space="preserve"> de </w:t>
      </w:r>
      <w:r w:rsidRPr="00C845B3">
        <w:rPr>
          <w:rFonts w:asciiTheme="minorHAnsi" w:hAnsiTheme="minorHAnsi" w:cs="Arial"/>
          <w:b/>
          <w:noProof/>
        </w:rPr>
        <w:t>Antasco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>con pendientes pronunciadas</w:t>
      </w:r>
      <w:r w:rsidRPr="00F90D41">
        <w:rPr>
          <w:rFonts w:eastAsia="Calibri" w:cs="Arial"/>
          <w:iCs/>
          <w:lang w:eastAsia="en-US"/>
        </w:rPr>
        <w:t xml:space="preserve">. 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</w:p>
    <w:p w:rsidR="00C86B2E" w:rsidRDefault="00C86B2E" w:rsidP="00427A9E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427A9E" w:rsidRPr="00F90D41" w:rsidRDefault="00427A9E" w:rsidP="00427A9E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427A9E" w:rsidRPr="00F90D41" w:rsidRDefault="00427A9E" w:rsidP="00427A9E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. Su ubicación geográfica altitudinal y topográfica que oscila entre los 2500 msnm hasta los 4100 msnm, determina el desarrollo y el ciclo vegetativo de las especies vegetales y animales, así como la configuración espacial de los asentamientos poblacionales. </w:t>
      </w:r>
    </w:p>
    <w:p w:rsidR="00427A9E" w:rsidRPr="00F90D41" w:rsidRDefault="00427A9E" w:rsidP="00427A9E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A022E5" w:rsidRPr="007935B1" w:rsidRDefault="00A022E5" w:rsidP="00A022E5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color w:val="000000"/>
          <w:lang w:val="es-ES"/>
        </w:rPr>
      </w:pPr>
      <w:r w:rsidRPr="007935B1">
        <w:rPr>
          <w:rFonts w:asciiTheme="minorHAnsi" w:hAnsiTheme="minorHAnsi" w:cs="Arial"/>
          <w:color w:val="000000"/>
          <w:lang w:val="es-ES"/>
        </w:rPr>
        <w:t xml:space="preserve">La temperatura es variante de acuerdo a las estaciones del año, </w:t>
      </w:r>
      <w:r>
        <w:rPr>
          <w:rFonts w:asciiTheme="minorHAnsi" w:hAnsiTheme="minorHAnsi" w:cs="Arial"/>
          <w:color w:val="000000"/>
          <w:lang w:val="es-ES"/>
        </w:rPr>
        <w:t xml:space="preserve">a ello se suma el cambio </w:t>
      </w:r>
      <w:r w:rsidR="008548E8">
        <w:rPr>
          <w:rFonts w:asciiTheme="minorHAnsi" w:hAnsiTheme="minorHAnsi" w:cs="Arial"/>
          <w:color w:val="000000"/>
          <w:lang w:val="es-ES"/>
        </w:rPr>
        <w:t>climático muy</w:t>
      </w:r>
      <w:r>
        <w:rPr>
          <w:rFonts w:asciiTheme="minorHAnsi" w:hAnsiTheme="minorHAnsi" w:cs="Arial"/>
          <w:color w:val="000000"/>
          <w:lang w:val="es-ES"/>
        </w:rPr>
        <w:t xml:space="preserve"> asoladores donde el calor y el frio es demasiado, Antasco se encuentra ubicado en la región quechua: En verano la temperatura media día 18.5 °C, la temperatura media noche 13 °C, En invierno la </w:t>
      </w:r>
      <w:r w:rsidR="008548E8">
        <w:rPr>
          <w:rFonts w:asciiTheme="minorHAnsi" w:hAnsiTheme="minorHAnsi" w:cs="Arial"/>
          <w:color w:val="000000"/>
          <w:lang w:val="es-ES"/>
        </w:rPr>
        <w:t>temperatura media</w:t>
      </w:r>
      <w:r>
        <w:rPr>
          <w:rFonts w:asciiTheme="minorHAnsi" w:hAnsiTheme="minorHAnsi" w:cs="Arial"/>
          <w:color w:val="000000"/>
          <w:lang w:val="es-ES"/>
        </w:rPr>
        <w:t xml:space="preserve"> día 13 °C y la temperatura media noche 7 °C.</w:t>
      </w:r>
    </w:p>
    <w:p w:rsidR="00427A9E" w:rsidRPr="00F90D41" w:rsidRDefault="00427A9E" w:rsidP="00427A9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A022E5" w:rsidRDefault="00A022E5" w:rsidP="00A022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Presenta estaciones marcadas, siendo el verano (Mayo Setiembre), con ausencia de lluvias y </w:t>
      </w:r>
      <w:r w:rsidR="008548E8">
        <w:rPr>
          <w:rFonts w:eastAsia="Calibri" w:cs="Arial"/>
          <w:iCs/>
          <w:lang w:eastAsia="en-US"/>
        </w:rPr>
        <w:t>presentando un</w:t>
      </w:r>
      <w:r>
        <w:rPr>
          <w:rFonts w:eastAsia="Calibri" w:cs="Arial"/>
          <w:iCs/>
          <w:lang w:eastAsia="en-US"/>
        </w:rPr>
        <w:t xml:space="preserve"> sol radiante, cielo azul.</w:t>
      </w:r>
    </w:p>
    <w:p w:rsidR="00A022E5" w:rsidRDefault="00A022E5" w:rsidP="00A022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En los meses de (</w:t>
      </w:r>
      <w:r w:rsidR="008548E8">
        <w:rPr>
          <w:rFonts w:eastAsia="Calibri" w:cs="Arial"/>
          <w:iCs/>
          <w:lang w:eastAsia="en-US"/>
        </w:rPr>
        <w:t>Diciembre</w:t>
      </w:r>
      <w:r>
        <w:rPr>
          <w:rFonts w:eastAsia="Calibri" w:cs="Arial"/>
          <w:iCs/>
          <w:lang w:eastAsia="en-US"/>
        </w:rPr>
        <w:t xml:space="preserve"> – Abril), presenta una precipitación variada a razón de las precipitaciones. </w:t>
      </w:r>
    </w:p>
    <w:p w:rsidR="00A022E5" w:rsidRDefault="00A022E5" w:rsidP="00A022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La precipitación anual tiene tendencia a ser mayor a medida que aumenta la altitud, según los registros supera los 650 mm.</w:t>
      </w:r>
    </w:p>
    <w:p w:rsidR="00427A9E" w:rsidRPr="00F90D41" w:rsidRDefault="00427A9E" w:rsidP="00427A9E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427A9E" w:rsidRPr="00F90D41" w:rsidRDefault="00427A9E" w:rsidP="00427A9E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A022E5" w:rsidRPr="006F6921" w:rsidRDefault="00A022E5" w:rsidP="00A022E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>
        <w:rPr>
          <w:rFonts w:asciiTheme="minorHAnsi" w:hAnsiTheme="minorHAnsi" w:cs="Arial"/>
          <w:snapToGrid w:val="0"/>
          <w:lang w:val="es-ES"/>
        </w:rPr>
        <w:t xml:space="preserve">Se </w:t>
      </w:r>
      <w:r w:rsidR="008548E8">
        <w:rPr>
          <w:rFonts w:asciiTheme="minorHAnsi" w:hAnsiTheme="minorHAnsi" w:cs="Arial"/>
          <w:snapToGrid w:val="0"/>
          <w:lang w:val="es-ES"/>
        </w:rPr>
        <w:t>registra 2</w:t>
      </w:r>
      <w:r w:rsidRPr="00026FCF">
        <w:rPr>
          <w:rFonts w:asciiTheme="minorHAnsi" w:hAnsiTheme="minorHAnsi" w:cs="Arial"/>
          <w:snapToGrid w:val="0"/>
          <w:lang w:val="es-ES"/>
        </w:rPr>
        <w:t xml:space="preserve"> río</w:t>
      </w:r>
      <w:r>
        <w:rPr>
          <w:rFonts w:asciiTheme="minorHAnsi" w:hAnsiTheme="minorHAnsi" w:cs="Arial"/>
          <w:snapToGrid w:val="0"/>
          <w:lang w:val="es-ES"/>
        </w:rPr>
        <w:t>s (Huancaray y Pampas</w:t>
      </w:r>
      <w:r w:rsidRPr="00026FCF">
        <w:rPr>
          <w:rFonts w:asciiTheme="minorHAnsi" w:hAnsiTheme="minorHAnsi" w:cs="Arial"/>
          <w:snapToGrid w:val="0"/>
          <w:lang w:val="es-ES"/>
        </w:rPr>
        <w:t>)</w:t>
      </w:r>
      <w:r>
        <w:rPr>
          <w:rFonts w:asciiTheme="minorHAnsi" w:hAnsiTheme="minorHAnsi" w:cs="Arial"/>
          <w:snapToGrid w:val="0"/>
          <w:lang w:val="es-ES"/>
        </w:rPr>
        <w:t>, 5 manantes (Ñahuinpuquio, Labraspuquio y Pampapuquio), 3 acequias (Manzanacucho, Chitcapata y Chacahuaycco), 1 riachuelo (Antasco Huaycco)</w:t>
      </w:r>
      <w:r w:rsidR="008548E8">
        <w:rPr>
          <w:rFonts w:asciiTheme="minorHAnsi" w:hAnsiTheme="minorHAnsi" w:cs="Arial"/>
          <w:snapToGrid w:val="0"/>
          <w:lang w:val="es-ES"/>
        </w:rPr>
        <w:t>;</w:t>
      </w:r>
      <w:r w:rsidR="008548E8">
        <w:rPr>
          <w:rFonts w:cs="Arial"/>
          <w:iCs/>
          <w:color w:val="000000"/>
        </w:rPr>
        <w:t xml:space="preserve"> estas</w:t>
      </w:r>
      <w:r>
        <w:rPr>
          <w:rFonts w:cs="Arial"/>
          <w:iCs/>
          <w:color w:val="000000"/>
        </w:rPr>
        <w:t xml:space="preserve"> </w:t>
      </w:r>
      <w:r w:rsidRPr="006F6921">
        <w:rPr>
          <w:rFonts w:cs="Arial"/>
          <w:iCs/>
          <w:color w:val="000000"/>
        </w:rPr>
        <w:t>fuentes de agua</w:t>
      </w:r>
      <w:r>
        <w:rPr>
          <w:rFonts w:cs="Arial"/>
          <w:iCs/>
          <w:color w:val="000000"/>
        </w:rPr>
        <w:t xml:space="preserve"> vienen utilizándose</w:t>
      </w:r>
      <w:r w:rsidRPr="006F6921">
        <w:rPr>
          <w:rFonts w:cs="Arial"/>
          <w:iCs/>
          <w:color w:val="000000"/>
        </w:rPr>
        <w:t xml:space="preserve"> para el consumo a través de redes del ti</w:t>
      </w:r>
      <w:r>
        <w:rPr>
          <w:rFonts w:cs="Arial"/>
          <w:iCs/>
          <w:color w:val="000000"/>
        </w:rPr>
        <w:t xml:space="preserve">po de agua entubada como también para la irrigación de las áreas de cultivo. </w:t>
      </w:r>
    </w:p>
    <w:p w:rsidR="00427A9E" w:rsidRPr="00F90D41" w:rsidRDefault="00C6050A" w:rsidP="00427A9E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>
        <w:rPr>
          <w:rFonts w:cs="Arial"/>
          <w:b/>
          <w:snapToGrid w:val="0"/>
        </w:rPr>
        <w:t>2.2. CARACTERISTICAS SOCIO ECONÓ</w:t>
      </w:r>
      <w:r w:rsidR="00427A9E" w:rsidRPr="00F90D41">
        <w:rPr>
          <w:rFonts w:cs="Arial"/>
          <w:b/>
          <w:snapToGrid w:val="0"/>
        </w:rPr>
        <w:t>MICAS DE LA ZONA</w:t>
      </w:r>
    </w:p>
    <w:p w:rsidR="00427A9E" w:rsidRPr="00F90D41" w:rsidRDefault="00427A9E" w:rsidP="00427A9E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427A9E" w:rsidRPr="00F90D41" w:rsidRDefault="0034552F" w:rsidP="00427A9E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</w:t>
      </w:r>
      <w:r w:rsidR="008548E8">
        <w:rPr>
          <w:rFonts w:eastAsia="Calibri" w:cs="Arial"/>
          <w:iCs/>
          <w:color w:val="000000"/>
          <w:lang w:eastAsia="en-US"/>
        </w:rPr>
        <w:t xml:space="preserve">comunidad </w:t>
      </w:r>
      <w:r w:rsidR="008548E8" w:rsidRPr="00F90D41">
        <w:rPr>
          <w:rFonts w:eastAsia="Calibri" w:cs="Arial"/>
          <w:iCs/>
          <w:color w:val="000000"/>
          <w:lang w:eastAsia="en-US"/>
        </w:rPr>
        <w:t>de</w:t>
      </w:r>
      <w:r w:rsidR="00427A9E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548E8" w:rsidRPr="00C845B3">
        <w:rPr>
          <w:rFonts w:eastAsia="Calibri" w:cs="Arial"/>
          <w:iCs/>
          <w:noProof/>
          <w:color w:val="000000"/>
          <w:lang w:eastAsia="en-US"/>
        </w:rPr>
        <w:t>Antasco</w:t>
      </w:r>
      <w:r w:rsidR="008548E8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548E8">
        <w:rPr>
          <w:rFonts w:eastAsia="Calibri" w:cs="Arial"/>
          <w:iCs/>
          <w:color w:val="000000"/>
          <w:lang w:eastAsia="en-US"/>
        </w:rPr>
        <w:t>de</w:t>
      </w:r>
      <w:r w:rsidR="00427A9E" w:rsidRPr="00F90D41">
        <w:rPr>
          <w:rFonts w:eastAsia="Calibri" w:cs="Arial"/>
          <w:iCs/>
          <w:color w:val="000000"/>
          <w:lang w:eastAsia="en-US"/>
        </w:rPr>
        <w:t xml:space="preserve"> acuerdo al censo de 1993 realizado por el INEI c</w:t>
      </w:r>
      <w:r w:rsidR="00427A9E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212</w:t>
      </w:r>
      <w:r w:rsidR="00427A9E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427A9E"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="008548E8" w:rsidRPr="00C845B3">
        <w:rPr>
          <w:rFonts w:eastAsia="Calibri" w:cs="Arial"/>
          <w:iCs/>
          <w:noProof/>
          <w:color w:val="000000"/>
          <w:lang w:eastAsia="en-US"/>
        </w:rPr>
        <w:t>348</w:t>
      </w:r>
      <w:r w:rsidR="008548E8" w:rsidRPr="00F90D41">
        <w:rPr>
          <w:rFonts w:eastAsia="Calibri" w:cs="Arial"/>
          <w:iCs/>
          <w:color w:val="000000"/>
          <w:lang w:eastAsia="en-US"/>
        </w:rPr>
        <w:t xml:space="preserve"> habitantes</w:t>
      </w:r>
      <w:r w:rsidR="00427A9E" w:rsidRPr="00F90D41">
        <w:rPr>
          <w:rFonts w:eastAsia="Calibri" w:cs="Arial"/>
          <w:iCs/>
          <w:color w:val="000000"/>
          <w:lang w:eastAsia="en-US"/>
        </w:rPr>
        <w:t xml:space="preserve">, lo que implica que la tasa de crecimiento de la población del distrito entre los años 1993 y 2007 sea negativa </w:t>
      </w:r>
      <w:r w:rsidR="008548E8" w:rsidRPr="00F90D41">
        <w:rPr>
          <w:rFonts w:eastAsia="Calibri" w:cs="Arial"/>
          <w:iCs/>
          <w:color w:val="000000"/>
          <w:lang w:eastAsia="en-US"/>
        </w:rPr>
        <w:t>de 3.60</w:t>
      </w:r>
      <w:r w:rsidR="00427A9E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 w:rsidR="00427A9E"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532</w:t>
      </w:r>
      <w:r w:rsidR="00E02D42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27A9E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34552F" w:rsidRDefault="0034552F" w:rsidP="00E02D42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34552F" w:rsidRDefault="0034552F" w:rsidP="00E02D42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C86B2E" w:rsidRDefault="00C86B2E" w:rsidP="00396899">
      <w:pPr>
        <w:spacing w:after="0" w:line="240" w:lineRule="auto"/>
        <w:ind w:left="1843"/>
        <w:contextualSpacing/>
        <w:jc w:val="center"/>
        <w:rPr>
          <w:rFonts w:eastAsia="Calibri" w:cs="Arial"/>
          <w:b/>
          <w:lang w:eastAsia="en-US"/>
        </w:rPr>
      </w:pPr>
    </w:p>
    <w:p w:rsidR="00427A9E" w:rsidRDefault="00427A9E" w:rsidP="00396899">
      <w:pPr>
        <w:spacing w:after="0" w:line="240" w:lineRule="auto"/>
        <w:ind w:left="1843"/>
        <w:contextualSpacing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E02D42" w:rsidRDefault="0034552F" w:rsidP="00C86B2E">
      <w:pPr>
        <w:spacing w:after="0" w:line="240" w:lineRule="auto"/>
        <w:ind w:left="1843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 la comunidad</w:t>
      </w:r>
      <w:r w:rsidR="00E02D42">
        <w:rPr>
          <w:rFonts w:eastAsia="Calibri" w:cs="Arial"/>
          <w:b/>
          <w:lang w:eastAsia="en-US"/>
        </w:rPr>
        <w:t xml:space="preserve"> de Antasco.</w:t>
      </w:r>
    </w:p>
    <w:tbl>
      <w:tblPr>
        <w:tblW w:w="5740" w:type="dxa"/>
        <w:tblInd w:w="2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546"/>
        <w:gridCol w:w="546"/>
        <w:gridCol w:w="677"/>
        <w:gridCol w:w="546"/>
        <w:gridCol w:w="546"/>
        <w:gridCol w:w="546"/>
        <w:gridCol w:w="546"/>
        <w:gridCol w:w="546"/>
      </w:tblGrid>
      <w:tr w:rsidR="00C86B2E" w:rsidRPr="00C86B2E" w:rsidTr="00C86B2E">
        <w:trPr>
          <w:trHeight w:val="315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C86B2E" w:rsidRPr="00C86B2E" w:rsidTr="00C86B2E">
        <w:trPr>
          <w:trHeight w:val="52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Antasco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592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613</w:t>
            </w:r>
          </w:p>
        </w:tc>
      </w:tr>
      <w:tr w:rsidR="00C86B2E" w:rsidRPr="00C86B2E" w:rsidTr="00C86B2E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532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592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B2E" w:rsidRPr="00C86B2E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C86B2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613</w:t>
            </w:r>
          </w:p>
        </w:tc>
      </w:tr>
    </w:tbl>
    <w:p w:rsidR="00427A9E" w:rsidRPr="00F90D41" w:rsidRDefault="00C86B2E" w:rsidP="00C86B2E">
      <w:pPr>
        <w:spacing w:after="0"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</w:t>
      </w:r>
      <w:r w:rsidR="00E02D42">
        <w:rPr>
          <w:rFonts w:eastAsia="Calibri" w:cs="Arial"/>
          <w:lang w:eastAsia="en-US"/>
        </w:rPr>
        <w:t xml:space="preserve">    </w:t>
      </w:r>
      <w:r w:rsidR="00670274">
        <w:rPr>
          <w:rFonts w:eastAsia="Calibri" w:cs="Arial"/>
          <w:lang w:eastAsia="en-US"/>
        </w:rPr>
        <w:t>Fuente: Elaboración propia</w:t>
      </w:r>
      <w:r w:rsidR="00396899">
        <w:rPr>
          <w:rFonts w:eastAsia="Calibri" w:cs="Arial"/>
          <w:lang w:eastAsia="en-US"/>
        </w:rPr>
        <w:t>,</w:t>
      </w:r>
      <w:r>
        <w:rPr>
          <w:rFonts w:eastAsia="Calibri" w:cs="Arial"/>
          <w:lang w:eastAsia="en-US"/>
        </w:rPr>
        <w:t xml:space="preserve"> 2018</w:t>
      </w:r>
      <w:r w:rsidR="00396899">
        <w:rPr>
          <w:rFonts w:eastAsia="Calibri" w:cs="Arial"/>
          <w:lang w:eastAsia="en-US"/>
        </w:rPr>
        <w:t>.</w:t>
      </w:r>
    </w:p>
    <w:p w:rsidR="00427A9E" w:rsidRDefault="00427A9E" w:rsidP="00427A9E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 w:rsidR="00E02D42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="00E02D42">
        <w:rPr>
          <w:rFonts w:eastAsia="Calibri" w:cs="Arial"/>
          <w:iCs/>
          <w:color w:val="000000"/>
          <w:lang w:eastAsia="en-US"/>
        </w:rPr>
        <w:t>29</w:t>
      </w:r>
      <w:r>
        <w:rPr>
          <w:rFonts w:eastAsia="Calibri" w:cs="Arial"/>
          <w:iCs/>
          <w:color w:val="000000"/>
          <w:lang w:eastAsia="en-US"/>
        </w:rPr>
        <w:t xml:space="preserve"> año</w:t>
      </w:r>
      <w:r w:rsidR="00E02D42">
        <w:rPr>
          <w:rFonts w:eastAsia="Calibri" w:cs="Arial"/>
          <w:iCs/>
          <w:color w:val="000000"/>
          <w:lang w:eastAsia="en-US"/>
        </w:rPr>
        <w:t>s significando el 66.67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E02D42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E02D42">
        <w:rPr>
          <w:rFonts w:eastAsia="Calibri" w:cs="Arial"/>
          <w:iCs/>
          <w:color w:val="000000"/>
          <w:lang w:eastAsia="en-US"/>
        </w:rPr>
        <w:t>edominante y representa el 28.73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E02D42">
        <w:rPr>
          <w:rFonts w:eastAsia="Calibri" w:cs="Arial"/>
          <w:iCs/>
          <w:color w:val="000000"/>
          <w:lang w:eastAsia="en-US"/>
        </w:rPr>
        <w:t>a mas solo   constituye el 4.59</w:t>
      </w:r>
      <w:r w:rsidRPr="00F90D41">
        <w:rPr>
          <w:rFonts w:eastAsia="Calibri" w:cs="Arial"/>
          <w:iCs/>
          <w:color w:val="000000"/>
          <w:lang w:eastAsia="en-US"/>
        </w:rPr>
        <w:t xml:space="preserve">%, </w:t>
      </w:r>
      <w:r w:rsidR="008548E8" w:rsidRPr="00F90D41">
        <w:rPr>
          <w:rFonts w:eastAsia="Calibri" w:cs="Arial"/>
          <w:iCs/>
          <w:color w:val="000000"/>
          <w:lang w:eastAsia="en-US"/>
        </w:rPr>
        <w:t>lo que</w:t>
      </w:r>
      <w:r w:rsidRPr="00F90D41">
        <w:rPr>
          <w:rFonts w:eastAsia="Calibri" w:cs="Arial"/>
          <w:iCs/>
          <w:color w:val="000000"/>
          <w:lang w:eastAsia="en-US"/>
        </w:rPr>
        <w:t xml:space="preserve">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427A9E" w:rsidRDefault="00427A9E" w:rsidP="00396899">
      <w:pPr>
        <w:autoSpaceDE w:val="0"/>
        <w:autoSpaceDN w:val="0"/>
        <w:adjustRightInd w:val="0"/>
        <w:spacing w:after="0" w:line="240" w:lineRule="auto"/>
        <w:ind w:left="1701"/>
        <w:contextualSpacing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3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E02D42" w:rsidRPr="00E02D42" w:rsidTr="00E02D42">
        <w:trPr>
          <w:trHeight w:val="31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D42" w:rsidRPr="00E02D42" w:rsidRDefault="0034552F" w:rsidP="0039689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 la comunidad</w:t>
            </w:r>
            <w:r w:rsidR="00E02D42"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Antasco</w:t>
            </w:r>
            <w:r w:rsidR="0039689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E02D42" w:rsidRPr="00E02D42" w:rsidTr="00EC7573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E02D42" w:rsidRPr="00E02D42" w:rsidTr="00EC7573">
        <w:trPr>
          <w:trHeight w:val="33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02D42" w:rsidRPr="00E02D42" w:rsidRDefault="00E02D42" w:rsidP="00E02D4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02D42" w:rsidRPr="00E02D42" w:rsidRDefault="00E02D42" w:rsidP="00E02D4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02D42" w:rsidRPr="00E02D42" w:rsidRDefault="00E02D42" w:rsidP="00E02D4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49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59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02D42" w:rsidRPr="00E02D42" w:rsidTr="00E02D42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E02D42" w:rsidRPr="00E02D42" w:rsidTr="00EC7573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02D42" w:rsidRPr="00E02D42" w:rsidRDefault="00E02D42" w:rsidP="00E02D4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02D42" w:rsidRPr="00E02D42" w:rsidRDefault="00E02D42" w:rsidP="00E02D4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02D4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348</w:t>
            </w:r>
          </w:p>
        </w:tc>
      </w:tr>
    </w:tbl>
    <w:p w:rsidR="00427A9E" w:rsidRPr="00F90D41" w:rsidRDefault="00E02D42" w:rsidP="00427A9E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</w:t>
      </w:r>
      <w:r w:rsidR="00427A9E">
        <w:rPr>
          <w:rFonts w:cs="Arial"/>
          <w:snapToGrid w:val="0"/>
        </w:rPr>
        <w:t xml:space="preserve">                </w:t>
      </w:r>
      <w:r w:rsidR="00427A9E" w:rsidRPr="00F90D41">
        <w:rPr>
          <w:rFonts w:cs="Arial"/>
          <w:snapToGrid w:val="0"/>
        </w:rPr>
        <w:t>Fuente</w:t>
      </w:r>
      <w:r w:rsidR="00670274">
        <w:rPr>
          <w:rFonts w:cs="Arial"/>
          <w:snapToGrid w:val="0"/>
        </w:rPr>
        <w:t xml:space="preserve">: Elaboración propia </w:t>
      </w:r>
      <w:r w:rsidR="00427A9E" w:rsidRPr="00F90D41">
        <w:rPr>
          <w:rFonts w:cs="Arial"/>
          <w:snapToGrid w:val="0"/>
        </w:rPr>
        <w:t>con datos del INEI censo 2007</w:t>
      </w:r>
    </w:p>
    <w:p w:rsidR="001F773C" w:rsidRPr="00F90D41" w:rsidRDefault="001F773C" w:rsidP="001F773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1F773C" w:rsidRDefault="0034552F" w:rsidP="001F77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1F773C">
        <w:rPr>
          <w:rFonts w:eastAsia="Calibri" w:cs="Arial"/>
          <w:iCs/>
          <w:color w:val="000000"/>
          <w:lang w:eastAsia="en-US"/>
        </w:rPr>
        <w:t xml:space="preserve"> de Antasco se encuentra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1F773C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1F773C"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="001F773C">
        <w:rPr>
          <w:rFonts w:eastAsia="Calibri" w:cs="Arial"/>
          <w:iCs/>
          <w:color w:val="000000"/>
          <w:lang w:eastAsia="en-US"/>
        </w:rPr>
        <w:t xml:space="preserve"> el cual 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tiene un índice de desarrollo humano </w:t>
      </w:r>
      <w:r w:rsidR="008548E8" w:rsidRPr="00F90D41">
        <w:rPr>
          <w:rFonts w:eastAsia="Calibri" w:cs="Arial"/>
          <w:iCs/>
          <w:color w:val="000000"/>
          <w:lang w:eastAsia="en-US"/>
        </w:rPr>
        <w:t xml:space="preserve">IDH </w:t>
      </w:r>
      <w:r w:rsidR="008548E8">
        <w:rPr>
          <w:rFonts w:eastAsia="Calibri" w:cs="Arial"/>
          <w:iCs/>
          <w:color w:val="000000"/>
          <w:lang w:eastAsia="en-US"/>
        </w:rPr>
        <w:t>0.5392</w:t>
      </w:r>
      <w:r w:rsidR="001F773C">
        <w:rPr>
          <w:rFonts w:eastAsia="Calibri" w:cs="Arial"/>
          <w:iCs/>
          <w:color w:val="000000"/>
          <w:lang w:eastAsia="en-US"/>
        </w:rPr>
        <w:t xml:space="preserve"> 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menor al regional y al de la provincia de </w:t>
      </w:r>
      <w:r w:rsidR="001F773C">
        <w:rPr>
          <w:rFonts w:eastAsia="Calibri" w:cs="Arial"/>
          <w:iCs/>
          <w:color w:val="000000"/>
          <w:lang w:eastAsia="en-US"/>
        </w:rPr>
        <w:t>Chincheros</w:t>
      </w:r>
      <w:r w:rsidR="001F773C" w:rsidRPr="00F90D41">
        <w:rPr>
          <w:rFonts w:eastAsia="Calibri" w:cs="Arial"/>
          <w:iCs/>
          <w:color w:val="000000"/>
          <w:lang w:eastAsia="en-US"/>
        </w:rPr>
        <w:t>, la esp</w:t>
      </w:r>
      <w:r w:rsidR="001F773C">
        <w:rPr>
          <w:rFonts w:eastAsia="Calibri" w:cs="Arial"/>
          <w:iCs/>
          <w:color w:val="000000"/>
          <w:lang w:eastAsia="en-US"/>
        </w:rPr>
        <w:t>eranza de vida al nacer es de 70</w:t>
      </w:r>
      <w:r w:rsidR="001F773C" w:rsidRPr="00F90D41">
        <w:rPr>
          <w:rFonts w:eastAsia="Calibri" w:cs="Arial"/>
          <w:iCs/>
          <w:color w:val="000000"/>
          <w:lang w:eastAsia="en-US"/>
        </w:rPr>
        <w:t>.</w:t>
      </w:r>
      <w:r w:rsidR="001F773C">
        <w:rPr>
          <w:rFonts w:eastAsia="Calibri" w:cs="Arial"/>
          <w:iCs/>
          <w:color w:val="000000"/>
          <w:lang w:eastAsia="en-US"/>
        </w:rPr>
        <w:t>76 años mayor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1F773C">
        <w:rPr>
          <w:rFonts w:eastAsia="Calibri" w:cs="Arial"/>
          <w:iCs/>
          <w:color w:val="000000"/>
          <w:lang w:eastAsia="en-US"/>
        </w:rPr>
        <w:t xml:space="preserve"> de la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1F773C">
        <w:rPr>
          <w:rFonts w:eastAsia="Calibri" w:cs="Arial"/>
          <w:iCs/>
          <w:color w:val="000000"/>
          <w:lang w:eastAsia="en-US"/>
        </w:rPr>
        <w:t xml:space="preserve">Chincheros pero menor </w:t>
      </w:r>
      <w:r w:rsidR="008548E8">
        <w:rPr>
          <w:rFonts w:eastAsia="Calibri" w:cs="Arial"/>
          <w:iCs/>
          <w:color w:val="000000"/>
          <w:lang w:eastAsia="en-US"/>
        </w:rPr>
        <w:t>que</w:t>
      </w:r>
      <w:r w:rsidR="008548E8" w:rsidRPr="00F90D41">
        <w:rPr>
          <w:rFonts w:eastAsia="Calibri" w:cs="Arial"/>
          <w:iCs/>
          <w:color w:val="000000"/>
          <w:lang w:eastAsia="en-US"/>
        </w:rPr>
        <w:t xml:space="preserve"> la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 w:rsidR="001F773C">
        <w:rPr>
          <w:rFonts w:eastAsia="Calibri" w:cs="Arial"/>
          <w:iCs/>
          <w:color w:val="000000"/>
          <w:lang w:eastAsia="en-US"/>
        </w:rPr>
        <w:t>s de la población es de S/144.7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1F773C">
        <w:rPr>
          <w:rFonts w:eastAsia="Calibri" w:cs="Arial"/>
          <w:iCs/>
          <w:color w:val="000000"/>
          <w:lang w:eastAsia="en-US"/>
        </w:rPr>
        <w:t>,</w:t>
      </w:r>
      <w:r w:rsidR="001F773C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C86B2E" w:rsidRDefault="00C86B2E" w:rsidP="001F77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396899" w:rsidRPr="00F90D41" w:rsidRDefault="00396899" w:rsidP="001F77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1F773C" w:rsidRDefault="00396899" w:rsidP="001F773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1F773C" w:rsidRPr="00F90D41">
        <w:rPr>
          <w:rFonts w:eastAsia="Calibri" w:cs="Arial"/>
          <w:b/>
          <w:lang w:eastAsia="en-US"/>
        </w:rPr>
        <w:t>Cuadro Nº 05</w:t>
      </w:r>
    </w:p>
    <w:tbl>
      <w:tblPr>
        <w:tblW w:w="8223" w:type="dxa"/>
        <w:tblInd w:w="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66"/>
        <w:gridCol w:w="815"/>
        <w:gridCol w:w="750"/>
        <w:gridCol w:w="789"/>
        <w:gridCol w:w="672"/>
        <w:gridCol w:w="765"/>
        <w:gridCol w:w="725"/>
        <w:gridCol w:w="850"/>
      </w:tblGrid>
      <w:tr w:rsidR="001F773C" w:rsidRPr="00DB34E2" w:rsidTr="005256FD">
        <w:trPr>
          <w:trHeight w:val="255"/>
        </w:trPr>
        <w:tc>
          <w:tcPr>
            <w:tcW w:w="82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Uranmarca</w:t>
            </w:r>
          </w:p>
        </w:tc>
      </w:tr>
      <w:tr w:rsidR="001F773C" w:rsidRPr="00DB34E2" w:rsidTr="00EC7573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1F773C" w:rsidRPr="00DB34E2" w:rsidTr="00EC7573">
        <w:trPr>
          <w:trHeight w:val="31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1F773C" w:rsidRPr="00DB34E2" w:rsidTr="00EC7573">
        <w:trPr>
          <w:trHeight w:val="36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1F773C" w:rsidRPr="00DB34E2" w:rsidTr="005256FD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1F773C" w:rsidRPr="00DB34E2" w:rsidTr="005256FD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1F773C" w:rsidRPr="00DB34E2" w:rsidTr="005256FD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C86B2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1F773C" w:rsidRPr="00DB34E2" w:rsidTr="005256FD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3 040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0.5392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70.76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144.7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DB34E2" w:rsidRDefault="001F773C" w:rsidP="005256FD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1 417</w:t>
            </w:r>
          </w:p>
        </w:tc>
      </w:tr>
    </w:tbl>
    <w:p w:rsidR="001F773C" w:rsidRPr="00F90D41" w:rsidRDefault="001F773C" w:rsidP="001F773C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86B2E" w:rsidRDefault="00C86B2E" w:rsidP="00427A9E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27A9E" w:rsidRPr="00F90D41" w:rsidRDefault="00427A9E" w:rsidP="00C86B2E">
      <w:pPr>
        <w:spacing w:after="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427A9E" w:rsidRPr="00D8175F" w:rsidRDefault="0034552F" w:rsidP="00C86B2E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427A9E">
        <w:rPr>
          <w:rFonts w:eastAsia="Calibri" w:cs="Arial"/>
          <w:iCs/>
          <w:color w:val="000000"/>
          <w:lang w:eastAsia="en-US"/>
        </w:rPr>
        <w:t xml:space="preserve"> de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Antasco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432F8B" w:rsidRPr="00D8175F">
        <w:rPr>
          <w:rFonts w:eastAsia="Calibri" w:cs="Arial"/>
          <w:iCs/>
          <w:color w:val="000000"/>
          <w:lang w:eastAsia="en-US"/>
        </w:rPr>
        <w:t>institución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educativa de nivel inicial, estás atienden a una población escolar de</w:t>
      </w:r>
      <w:r w:rsidR="00432F8B">
        <w:rPr>
          <w:rFonts w:eastAsia="Calibri" w:cs="Arial"/>
          <w:iCs/>
          <w:color w:val="000000"/>
          <w:lang w:eastAsia="en-US"/>
        </w:rPr>
        <w:t xml:space="preserve">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22</w:t>
      </w:r>
      <w:r w:rsidR="00432F8B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27A9E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427A9E">
        <w:rPr>
          <w:rFonts w:eastAsia="Calibri" w:cs="Arial"/>
          <w:iCs/>
          <w:color w:val="000000"/>
          <w:lang w:eastAsia="en-US"/>
        </w:rPr>
        <w:t xml:space="preserve"> cubre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427A9E" w:rsidRPr="00C845B3">
        <w:rPr>
          <w:rFonts w:eastAsia="Calibri" w:cs="Arial"/>
          <w:iCs/>
          <w:noProof/>
          <w:color w:val="000000"/>
          <w:lang w:eastAsia="en-US"/>
        </w:rPr>
        <w:t>41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427A9E">
        <w:rPr>
          <w:rFonts w:eastAsia="Calibri" w:cs="Arial"/>
          <w:iCs/>
          <w:color w:val="000000"/>
          <w:lang w:eastAsia="en-US"/>
        </w:rPr>
        <w:t>alumnos. Así mismo el centro poblado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C86B2E">
        <w:rPr>
          <w:rFonts w:eastAsia="Calibri" w:cs="Arial"/>
          <w:iCs/>
          <w:noProof/>
          <w:color w:val="000000"/>
          <w:lang w:eastAsia="en-US"/>
        </w:rPr>
        <w:t>40</w:t>
      </w:r>
      <w:r w:rsidR="00427A9E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427A9E" w:rsidRPr="00D8175F" w:rsidRDefault="00427A9E" w:rsidP="00C86B2E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3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C86B2E">
        <w:rPr>
          <w:rFonts w:eastAsia="Calibri" w:cs="Arial"/>
          <w:iCs/>
          <w:noProof/>
          <w:color w:val="000000"/>
          <w:lang w:eastAsia="en-US"/>
        </w:rPr>
        <w:t>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427A9E" w:rsidRPr="00F90D41" w:rsidRDefault="00427A9E" w:rsidP="00396899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427A9E" w:rsidRPr="00F90D41" w:rsidRDefault="00427A9E" w:rsidP="00396899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Ser</w:t>
      </w:r>
      <w:r w:rsidR="0034552F">
        <w:rPr>
          <w:rFonts w:cs="Arial"/>
          <w:b/>
          <w:snapToGrid w:val="0"/>
        </w:rPr>
        <w:t>vicio educativo de la comunidad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Antasco</w:t>
      </w:r>
    </w:p>
    <w:tbl>
      <w:tblPr>
        <w:tblW w:w="0" w:type="auto"/>
        <w:tblInd w:w="2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427A9E" w:rsidRPr="00F90D41" w:rsidTr="00EC7573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F90D41" w:rsidRDefault="00C86B2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C86B2E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427A9E" w:rsidRPr="00F90D41" w:rsidTr="00C86B2E">
        <w:trPr>
          <w:trHeight w:val="1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B2141" w:rsidRDefault="00427A9E" w:rsidP="00C86B2E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427A9E" w:rsidRPr="00F90D41" w:rsidTr="00C86B2E">
        <w:trPr>
          <w:trHeight w:val="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B2141" w:rsidRDefault="00427A9E" w:rsidP="00C86B2E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</w:t>
            </w:r>
          </w:p>
        </w:tc>
      </w:tr>
      <w:tr w:rsidR="00427A9E" w:rsidRPr="00F90D41" w:rsidTr="00C86B2E">
        <w:trPr>
          <w:trHeight w:val="20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B2141" w:rsidRDefault="00427A9E" w:rsidP="00C86B2E">
            <w:pPr>
              <w:spacing w:after="0" w:line="240" w:lineRule="auto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F90D41" w:rsidRDefault="00C86B2E" w:rsidP="00C86B2E">
            <w:pPr>
              <w:spacing w:after="0" w:line="240" w:lineRule="auto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 xml:space="preserve">           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F90D41" w:rsidRDefault="00C86B2E" w:rsidP="00C86B2E">
            <w:pPr>
              <w:spacing w:after="0" w:line="240" w:lineRule="auto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427A9E" w:rsidRPr="00F90D41" w:rsidTr="00EC7573">
        <w:trPr>
          <w:trHeight w:val="1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F90D41" w:rsidRDefault="00427A9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F90D41" w:rsidRDefault="001F773C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F90D41" w:rsidRDefault="00C86B2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F90D41" w:rsidRDefault="00C86B2E" w:rsidP="00C86B2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11</w:t>
            </w:r>
          </w:p>
        </w:tc>
      </w:tr>
    </w:tbl>
    <w:p w:rsidR="00427A9E" w:rsidRPr="00F90D41" w:rsidRDefault="001F773C" w:rsidP="00427A9E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</w:t>
      </w:r>
      <w:r w:rsidR="00670274">
        <w:rPr>
          <w:rFonts w:cs="Arial"/>
          <w:snapToGrid w:val="0"/>
        </w:rPr>
        <w:t xml:space="preserve">Fuente: Elaboración propia </w:t>
      </w:r>
      <w:r w:rsidR="00427A9E" w:rsidRPr="00F90D41">
        <w:rPr>
          <w:rFonts w:cs="Arial"/>
          <w:snapToGrid w:val="0"/>
        </w:rPr>
        <w:t>en ba</w:t>
      </w:r>
      <w:r w:rsidR="00427A9E">
        <w:rPr>
          <w:rFonts w:cs="Arial"/>
          <w:snapToGrid w:val="0"/>
        </w:rPr>
        <w:t xml:space="preserve">se </w:t>
      </w:r>
      <w:r w:rsidR="008548E8">
        <w:rPr>
          <w:rFonts w:cs="Arial"/>
          <w:snapToGrid w:val="0"/>
        </w:rPr>
        <w:t>datos Antasco</w:t>
      </w:r>
      <w:r w:rsidR="00427A9E" w:rsidRPr="00F90D41">
        <w:rPr>
          <w:rFonts w:cs="Arial"/>
          <w:snapToGrid w:val="0"/>
        </w:rPr>
        <w:t xml:space="preserve"> </w:t>
      </w:r>
      <w:r w:rsidR="00396899">
        <w:rPr>
          <w:rFonts w:cs="Arial"/>
          <w:snapToGrid w:val="0"/>
        </w:rPr>
        <w:t>–</w:t>
      </w:r>
      <w:r w:rsidR="00427A9E" w:rsidRPr="00F90D41">
        <w:rPr>
          <w:rFonts w:cs="Arial"/>
          <w:snapToGrid w:val="0"/>
        </w:rPr>
        <w:t>Escale</w:t>
      </w:r>
      <w:r w:rsidR="00C86B2E">
        <w:rPr>
          <w:rFonts w:cs="Arial"/>
          <w:snapToGrid w:val="0"/>
        </w:rPr>
        <w:t>, 2018</w:t>
      </w:r>
    </w:p>
    <w:p w:rsidR="001F773C" w:rsidRPr="00F90D41" w:rsidRDefault="001F773C" w:rsidP="001F773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74.06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</w:t>
      </w:r>
      <w:r w:rsidR="008548E8">
        <w:rPr>
          <w:rFonts w:eastAsia="Calibri" w:cs="Arial"/>
          <w:iCs/>
          <w:color w:val="000000"/>
          <w:lang w:eastAsia="en-US"/>
        </w:rPr>
        <w:t>un índice</w:t>
      </w:r>
      <w:r>
        <w:rPr>
          <w:rFonts w:eastAsia="Calibri" w:cs="Arial"/>
          <w:iCs/>
          <w:color w:val="000000"/>
          <w:lang w:eastAsia="en-US"/>
        </w:rPr>
        <w:t xml:space="preserve"> de 92.39%, superior al regional y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provincia. El logro ed</w:t>
      </w:r>
      <w:r>
        <w:rPr>
          <w:rFonts w:eastAsia="Calibri" w:cs="Arial"/>
          <w:iCs/>
          <w:color w:val="000000"/>
          <w:lang w:eastAsia="en-US"/>
        </w:rPr>
        <w:t>ucativo del distrito es de 80.17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1F773C" w:rsidRDefault="001F773C" w:rsidP="001F773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1F773C" w:rsidRPr="00FE1A3F" w:rsidTr="005256FD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Uranmarca</w:t>
            </w:r>
          </w:p>
        </w:tc>
      </w:tr>
      <w:tr w:rsidR="001F773C" w:rsidRPr="00FE1A3F" w:rsidTr="00EC7573">
        <w:trPr>
          <w:trHeight w:val="57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1F773C" w:rsidRPr="00FE1A3F" w:rsidTr="00EC7573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1F773C" w:rsidRPr="00FE1A3F" w:rsidTr="005256FD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1F773C" w:rsidRPr="00FE1A3F" w:rsidTr="005256FD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1F773C" w:rsidRPr="00FE1A3F" w:rsidTr="005256FD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1F773C" w:rsidRPr="00FE1A3F" w:rsidTr="005256FD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73C" w:rsidRPr="00FE1A3F" w:rsidRDefault="001F773C" w:rsidP="0052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1 446</w:t>
            </w:r>
          </w:p>
        </w:tc>
      </w:tr>
    </w:tbl>
    <w:p w:rsidR="001F773C" w:rsidRPr="00F90D41" w:rsidRDefault="001F773C" w:rsidP="001F773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86B2E" w:rsidRDefault="00C86B2E" w:rsidP="001E3F34">
      <w:pPr>
        <w:spacing w:after="0"/>
        <w:ind w:left="1701"/>
        <w:jc w:val="both"/>
        <w:rPr>
          <w:rFonts w:cs="Arial"/>
          <w:b/>
          <w:snapToGrid w:val="0"/>
        </w:rPr>
      </w:pPr>
    </w:p>
    <w:p w:rsidR="00427A9E" w:rsidRPr="00F90D41" w:rsidRDefault="00427A9E" w:rsidP="001E3F34">
      <w:pPr>
        <w:spacing w:after="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427A9E" w:rsidRDefault="00427A9E" w:rsidP="001E3F34">
      <w:pPr>
        <w:spacing w:after="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Antasco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1E3F34" w:rsidRPr="00F90D41" w:rsidRDefault="001E3F34" w:rsidP="001E3F34">
      <w:pPr>
        <w:spacing w:after="0"/>
        <w:ind w:left="1701"/>
        <w:jc w:val="both"/>
        <w:rPr>
          <w:rFonts w:cs="Arial"/>
          <w:b/>
          <w:snapToGrid w:val="0"/>
        </w:rPr>
      </w:pPr>
    </w:p>
    <w:p w:rsidR="00427A9E" w:rsidRPr="00F90D41" w:rsidRDefault="00427A9E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1C7018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   </w:t>
      </w:r>
      <w:r w:rsidRPr="00F90D41">
        <w:rPr>
          <w:rFonts w:cs="Arial"/>
          <w:b/>
          <w:snapToGrid w:val="0"/>
        </w:rPr>
        <w:t>Cuadro Nº 08</w:t>
      </w:r>
    </w:p>
    <w:p w:rsidR="00427A9E" w:rsidRPr="00F90D41" w:rsidRDefault="00427A9E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Antasco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502"/>
        <w:gridCol w:w="425"/>
        <w:gridCol w:w="2148"/>
      </w:tblGrid>
      <w:tr w:rsidR="00427A9E" w:rsidRPr="00F90D41" w:rsidTr="00EC7573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427A9E" w:rsidRPr="00F90D41" w:rsidRDefault="00427A9E" w:rsidP="001F77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502" w:type="dxa"/>
            <w:shd w:val="clear" w:color="auto" w:fill="FABF8F" w:themeFill="accent6" w:themeFillTint="99"/>
            <w:hideMark/>
          </w:tcPr>
          <w:p w:rsidR="00427A9E" w:rsidRPr="00F90D41" w:rsidRDefault="00427A9E" w:rsidP="001F773C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573" w:type="dxa"/>
            <w:gridSpan w:val="2"/>
            <w:shd w:val="clear" w:color="auto" w:fill="FABF8F" w:themeFill="accent6" w:themeFillTint="99"/>
            <w:hideMark/>
          </w:tcPr>
          <w:p w:rsidR="00427A9E" w:rsidRPr="00F90D41" w:rsidRDefault="00427A9E" w:rsidP="001F77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427A9E" w:rsidRPr="00F90D41" w:rsidTr="001F773C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427A9E" w:rsidRPr="00F90D41" w:rsidRDefault="00427A9E" w:rsidP="001F773C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927" w:type="dxa"/>
            <w:gridSpan w:val="2"/>
            <w:shd w:val="clear" w:color="auto" w:fill="auto"/>
          </w:tcPr>
          <w:p w:rsidR="00427A9E" w:rsidRPr="00F90D41" w:rsidRDefault="00427A9E" w:rsidP="001F77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Inca Garcilazo de La Vega</w:t>
            </w:r>
          </w:p>
        </w:tc>
        <w:tc>
          <w:tcPr>
            <w:tcW w:w="2148" w:type="dxa"/>
            <w:shd w:val="clear" w:color="auto" w:fill="auto"/>
            <w:noWrap/>
          </w:tcPr>
          <w:p w:rsidR="00427A9E" w:rsidRPr="00F90D41" w:rsidRDefault="00427A9E" w:rsidP="001F773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1331545</w:t>
            </w:r>
          </w:p>
        </w:tc>
      </w:tr>
    </w:tbl>
    <w:p w:rsidR="00427A9E" w:rsidRPr="00F90D41" w:rsidRDefault="00427A9E" w:rsidP="00427A9E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1C7018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C86B2E">
        <w:rPr>
          <w:rFonts w:cs="Arial"/>
          <w:snapToGrid w:val="0"/>
        </w:rPr>
        <w:t>, 2018</w:t>
      </w:r>
    </w:p>
    <w:p w:rsidR="00C86B2E" w:rsidRDefault="00C86B2E" w:rsidP="00427A9E">
      <w:pPr>
        <w:spacing w:before="120" w:after="120"/>
        <w:ind w:left="1701"/>
        <w:rPr>
          <w:rFonts w:cs="Arial"/>
          <w:b/>
          <w:snapToGrid w:val="0"/>
        </w:rPr>
      </w:pPr>
    </w:p>
    <w:p w:rsidR="00427A9E" w:rsidRPr="00F90D41" w:rsidRDefault="00427A9E" w:rsidP="00427A9E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Inca Garcilazo de La Vega</w:t>
      </w:r>
      <w:r w:rsidR="005256FD">
        <w:rPr>
          <w:rFonts w:cs="Arial"/>
          <w:b/>
          <w:snapToGrid w:val="0"/>
        </w:rPr>
        <w:t xml:space="preserve">del de la </w:t>
      </w:r>
      <w:r w:rsidR="008548E8">
        <w:rPr>
          <w:rFonts w:cs="Arial"/>
          <w:b/>
          <w:snapToGrid w:val="0"/>
        </w:rPr>
        <w:t xml:space="preserve">comunidad </w:t>
      </w:r>
      <w:r w:rsidR="008548E8" w:rsidRPr="00F90D41">
        <w:rPr>
          <w:rFonts w:cs="Arial"/>
          <w:b/>
          <w:snapToGrid w:val="0"/>
        </w:rPr>
        <w:t>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Antasco</w:t>
      </w:r>
    </w:p>
    <w:p w:rsidR="001E3F34" w:rsidRPr="00F90D41" w:rsidRDefault="00427A9E" w:rsidP="008548E8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Inca Garcilazo de La Vega</w:t>
      </w:r>
      <w:r w:rsidR="0061158A">
        <w:rPr>
          <w:rFonts w:cs="Arial"/>
          <w:noProof/>
          <w:snapToGrid w:val="0"/>
        </w:rPr>
        <w:t xml:space="preserve"> </w:t>
      </w:r>
      <w:r w:rsidR="0061158A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Antasco</w:t>
      </w:r>
      <w:r w:rsidRPr="00F90D41">
        <w:rPr>
          <w:rFonts w:cs="Arial"/>
          <w:snapToGrid w:val="0"/>
        </w:rPr>
        <w:t xml:space="preserve">  ha tenido </w:t>
      </w:r>
      <w:r w:rsidR="00AE50A4">
        <w:rPr>
          <w:rFonts w:cs="Arial"/>
          <w:snapToGrid w:val="0"/>
        </w:rPr>
        <w:t xml:space="preserve">una tendencia decreciente de </w:t>
      </w:r>
      <w:r w:rsidR="001E3F34">
        <w:rPr>
          <w:rFonts w:cs="Arial"/>
          <w:snapToGrid w:val="0"/>
        </w:rPr>
        <w:t>50</w:t>
      </w:r>
      <w:r>
        <w:rPr>
          <w:rFonts w:cs="Arial"/>
          <w:snapToGrid w:val="0"/>
        </w:rPr>
        <w:t xml:space="preserve"> alumnos en el </w:t>
      </w:r>
      <w:r w:rsidR="001E3F34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AE50A4">
        <w:rPr>
          <w:rFonts w:cs="Arial"/>
          <w:snapToGrid w:val="0"/>
        </w:rPr>
        <w:t xml:space="preserve">descendido a </w:t>
      </w:r>
      <w:r w:rsidR="001E3F34">
        <w:rPr>
          <w:rFonts w:cs="Arial"/>
          <w:snapToGrid w:val="0"/>
        </w:rPr>
        <w:t>48</w:t>
      </w:r>
      <w:r>
        <w:rPr>
          <w:rFonts w:cs="Arial"/>
          <w:snapToGrid w:val="0"/>
        </w:rPr>
        <w:t xml:space="preserve"> en el año </w:t>
      </w:r>
      <w:r w:rsidR="001E3F34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</w:t>
      </w:r>
      <w:r>
        <w:rPr>
          <w:rFonts w:cs="Arial"/>
          <w:snapToGrid w:val="0"/>
        </w:rPr>
        <w:t xml:space="preserve">a </w:t>
      </w:r>
      <w:r w:rsidR="001E3F34">
        <w:rPr>
          <w:rFonts w:cs="Arial"/>
          <w:snapToGrid w:val="0"/>
        </w:rPr>
        <w:t>37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C86B2E">
        <w:rPr>
          <w:rFonts w:cs="Arial"/>
          <w:snapToGrid w:val="0"/>
        </w:rPr>
        <w:t>2016</w:t>
      </w:r>
      <w:r w:rsidR="00524C73">
        <w:rPr>
          <w:rFonts w:cs="Arial"/>
          <w:snapToGrid w:val="0"/>
        </w:rPr>
        <w:t xml:space="preserve">, para el </w:t>
      </w:r>
      <w:r w:rsidR="00C86B2E">
        <w:rPr>
          <w:rFonts w:cs="Arial"/>
          <w:snapToGrid w:val="0"/>
        </w:rPr>
        <w:t>2017</w:t>
      </w:r>
      <w:r w:rsidR="00524C73">
        <w:rPr>
          <w:rFonts w:cs="Arial"/>
          <w:snapToGrid w:val="0"/>
        </w:rPr>
        <w:t xml:space="preserve"> alcanza los </w:t>
      </w:r>
      <w:r w:rsidR="00C86B2E">
        <w:rPr>
          <w:rFonts w:cs="Arial"/>
          <w:snapToGrid w:val="0"/>
        </w:rPr>
        <w:t>37</w:t>
      </w:r>
      <w:r>
        <w:rPr>
          <w:rFonts w:cs="Arial"/>
          <w:snapToGrid w:val="0"/>
        </w:rPr>
        <w:t xml:space="preserve"> alumnos y </w:t>
      </w:r>
      <w:r w:rsidR="00524C73">
        <w:rPr>
          <w:rFonts w:cs="Arial"/>
          <w:snapToGrid w:val="0"/>
        </w:rPr>
        <w:t xml:space="preserve">este año la población escolar es de </w:t>
      </w:r>
      <w:r w:rsidR="00C86B2E">
        <w:rPr>
          <w:rFonts w:cs="Arial"/>
          <w:snapToGrid w:val="0"/>
        </w:rPr>
        <w:t>40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427A9E" w:rsidRDefault="00427A9E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1C7018">
        <w:rPr>
          <w:rFonts w:cs="Arial"/>
          <w:b/>
          <w:snapToGrid w:val="0"/>
        </w:rPr>
        <w:t xml:space="preserve">        </w:t>
      </w:r>
      <w:r w:rsidRPr="00F90D41">
        <w:rPr>
          <w:rFonts w:cs="Arial"/>
          <w:b/>
          <w:snapToGrid w:val="0"/>
        </w:rPr>
        <w:t>Cuadro Nº 09</w:t>
      </w:r>
    </w:p>
    <w:p w:rsidR="00253702" w:rsidRDefault="00427A9E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  <w:r w:rsidR="00253702">
        <w:rPr>
          <w:rFonts w:cs="Arial"/>
          <w:b/>
          <w:snapToGrid w:val="0"/>
        </w:rPr>
        <w:t>Inca Garcilazo de la Vega</w:t>
      </w:r>
    </w:p>
    <w:tbl>
      <w:tblPr>
        <w:tblW w:w="7286" w:type="dxa"/>
        <w:tblInd w:w="1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083"/>
        <w:gridCol w:w="653"/>
        <w:gridCol w:w="666"/>
        <w:gridCol w:w="681"/>
        <w:gridCol w:w="836"/>
        <w:gridCol w:w="836"/>
        <w:gridCol w:w="681"/>
      </w:tblGrid>
      <w:tr w:rsidR="00253702" w:rsidRPr="00253702" w:rsidTr="00EC7573">
        <w:trPr>
          <w:trHeight w:val="101"/>
        </w:trPr>
        <w:tc>
          <w:tcPr>
            <w:tcW w:w="850" w:type="dxa"/>
            <w:vMerge w:val="restart"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2083" w:type="dxa"/>
            <w:vMerge w:val="restart"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253702" w:rsidRPr="00253702" w:rsidTr="00EC7573">
        <w:trPr>
          <w:trHeight w:val="133"/>
        </w:trPr>
        <w:tc>
          <w:tcPr>
            <w:tcW w:w="850" w:type="dxa"/>
            <w:vMerge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2083" w:type="dxa"/>
            <w:vMerge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ABF8F" w:themeFill="accent6" w:themeFillTint="99"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C86B2E" w:rsidRPr="00253702" w:rsidTr="00C86B2E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1331545</w:t>
            </w:r>
          </w:p>
        </w:tc>
        <w:tc>
          <w:tcPr>
            <w:tcW w:w="2083" w:type="dxa"/>
            <w:vMerge w:val="restart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Inca Garcilazo de La Vega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81" w:type="dxa"/>
            <w:shd w:val="clear" w:color="auto" w:fill="auto"/>
            <w:noWrap/>
            <w:vAlign w:val="center"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C86B2E" w:rsidRPr="00253702" w:rsidTr="00C86B2E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83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81" w:type="dxa"/>
            <w:shd w:val="clear" w:color="auto" w:fill="auto"/>
            <w:noWrap/>
            <w:vAlign w:val="center"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</w:tr>
      <w:tr w:rsidR="00C86B2E" w:rsidRPr="00253702" w:rsidTr="00C86B2E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83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1" w:type="dxa"/>
            <w:shd w:val="clear" w:color="auto" w:fill="auto"/>
            <w:noWrap/>
            <w:vAlign w:val="center"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C86B2E" w:rsidRPr="00253702" w:rsidTr="00C86B2E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83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81" w:type="dxa"/>
            <w:shd w:val="clear" w:color="auto" w:fill="auto"/>
            <w:noWrap/>
            <w:vAlign w:val="center"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C86B2E" w:rsidRPr="00253702" w:rsidTr="00C86B2E">
        <w:trPr>
          <w:trHeight w:val="255"/>
        </w:trPr>
        <w:tc>
          <w:tcPr>
            <w:tcW w:w="850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83" w:type="dxa"/>
            <w:vMerge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681" w:type="dxa"/>
            <w:shd w:val="clear" w:color="auto" w:fill="auto"/>
            <w:noWrap/>
            <w:vAlign w:val="center"/>
          </w:tcPr>
          <w:p w:rsidR="00C86B2E" w:rsidRPr="00253702" w:rsidRDefault="00C86B2E" w:rsidP="00C86B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253702" w:rsidRPr="00253702" w:rsidTr="00EC7573">
        <w:trPr>
          <w:trHeight w:val="113"/>
        </w:trPr>
        <w:tc>
          <w:tcPr>
            <w:tcW w:w="850" w:type="dxa"/>
            <w:vMerge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736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6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253702" w:rsidRPr="00253702" w:rsidRDefault="00C86B2E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1E3F34" w:rsidRPr="00253702" w:rsidTr="00EC7573">
        <w:trPr>
          <w:trHeight w:val="79"/>
        </w:trPr>
        <w:tc>
          <w:tcPr>
            <w:tcW w:w="850" w:type="dxa"/>
            <w:vMerge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736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6" w:type="dxa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836" w:type="dxa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681" w:type="dxa"/>
            <w:shd w:val="clear" w:color="auto" w:fill="FABF8F" w:themeFill="accent6" w:themeFillTint="99"/>
            <w:noWrap/>
            <w:vAlign w:val="center"/>
            <w:hideMark/>
          </w:tcPr>
          <w:p w:rsidR="001E3F34" w:rsidRPr="00253702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253702" w:rsidRPr="00253702" w:rsidTr="001E3F34">
        <w:trPr>
          <w:trHeight w:val="79"/>
        </w:trPr>
        <w:tc>
          <w:tcPr>
            <w:tcW w:w="850" w:type="dxa"/>
            <w:vMerge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736" w:type="dxa"/>
            <w:gridSpan w:val="2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-9.89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-15.85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-27.54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253702" w:rsidRPr="00253702" w:rsidRDefault="00253702" w:rsidP="002537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5370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-4.00</w:t>
            </w:r>
          </w:p>
        </w:tc>
      </w:tr>
    </w:tbl>
    <w:p w:rsidR="00427A9E" w:rsidRDefault="00427A9E" w:rsidP="00427A9E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>Fuente: UGEL-Chincheros</w:t>
      </w:r>
      <w:r w:rsidR="001E3F34">
        <w:rPr>
          <w:rFonts w:cs="Arial"/>
          <w:snapToGrid w:val="0"/>
        </w:rPr>
        <w:t>, 2018.</w:t>
      </w:r>
    </w:p>
    <w:p w:rsidR="001E3F34" w:rsidRPr="00F90D41" w:rsidRDefault="001E3F34" w:rsidP="00427A9E">
      <w:pPr>
        <w:ind w:left="1560"/>
        <w:contextualSpacing/>
        <w:rPr>
          <w:rFonts w:cs="Arial"/>
          <w:snapToGrid w:val="0"/>
        </w:rPr>
      </w:pPr>
    </w:p>
    <w:p w:rsidR="00427A9E" w:rsidRPr="00F90D41" w:rsidRDefault="00427A9E" w:rsidP="001E3F34">
      <w:pPr>
        <w:spacing w:after="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Inca Garcilazo de La Vega</w:t>
      </w:r>
      <w:r w:rsidR="00432F8B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Antasco</w:t>
      </w:r>
    </w:p>
    <w:p w:rsidR="00427A9E" w:rsidRDefault="00427A9E" w:rsidP="001E3F34">
      <w:pPr>
        <w:spacing w:after="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Inca Garcilazo de La Vega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>variante</w:t>
      </w:r>
      <w:r w:rsidR="008548E8">
        <w:rPr>
          <w:rFonts w:cs="Arial"/>
          <w:snapToGrid w:val="0"/>
        </w:rPr>
        <w:t xml:space="preserve">, </w:t>
      </w:r>
      <w:r w:rsidR="008548E8" w:rsidRPr="00F90D41">
        <w:rPr>
          <w:rFonts w:cs="Arial"/>
          <w:snapToGrid w:val="0"/>
        </w:rPr>
        <w:t>a</w:t>
      </w:r>
      <w:r w:rsidRPr="00F90D41">
        <w:rPr>
          <w:rFonts w:cs="Arial"/>
          <w:snapToGrid w:val="0"/>
        </w:rPr>
        <w:t xml:space="preserve"> lo largo de estos cinco años ha cre</w:t>
      </w:r>
      <w:r w:rsidR="001E3F34">
        <w:rPr>
          <w:rFonts w:cs="Arial"/>
          <w:snapToGrid w:val="0"/>
        </w:rPr>
        <w:t>cido y descendido en el año 2014</w:t>
      </w:r>
      <w:r>
        <w:rPr>
          <w:rFonts w:cs="Arial"/>
          <w:snapToGrid w:val="0"/>
        </w:rPr>
        <w:t xml:space="preserve"> contaba con </w:t>
      </w:r>
      <w:r w:rsidR="001E3F34">
        <w:rPr>
          <w:rFonts w:cs="Arial"/>
          <w:snapToGrid w:val="0"/>
        </w:rPr>
        <w:t>8 docentes al 2015 desciende a 8</w:t>
      </w:r>
      <w:r w:rsidRPr="00F90D41">
        <w:rPr>
          <w:rFonts w:cs="Arial"/>
          <w:snapToGrid w:val="0"/>
        </w:rPr>
        <w:t xml:space="preserve"> docen</w:t>
      </w:r>
      <w:r w:rsidR="001E3F34">
        <w:rPr>
          <w:rFonts w:cs="Arial"/>
          <w:snapToGrid w:val="0"/>
        </w:rPr>
        <w:t>tes y volvió a ascender, al 2016 a 7</w:t>
      </w:r>
      <w:r w:rsidRPr="00F90D41">
        <w:rPr>
          <w:rFonts w:cs="Arial"/>
          <w:snapToGrid w:val="0"/>
        </w:rPr>
        <w:t>, en los últimos años la población docente crece</w:t>
      </w:r>
      <w:r w:rsidR="001E3F34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</w:t>
      </w:r>
      <w:r w:rsidR="008548E8" w:rsidRPr="00F90D41">
        <w:rPr>
          <w:rFonts w:cs="Arial"/>
          <w:snapToGrid w:val="0"/>
        </w:rPr>
        <w:t>a 7</w:t>
      </w:r>
      <w:r>
        <w:rPr>
          <w:rFonts w:cs="Arial"/>
          <w:snapToGrid w:val="0"/>
        </w:rPr>
        <w:t xml:space="preserve"> docentes cifra que para el </w:t>
      </w:r>
      <w:r w:rsidR="001E3F34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 w:rsidR="001E3F34">
        <w:rPr>
          <w:rFonts w:cs="Arial"/>
          <w:snapToGrid w:val="0"/>
        </w:rPr>
        <w:t>7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1E3F34" w:rsidRDefault="001E3F34" w:rsidP="001E3F34">
      <w:pPr>
        <w:spacing w:after="0"/>
        <w:ind w:left="1701"/>
        <w:jc w:val="both"/>
        <w:rPr>
          <w:rFonts w:cs="Arial"/>
          <w:snapToGrid w:val="0"/>
        </w:rPr>
      </w:pPr>
    </w:p>
    <w:p w:rsidR="001E3F34" w:rsidRDefault="001E3F34" w:rsidP="001E3F34">
      <w:pPr>
        <w:spacing w:after="0"/>
        <w:ind w:left="1701"/>
        <w:jc w:val="both"/>
        <w:rPr>
          <w:rFonts w:cs="Arial"/>
          <w:snapToGrid w:val="0"/>
        </w:rPr>
      </w:pPr>
    </w:p>
    <w:p w:rsidR="001E3F34" w:rsidRDefault="001E3F34" w:rsidP="001E3F34">
      <w:pPr>
        <w:spacing w:after="0"/>
        <w:ind w:left="1701"/>
        <w:jc w:val="both"/>
        <w:rPr>
          <w:rFonts w:cs="Arial"/>
          <w:snapToGrid w:val="0"/>
        </w:rPr>
      </w:pPr>
    </w:p>
    <w:p w:rsidR="001E3F34" w:rsidRDefault="001E3F34" w:rsidP="001E3F34">
      <w:pPr>
        <w:spacing w:after="0"/>
        <w:ind w:left="1701"/>
        <w:jc w:val="both"/>
        <w:rPr>
          <w:rFonts w:cs="Arial"/>
          <w:snapToGrid w:val="0"/>
        </w:rPr>
      </w:pPr>
    </w:p>
    <w:p w:rsidR="001E3F34" w:rsidRDefault="001E3F34" w:rsidP="001E3F34">
      <w:pPr>
        <w:spacing w:after="0"/>
        <w:ind w:left="1701"/>
        <w:jc w:val="both"/>
        <w:rPr>
          <w:rFonts w:cs="Arial"/>
          <w:snapToGrid w:val="0"/>
        </w:rPr>
      </w:pPr>
    </w:p>
    <w:p w:rsidR="008548E8" w:rsidRDefault="008548E8" w:rsidP="001E3F34">
      <w:pPr>
        <w:spacing w:after="0"/>
        <w:ind w:left="1701"/>
        <w:jc w:val="both"/>
        <w:rPr>
          <w:rFonts w:cs="Arial"/>
          <w:snapToGrid w:val="0"/>
        </w:rPr>
      </w:pPr>
    </w:p>
    <w:p w:rsidR="001E3F34" w:rsidRDefault="001C7018" w:rsidP="001E3F34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 xml:space="preserve">                        </w:t>
      </w:r>
    </w:p>
    <w:p w:rsidR="00427A9E" w:rsidRPr="00F90D41" w:rsidRDefault="001E3F34" w:rsidP="001E3F34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="001C7018">
        <w:rPr>
          <w:rFonts w:cs="Arial"/>
          <w:b/>
          <w:snapToGrid w:val="0"/>
        </w:rPr>
        <w:t xml:space="preserve"> </w:t>
      </w:r>
      <w:r w:rsidR="00427A9E" w:rsidRPr="00F90D41">
        <w:rPr>
          <w:rFonts w:cs="Arial"/>
          <w:b/>
          <w:snapToGrid w:val="0"/>
        </w:rPr>
        <w:t>Cuadro Nº 10</w:t>
      </w:r>
    </w:p>
    <w:p w:rsidR="008A5666" w:rsidRDefault="00427A9E" w:rsidP="001E3F34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="001E3F34">
        <w:rPr>
          <w:rFonts w:cs="Arial"/>
          <w:b/>
          <w:snapToGrid w:val="0"/>
        </w:rPr>
        <w:t xml:space="preserve">                            </w:t>
      </w:r>
      <w:r w:rsidR="008A5666">
        <w:rPr>
          <w:rFonts w:cs="Arial"/>
          <w:b/>
          <w:snapToGrid w:val="0"/>
        </w:rPr>
        <w:t xml:space="preserve">Población docente </w:t>
      </w:r>
      <w:r w:rsidR="009C5050">
        <w:rPr>
          <w:rFonts w:cs="Arial"/>
          <w:b/>
          <w:snapToGrid w:val="0"/>
        </w:rPr>
        <w:t>de la I.E. del nivel secundario Inca Garcilazo de la Vega</w:t>
      </w:r>
    </w:p>
    <w:tbl>
      <w:tblPr>
        <w:tblpPr w:leftFromText="141" w:rightFromText="141" w:vertAnchor="text" w:horzAnchor="margin" w:tblpXSpec="right" w:tblpY="75"/>
        <w:tblW w:w="6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2"/>
        <w:gridCol w:w="580"/>
        <w:gridCol w:w="580"/>
        <w:gridCol w:w="580"/>
        <w:gridCol w:w="580"/>
        <w:gridCol w:w="580"/>
        <w:gridCol w:w="580"/>
        <w:gridCol w:w="580"/>
      </w:tblGrid>
      <w:tr w:rsidR="001E3F34" w:rsidRPr="009C5050" w:rsidTr="00EC7573">
        <w:trPr>
          <w:trHeight w:val="255"/>
        </w:trPr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1E3F34" w:rsidRPr="009C5050" w:rsidTr="00EC7573">
        <w:trPr>
          <w:trHeight w:val="255"/>
        </w:trPr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E3F34" w:rsidRPr="001C7018" w:rsidRDefault="001E3F34" w:rsidP="001E3F3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1E3F34" w:rsidRPr="009C5050" w:rsidTr="001E3F34">
        <w:trPr>
          <w:trHeight w:val="255"/>
        </w:trPr>
        <w:tc>
          <w:tcPr>
            <w:tcW w:w="28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9C50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Inca Garcilazo de La Vega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9C50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1E3F34" w:rsidRPr="009C5050" w:rsidTr="00EC7573">
        <w:trPr>
          <w:trHeight w:val="270"/>
        </w:trPr>
        <w:tc>
          <w:tcPr>
            <w:tcW w:w="28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9C5050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E3F34" w:rsidRPr="001C7018" w:rsidRDefault="001E3F34" w:rsidP="001E3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8A5666" w:rsidRDefault="008A5666" w:rsidP="001E3F34">
      <w:pPr>
        <w:spacing w:after="0"/>
        <w:contextualSpacing/>
        <w:jc w:val="center"/>
        <w:rPr>
          <w:rFonts w:cs="Arial"/>
          <w:b/>
          <w:snapToGrid w:val="0"/>
        </w:rPr>
      </w:pPr>
    </w:p>
    <w:p w:rsidR="008A5666" w:rsidRDefault="008A5666" w:rsidP="001E3F34">
      <w:pPr>
        <w:spacing w:after="0"/>
        <w:contextualSpacing/>
        <w:jc w:val="center"/>
        <w:rPr>
          <w:rFonts w:cs="Arial"/>
          <w:b/>
          <w:snapToGrid w:val="0"/>
        </w:rPr>
      </w:pPr>
    </w:p>
    <w:p w:rsidR="008A5666" w:rsidRDefault="008A5666" w:rsidP="001E3F34">
      <w:pPr>
        <w:spacing w:after="0"/>
        <w:contextualSpacing/>
        <w:jc w:val="center"/>
        <w:rPr>
          <w:rFonts w:cs="Arial"/>
          <w:b/>
          <w:snapToGrid w:val="0"/>
        </w:rPr>
      </w:pPr>
    </w:p>
    <w:p w:rsidR="008A5666" w:rsidRDefault="008A5666" w:rsidP="001E3F34">
      <w:pPr>
        <w:spacing w:after="0"/>
        <w:contextualSpacing/>
        <w:jc w:val="center"/>
        <w:rPr>
          <w:rFonts w:cs="Arial"/>
          <w:b/>
          <w:snapToGrid w:val="0"/>
        </w:rPr>
      </w:pPr>
    </w:p>
    <w:p w:rsidR="00427A9E" w:rsidRPr="00F90D41" w:rsidRDefault="001E3F34" w:rsidP="00427A9E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Fu</w:t>
      </w:r>
      <w:r w:rsidR="00427A9E">
        <w:rPr>
          <w:rFonts w:cs="Arial"/>
          <w:snapToGrid w:val="0"/>
        </w:rPr>
        <w:t>nte: UGEL-Chincheros</w:t>
      </w:r>
      <w:r>
        <w:rPr>
          <w:rFonts w:cs="Arial"/>
          <w:snapToGrid w:val="0"/>
        </w:rPr>
        <w:t>, 2018</w:t>
      </w:r>
    </w:p>
    <w:p w:rsidR="00427A9E" w:rsidRPr="00F90D41" w:rsidRDefault="00427A9E" w:rsidP="00427A9E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Inca Garcilazo de La Vega</w:t>
      </w:r>
      <w:r w:rsidR="0061158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Antasco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1E3F34">
        <w:rPr>
          <w:rFonts w:cs="Arial"/>
          <w:noProof/>
          <w:snapToGrid w:val="0"/>
        </w:rPr>
        <w:t>22</w:t>
      </w:r>
      <w:r w:rsidR="00BB46D8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427A9E" w:rsidRDefault="00427A9E" w:rsidP="00427A9E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1E3F34">
        <w:rPr>
          <w:rFonts w:cs="Arial"/>
          <w:noProof/>
          <w:snapToGrid w:val="0"/>
        </w:rPr>
        <w:t>7</w:t>
      </w:r>
      <w:r w:rsidR="00432F8B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1E3F34">
        <w:rPr>
          <w:rFonts w:cs="Arial"/>
          <w:noProof/>
          <w:snapToGrid w:val="0"/>
        </w:rPr>
        <w:t>29</w:t>
      </w:r>
      <w:r w:rsidRPr="00F90D41">
        <w:rPr>
          <w:rFonts w:cs="Arial"/>
          <w:snapToGrid w:val="0"/>
        </w:rPr>
        <w:t>, quienes aún no cuentan con laptops.</w:t>
      </w:r>
    </w:p>
    <w:p w:rsidR="001E3F34" w:rsidRPr="00F90D41" w:rsidRDefault="001E3F34" w:rsidP="00427A9E">
      <w:pPr>
        <w:spacing w:before="120" w:after="120"/>
        <w:ind w:left="1701"/>
        <w:jc w:val="both"/>
        <w:rPr>
          <w:rFonts w:cs="Arial"/>
          <w:snapToGrid w:val="0"/>
        </w:rPr>
      </w:pPr>
    </w:p>
    <w:p w:rsidR="00427A9E" w:rsidRPr="00F90D41" w:rsidRDefault="001C7018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427A9E" w:rsidRPr="00F90D41">
        <w:rPr>
          <w:rFonts w:cs="Arial"/>
          <w:b/>
          <w:snapToGrid w:val="0"/>
        </w:rPr>
        <w:t>Cuadro Nº 11</w:t>
      </w:r>
    </w:p>
    <w:p w:rsidR="00427A9E" w:rsidRPr="00F90D41" w:rsidRDefault="00427A9E" w:rsidP="00427A9E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 xml:space="preserve">e XO en </w:t>
      </w:r>
      <w:r w:rsidR="008548E8">
        <w:rPr>
          <w:rFonts w:cs="Arial"/>
          <w:b/>
          <w:snapToGrid w:val="0"/>
        </w:rPr>
        <w:t>la I.E</w:t>
      </w:r>
      <w:r>
        <w:rPr>
          <w:rFonts w:cs="Arial"/>
          <w:b/>
          <w:snapToGrid w:val="0"/>
        </w:rPr>
        <w:t>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Inca Garcilazo de La Vega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Antasco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8"/>
        <w:gridCol w:w="931"/>
        <w:gridCol w:w="860"/>
        <w:gridCol w:w="932"/>
        <w:gridCol w:w="893"/>
        <w:gridCol w:w="870"/>
        <w:gridCol w:w="864"/>
        <w:gridCol w:w="900"/>
      </w:tblGrid>
      <w:tr w:rsidR="00427A9E" w:rsidRPr="00222EBD" w:rsidTr="00EC7573">
        <w:trPr>
          <w:trHeight w:val="430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427A9E" w:rsidRPr="000223A1" w:rsidRDefault="00432F8B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427A9E" w:rsidRPr="00222EBD" w:rsidTr="00EC7573">
        <w:trPr>
          <w:trHeight w:val="728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427A9E" w:rsidRPr="00222EBD" w:rsidTr="001E3F34">
        <w:trPr>
          <w:trHeight w:val="357"/>
        </w:trPr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Antasco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Inca Garcilazo de La Vega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1E3F34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7A9E" w:rsidRPr="00222EBD" w:rsidRDefault="001E3F34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1E3F34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1E3F34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1E3F34" w:rsidP="001E3F34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29</w:t>
            </w:r>
          </w:p>
        </w:tc>
      </w:tr>
      <w:tr w:rsidR="00427A9E" w:rsidRPr="00222EBD" w:rsidTr="00EC7573">
        <w:trPr>
          <w:trHeight w:val="195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48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27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27A9E" w:rsidRPr="00FB2141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35</w:t>
            </w:r>
          </w:p>
        </w:tc>
      </w:tr>
      <w:tr w:rsidR="00427A9E" w:rsidRPr="00222EBD" w:rsidTr="001E3F34">
        <w:trPr>
          <w:trHeight w:val="127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7A9E" w:rsidRPr="000223A1" w:rsidRDefault="00BB46D8" w:rsidP="001E3F34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56.25</w:t>
            </w:r>
            <w:r w:rsidR="00427A9E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7A9E" w:rsidRPr="000223A1" w:rsidRDefault="00427A9E" w:rsidP="001E3F34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27A9E" w:rsidRPr="00222EBD" w:rsidRDefault="00427A9E" w:rsidP="001E3F34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427A9E" w:rsidRPr="00F90D41" w:rsidRDefault="00427A9E" w:rsidP="00427A9E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670274">
        <w:rPr>
          <w:rFonts w:cs="Arial"/>
          <w:bCs/>
          <w:color w:val="000000"/>
          <w:lang w:val="es-PE" w:eastAsia="es-PE"/>
        </w:rPr>
        <w:t xml:space="preserve">: Elaboración propia </w:t>
      </w:r>
      <w:r w:rsidR="001C7018">
        <w:rPr>
          <w:rFonts w:cs="Arial"/>
          <w:bCs/>
          <w:color w:val="000000"/>
          <w:lang w:val="es-PE" w:eastAsia="es-PE"/>
        </w:rPr>
        <w:t>d</w:t>
      </w:r>
      <w:r>
        <w:rPr>
          <w:rFonts w:cs="Arial"/>
          <w:bCs/>
          <w:color w:val="000000"/>
          <w:lang w:val="es-PE" w:eastAsia="es-PE"/>
        </w:rPr>
        <w:t xml:space="preserve">atos UGEL </w:t>
      </w:r>
      <w:r w:rsidR="001E3F34">
        <w:rPr>
          <w:rFonts w:cs="Arial"/>
          <w:bCs/>
          <w:color w:val="000000"/>
          <w:lang w:val="es-PE" w:eastAsia="es-PE"/>
        </w:rPr>
        <w:t>Chincheros, 2018</w:t>
      </w:r>
      <w:r w:rsidR="001C7018">
        <w:rPr>
          <w:rFonts w:cs="Arial"/>
          <w:bCs/>
          <w:color w:val="000000"/>
          <w:lang w:val="es-PE" w:eastAsia="es-PE"/>
        </w:rPr>
        <w:t>.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427A9E" w:rsidRDefault="00427A9E" w:rsidP="00427A9E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Inca Garcilazo de La Vega</w:t>
      </w:r>
      <w:r w:rsidR="00BB46D8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Antasco</w:t>
      </w:r>
      <w:r>
        <w:rPr>
          <w:rFonts w:cs="Arial"/>
          <w:snapToGrid w:val="0"/>
        </w:rPr>
        <w:t>.</w:t>
      </w:r>
    </w:p>
    <w:p w:rsidR="00427A9E" w:rsidRPr="00F90D41" w:rsidRDefault="00427A9E" w:rsidP="00427A9E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1E3F34" w:rsidRDefault="00427A9E" w:rsidP="00427A9E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1E3F34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1E3F34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</w:t>
      </w:r>
      <w:r w:rsidR="001E3F34">
        <w:rPr>
          <w:rFonts w:cs="Arial"/>
          <w:snapToGrid w:val="0"/>
        </w:rPr>
        <w:t>resultan</w:t>
      </w:r>
      <w:r w:rsidR="00D5415F">
        <w:rPr>
          <w:rFonts w:cs="Arial"/>
          <w:snapToGrid w:val="0"/>
        </w:rPr>
        <w:t xml:space="preserve"> </w:t>
      </w:r>
      <w:r w:rsidR="001E3F34">
        <w:rPr>
          <w:rFonts w:cs="Arial"/>
          <w:noProof/>
          <w:snapToGrid w:val="0"/>
        </w:rPr>
        <w:t>61</w:t>
      </w:r>
      <w:r w:rsidR="00D5415F">
        <w:rPr>
          <w:rFonts w:cs="Arial"/>
          <w:noProof/>
          <w:snapToGrid w:val="0"/>
        </w:rPr>
        <w:t xml:space="preserve"> </w:t>
      </w:r>
      <w:r w:rsidR="001E3F34">
        <w:rPr>
          <w:rFonts w:cs="Arial"/>
          <w:snapToGrid w:val="0"/>
        </w:rPr>
        <w:t xml:space="preserve">alumnos que demandan laptops. </w:t>
      </w:r>
    </w:p>
    <w:p w:rsidR="001E3F34" w:rsidRDefault="001E3F34" w:rsidP="00427A9E">
      <w:pPr>
        <w:spacing w:before="120" w:after="120"/>
        <w:ind w:left="1701"/>
        <w:jc w:val="both"/>
        <w:rPr>
          <w:rFonts w:cs="Arial"/>
          <w:snapToGrid w:val="0"/>
        </w:rPr>
      </w:pPr>
    </w:p>
    <w:p w:rsidR="001C7018" w:rsidRPr="008548E8" w:rsidRDefault="001E3F34" w:rsidP="008548E8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</w:t>
      </w:r>
      <w:r w:rsidR="00427A9E" w:rsidRPr="00F90D41">
        <w:rPr>
          <w:rFonts w:cs="Arial"/>
          <w:snapToGrid w:val="0"/>
        </w:rPr>
        <w:t xml:space="preserve">a oferta proyecta para el mismo año de laptops XO es para </w:t>
      </w:r>
      <w:r w:rsidR="00427A9E" w:rsidRPr="00C845B3">
        <w:rPr>
          <w:rFonts w:cs="Arial"/>
          <w:noProof/>
          <w:snapToGrid w:val="0"/>
        </w:rPr>
        <w:t>21</w:t>
      </w:r>
      <w:r w:rsidR="00427A9E" w:rsidRPr="00F90D41">
        <w:rPr>
          <w:rFonts w:cs="Arial"/>
          <w:snapToGrid w:val="0"/>
        </w:rPr>
        <w:t xml:space="preserve"> alumnos</w:t>
      </w:r>
      <w:r w:rsidR="00427A9E">
        <w:rPr>
          <w:rFonts w:cs="Arial"/>
          <w:snapToGrid w:val="0"/>
        </w:rPr>
        <w:t xml:space="preserve">; el déficit de alumnos que </w:t>
      </w:r>
      <w:r w:rsidR="00427A9E" w:rsidRPr="00F90D41">
        <w:rPr>
          <w:rFonts w:cs="Arial"/>
          <w:snapToGrid w:val="0"/>
        </w:rPr>
        <w:t>no</w:t>
      </w:r>
      <w:r w:rsidR="00427A9E">
        <w:rPr>
          <w:rFonts w:cs="Arial"/>
          <w:snapToGrid w:val="0"/>
        </w:rPr>
        <w:t xml:space="preserve"> </w:t>
      </w:r>
      <w:r w:rsidR="008548E8">
        <w:rPr>
          <w:rFonts w:cs="Arial"/>
          <w:snapToGrid w:val="0"/>
        </w:rPr>
        <w:t>cuentan con</w:t>
      </w:r>
      <w:r w:rsidR="00427A9E" w:rsidRPr="00F90D41">
        <w:rPr>
          <w:rFonts w:cs="Arial"/>
          <w:snapToGrid w:val="0"/>
        </w:rPr>
        <w:t xml:space="preserve"> laptops XO resulta de </w:t>
      </w:r>
      <w:r w:rsidR="00427A9E">
        <w:rPr>
          <w:rFonts w:cs="Arial"/>
          <w:snapToGrid w:val="0"/>
        </w:rPr>
        <w:t>l</w:t>
      </w:r>
      <w:r w:rsidR="00427A9E" w:rsidRPr="00F90D41">
        <w:rPr>
          <w:rFonts w:cs="Arial"/>
          <w:snapToGrid w:val="0"/>
        </w:rPr>
        <w:t>a diferencia de la demanda efectiva y la oferta pro</w:t>
      </w:r>
      <w:r w:rsidR="00427A9E">
        <w:rPr>
          <w:rFonts w:cs="Arial"/>
          <w:snapToGrid w:val="0"/>
        </w:rPr>
        <w:t xml:space="preserve">yectada cuyo resultado es igual </w:t>
      </w:r>
      <w:r w:rsidR="008548E8">
        <w:rPr>
          <w:rFonts w:cs="Arial"/>
          <w:snapToGrid w:val="0"/>
        </w:rPr>
        <w:t>a 40</w:t>
      </w:r>
      <w:r w:rsidR="00427A9E" w:rsidRPr="00F90D41">
        <w:rPr>
          <w:rFonts w:cs="Arial"/>
          <w:snapToGrid w:val="0"/>
        </w:rPr>
        <w:t xml:space="preserve"> alumnos que de</w:t>
      </w:r>
      <w:r w:rsidR="00427A9E">
        <w:rPr>
          <w:rFonts w:cs="Arial"/>
          <w:snapToGrid w:val="0"/>
        </w:rPr>
        <w:t xml:space="preserve">mandan equipos, a esto sumamos el déficit por equipos de </w:t>
      </w:r>
      <w:r w:rsidR="00427A9E" w:rsidRPr="00C845B3">
        <w:rPr>
          <w:rFonts w:cs="Arial"/>
          <w:noProof/>
          <w:snapToGrid w:val="0"/>
        </w:rPr>
        <w:t>8</w:t>
      </w:r>
      <w:r w:rsidR="00427A9E">
        <w:rPr>
          <w:rFonts w:cs="Arial"/>
          <w:snapToGrid w:val="0"/>
        </w:rPr>
        <w:t xml:space="preserve"> docentes resultando un déficit total final de </w:t>
      </w:r>
      <w:r>
        <w:rPr>
          <w:rFonts w:cs="Arial"/>
          <w:snapToGrid w:val="0"/>
        </w:rPr>
        <w:t>47</w:t>
      </w:r>
      <w:r w:rsidR="00CC5ACC">
        <w:rPr>
          <w:rFonts w:cs="Arial"/>
          <w:noProof/>
          <w:snapToGrid w:val="0"/>
        </w:rPr>
        <w:t xml:space="preserve"> </w:t>
      </w:r>
      <w:r w:rsidR="00427A9E" w:rsidRPr="00F90D41">
        <w:rPr>
          <w:rFonts w:cs="Arial"/>
          <w:snapToGrid w:val="0"/>
        </w:rPr>
        <w:t xml:space="preserve">laptops que serán cubiertos por el proyecto. </w:t>
      </w:r>
    </w:p>
    <w:p w:rsidR="00427A9E" w:rsidRPr="00F90D41" w:rsidRDefault="001C7018" w:rsidP="00427A9E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427A9E" w:rsidRPr="00F90D41">
        <w:rPr>
          <w:rFonts w:cs="Arial"/>
          <w:b/>
          <w:snapToGrid w:val="0"/>
        </w:rPr>
        <w:t>Cuadro Nº 12</w:t>
      </w:r>
    </w:p>
    <w:p w:rsidR="00427A9E" w:rsidRPr="00F90D41" w:rsidRDefault="00427A9E" w:rsidP="00427A9E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Inca Garcilazo de La Vega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427A9E" w:rsidRPr="000223A1" w:rsidTr="00EC7573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32F8B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427A9E" w:rsidRPr="000223A1" w:rsidTr="00EC7573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427A9E" w:rsidRPr="000223A1" w:rsidTr="00961576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Antasco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0223A1" w:rsidRDefault="00427A9E" w:rsidP="001C7018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Inca Garcilazo de La Vega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1E3F34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1E3F34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1E3F34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1E3F34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47</w:t>
            </w:r>
          </w:p>
        </w:tc>
      </w:tr>
      <w:tr w:rsidR="00427A9E" w:rsidRPr="000223A1" w:rsidTr="00EC7573">
        <w:trPr>
          <w:trHeight w:val="247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27A9E" w:rsidP="001C701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32F8B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58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32F8B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37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0223A1" w:rsidRDefault="00432F8B" w:rsidP="00BB46D8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45</w:t>
            </w:r>
          </w:p>
        </w:tc>
      </w:tr>
    </w:tbl>
    <w:p w:rsidR="00427A9E" w:rsidRDefault="00427A9E" w:rsidP="00427A9E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1C7018">
        <w:rPr>
          <w:rFonts w:cs="Arial"/>
          <w:snapToGrid w:val="0"/>
        </w:rPr>
        <w:t xml:space="preserve">Fuente: </w:t>
      </w:r>
      <w:r w:rsidR="008548E8">
        <w:rPr>
          <w:rFonts w:cs="Arial"/>
          <w:snapToGrid w:val="0"/>
        </w:rPr>
        <w:t>Elaboración propia.</w:t>
      </w:r>
    </w:p>
    <w:p w:rsidR="00BB46D8" w:rsidRPr="00F90D41" w:rsidRDefault="00BB46D8" w:rsidP="00427A9E">
      <w:pPr>
        <w:ind w:left="426"/>
        <w:contextualSpacing/>
        <w:jc w:val="both"/>
        <w:rPr>
          <w:rFonts w:cs="Arial"/>
          <w:snapToGrid w:val="0"/>
        </w:rPr>
      </w:pPr>
    </w:p>
    <w:p w:rsidR="00427A9E" w:rsidRPr="00F90D41" w:rsidRDefault="00427A9E" w:rsidP="00427A9E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1E3F34" w:rsidRPr="00670274" w:rsidRDefault="00427A9E" w:rsidP="00670274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14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</w:t>
      </w:r>
      <w:r w:rsidR="00670274">
        <w:rPr>
          <w:rFonts w:asciiTheme="minorHAnsi" w:hAnsiTheme="minorHAnsi" w:cs="Arial"/>
          <w:sz w:val="22"/>
          <w:szCs w:val="22"/>
        </w:rPr>
        <w:t>dedica a múltiples actividades.</w:t>
      </w:r>
    </w:p>
    <w:p w:rsidR="00427A9E" w:rsidRDefault="001C7018" w:rsidP="001C7018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="00427A9E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940" w:type="dxa"/>
        <w:tblInd w:w="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20"/>
        <w:gridCol w:w="960"/>
      </w:tblGrid>
      <w:tr w:rsidR="00BB46D8" w:rsidRPr="00BB46D8" w:rsidTr="00BB46D8">
        <w:trPr>
          <w:trHeight w:val="255"/>
        </w:trPr>
        <w:tc>
          <w:tcPr>
            <w:tcW w:w="5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1C70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</w:t>
            </w:r>
            <w:r w:rsidR="0061158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 de</w:t>
            </w: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Antasco</w:t>
            </w:r>
          </w:p>
        </w:tc>
      </w:tr>
      <w:tr w:rsidR="00BB46D8" w:rsidRPr="00BB46D8" w:rsidTr="00EC7573">
        <w:trPr>
          <w:trHeight w:val="5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BB46D8" w:rsidRPr="00BB46D8" w:rsidTr="00BB46D8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6D8" w:rsidRPr="00BB46D8" w:rsidRDefault="00BB46D8" w:rsidP="00BB46D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Agri.ganadería, caza y silvicultura</w:t>
            </w:r>
            <w:r w:rsidR="00CC5AC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</w:tr>
      <w:tr w:rsidR="00BB46D8" w:rsidRPr="00BB46D8" w:rsidTr="00BB46D8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6D8" w:rsidRPr="00BB46D8" w:rsidRDefault="00BB46D8" w:rsidP="00BB46D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Activit.inmobil.,empres.y alquileres</w:t>
            </w:r>
            <w:r w:rsidR="00CC5AC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BB46D8" w:rsidRPr="00BB46D8" w:rsidTr="00BB46D8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6D8" w:rsidRPr="00BB46D8" w:rsidRDefault="00BB46D8" w:rsidP="00BB46D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Admin.pub.y defensa;p.segur.soc.afil.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D8" w:rsidRPr="00BB46D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BB46D8" w:rsidRPr="00BB46D8" w:rsidTr="00EC7573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B46D8" w:rsidRPr="00BB46D8" w:rsidRDefault="00BB46D8" w:rsidP="001C70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B46D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B46D8" w:rsidRPr="001C701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B46D8" w:rsidRPr="001C7018" w:rsidRDefault="00BB46D8" w:rsidP="00BB46D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1C7018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427A9E" w:rsidRPr="00F90D41" w:rsidRDefault="00BB46D8" w:rsidP="00427A9E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="00427A9E">
        <w:rPr>
          <w:rFonts w:asciiTheme="minorHAnsi" w:hAnsiTheme="minorHAnsi" w:cs="Arial"/>
          <w:lang w:val="es-CL"/>
        </w:rPr>
        <w:t xml:space="preserve">   </w:t>
      </w:r>
      <w:r w:rsidR="00427A9E" w:rsidRPr="00F90D41">
        <w:rPr>
          <w:rFonts w:asciiTheme="minorHAnsi" w:hAnsiTheme="minorHAnsi" w:cs="Arial"/>
          <w:lang w:val="es-CL"/>
        </w:rPr>
        <w:t>Fuente: INEI censo económico 2007</w:t>
      </w:r>
      <w:r w:rsidR="00162F15">
        <w:rPr>
          <w:rFonts w:asciiTheme="minorHAnsi" w:hAnsiTheme="minorHAnsi" w:cs="Arial"/>
          <w:lang w:val="es-CL"/>
        </w:rPr>
        <w:t>.</w:t>
      </w:r>
    </w:p>
    <w:p w:rsidR="001E3F34" w:rsidRDefault="001E3F34" w:rsidP="00427A9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427A9E" w:rsidRPr="00F90D41" w:rsidRDefault="00427A9E" w:rsidP="00427A9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427A9E" w:rsidRDefault="00427A9E" w:rsidP="00427A9E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</w:t>
      </w:r>
      <w:r w:rsidR="00BB46D8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2</w:t>
      </w:r>
      <w:r w:rsidRPr="00F90D41">
        <w:rPr>
          <w:rFonts w:cs="Arial"/>
          <w:snapToGrid w:val="0"/>
        </w:rPr>
        <w:t xml:space="preserve"> </w:t>
      </w:r>
      <w:r w:rsidR="008548E8" w:rsidRPr="00F90D41">
        <w:rPr>
          <w:rFonts w:cs="Arial"/>
          <w:snapToGrid w:val="0"/>
        </w:rPr>
        <w:t>constituyen establecimientos</w:t>
      </w:r>
      <w:r w:rsidRPr="00F90D41">
        <w:rPr>
          <w:rFonts w:cs="Arial"/>
          <w:snapToGrid w:val="0"/>
        </w:rPr>
        <w:t xml:space="preserve"> </w:t>
      </w:r>
      <w:r w:rsidR="008548E8" w:rsidRPr="00F90D41">
        <w:rPr>
          <w:rFonts w:cs="Arial"/>
          <w:snapToGrid w:val="0"/>
        </w:rPr>
        <w:t>comerciales</w:t>
      </w:r>
      <w:r w:rsidR="008548E8">
        <w:rPr>
          <w:rFonts w:cs="Arial"/>
          <w:snapToGrid w:val="0"/>
        </w:rPr>
        <w:t xml:space="preserve"> de</w:t>
      </w:r>
      <w:r w:rsidR="00162F15">
        <w:rPr>
          <w:rFonts w:cs="Arial"/>
          <w:snapToGrid w:val="0"/>
        </w:rPr>
        <w:t xml:space="preserve"> venta al por mayor y menor, </w:t>
      </w:r>
      <w:r>
        <w:rPr>
          <w:rFonts w:cs="Arial"/>
          <w:snapToGrid w:val="0"/>
        </w:rPr>
        <w:t>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1E3F34" w:rsidRDefault="001E3F34" w:rsidP="00427A9E">
      <w:pPr>
        <w:spacing w:before="120" w:after="120"/>
        <w:ind w:left="1701"/>
        <w:jc w:val="both"/>
        <w:rPr>
          <w:rFonts w:cs="Arial"/>
          <w:snapToGrid w:val="0"/>
        </w:rPr>
      </w:pPr>
    </w:p>
    <w:p w:rsidR="008548E8" w:rsidRDefault="008548E8" w:rsidP="00427A9E">
      <w:pPr>
        <w:spacing w:before="120" w:after="120"/>
        <w:ind w:left="1701"/>
        <w:jc w:val="both"/>
        <w:rPr>
          <w:rFonts w:cs="Arial"/>
          <w:snapToGrid w:val="0"/>
        </w:rPr>
      </w:pPr>
    </w:p>
    <w:p w:rsidR="00670274" w:rsidRPr="00F90D41" w:rsidRDefault="00670274" w:rsidP="00427A9E">
      <w:pPr>
        <w:spacing w:before="120" w:after="120"/>
        <w:ind w:left="1701"/>
        <w:jc w:val="both"/>
        <w:rPr>
          <w:rFonts w:cs="Arial"/>
          <w:snapToGrid w:val="0"/>
        </w:rPr>
      </w:pPr>
    </w:p>
    <w:p w:rsidR="00427A9E" w:rsidRPr="00F90D41" w:rsidRDefault="001C7018" w:rsidP="00BB46D8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</w:t>
      </w:r>
      <w:r w:rsidR="00427A9E" w:rsidRPr="00F90D41">
        <w:rPr>
          <w:rFonts w:asciiTheme="minorHAnsi" w:hAnsiTheme="minorHAnsi" w:cs="Arial"/>
          <w:b/>
          <w:snapToGrid w:val="0"/>
        </w:rPr>
        <w:t>Cuadro Nº 14</w:t>
      </w:r>
    </w:p>
    <w:p w:rsidR="00427A9E" w:rsidRPr="00F90D41" w:rsidRDefault="00427A9E" w:rsidP="00BB46D8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</w:t>
      </w:r>
      <w:r w:rsidR="0061158A">
        <w:rPr>
          <w:rFonts w:asciiTheme="minorHAnsi" w:hAnsiTheme="minorHAnsi" w:cs="Arial"/>
          <w:b/>
          <w:snapToGrid w:val="0"/>
        </w:rPr>
        <w:t>en la comunidad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Antasco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427A9E" w:rsidRPr="000223A1" w:rsidTr="00EC7573">
        <w:trPr>
          <w:trHeight w:val="281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427A9E" w:rsidRPr="000223A1" w:rsidTr="00EC7573">
        <w:trPr>
          <w:trHeight w:val="1179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427A9E" w:rsidRPr="000223A1" w:rsidTr="00961576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32F8B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Comunidad </w:t>
            </w:r>
            <w:r w:rsidR="00427A9E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Antasco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0223A1" w:rsidRDefault="00427A9E" w:rsidP="00BB46D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1C7018" w:rsidRPr="00F90D41" w:rsidRDefault="00427A9E" w:rsidP="00EC7573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1C7018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670274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427A9E" w:rsidRPr="00F90D41" w:rsidRDefault="00427A9E" w:rsidP="00427A9E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427A9E" w:rsidRPr="00F90D41" w:rsidRDefault="00427A9E" w:rsidP="00427A9E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1C7018" w:rsidRDefault="00485C97" w:rsidP="001C701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r w:rsidR="00427A9E">
        <w:rPr>
          <w:rFonts w:asciiTheme="minorHAnsi" w:hAnsiTheme="minorHAnsi" w:cs="Arial"/>
          <w:snapToGrid w:val="0"/>
          <w:lang w:val="es-CL"/>
        </w:rPr>
        <w:t>el centro poblado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 los servicios de agua potable no se ha masificado, este </w:t>
      </w:r>
      <w:r w:rsidR="008548E8">
        <w:rPr>
          <w:rFonts w:asciiTheme="minorHAnsi" w:hAnsiTheme="minorHAnsi" w:cs="Arial"/>
          <w:snapToGrid w:val="0"/>
          <w:lang w:val="es-CL"/>
        </w:rPr>
        <w:t>está representando</w:t>
      </w:r>
      <w:r w:rsidR="005A7EAB">
        <w:rPr>
          <w:rFonts w:asciiTheme="minorHAnsi" w:hAnsiTheme="minorHAnsi" w:cs="Arial"/>
          <w:snapToGrid w:val="0"/>
          <w:lang w:val="es-CL"/>
        </w:rPr>
        <w:t xml:space="preserve"> solo el 1.23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 w:rsidR="00427A9E">
        <w:rPr>
          <w:rFonts w:asciiTheme="minorHAnsi" w:hAnsiTheme="minorHAnsi" w:cs="Arial"/>
          <w:snapToGrid w:val="0"/>
          <w:lang w:val="es-CL"/>
        </w:rPr>
        <w:t xml:space="preserve">conectada a una red pública, </w:t>
      </w:r>
      <w:r w:rsidR="005A7EAB">
        <w:rPr>
          <w:rFonts w:asciiTheme="minorHAnsi" w:hAnsiTheme="minorHAnsi" w:cs="Arial"/>
          <w:snapToGrid w:val="0"/>
          <w:lang w:val="es-CL"/>
        </w:rPr>
        <w:t>el 98.77</w:t>
      </w:r>
      <w:r w:rsidR="008548E8"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8548E8">
        <w:rPr>
          <w:rFonts w:asciiTheme="minorHAnsi" w:hAnsiTheme="minorHAnsi" w:cs="Arial"/>
          <w:snapToGrid w:val="0"/>
          <w:lang w:val="es-CL"/>
        </w:rPr>
        <w:t>consume</w:t>
      </w:r>
      <w:r w:rsidR="005A7EAB">
        <w:rPr>
          <w:rFonts w:asciiTheme="minorHAnsi" w:hAnsiTheme="minorHAnsi" w:cs="Arial"/>
          <w:snapToGrid w:val="0"/>
          <w:lang w:val="es-CL"/>
        </w:rPr>
        <w:t xml:space="preserve"> del </w:t>
      </w:r>
      <w:r w:rsidR="00427A9E">
        <w:rPr>
          <w:rFonts w:asciiTheme="minorHAnsi" w:hAnsiTheme="minorHAnsi" w:cs="Arial"/>
          <w:snapToGrid w:val="0"/>
          <w:lang w:val="es-CL"/>
        </w:rPr>
        <w:t xml:space="preserve">rio acequia, manantial o similar los cuales no </w:t>
      </w:r>
      <w:r w:rsidR="00427A9E" w:rsidRPr="00F90D41">
        <w:rPr>
          <w:rFonts w:asciiTheme="minorHAnsi" w:hAnsiTheme="minorHAnsi" w:cs="Arial"/>
          <w:snapToGrid w:val="0"/>
          <w:lang w:val="es-CL"/>
        </w:rPr>
        <w:t>cuenta c</w:t>
      </w:r>
      <w:r w:rsidR="00427A9E">
        <w:rPr>
          <w:rFonts w:asciiTheme="minorHAnsi" w:hAnsiTheme="minorHAnsi" w:cs="Arial"/>
          <w:snapToGrid w:val="0"/>
          <w:lang w:val="es-CL"/>
        </w:rPr>
        <w:t>on instalación de agua potable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. </w:t>
      </w:r>
      <w:r w:rsidR="001916A7">
        <w:rPr>
          <w:rFonts w:asciiTheme="minorHAnsi" w:hAnsiTheme="minorHAnsi" w:cs="Arial"/>
          <w:snapToGrid w:val="0"/>
          <w:lang w:val="es-CL"/>
        </w:rPr>
        <w:t xml:space="preserve"> En la actualidad </w:t>
      </w:r>
      <w:r w:rsidR="000B385F">
        <w:rPr>
          <w:rFonts w:asciiTheme="minorHAnsi" w:hAnsiTheme="minorHAnsi" w:cs="Arial"/>
          <w:snapToGrid w:val="0"/>
          <w:lang w:val="es-CL"/>
        </w:rPr>
        <w:t>La institució</w:t>
      </w:r>
      <w:r w:rsidR="000B385F" w:rsidRPr="00F90D41">
        <w:rPr>
          <w:rFonts w:asciiTheme="minorHAnsi" w:hAnsiTheme="minorHAnsi" w:cs="Arial"/>
          <w:snapToGrid w:val="0"/>
          <w:lang w:val="es-CL"/>
        </w:rPr>
        <w:t>n</w:t>
      </w:r>
      <w:r w:rsidR="000B385F">
        <w:rPr>
          <w:rFonts w:asciiTheme="minorHAnsi" w:hAnsiTheme="minorHAnsi" w:cs="Arial"/>
          <w:snapToGrid w:val="0"/>
          <w:lang w:val="es-CL"/>
        </w:rPr>
        <w:t xml:space="preserve"> educativa</w:t>
      </w:r>
      <w:r w:rsidR="000B385F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0B385F"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="000B385F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0B385F">
        <w:rPr>
          <w:rFonts w:asciiTheme="minorHAnsi" w:hAnsiTheme="minorHAnsi" w:cs="Arial"/>
          <w:snapToGrid w:val="0"/>
          <w:lang w:val="es-CL"/>
        </w:rPr>
        <w:t xml:space="preserve">entan </w:t>
      </w:r>
      <w:r w:rsidR="001916A7">
        <w:rPr>
          <w:rFonts w:asciiTheme="minorHAnsi" w:hAnsiTheme="minorHAnsi" w:cs="Arial"/>
          <w:snapToGrid w:val="0"/>
          <w:lang w:val="es-CL"/>
        </w:rPr>
        <w:t>con agua entubada.</w:t>
      </w:r>
    </w:p>
    <w:p w:rsidR="00427A9E" w:rsidRDefault="001C7018" w:rsidP="001C7018">
      <w:pPr>
        <w:pStyle w:val="Prrafodelista"/>
        <w:spacing w:before="120" w:after="0"/>
        <w:ind w:left="1701"/>
        <w:contextualSpacing w:val="0"/>
        <w:jc w:val="both"/>
        <w:rPr>
          <w:rFonts w:cs="Arial"/>
          <w:b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                          </w:t>
      </w:r>
      <w:r w:rsidR="00162F15">
        <w:rPr>
          <w:rFonts w:cs="Arial"/>
          <w:b/>
          <w:snapToGrid w:val="0"/>
        </w:rPr>
        <w:t xml:space="preserve">                      </w:t>
      </w:r>
      <w:r>
        <w:rPr>
          <w:rFonts w:cs="Arial"/>
          <w:b/>
          <w:snapToGrid w:val="0"/>
        </w:rPr>
        <w:t xml:space="preserve">    </w:t>
      </w:r>
      <w:r w:rsidR="00427A9E" w:rsidRPr="000223A1">
        <w:rPr>
          <w:rFonts w:cs="Arial"/>
          <w:b/>
          <w:snapToGrid w:val="0"/>
        </w:rPr>
        <w:t>Cuadro Nº 15</w:t>
      </w:r>
    </w:p>
    <w:tbl>
      <w:tblPr>
        <w:tblW w:w="6780" w:type="dxa"/>
        <w:tblInd w:w="2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960"/>
        <w:gridCol w:w="960"/>
        <w:gridCol w:w="960"/>
      </w:tblGrid>
      <w:tr w:rsidR="00162F15" w:rsidRPr="00162F15" w:rsidTr="00162F15">
        <w:trPr>
          <w:trHeight w:val="255"/>
        </w:trPr>
        <w:tc>
          <w:tcPr>
            <w:tcW w:w="6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F15" w:rsidRPr="00162F15" w:rsidRDefault="00162F15" w:rsidP="001C701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</w:t>
            </w:r>
            <w:r w:rsidR="0061158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Antasco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162F15" w:rsidRPr="00162F15" w:rsidTr="00EC7573">
        <w:trPr>
          <w:trHeight w:val="255"/>
        </w:trPr>
        <w:tc>
          <w:tcPr>
            <w:tcW w:w="3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62F15" w:rsidRPr="00162F15" w:rsidRDefault="00162F15" w:rsidP="00162F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62F15" w:rsidRPr="00162F15" w:rsidTr="00EC7573">
        <w:trPr>
          <w:trHeight w:val="255"/>
        </w:trPr>
        <w:tc>
          <w:tcPr>
            <w:tcW w:w="3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62F15" w:rsidRPr="00162F15" w:rsidRDefault="00162F15" w:rsidP="00162F1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62F15" w:rsidRPr="00162F15" w:rsidTr="00162F15">
        <w:trPr>
          <w:trHeight w:val="25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15" w:rsidRPr="00162F15" w:rsidRDefault="00162F15" w:rsidP="00162F1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Dentro de la viv.(Agua potable)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1.23 %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1.23 %</w:t>
            </w:r>
          </w:p>
        </w:tc>
      </w:tr>
      <w:tr w:rsidR="00162F15" w:rsidRPr="00162F15" w:rsidTr="00162F15">
        <w:trPr>
          <w:trHeight w:val="25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62F15" w:rsidRPr="00162F15" w:rsidRDefault="00162F15" w:rsidP="00162F1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Río,</w:t>
            </w: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acequia,</w:t>
            </w:r>
            <w:r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manantial o similar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98.77 %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98.77 %</w:t>
            </w:r>
          </w:p>
        </w:tc>
      </w:tr>
      <w:tr w:rsidR="00162F15" w:rsidRPr="00162F15" w:rsidTr="00EC7573">
        <w:trPr>
          <w:trHeight w:val="25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62F15" w:rsidRPr="00162F15" w:rsidRDefault="00162F15" w:rsidP="00162F1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62F15" w:rsidRPr="00162F15" w:rsidRDefault="00162F15" w:rsidP="00162F15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62F1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27A9E" w:rsidRPr="00F90D41" w:rsidRDefault="00162F15" w:rsidP="00485C97">
      <w:pPr>
        <w:spacing w:line="240" w:lineRule="auto"/>
        <w:ind w:left="1701" w:hanging="283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427A9E" w:rsidRPr="00F90D41">
        <w:rPr>
          <w:rFonts w:cs="Arial"/>
          <w:snapToGrid w:val="0"/>
        </w:rPr>
        <w:t xml:space="preserve">Fuente: </w:t>
      </w:r>
      <w:r w:rsidR="005A7EAB" w:rsidRPr="00F90D41">
        <w:rPr>
          <w:rFonts w:cs="Arial"/>
          <w:snapToGrid w:val="0"/>
        </w:rPr>
        <w:t>INEI – CPV. 2007</w:t>
      </w:r>
    </w:p>
    <w:p w:rsidR="00427A9E" w:rsidRPr="00F90D41" w:rsidRDefault="00427A9E" w:rsidP="00485C97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427A9E" w:rsidRPr="00F90D41" w:rsidRDefault="0061158A" w:rsidP="00485C97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</w:t>
      </w:r>
      <w:r w:rsidR="00485C97">
        <w:rPr>
          <w:rFonts w:asciiTheme="minorHAnsi" w:hAnsiTheme="minorHAnsi" w:cs="Arial"/>
          <w:snapToGrid w:val="0"/>
          <w:lang w:val="es-CL"/>
        </w:rPr>
        <w:t>d</w:t>
      </w:r>
      <w:r w:rsidR="001A4297">
        <w:rPr>
          <w:rFonts w:asciiTheme="minorHAnsi" w:hAnsiTheme="minorHAnsi" w:cs="Arial"/>
          <w:snapToGrid w:val="0"/>
          <w:lang w:val="es-CL"/>
        </w:rPr>
        <w:t xml:space="preserve"> </w:t>
      </w:r>
      <w:r w:rsidR="00427A9E">
        <w:rPr>
          <w:rFonts w:asciiTheme="minorHAnsi" w:hAnsiTheme="minorHAnsi" w:cs="Arial"/>
          <w:snapToGrid w:val="0"/>
          <w:lang w:val="es-CL"/>
        </w:rPr>
        <w:t>es eminentemente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427A9E">
        <w:rPr>
          <w:rFonts w:asciiTheme="minorHAnsi" w:hAnsiTheme="minorHAnsi" w:cs="Arial"/>
          <w:snapToGrid w:val="0"/>
          <w:lang w:val="es-CL"/>
        </w:rPr>
        <w:t>rural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 w:rsidR="00427A9E">
        <w:rPr>
          <w:rFonts w:asciiTheme="minorHAnsi" w:hAnsiTheme="minorHAnsi" w:cs="Arial"/>
          <w:snapToGrid w:val="0"/>
          <w:lang w:val="es-CL"/>
        </w:rPr>
        <w:t xml:space="preserve"> institución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 w:rsidR="00427A9E">
        <w:rPr>
          <w:rFonts w:asciiTheme="minorHAnsi" w:hAnsiTheme="minorHAnsi" w:cs="Arial"/>
          <w:snapToGrid w:val="0"/>
          <w:lang w:val="es-CL"/>
        </w:rPr>
        <w:t xml:space="preserve">no </w:t>
      </w:r>
      <w:r w:rsidR="00427A9E" w:rsidRPr="00F90D41">
        <w:rPr>
          <w:rFonts w:asciiTheme="minorHAnsi" w:hAnsiTheme="minorHAnsi" w:cs="Arial"/>
          <w:snapToGrid w:val="0"/>
          <w:lang w:val="es-CL"/>
        </w:rPr>
        <w:t>está dotad</w:t>
      </w:r>
      <w:r w:rsidR="00EF2AC5">
        <w:rPr>
          <w:rFonts w:asciiTheme="minorHAnsi" w:hAnsiTheme="minorHAnsi" w:cs="Arial"/>
          <w:snapToGrid w:val="0"/>
          <w:lang w:val="es-CL"/>
        </w:rPr>
        <w:t>o de este servicio, el 97.53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427A9E">
        <w:rPr>
          <w:rFonts w:asciiTheme="minorHAnsi" w:hAnsiTheme="minorHAnsi" w:cs="Arial"/>
          <w:snapToGrid w:val="0"/>
          <w:lang w:val="es-CL"/>
        </w:rPr>
        <w:t xml:space="preserve">a pozo </w:t>
      </w:r>
      <w:r w:rsidR="00EF2AC5">
        <w:rPr>
          <w:rFonts w:asciiTheme="minorHAnsi" w:hAnsiTheme="minorHAnsi" w:cs="Arial"/>
          <w:snapToGrid w:val="0"/>
          <w:lang w:val="es-CL"/>
        </w:rPr>
        <w:t>ciego o negro/letrina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, </w:t>
      </w:r>
      <w:r w:rsidR="00EF2AC5">
        <w:rPr>
          <w:rFonts w:asciiTheme="minorHAnsi" w:hAnsiTheme="minorHAnsi" w:cs="Arial"/>
          <w:snapToGrid w:val="0"/>
          <w:lang w:val="es-CL"/>
        </w:rPr>
        <w:t>el 2.47</w:t>
      </w:r>
      <w:r w:rsidR="00427A9E"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427A9E">
        <w:rPr>
          <w:rFonts w:asciiTheme="minorHAnsi" w:hAnsiTheme="minorHAnsi" w:cs="Arial"/>
          <w:snapToGrid w:val="0"/>
          <w:lang w:val="es-CL"/>
        </w:rPr>
        <w:t>no c</w:t>
      </w:r>
      <w:r w:rsidR="00427A9E"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 w:rsidR="00427A9E"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427A9E" w:rsidRDefault="00427A9E" w:rsidP="00485C97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W w:w="0" w:type="auto"/>
        <w:tblInd w:w="2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1A4297" w:rsidRPr="001A4297" w:rsidTr="00485C9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4297" w:rsidRPr="001A4297" w:rsidRDefault="001A4297" w:rsidP="001C70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en </w:t>
            </w:r>
            <w:r w:rsidR="0061158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Antasco</w:t>
            </w:r>
          </w:p>
        </w:tc>
      </w:tr>
      <w:tr w:rsidR="001A4297" w:rsidRPr="001A4297" w:rsidTr="00EC7573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  <w:p w:rsidR="001A4297" w:rsidRPr="001A4297" w:rsidRDefault="001A4297" w:rsidP="001A42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1A4297" w:rsidRPr="001A4297" w:rsidTr="00EC7573">
        <w:trPr>
          <w:trHeight w:val="25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1A4297" w:rsidRPr="001A4297" w:rsidTr="00485C9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97.53 %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97.53 %</w:t>
            </w:r>
          </w:p>
        </w:tc>
      </w:tr>
      <w:tr w:rsidR="001A4297" w:rsidRPr="001A4297" w:rsidTr="00485C9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2.47 %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2.47 %</w:t>
            </w:r>
          </w:p>
        </w:tc>
      </w:tr>
      <w:tr w:rsidR="001A4297" w:rsidRPr="001A4297" w:rsidTr="00EC757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A4297" w:rsidRPr="001A4297" w:rsidRDefault="001A4297" w:rsidP="001C70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A4297" w:rsidRPr="001A4297" w:rsidRDefault="001A4297" w:rsidP="001A429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1A429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27A9E" w:rsidRPr="00F90D41" w:rsidRDefault="00485C97" w:rsidP="00EF78A8">
      <w:pPr>
        <w:pStyle w:val="Prrafodelista"/>
        <w:ind w:left="2268" w:hanging="567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</w:rPr>
        <w:t xml:space="preserve">          </w:t>
      </w:r>
      <w:r w:rsidR="00427A9E" w:rsidRPr="00F90D41">
        <w:rPr>
          <w:rFonts w:asciiTheme="minorHAnsi" w:hAnsiTheme="minorHAnsi" w:cs="Arial"/>
          <w:snapToGrid w:val="0"/>
        </w:rPr>
        <w:t>Fuente: INEI – CPV. 2007</w:t>
      </w:r>
      <w:r w:rsidR="00EF78A8">
        <w:rPr>
          <w:rFonts w:asciiTheme="minorHAnsi" w:hAnsiTheme="minorHAnsi" w:cs="Arial"/>
          <w:snapToGrid w:val="0"/>
        </w:rPr>
        <w:t>.</w:t>
      </w:r>
    </w:p>
    <w:p w:rsidR="001E3F34" w:rsidRDefault="001E3F34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1E3F34" w:rsidRDefault="001E3F34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1E3F34" w:rsidRDefault="001E3F34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EC7573" w:rsidRDefault="00EC7573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EC7573" w:rsidRDefault="00EC7573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427A9E" w:rsidRPr="00F90D41" w:rsidRDefault="00427A9E" w:rsidP="00427A9E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427A9E" w:rsidRPr="00F90D41" w:rsidRDefault="0061158A" w:rsidP="00427A9E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La comunidad</w:t>
      </w:r>
      <w:r w:rsidR="00D40F21">
        <w:rPr>
          <w:rFonts w:asciiTheme="minorHAnsi" w:hAnsiTheme="minorHAnsi" w:cs="Arial"/>
          <w:snapToGrid w:val="0"/>
          <w:lang w:val="es-ES"/>
        </w:rPr>
        <w:t xml:space="preserve"> de Antasco el 90.00</w:t>
      </w:r>
      <w:r w:rsidR="00427A9E" w:rsidRPr="00F90D41">
        <w:rPr>
          <w:rFonts w:asciiTheme="minorHAnsi" w:hAnsiTheme="minorHAnsi" w:cs="Arial"/>
          <w:snapToGrid w:val="0"/>
          <w:lang w:val="es-ES"/>
        </w:rPr>
        <w:t xml:space="preserve">% de las viviendas </w:t>
      </w:r>
      <w:r w:rsidR="00D40F21" w:rsidRPr="00F90D41">
        <w:rPr>
          <w:rFonts w:asciiTheme="minorHAnsi" w:hAnsiTheme="minorHAnsi" w:cs="Arial"/>
          <w:snapToGrid w:val="0"/>
          <w:lang w:val="es-ES"/>
        </w:rPr>
        <w:t>está</w:t>
      </w:r>
      <w:r w:rsidR="00427A9E" w:rsidRPr="00F90D41">
        <w:rPr>
          <w:rFonts w:asciiTheme="minorHAnsi" w:hAnsiTheme="minorHAnsi" w:cs="Arial"/>
          <w:snapToGrid w:val="0"/>
          <w:lang w:val="es-ES"/>
        </w:rPr>
        <w:t xml:space="preserve"> coberturada por el servicio</w:t>
      </w:r>
      <w:r w:rsidR="00D40F21">
        <w:rPr>
          <w:rFonts w:asciiTheme="minorHAnsi" w:hAnsiTheme="minorHAnsi" w:cs="Arial"/>
          <w:snapToGrid w:val="0"/>
          <w:lang w:val="es-ES"/>
        </w:rPr>
        <w:t xml:space="preserve"> de energía eléctrica y el 10.00</w:t>
      </w:r>
      <w:r w:rsidR="00427A9E" w:rsidRPr="00F90D41">
        <w:rPr>
          <w:rFonts w:asciiTheme="minorHAnsi" w:hAnsiTheme="minorHAnsi" w:cs="Arial"/>
          <w:snapToGrid w:val="0"/>
          <w:lang w:val="es-ES"/>
        </w:rPr>
        <w:t>% n</w:t>
      </w:r>
      <w:r w:rsidR="00427A9E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427A9E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427A9E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427A9E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427A9E">
        <w:rPr>
          <w:rFonts w:asciiTheme="minorHAnsi" w:hAnsiTheme="minorHAnsi" w:cs="Arial"/>
          <w:snapToGrid w:val="0"/>
          <w:lang w:val="es-ES"/>
        </w:rPr>
        <w:t xml:space="preserve">que </w:t>
      </w:r>
      <w:r w:rsidR="008548E8">
        <w:rPr>
          <w:rFonts w:asciiTheme="minorHAnsi" w:hAnsiTheme="minorHAnsi" w:cs="Arial"/>
          <w:snapToGrid w:val="0"/>
          <w:lang w:val="es-ES"/>
        </w:rPr>
        <w:t xml:space="preserve">contempla </w:t>
      </w:r>
      <w:r w:rsidR="008548E8" w:rsidRPr="00F90D41">
        <w:rPr>
          <w:rFonts w:asciiTheme="minorHAnsi" w:hAnsiTheme="minorHAnsi" w:cs="Arial"/>
          <w:snapToGrid w:val="0"/>
          <w:lang w:val="es-ES"/>
        </w:rPr>
        <w:t>el</w:t>
      </w:r>
      <w:r w:rsidR="00427A9E" w:rsidRPr="00F90D41">
        <w:rPr>
          <w:rFonts w:asciiTheme="minorHAnsi" w:hAnsiTheme="minorHAnsi" w:cs="Arial"/>
          <w:snapToGrid w:val="0"/>
          <w:lang w:val="es-ES"/>
        </w:rPr>
        <w:t xml:space="preserve"> proyecto.</w:t>
      </w:r>
    </w:p>
    <w:p w:rsidR="00427A9E" w:rsidRDefault="00427A9E" w:rsidP="001C7018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427A9E" w:rsidRPr="00DB0DA8" w:rsidTr="00485C9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7A9E" w:rsidRPr="00DB0DA8" w:rsidRDefault="00427A9E" w:rsidP="001C7018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6C6ED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 </w:t>
            </w:r>
            <w:r w:rsidR="00D40F2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de Antasco</w:t>
            </w:r>
          </w:p>
        </w:tc>
      </w:tr>
      <w:tr w:rsidR="00427A9E" w:rsidRPr="00DB0DA8" w:rsidTr="00EC7573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27A9E" w:rsidRPr="00DB0DA8" w:rsidTr="00EC7573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D40F21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27A9E" w:rsidRPr="00DB0DA8" w:rsidTr="00485C9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DB0DA8" w:rsidRDefault="00427A9E" w:rsidP="001C701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DB0DA8" w:rsidRDefault="00D40F21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</w:t>
            </w:r>
            <w:r w:rsidR="00427A9E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DB0DA8" w:rsidRDefault="00D40F21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</w:t>
            </w:r>
            <w:r w:rsidR="00427A9E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27A9E" w:rsidRPr="00DB0DA8" w:rsidTr="00485C9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DB0DA8" w:rsidRDefault="00427A9E" w:rsidP="001C701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DB0DA8" w:rsidRDefault="00D40F21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</w:t>
            </w:r>
            <w:r w:rsidR="00427A9E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7A9E" w:rsidRPr="00DB0DA8" w:rsidRDefault="00D40F21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</w:t>
            </w:r>
            <w:r w:rsidR="00427A9E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27A9E" w:rsidRPr="00DB0DA8" w:rsidTr="00EC7573">
        <w:trPr>
          <w:trHeight w:val="7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1C701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27A9E" w:rsidRPr="00DB0DA8" w:rsidRDefault="00427A9E" w:rsidP="00D40F21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85C97" w:rsidRDefault="00485C97" w:rsidP="00485C97">
      <w:pPr>
        <w:rPr>
          <w:rFonts w:eastAsia="Calibri" w:cs="Arial"/>
          <w:b/>
          <w:snapToGrid w:val="0"/>
          <w:lang w:val="es-ES" w:eastAsia="en-US"/>
        </w:rPr>
      </w:pPr>
    </w:p>
    <w:p w:rsidR="00485C97" w:rsidRDefault="00485C97" w:rsidP="00485C97">
      <w:pPr>
        <w:rPr>
          <w:rFonts w:cs="Arial"/>
          <w:snapToGrid w:val="0"/>
        </w:rPr>
      </w:pPr>
    </w:p>
    <w:p w:rsidR="00485C97" w:rsidRDefault="00485C97" w:rsidP="00485C97">
      <w:pPr>
        <w:rPr>
          <w:rFonts w:cs="Arial"/>
          <w:snapToGrid w:val="0"/>
        </w:rPr>
      </w:pPr>
    </w:p>
    <w:p w:rsidR="00485C97" w:rsidRDefault="00485C97" w:rsidP="00485C97">
      <w:pPr>
        <w:rPr>
          <w:rFonts w:cs="Arial"/>
          <w:snapToGrid w:val="0"/>
        </w:rPr>
      </w:pPr>
    </w:p>
    <w:p w:rsidR="00A903C0" w:rsidRDefault="00485C97" w:rsidP="00485C97">
      <w:pPr>
        <w:rPr>
          <w:rFonts w:cs="Arial"/>
          <w:snapToGrid w:val="0"/>
        </w:rPr>
        <w:sectPr w:rsidR="00A903C0" w:rsidSect="00A903C0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 xml:space="preserve">                                    </w:t>
      </w:r>
      <w:r w:rsidR="00EC7573">
        <w:rPr>
          <w:rFonts w:cs="Arial"/>
          <w:snapToGrid w:val="0"/>
        </w:rPr>
        <w:t xml:space="preserve">       Fuente: INEI – CPV. 2000</w:t>
      </w:r>
    </w:p>
    <w:p w:rsidR="00A903C0" w:rsidRDefault="00A903C0" w:rsidP="00EC7573">
      <w:pPr>
        <w:rPr>
          <w:rFonts w:cs="Arial"/>
          <w:snapToGrid w:val="0"/>
        </w:rPr>
        <w:sectPr w:rsidR="00A903C0" w:rsidSect="006E75F4">
          <w:headerReference w:type="default" r:id="rId12"/>
          <w:footerReference w:type="default" r:id="rId13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</w:p>
    <w:p w:rsidR="00EC7573" w:rsidRDefault="00EC7573" w:rsidP="00EC7573">
      <w:pPr>
        <w:rPr>
          <w:rFonts w:cs="Arial"/>
        </w:rPr>
      </w:pPr>
    </w:p>
    <w:sectPr w:rsidR="00EC7573" w:rsidSect="00643977">
      <w:headerReference w:type="default" r:id="rId14"/>
      <w:footerReference w:type="default" r:id="rId15"/>
      <w:headerReference w:type="first" r:id="rId16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1D" w:rsidRDefault="00F70A1D" w:rsidP="009B6E8C">
      <w:pPr>
        <w:spacing w:after="0" w:line="240" w:lineRule="auto"/>
      </w:pPr>
      <w:r>
        <w:separator/>
      </w:r>
    </w:p>
  </w:endnote>
  <w:endnote w:type="continuationSeparator" w:id="0">
    <w:p w:rsidR="00F70A1D" w:rsidRDefault="00F70A1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Pr="008E42BF" w:rsidRDefault="00C86B2E" w:rsidP="00A903C0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85A86" wp14:editId="640588EA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52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6B2E" w:rsidRPr="00ED594C" w:rsidRDefault="00C86B2E" w:rsidP="00A903C0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C86B2E" w:rsidRDefault="00C86B2E" w:rsidP="00A903C0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885A86" id="Rectangle 37" o:spid="_x0000_s1038" style="position:absolute;left:0;text-align:left;margin-left:-9.35pt;margin-top:-21.35pt;width:457.7pt;height:3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C86B2E" w:rsidRPr="00ED594C" w:rsidRDefault="00C86B2E" w:rsidP="00A903C0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C86B2E" w:rsidRDefault="00C86B2E" w:rsidP="00A903C0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Pr="008E42BF" w:rsidRDefault="00C86B2E" w:rsidP="006E75F4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F22279F" wp14:editId="2C56C39F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24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6B2E" w:rsidRPr="00ED594C" w:rsidRDefault="00C86B2E" w:rsidP="006E75F4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C86B2E" w:rsidRDefault="00C86B2E" w:rsidP="006E75F4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2279F" id="_x0000_s1039" style="position:absolute;left:0;text-align:left;margin-left:-9.35pt;margin-top:-21.35pt;width:457.7pt;height:3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" fillcolor="black [3213]" strokecolor="white" strokeweight=".5pt">
              <v:shadow on="t" color="black" opacity="26214f" origin=",-.5" offset="0,3pt"/>
              <v:textbox>
                <w:txbxContent>
                  <w:p w:rsidR="00C86B2E" w:rsidRPr="00ED594C" w:rsidRDefault="00C86B2E" w:rsidP="006E75F4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C86B2E" w:rsidRDefault="00C86B2E" w:rsidP="006E75F4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Pr="00D566D8" w:rsidRDefault="00C86B2E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E06EE66" wp14:editId="5AF49C30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C86B2E" w:rsidRPr="001A5FB3" w:rsidRDefault="00C86B2E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E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430.2pt;margin-top:12.7pt;width:36pt;height:31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" fillcolor="black [3213]" strokecolor="white" strokeweight=".25pt">
              <v:shadow on="t" color="black" opacity="26214f" origin=",-.5" offset="0,3pt"/>
              <v:textbox>
                <w:txbxContent>
                  <w:p w:rsidR="00C86B2E" w:rsidRPr="001A5FB3" w:rsidRDefault="00C86B2E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518D52C" wp14:editId="54B6DC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6B2E" w:rsidRPr="00ED594C" w:rsidRDefault="00C86B2E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C86B2E" w:rsidRDefault="00C86B2E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8D52C" id="_x0000_s1041" style="position:absolute;margin-left:-28.05pt;margin-top:12.7pt;width:457.7pt;height:31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CotMwb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C86B2E" w:rsidRPr="00ED594C" w:rsidRDefault="00C86B2E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C86B2E" w:rsidRDefault="00C86B2E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1D" w:rsidRDefault="00F70A1D" w:rsidP="009B6E8C">
      <w:pPr>
        <w:spacing w:after="0" w:line="240" w:lineRule="auto"/>
      </w:pPr>
      <w:r>
        <w:separator/>
      </w:r>
    </w:p>
  </w:footnote>
  <w:footnote w:type="continuationSeparator" w:id="0">
    <w:p w:rsidR="00F70A1D" w:rsidRDefault="00F70A1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Default="00C86B2E" w:rsidP="00C86B2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155D55" wp14:editId="29AA4199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1" name="Imagen 31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2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" name="Imagen 33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52A204" id="Grupo 1" o:spid="_x0000_s1026" style="position:absolute;margin-left:-1.45pt;margin-top:.2pt;width:413.7pt;height:38.05pt;z-index:25166694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t7s/CAAAA2wAAAA8AAABkcnMvZG93bnJldi54bWxEj1trAjEUhN8L/odwhL7VrPaCrEYRRfCt&#10;eOn7YXNMVjcnSxJ3t/++KRT6OMzMN8xyPbhGdBRi7VnBdFKAIK68rtkouJz3L3MQMSFrbDyTgm+K&#10;sF6NnpZYat/zkbpTMiJDOJaowKbUllLGypLDOPEtcfauPjhMWQYjdcA+w10jZ0XxIR3WnBcstrS1&#10;VN1PD6fgfLhd3gt8+/zy8y2GXWuN3x+Veh4PmwWIREP6D/+1D1rB6xR+v+Qf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re7PwgAAANsAAAAPAAAAAAAAAAAAAAAAAJ8C&#10;AABkcnMvZG93bnJldi54bWxQSwUGAAAAAAQABAD3AAAAjg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HblMQAAADbAAAADwAAAGRycy9kb3ducmV2LnhtbESPQWvCQBSE7wX/w/IEb3WjQtHoKipa&#10;Copg9KC3R/aZRLNvQ3bV1F/fLRR6HGbmG2Yya0wpHlS7wrKCXjcCQZxaXXCm4HhYvw9BOI+ssbRM&#10;Cr7JwWzaeptgrO2T9/RIfCYChF2MCnLvq1hKl+Zk0HVtRRy8i60N+iDrTOoanwFuStmPog9psOCw&#10;kGNFy5zSW3I3Cvi0sOlrpzfDz2uVjFZmm517W6U67WY+BuGp8f/hv/aXVjDow++X8APk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IduUxAAAANs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33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2dBfDAAAA2wAAAA8AAABkcnMvZG93bnJldi54bWxEj81qwzAQhO+FvIPYQC+lkdMYExzLoRQK&#10;hVwcNw+wWBvbxFo5luqft68ChR6HmfmGyY6z6cRIg2stK9huIhDEldUt1wou35+vexDOI2vsLJOC&#10;hRwc89VThqm2E59pLH0tAoRdigoa7/tUSlc1ZNBtbE8cvKsdDPogh1rqAacAN518i6JEGmw5LDTY&#10;00dD1a38MQrKy33f6jo5JcVSvEiMY9yeY6We1/P7AYSn2f+H/9pfWsFuB48v4Qf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7Z0F8MAAADbAAAADwAAAAAAAAAAAAAAAACf&#10;AgAAZHJzL2Rvd25yZXYueG1sUEsFBgAAAAAEAAQA9wAAAI8DAAAAAA=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C86B2E" w:rsidRPr="00C86B2E" w:rsidRDefault="00C86B2E" w:rsidP="00C86B2E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Pr="00526D86" w:rsidRDefault="00C86B2E" w:rsidP="006E75F4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5C4969D" wp14:editId="21D2DAAE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239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E37F1CA" id="Oval 17" o:spid="_x0000_s1026" style="position:absolute;margin-left:-9.7pt;margin-top:18.3pt;width:32.7pt;height:32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11C104A" wp14:editId="1CA9C0E0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240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B7E1AC" id="Pie 20" o:spid="_x0000_s1026" style="position:absolute;margin-left:-26.1pt;margin-top:5.1pt;width:65.55pt;height:6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BjpyEr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590A9F" wp14:editId="6DF946E8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24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4866F7" id="Straight Connector 2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IhgjrX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C86B2E" w:rsidRPr="00526D86" w:rsidRDefault="00C86B2E" w:rsidP="006E75F4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C86B2E" w:rsidTr="00B06EEA">
      <w:trPr>
        <w:trHeight w:val="146"/>
        <w:jc w:val="center"/>
      </w:trPr>
      <w:tc>
        <w:tcPr>
          <w:tcW w:w="8645" w:type="dxa"/>
        </w:tcPr>
        <w:p w:rsidR="00C86B2E" w:rsidRPr="00ED594C" w:rsidRDefault="00C86B2E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B1645BA" wp14:editId="107DCA43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9A72436" id="Oval 17" o:spid="_x0000_s1026" style="position:absolute;margin-left:-9.7pt;margin-top:18.3pt;width:32.7pt;height:3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44C53013" wp14:editId="5BD22A8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69900" id="Pie 20" o:spid="_x0000_s1026" style="position:absolute;margin-left:-26.1pt;margin-top:5.1pt;width:65.55pt;height:63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28B6973F" wp14:editId="7FD51EA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4477DCE" id="Straight Connector 2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C86B2E" w:rsidRPr="00780790" w:rsidRDefault="00C86B2E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C86B2E" w:rsidRPr="001A5FB3" w:rsidRDefault="00C86B2E" w:rsidP="001A5FB3">
    <w:pPr>
      <w:pStyle w:val="Encabezado"/>
      <w:rPr>
        <w:lang w:val="es-P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E" w:rsidRDefault="00C86B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26FCF"/>
    <w:rsid w:val="000308FD"/>
    <w:rsid w:val="00030F14"/>
    <w:rsid w:val="0003186B"/>
    <w:rsid w:val="00034B8E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849"/>
    <w:rsid w:val="00087C4D"/>
    <w:rsid w:val="00093E2B"/>
    <w:rsid w:val="000944B8"/>
    <w:rsid w:val="0009495E"/>
    <w:rsid w:val="00095D0F"/>
    <w:rsid w:val="00096801"/>
    <w:rsid w:val="00096B68"/>
    <w:rsid w:val="00096E8B"/>
    <w:rsid w:val="000A182C"/>
    <w:rsid w:val="000A25CC"/>
    <w:rsid w:val="000A2E67"/>
    <w:rsid w:val="000A456F"/>
    <w:rsid w:val="000A4DF1"/>
    <w:rsid w:val="000A4EAC"/>
    <w:rsid w:val="000B1F1F"/>
    <w:rsid w:val="000B385F"/>
    <w:rsid w:val="000B3B37"/>
    <w:rsid w:val="000B68F4"/>
    <w:rsid w:val="000B75AB"/>
    <w:rsid w:val="000C0B53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3FB8"/>
    <w:rsid w:val="000E5FE9"/>
    <w:rsid w:val="000E69F2"/>
    <w:rsid w:val="000F0A70"/>
    <w:rsid w:val="000F398B"/>
    <w:rsid w:val="000F3E09"/>
    <w:rsid w:val="000F451F"/>
    <w:rsid w:val="000F7DA9"/>
    <w:rsid w:val="001016B9"/>
    <w:rsid w:val="001021AF"/>
    <w:rsid w:val="00102716"/>
    <w:rsid w:val="001120D2"/>
    <w:rsid w:val="001135B2"/>
    <w:rsid w:val="0011421F"/>
    <w:rsid w:val="00115375"/>
    <w:rsid w:val="00117726"/>
    <w:rsid w:val="001253EA"/>
    <w:rsid w:val="00136015"/>
    <w:rsid w:val="0014312E"/>
    <w:rsid w:val="001432A3"/>
    <w:rsid w:val="001432B0"/>
    <w:rsid w:val="00150764"/>
    <w:rsid w:val="0015097F"/>
    <w:rsid w:val="00151124"/>
    <w:rsid w:val="001542F6"/>
    <w:rsid w:val="00155C8D"/>
    <w:rsid w:val="00155CAF"/>
    <w:rsid w:val="00155D99"/>
    <w:rsid w:val="001579C6"/>
    <w:rsid w:val="001624FF"/>
    <w:rsid w:val="00162F15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16A7"/>
    <w:rsid w:val="00193190"/>
    <w:rsid w:val="00194481"/>
    <w:rsid w:val="001963C3"/>
    <w:rsid w:val="00196FC2"/>
    <w:rsid w:val="00197410"/>
    <w:rsid w:val="001A0D47"/>
    <w:rsid w:val="001A1478"/>
    <w:rsid w:val="001A164C"/>
    <w:rsid w:val="001A1F15"/>
    <w:rsid w:val="001A4297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C7018"/>
    <w:rsid w:val="001D0964"/>
    <w:rsid w:val="001D31CE"/>
    <w:rsid w:val="001D757D"/>
    <w:rsid w:val="001E0DC2"/>
    <w:rsid w:val="001E273C"/>
    <w:rsid w:val="001E3F34"/>
    <w:rsid w:val="001F02AE"/>
    <w:rsid w:val="001F2915"/>
    <w:rsid w:val="001F5D54"/>
    <w:rsid w:val="001F773C"/>
    <w:rsid w:val="00203651"/>
    <w:rsid w:val="00207EB3"/>
    <w:rsid w:val="00211C21"/>
    <w:rsid w:val="0021210F"/>
    <w:rsid w:val="0021526C"/>
    <w:rsid w:val="0021566B"/>
    <w:rsid w:val="002169BC"/>
    <w:rsid w:val="00220F5A"/>
    <w:rsid w:val="00221A05"/>
    <w:rsid w:val="00223917"/>
    <w:rsid w:val="00224DCB"/>
    <w:rsid w:val="0022544F"/>
    <w:rsid w:val="00226B15"/>
    <w:rsid w:val="00227404"/>
    <w:rsid w:val="00227812"/>
    <w:rsid w:val="00227C45"/>
    <w:rsid w:val="002306DC"/>
    <w:rsid w:val="002308CC"/>
    <w:rsid w:val="00233D59"/>
    <w:rsid w:val="002345EF"/>
    <w:rsid w:val="00235B1F"/>
    <w:rsid w:val="00236439"/>
    <w:rsid w:val="00240057"/>
    <w:rsid w:val="00240A1F"/>
    <w:rsid w:val="00240B05"/>
    <w:rsid w:val="0025055C"/>
    <w:rsid w:val="00250E43"/>
    <w:rsid w:val="00252E8E"/>
    <w:rsid w:val="00253702"/>
    <w:rsid w:val="0025686F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1150"/>
    <w:rsid w:val="002A3B13"/>
    <w:rsid w:val="002A7E3D"/>
    <w:rsid w:val="002B344E"/>
    <w:rsid w:val="002B543B"/>
    <w:rsid w:val="002B728D"/>
    <w:rsid w:val="002B7CA6"/>
    <w:rsid w:val="002C11ED"/>
    <w:rsid w:val="002C4C7B"/>
    <w:rsid w:val="002D112F"/>
    <w:rsid w:val="002D14C0"/>
    <w:rsid w:val="002D1AFF"/>
    <w:rsid w:val="002D3909"/>
    <w:rsid w:val="002D4E6D"/>
    <w:rsid w:val="002D5EBD"/>
    <w:rsid w:val="002D6550"/>
    <w:rsid w:val="002D7DC7"/>
    <w:rsid w:val="002E027C"/>
    <w:rsid w:val="002E02B3"/>
    <w:rsid w:val="002E0FE1"/>
    <w:rsid w:val="002E17BA"/>
    <w:rsid w:val="002E2488"/>
    <w:rsid w:val="002E2752"/>
    <w:rsid w:val="002E2DC6"/>
    <w:rsid w:val="002E54B3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3876"/>
    <w:rsid w:val="00324A41"/>
    <w:rsid w:val="003250CD"/>
    <w:rsid w:val="00325567"/>
    <w:rsid w:val="00330F59"/>
    <w:rsid w:val="0034552F"/>
    <w:rsid w:val="00346BE3"/>
    <w:rsid w:val="00347B32"/>
    <w:rsid w:val="00351C14"/>
    <w:rsid w:val="00351E3A"/>
    <w:rsid w:val="00353EAC"/>
    <w:rsid w:val="003552D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96899"/>
    <w:rsid w:val="003A063F"/>
    <w:rsid w:val="003A0BE2"/>
    <w:rsid w:val="003A2DD2"/>
    <w:rsid w:val="003A3F76"/>
    <w:rsid w:val="003A753F"/>
    <w:rsid w:val="003B02AD"/>
    <w:rsid w:val="003B5CA4"/>
    <w:rsid w:val="003C0C44"/>
    <w:rsid w:val="003C2CC6"/>
    <w:rsid w:val="003C2CE2"/>
    <w:rsid w:val="003C3710"/>
    <w:rsid w:val="003C3AA7"/>
    <w:rsid w:val="003C5B41"/>
    <w:rsid w:val="003C7348"/>
    <w:rsid w:val="003C738F"/>
    <w:rsid w:val="003D1271"/>
    <w:rsid w:val="003D2CA4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5D5C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27A9E"/>
    <w:rsid w:val="00432F8B"/>
    <w:rsid w:val="004359E4"/>
    <w:rsid w:val="00435E07"/>
    <w:rsid w:val="00435F31"/>
    <w:rsid w:val="00436B69"/>
    <w:rsid w:val="00437185"/>
    <w:rsid w:val="00437560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67835"/>
    <w:rsid w:val="0047002F"/>
    <w:rsid w:val="00471E52"/>
    <w:rsid w:val="0047232D"/>
    <w:rsid w:val="004734D6"/>
    <w:rsid w:val="00474EAE"/>
    <w:rsid w:val="004755E1"/>
    <w:rsid w:val="00480F02"/>
    <w:rsid w:val="004812B4"/>
    <w:rsid w:val="00482349"/>
    <w:rsid w:val="00482868"/>
    <w:rsid w:val="00483773"/>
    <w:rsid w:val="00485C97"/>
    <w:rsid w:val="0048672B"/>
    <w:rsid w:val="00490063"/>
    <w:rsid w:val="004903DC"/>
    <w:rsid w:val="00493DD5"/>
    <w:rsid w:val="00493E34"/>
    <w:rsid w:val="0049561A"/>
    <w:rsid w:val="00495658"/>
    <w:rsid w:val="00496266"/>
    <w:rsid w:val="004A0326"/>
    <w:rsid w:val="004A0DF0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1EC3"/>
    <w:rsid w:val="004E61EA"/>
    <w:rsid w:val="004E6BB8"/>
    <w:rsid w:val="004F5C76"/>
    <w:rsid w:val="00501FA6"/>
    <w:rsid w:val="00504503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24C73"/>
    <w:rsid w:val="005256FD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7926"/>
    <w:rsid w:val="0057796C"/>
    <w:rsid w:val="00577B77"/>
    <w:rsid w:val="00582A69"/>
    <w:rsid w:val="00584EBB"/>
    <w:rsid w:val="0058600D"/>
    <w:rsid w:val="00586A71"/>
    <w:rsid w:val="00591362"/>
    <w:rsid w:val="00593861"/>
    <w:rsid w:val="00593A3E"/>
    <w:rsid w:val="00595346"/>
    <w:rsid w:val="00595F68"/>
    <w:rsid w:val="005A18F9"/>
    <w:rsid w:val="005A37E6"/>
    <w:rsid w:val="005A39FD"/>
    <w:rsid w:val="005A6A5F"/>
    <w:rsid w:val="005A7DC1"/>
    <w:rsid w:val="005A7EAB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471B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158A"/>
    <w:rsid w:val="00614B13"/>
    <w:rsid w:val="0061636B"/>
    <w:rsid w:val="006165FF"/>
    <w:rsid w:val="006172C8"/>
    <w:rsid w:val="00620C28"/>
    <w:rsid w:val="006263FA"/>
    <w:rsid w:val="0062672F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468E7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0274"/>
    <w:rsid w:val="00671D12"/>
    <w:rsid w:val="00675878"/>
    <w:rsid w:val="00676B48"/>
    <w:rsid w:val="00680111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4D75"/>
    <w:rsid w:val="006A536F"/>
    <w:rsid w:val="006A60A1"/>
    <w:rsid w:val="006A7472"/>
    <w:rsid w:val="006A7DF6"/>
    <w:rsid w:val="006B1863"/>
    <w:rsid w:val="006B227B"/>
    <w:rsid w:val="006B2709"/>
    <w:rsid w:val="006B3C85"/>
    <w:rsid w:val="006B4F09"/>
    <w:rsid w:val="006C196A"/>
    <w:rsid w:val="006C1CA3"/>
    <w:rsid w:val="006C46E4"/>
    <w:rsid w:val="006C6ED2"/>
    <w:rsid w:val="006C7A11"/>
    <w:rsid w:val="006D4C0F"/>
    <w:rsid w:val="006D7DE6"/>
    <w:rsid w:val="006E140B"/>
    <w:rsid w:val="006E268C"/>
    <w:rsid w:val="006E39D0"/>
    <w:rsid w:val="006E41CC"/>
    <w:rsid w:val="006E75F4"/>
    <w:rsid w:val="006F4494"/>
    <w:rsid w:val="00703A1B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3162"/>
    <w:rsid w:val="0072540F"/>
    <w:rsid w:val="00730B01"/>
    <w:rsid w:val="007327C9"/>
    <w:rsid w:val="00732D01"/>
    <w:rsid w:val="0073448F"/>
    <w:rsid w:val="007349F2"/>
    <w:rsid w:val="00734BA5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5E0"/>
    <w:rsid w:val="00765C0E"/>
    <w:rsid w:val="007662E7"/>
    <w:rsid w:val="007708F3"/>
    <w:rsid w:val="00771033"/>
    <w:rsid w:val="0077119B"/>
    <w:rsid w:val="00771368"/>
    <w:rsid w:val="007739EB"/>
    <w:rsid w:val="00774A8E"/>
    <w:rsid w:val="00776EAF"/>
    <w:rsid w:val="00777501"/>
    <w:rsid w:val="00780790"/>
    <w:rsid w:val="00781F9B"/>
    <w:rsid w:val="007834E0"/>
    <w:rsid w:val="0078536C"/>
    <w:rsid w:val="00787D99"/>
    <w:rsid w:val="007919D3"/>
    <w:rsid w:val="00794EAE"/>
    <w:rsid w:val="00796061"/>
    <w:rsid w:val="00797199"/>
    <w:rsid w:val="00797B56"/>
    <w:rsid w:val="007A0407"/>
    <w:rsid w:val="007A165B"/>
    <w:rsid w:val="007A2C18"/>
    <w:rsid w:val="007A5A70"/>
    <w:rsid w:val="007A6A44"/>
    <w:rsid w:val="007A6B05"/>
    <w:rsid w:val="007B029D"/>
    <w:rsid w:val="007B0A54"/>
    <w:rsid w:val="007B20B8"/>
    <w:rsid w:val="007B252A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D4BD2"/>
    <w:rsid w:val="007E1C09"/>
    <w:rsid w:val="007E3F40"/>
    <w:rsid w:val="007E4589"/>
    <w:rsid w:val="007E5003"/>
    <w:rsid w:val="007E587E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884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8E8"/>
    <w:rsid w:val="00854C60"/>
    <w:rsid w:val="0085631F"/>
    <w:rsid w:val="008578F3"/>
    <w:rsid w:val="00861CD0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1E11"/>
    <w:rsid w:val="008836DD"/>
    <w:rsid w:val="0088456C"/>
    <w:rsid w:val="0088553F"/>
    <w:rsid w:val="00891BBB"/>
    <w:rsid w:val="00893662"/>
    <w:rsid w:val="00893854"/>
    <w:rsid w:val="00894164"/>
    <w:rsid w:val="0089655D"/>
    <w:rsid w:val="008A5666"/>
    <w:rsid w:val="008A59D9"/>
    <w:rsid w:val="008A65BD"/>
    <w:rsid w:val="008B10FA"/>
    <w:rsid w:val="008B18EC"/>
    <w:rsid w:val="008B1C6E"/>
    <w:rsid w:val="008B231C"/>
    <w:rsid w:val="008B3F22"/>
    <w:rsid w:val="008B424E"/>
    <w:rsid w:val="008B71CB"/>
    <w:rsid w:val="008B75B3"/>
    <w:rsid w:val="008B7CB4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409D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0F54"/>
    <w:rsid w:val="00922722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1576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6B83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1507"/>
    <w:rsid w:val="009C27DC"/>
    <w:rsid w:val="009C2F81"/>
    <w:rsid w:val="009C5050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3C22"/>
    <w:rsid w:val="009E5501"/>
    <w:rsid w:val="009E5AE5"/>
    <w:rsid w:val="009F092F"/>
    <w:rsid w:val="009F1C27"/>
    <w:rsid w:val="009F32FA"/>
    <w:rsid w:val="009F653F"/>
    <w:rsid w:val="009F7661"/>
    <w:rsid w:val="009F7BED"/>
    <w:rsid w:val="00A022E5"/>
    <w:rsid w:val="00A02725"/>
    <w:rsid w:val="00A03479"/>
    <w:rsid w:val="00A0372A"/>
    <w:rsid w:val="00A0576A"/>
    <w:rsid w:val="00A07D4A"/>
    <w:rsid w:val="00A10976"/>
    <w:rsid w:val="00A12F2C"/>
    <w:rsid w:val="00A14C89"/>
    <w:rsid w:val="00A172E1"/>
    <w:rsid w:val="00A2215E"/>
    <w:rsid w:val="00A22F14"/>
    <w:rsid w:val="00A26639"/>
    <w:rsid w:val="00A305DA"/>
    <w:rsid w:val="00A31609"/>
    <w:rsid w:val="00A319D4"/>
    <w:rsid w:val="00A36E1E"/>
    <w:rsid w:val="00A379A6"/>
    <w:rsid w:val="00A4002A"/>
    <w:rsid w:val="00A41735"/>
    <w:rsid w:val="00A425EF"/>
    <w:rsid w:val="00A42A2D"/>
    <w:rsid w:val="00A4731B"/>
    <w:rsid w:val="00A51FB1"/>
    <w:rsid w:val="00A52D63"/>
    <w:rsid w:val="00A54FC7"/>
    <w:rsid w:val="00A552B1"/>
    <w:rsid w:val="00A56914"/>
    <w:rsid w:val="00A5732D"/>
    <w:rsid w:val="00A57D3C"/>
    <w:rsid w:val="00A61714"/>
    <w:rsid w:val="00A61A03"/>
    <w:rsid w:val="00A62633"/>
    <w:rsid w:val="00A64A18"/>
    <w:rsid w:val="00A65074"/>
    <w:rsid w:val="00A67C57"/>
    <w:rsid w:val="00A71262"/>
    <w:rsid w:val="00A74B40"/>
    <w:rsid w:val="00A7648D"/>
    <w:rsid w:val="00A8061D"/>
    <w:rsid w:val="00A85B41"/>
    <w:rsid w:val="00A903C0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16A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1C3"/>
    <w:rsid w:val="00AD06FA"/>
    <w:rsid w:val="00AD2A6C"/>
    <w:rsid w:val="00AD321D"/>
    <w:rsid w:val="00AD78BA"/>
    <w:rsid w:val="00AD7EC2"/>
    <w:rsid w:val="00AE12F9"/>
    <w:rsid w:val="00AE2EE0"/>
    <w:rsid w:val="00AE50A4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0C47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0C78"/>
    <w:rsid w:val="00B83756"/>
    <w:rsid w:val="00B85798"/>
    <w:rsid w:val="00B91824"/>
    <w:rsid w:val="00B919DC"/>
    <w:rsid w:val="00B92FCD"/>
    <w:rsid w:val="00B93A56"/>
    <w:rsid w:val="00B9559C"/>
    <w:rsid w:val="00B96FFE"/>
    <w:rsid w:val="00BA0F89"/>
    <w:rsid w:val="00BA2718"/>
    <w:rsid w:val="00BA2AF8"/>
    <w:rsid w:val="00BA4F6E"/>
    <w:rsid w:val="00BA6B8A"/>
    <w:rsid w:val="00BB085B"/>
    <w:rsid w:val="00BB18CF"/>
    <w:rsid w:val="00BB2758"/>
    <w:rsid w:val="00BB454C"/>
    <w:rsid w:val="00BB46D8"/>
    <w:rsid w:val="00BB4F26"/>
    <w:rsid w:val="00BB5175"/>
    <w:rsid w:val="00BB6DDD"/>
    <w:rsid w:val="00BB736F"/>
    <w:rsid w:val="00BC028F"/>
    <w:rsid w:val="00BC1F60"/>
    <w:rsid w:val="00BC4FA8"/>
    <w:rsid w:val="00BC5699"/>
    <w:rsid w:val="00BC7FE5"/>
    <w:rsid w:val="00BD0713"/>
    <w:rsid w:val="00BD1687"/>
    <w:rsid w:val="00BD1B03"/>
    <w:rsid w:val="00BD4393"/>
    <w:rsid w:val="00BD45A9"/>
    <w:rsid w:val="00BE5E4F"/>
    <w:rsid w:val="00BE611C"/>
    <w:rsid w:val="00BF0BB5"/>
    <w:rsid w:val="00BF12B0"/>
    <w:rsid w:val="00BF2E97"/>
    <w:rsid w:val="00BF3C23"/>
    <w:rsid w:val="00BF4279"/>
    <w:rsid w:val="00BF58A4"/>
    <w:rsid w:val="00BF5C63"/>
    <w:rsid w:val="00C004A9"/>
    <w:rsid w:val="00C02107"/>
    <w:rsid w:val="00C02EFC"/>
    <w:rsid w:val="00C05240"/>
    <w:rsid w:val="00C057BF"/>
    <w:rsid w:val="00C10C0C"/>
    <w:rsid w:val="00C131C2"/>
    <w:rsid w:val="00C14133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557AE"/>
    <w:rsid w:val="00C6050A"/>
    <w:rsid w:val="00C654A6"/>
    <w:rsid w:val="00C756EF"/>
    <w:rsid w:val="00C76069"/>
    <w:rsid w:val="00C76DEB"/>
    <w:rsid w:val="00C7759B"/>
    <w:rsid w:val="00C80337"/>
    <w:rsid w:val="00C8419F"/>
    <w:rsid w:val="00C85B00"/>
    <w:rsid w:val="00C86B2E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A6DC3"/>
    <w:rsid w:val="00CB15EB"/>
    <w:rsid w:val="00CB2C92"/>
    <w:rsid w:val="00CB480D"/>
    <w:rsid w:val="00CB5639"/>
    <w:rsid w:val="00CB5A6F"/>
    <w:rsid w:val="00CC09B2"/>
    <w:rsid w:val="00CC1CA4"/>
    <w:rsid w:val="00CC1FD9"/>
    <w:rsid w:val="00CC2D35"/>
    <w:rsid w:val="00CC3128"/>
    <w:rsid w:val="00CC3F42"/>
    <w:rsid w:val="00CC5ACC"/>
    <w:rsid w:val="00CC5EE2"/>
    <w:rsid w:val="00CC671D"/>
    <w:rsid w:val="00CC7E1D"/>
    <w:rsid w:val="00CD455A"/>
    <w:rsid w:val="00CD69D3"/>
    <w:rsid w:val="00CD7D7E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ADE"/>
    <w:rsid w:val="00D16E05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21"/>
    <w:rsid w:val="00D40FE4"/>
    <w:rsid w:val="00D41DD7"/>
    <w:rsid w:val="00D42127"/>
    <w:rsid w:val="00D43092"/>
    <w:rsid w:val="00D4329E"/>
    <w:rsid w:val="00D4589C"/>
    <w:rsid w:val="00D471EB"/>
    <w:rsid w:val="00D47292"/>
    <w:rsid w:val="00D50323"/>
    <w:rsid w:val="00D50B63"/>
    <w:rsid w:val="00D53CEC"/>
    <w:rsid w:val="00D5415F"/>
    <w:rsid w:val="00D566D8"/>
    <w:rsid w:val="00D60B22"/>
    <w:rsid w:val="00D64639"/>
    <w:rsid w:val="00D64891"/>
    <w:rsid w:val="00D702F5"/>
    <w:rsid w:val="00D7101F"/>
    <w:rsid w:val="00D71397"/>
    <w:rsid w:val="00D72C79"/>
    <w:rsid w:val="00D7358F"/>
    <w:rsid w:val="00D74FD9"/>
    <w:rsid w:val="00D77970"/>
    <w:rsid w:val="00D83677"/>
    <w:rsid w:val="00D85F8C"/>
    <w:rsid w:val="00D92177"/>
    <w:rsid w:val="00D927F8"/>
    <w:rsid w:val="00DA03B7"/>
    <w:rsid w:val="00DA1A7D"/>
    <w:rsid w:val="00DA381C"/>
    <w:rsid w:val="00DA3B49"/>
    <w:rsid w:val="00DA5296"/>
    <w:rsid w:val="00DA5614"/>
    <w:rsid w:val="00DA5E8F"/>
    <w:rsid w:val="00DB2448"/>
    <w:rsid w:val="00DB34E2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1CA2"/>
    <w:rsid w:val="00DD5F00"/>
    <w:rsid w:val="00DD7578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2D42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4CB2"/>
    <w:rsid w:val="00E36397"/>
    <w:rsid w:val="00E36B18"/>
    <w:rsid w:val="00E36CB8"/>
    <w:rsid w:val="00E4040D"/>
    <w:rsid w:val="00E430DB"/>
    <w:rsid w:val="00E45949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183D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C7573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B83"/>
    <w:rsid w:val="00EE5CC3"/>
    <w:rsid w:val="00EE6B69"/>
    <w:rsid w:val="00EF2AC5"/>
    <w:rsid w:val="00EF2FE2"/>
    <w:rsid w:val="00EF373D"/>
    <w:rsid w:val="00EF62CF"/>
    <w:rsid w:val="00EF64A6"/>
    <w:rsid w:val="00EF78A8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060F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C39"/>
    <w:rsid w:val="00F60C39"/>
    <w:rsid w:val="00F61898"/>
    <w:rsid w:val="00F6209C"/>
    <w:rsid w:val="00F621CC"/>
    <w:rsid w:val="00F6493B"/>
    <w:rsid w:val="00F661A0"/>
    <w:rsid w:val="00F67ED0"/>
    <w:rsid w:val="00F70A1D"/>
    <w:rsid w:val="00F7347E"/>
    <w:rsid w:val="00F7423F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10D"/>
    <w:rsid w:val="00F97B4B"/>
    <w:rsid w:val="00FA10AA"/>
    <w:rsid w:val="00FA4530"/>
    <w:rsid w:val="00FA5023"/>
    <w:rsid w:val="00FA52EF"/>
    <w:rsid w:val="00FA5B89"/>
    <w:rsid w:val="00FA652D"/>
    <w:rsid w:val="00FA678E"/>
    <w:rsid w:val="00FA6EDB"/>
    <w:rsid w:val="00FA7038"/>
    <w:rsid w:val="00FB0068"/>
    <w:rsid w:val="00FB0FC2"/>
    <w:rsid w:val="00FB5B34"/>
    <w:rsid w:val="00FB5D7B"/>
    <w:rsid w:val="00FB6442"/>
    <w:rsid w:val="00FB682A"/>
    <w:rsid w:val="00FB6A3E"/>
    <w:rsid w:val="00FC7E1F"/>
    <w:rsid w:val="00FD2610"/>
    <w:rsid w:val="00FD7793"/>
    <w:rsid w:val="00FD7BF7"/>
    <w:rsid w:val="00FE035D"/>
    <w:rsid w:val="00FE1A3F"/>
    <w:rsid w:val="00FE2B77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1AD20788-ECB0-4D2E-B2D2-69FAC64F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1AD08-67B7-49BF-80C7-E3526DF5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14</Pages>
  <Words>2853</Words>
  <Characters>15694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tic</cp:lastModifiedBy>
  <cp:revision>563</cp:revision>
  <cp:lastPrinted>2018-12-14T23:40:00Z</cp:lastPrinted>
  <dcterms:created xsi:type="dcterms:W3CDTF">2013-11-12T13:13:00Z</dcterms:created>
  <dcterms:modified xsi:type="dcterms:W3CDTF">2018-12-14T23:40:00Z</dcterms:modified>
</cp:coreProperties>
</file>