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50A8C8D7" w:rsidR="00D6793F" w:rsidRPr="005132B3" w:rsidRDefault="00D6793F" w:rsidP="00AE74BE">
      <w:pPr>
        <w:jc w:val="center"/>
        <w:rPr>
          <w:rFonts w:ascii="Arial Narrow" w:hAnsi="Arial Narrow" w:cs="Arial"/>
          <w:b/>
          <w:sz w:val="40"/>
          <w:szCs w:val="40"/>
          <w:u w:val="single"/>
        </w:rPr>
      </w:pPr>
      <w:proofErr w:type="spellStart"/>
      <w:r w:rsidRPr="005132B3">
        <w:rPr>
          <w:rFonts w:ascii="Arial Narrow" w:hAnsi="Arial Narrow" w:cs="Arial"/>
          <w:b/>
          <w:sz w:val="40"/>
          <w:szCs w:val="40"/>
          <w:u w:val="single"/>
        </w:rPr>
        <w:t>N°</w:t>
      </w:r>
      <w:proofErr w:type="spellEnd"/>
      <w:r w:rsidR="0051373D" w:rsidRPr="005132B3">
        <w:rPr>
          <w:rFonts w:ascii="Arial Narrow" w:hAnsi="Arial Narrow" w:cs="Arial"/>
          <w:b/>
          <w:sz w:val="40"/>
          <w:szCs w:val="40"/>
          <w:u w:val="single"/>
        </w:rPr>
        <w:t xml:space="preserve"> 0</w:t>
      </w:r>
      <w:r w:rsidR="000A0EDA">
        <w:rPr>
          <w:rFonts w:ascii="Arial Narrow" w:hAnsi="Arial Narrow" w:cs="Arial"/>
          <w:b/>
          <w:sz w:val="40"/>
          <w:szCs w:val="40"/>
          <w:u w:val="single"/>
        </w:rPr>
        <w:t>51</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w:t>
      </w:r>
      <w:proofErr w:type="spellStart"/>
      <w:r w:rsidRPr="005132B3">
        <w:rPr>
          <w:rFonts w:ascii="Arial Narrow" w:hAnsi="Arial Narrow" w:cs="Arial"/>
          <w:b/>
          <w:sz w:val="36"/>
          <w:szCs w:val="36"/>
        </w:rPr>
        <w:t>N°</w:t>
      </w:r>
      <w:proofErr w:type="spellEnd"/>
      <w:r w:rsidRPr="005132B3">
        <w:rPr>
          <w:rFonts w:ascii="Arial Narrow" w:hAnsi="Arial Narrow" w:cs="Arial"/>
          <w:b/>
          <w:sz w:val="36"/>
          <w:szCs w:val="36"/>
        </w:rPr>
        <w:t xml:space="preserve">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7B6D0DE2" w:rsidR="00D6793F" w:rsidRPr="005132B3" w:rsidRDefault="00D6793F" w:rsidP="00AE74BE">
      <w:pPr>
        <w:jc w:val="center"/>
        <w:rPr>
          <w:rFonts w:ascii="Arial Narrow" w:hAnsi="Arial Narrow" w:cs="Arial"/>
          <w:b/>
          <w:sz w:val="28"/>
          <w:szCs w:val="28"/>
          <w:u w:val="single"/>
        </w:rPr>
      </w:pPr>
      <w:proofErr w:type="spellStart"/>
      <w:r w:rsidRPr="005132B3">
        <w:rPr>
          <w:rFonts w:ascii="Arial Narrow" w:hAnsi="Arial Narrow" w:cs="Arial"/>
          <w:b/>
          <w:sz w:val="28"/>
          <w:szCs w:val="28"/>
          <w:u w:val="single"/>
        </w:rPr>
        <w:t>N°</w:t>
      </w:r>
      <w:proofErr w:type="spellEnd"/>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w:t>
      </w:r>
      <w:r w:rsidR="005F164F">
        <w:rPr>
          <w:rFonts w:ascii="Arial Narrow" w:hAnsi="Arial Narrow" w:cs="Arial"/>
          <w:b/>
          <w:sz w:val="28"/>
          <w:szCs w:val="28"/>
          <w:u w:val="single"/>
        </w:rPr>
        <w:t>51</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4E8191ED" w:rsidR="005423F2" w:rsidRDefault="001A7AED">
          <w:pPr>
            <w:pStyle w:val="TDC1"/>
            <w:rPr>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476473" w:history="1">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36B026" w14:textId="239AB36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4" w:history="1">
            <w:r w:rsidR="005423F2" w:rsidRPr="00456F19">
              <w:rPr>
                <w:rStyle w:val="Hipervnculo"/>
                <w:rFonts w:ascii="Arial Narrow" w:hAnsi="Arial Narrow"/>
                <w:noProof/>
              </w:rPr>
              <w:t>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OBJETIVOS</w:t>
            </w:r>
            <w:r w:rsidR="005423F2">
              <w:rPr>
                <w:noProof/>
                <w:webHidden/>
              </w:rPr>
              <w:tab/>
            </w:r>
            <w:r w:rsidR="005423F2">
              <w:rPr>
                <w:noProof/>
                <w:webHidden/>
              </w:rPr>
              <w:fldChar w:fldCharType="begin"/>
            </w:r>
            <w:r w:rsidR="005423F2">
              <w:rPr>
                <w:noProof/>
                <w:webHidden/>
              </w:rPr>
              <w:instrText xml:space="preserve"> PAGEREF _Toc139476474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431094B4" w14:textId="53C444E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5" w:history="1">
            <w:r w:rsidR="005423F2" w:rsidRPr="00456F19">
              <w:rPr>
                <w:rStyle w:val="Hipervnculo"/>
                <w:rFonts w:ascii="Arial Narrow" w:hAnsi="Arial Narrow"/>
                <w:noProof/>
              </w:rPr>
              <w:t>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ALCANCE</w:t>
            </w:r>
            <w:r w:rsidR="005423F2">
              <w:rPr>
                <w:noProof/>
                <w:webHidden/>
              </w:rPr>
              <w:tab/>
            </w:r>
            <w:r w:rsidR="005423F2">
              <w:rPr>
                <w:noProof/>
                <w:webHidden/>
              </w:rPr>
              <w:fldChar w:fldCharType="begin"/>
            </w:r>
            <w:r w:rsidR="005423F2">
              <w:rPr>
                <w:noProof/>
                <w:webHidden/>
              </w:rPr>
              <w:instrText xml:space="preserve"> PAGEREF _Toc139476475 \h </w:instrText>
            </w:r>
            <w:r w:rsidR="005423F2">
              <w:rPr>
                <w:noProof/>
                <w:webHidden/>
              </w:rPr>
            </w:r>
            <w:r w:rsidR="005423F2">
              <w:rPr>
                <w:noProof/>
                <w:webHidden/>
              </w:rPr>
              <w:fldChar w:fldCharType="separate"/>
            </w:r>
            <w:r w:rsidR="002E235D">
              <w:rPr>
                <w:noProof/>
                <w:webHidden/>
              </w:rPr>
              <w:t>2</w:t>
            </w:r>
            <w:r w:rsidR="005423F2">
              <w:rPr>
                <w:noProof/>
                <w:webHidden/>
              </w:rPr>
              <w:fldChar w:fldCharType="end"/>
            </w:r>
          </w:hyperlink>
        </w:p>
        <w:p w14:paraId="6E25A876" w14:textId="725920D4"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6" w:history="1">
            <w:r w:rsidR="005423F2" w:rsidRPr="00456F19">
              <w:rPr>
                <w:rStyle w:val="Hipervnculo"/>
                <w:rFonts w:ascii="Arial Narrow" w:hAnsi="Arial Narrow"/>
                <w:noProof/>
              </w:rPr>
              <w:t>IV.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RESPECTO DEL HITO DE CONTROL</w:t>
            </w:r>
            <w:r w:rsidR="005423F2">
              <w:rPr>
                <w:noProof/>
                <w:webHidden/>
              </w:rPr>
              <w:tab/>
            </w:r>
            <w:r w:rsidR="005423F2">
              <w:rPr>
                <w:noProof/>
                <w:webHidden/>
              </w:rPr>
              <w:fldChar w:fldCharType="begin"/>
            </w:r>
            <w:r w:rsidR="005423F2">
              <w:rPr>
                <w:noProof/>
                <w:webHidden/>
              </w:rPr>
              <w:instrText xml:space="preserve"> PAGEREF _Toc139476476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35BCA65D" w14:textId="12C3D771"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77" w:history="1">
            <w:r w:rsidR="005423F2" w:rsidRPr="00456F19">
              <w:rPr>
                <w:rStyle w:val="Hipervnculo"/>
                <w:rFonts w:ascii="Arial Narrow" w:eastAsia="Calibri" w:hAnsi="Arial Narrow"/>
                <w:noProof/>
                <w:lang w:eastAsia="en-US"/>
              </w:rPr>
              <w:t>V.</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SITUACIÓN ADVERSA</w:t>
            </w:r>
            <w:r w:rsidR="005423F2">
              <w:rPr>
                <w:noProof/>
                <w:webHidden/>
              </w:rPr>
              <w:tab/>
            </w:r>
            <w:r w:rsidR="005423F2">
              <w:rPr>
                <w:noProof/>
                <w:webHidden/>
              </w:rPr>
              <w:fldChar w:fldCharType="begin"/>
            </w:r>
            <w:r w:rsidR="005423F2">
              <w:rPr>
                <w:noProof/>
                <w:webHidden/>
              </w:rPr>
              <w:instrText xml:space="preserve"> PAGEREF _Toc139476477 \h </w:instrText>
            </w:r>
            <w:r w:rsidR="005423F2">
              <w:rPr>
                <w:noProof/>
                <w:webHidden/>
              </w:rPr>
            </w:r>
            <w:r w:rsidR="005423F2">
              <w:rPr>
                <w:noProof/>
                <w:webHidden/>
              </w:rPr>
              <w:fldChar w:fldCharType="separate"/>
            </w:r>
            <w:r w:rsidR="002E235D">
              <w:rPr>
                <w:noProof/>
                <w:webHidden/>
              </w:rPr>
              <w:t>3</w:t>
            </w:r>
            <w:r w:rsidR="005423F2">
              <w:rPr>
                <w:noProof/>
                <w:webHidden/>
              </w:rPr>
              <w:fldChar w:fldCharType="end"/>
            </w:r>
          </w:hyperlink>
        </w:p>
        <w:p w14:paraId="2146FC0E" w14:textId="19102BF2"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8" w:history="1">
            <w:r w:rsidR="005423F2" w:rsidRPr="007D3613">
              <w:rPr>
                <w:rStyle w:val="Hipervnculo"/>
                <w:rFonts w:cs="Arial"/>
              </w:rPr>
              <w:t>1)</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Instituciones educativas beneficiarias visitadas por la comisión de control cuentan con servidores</w:t>
            </w:r>
            <w:r w:rsidR="00DA4C5F">
              <w:rPr>
                <w:rStyle w:val="Hipervnculo"/>
                <w:rFonts w:cs="Arial"/>
              </w:rPr>
              <w:t xml:space="preserve"> </w:t>
            </w:r>
            <w:r w:rsidR="005423F2" w:rsidRPr="007D3613">
              <w:rPr>
                <w:rStyle w:val="Hipervnculo"/>
                <w:rFonts w:cs="Arial"/>
              </w:rPr>
              <w:t xml:space="preserve"> inoperativos, poniendo en riesgo la ejecución física del componente capacitación, comprometiendo el cumplimiento de los objetivos planteados en el expediente técnico.</w:t>
            </w:r>
            <w:r w:rsidR="005423F2" w:rsidRPr="005423F2">
              <w:rPr>
                <w:webHidden/>
              </w:rPr>
              <w:tab/>
            </w:r>
            <w:r w:rsidR="005423F2" w:rsidRPr="005423F2">
              <w:rPr>
                <w:webHidden/>
              </w:rPr>
              <w:fldChar w:fldCharType="begin"/>
            </w:r>
            <w:r w:rsidR="005423F2" w:rsidRPr="005423F2">
              <w:rPr>
                <w:webHidden/>
              </w:rPr>
              <w:instrText xml:space="preserve"> PAGEREF _Toc139476478 \h </w:instrText>
            </w:r>
            <w:r w:rsidR="005423F2" w:rsidRPr="005423F2">
              <w:rPr>
                <w:webHidden/>
              </w:rPr>
            </w:r>
            <w:r w:rsidR="005423F2" w:rsidRPr="005423F2">
              <w:rPr>
                <w:webHidden/>
              </w:rPr>
              <w:fldChar w:fldCharType="separate"/>
            </w:r>
            <w:r w:rsidR="002E235D">
              <w:rPr>
                <w:webHidden/>
              </w:rPr>
              <w:t>3</w:t>
            </w:r>
            <w:r w:rsidR="005423F2" w:rsidRPr="005423F2">
              <w:rPr>
                <w:webHidden/>
              </w:rPr>
              <w:fldChar w:fldCharType="end"/>
            </w:r>
          </w:hyperlink>
        </w:p>
        <w:p w14:paraId="3B405664" w14:textId="74AF7899"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79" w:history="1">
            <w:r w:rsidR="005423F2" w:rsidRPr="007D3613">
              <w:rPr>
                <w:rStyle w:val="Hipervnculo"/>
                <w:rFonts w:cs="Arial"/>
              </w:rPr>
              <w:t>2)</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Fonts w:cs="Arial"/>
              </w:rPr>
              <w:t>Computadoras portatiles (laptops) entregadas por el proye</w:t>
            </w:r>
            <w:r w:rsidR="007D3613">
              <w:rPr>
                <w:rStyle w:val="Hipervnculo"/>
                <w:rFonts w:cs="Arial"/>
              </w:rPr>
              <w:t>cto a la institución educativa San Juan Bautista de Callabamba del distrito de C</w:t>
            </w:r>
            <w:r w:rsidR="005423F2" w:rsidRPr="007D3613">
              <w:rPr>
                <w:rStyle w:val="Hipervnculo"/>
                <w:rFonts w:cs="Arial"/>
              </w:rPr>
              <w:t>hincheros no vienen siendo utilizadas por falta de licencias del sistema operativo y de la herramienta de ofimática microsoft office, lo que afectaría el cumplimiento de los objetivos del proyecto.</w:t>
            </w:r>
            <w:r w:rsidR="005423F2" w:rsidRPr="005423F2">
              <w:rPr>
                <w:webHidden/>
              </w:rPr>
              <w:tab/>
            </w:r>
            <w:r w:rsidR="005423F2" w:rsidRPr="005423F2">
              <w:rPr>
                <w:webHidden/>
              </w:rPr>
              <w:fldChar w:fldCharType="begin"/>
            </w:r>
            <w:r w:rsidR="005423F2" w:rsidRPr="005423F2">
              <w:rPr>
                <w:webHidden/>
              </w:rPr>
              <w:instrText xml:space="preserve"> PAGEREF _Toc139476479 \h </w:instrText>
            </w:r>
            <w:r w:rsidR="005423F2" w:rsidRPr="005423F2">
              <w:rPr>
                <w:webHidden/>
              </w:rPr>
            </w:r>
            <w:r w:rsidR="005423F2" w:rsidRPr="005423F2">
              <w:rPr>
                <w:webHidden/>
              </w:rPr>
              <w:fldChar w:fldCharType="separate"/>
            </w:r>
            <w:r w:rsidR="002E235D">
              <w:rPr>
                <w:webHidden/>
              </w:rPr>
              <w:t>8</w:t>
            </w:r>
            <w:r w:rsidR="005423F2" w:rsidRPr="005423F2">
              <w:rPr>
                <w:webHidden/>
              </w:rPr>
              <w:fldChar w:fldCharType="end"/>
            </w:r>
          </w:hyperlink>
        </w:p>
        <w:p w14:paraId="2E3F01BC" w14:textId="7D0B4A0A" w:rsidR="005423F2" w:rsidRPr="005423F2" w:rsidRDefault="00000000">
          <w:pPr>
            <w:pStyle w:val="TDC2"/>
            <w:rPr>
              <w:rFonts w:asciiTheme="minorHAnsi" w:eastAsiaTheme="minorEastAsia" w:hAnsiTheme="minorHAnsi" w:cstheme="minorBidi"/>
              <w:i w:val="0"/>
              <w:iCs w:val="0"/>
              <w:kern w:val="2"/>
              <w:sz w:val="22"/>
              <w:szCs w:val="22"/>
              <w:lang w:eastAsia="es-PE"/>
              <w14:ligatures w14:val="standardContextual"/>
            </w:rPr>
          </w:pPr>
          <w:hyperlink w:anchor="_Toc139476480" w:history="1">
            <w:r w:rsidR="005423F2" w:rsidRPr="007D3613">
              <w:rPr>
                <w:rStyle w:val="Hipervnculo"/>
                <w:rFonts w:cs="Arial"/>
              </w:rPr>
              <w:t>3)</w:t>
            </w:r>
            <w:r w:rsidR="005423F2" w:rsidRPr="005423F2">
              <w:rPr>
                <w:rFonts w:asciiTheme="minorHAnsi" w:eastAsiaTheme="minorEastAsia" w:hAnsiTheme="minorHAnsi" w:cstheme="minorBidi"/>
                <w:i w:val="0"/>
                <w:iCs w:val="0"/>
                <w:kern w:val="2"/>
                <w:sz w:val="22"/>
                <w:szCs w:val="22"/>
                <w:lang w:eastAsia="es-PE"/>
                <w14:ligatures w14:val="standardContextual"/>
              </w:rPr>
              <w:tab/>
            </w:r>
            <w:r w:rsidR="005423F2" w:rsidRPr="007D3613">
              <w:rPr>
                <w:rStyle w:val="Hipervnculo"/>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005423F2" w:rsidRPr="005423F2">
              <w:rPr>
                <w:webHidden/>
              </w:rPr>
              <w:tab/>
            </w:r>
            <w:r w:rsidR="005423F2" w:rsidRPr="005423F2">
              <w:rPr>
                <w:webHidden/>
              </w:rPr>
              <w:fldChar w:fldCharType="begin"/>
            </w:r>
            <w:r w:rsidR="005423F2" w:rsidRPr="005423F2">
              <w:rPr>
                <w:webHidden/>
              </w:rPr>
              <w:instrText xml:space="preserve"> PAGEREF _Toc139476480 \h </w:instrText>
            </w:r>
            <w:r w:rsidR="005423F2" w:rsidRPr="005423F2">
              <w:rPr>
                <w:webHidden/>
              </w:rPr>
            </w:r>
            <w:r w:rsidR="005423F2" w:rsidRPr="005423F2">
              <w:rPr>
                <w:webHidden/>
              </w:rPr>
              <w:fldChar w:fldCharType="separate"/>
            </w:r>
            <w:r w:rsidR="002E235D">
              <w:rPr>
                <w:webHidden/>
              </w:rPr>
              <w:t>14</w:t>
            </w:r>
            <w:r w:rsidR="005423F2" w:rsidRPr="005423F2">
              <w:rPr>
                <w:webHidden/>
              </w:rPr>
              <w:fldChar w:fldCharType="end"/>
            </w:r>
          </w:hyperlink>
        </w:p>
        <w:p w14:paraId="4232671B" w14:textId="500C3D97"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1" w:history="1">
            <w:r w:rsidR="005423F2" w:rsidRPr="00456F19">
              <w:rPr>
                <w:rStyle w:val="Hipervnculo"/>
                <w:rFonts w:ascii="Arial Narrow" w:hAnsi="Arial Narrow"/>
                <w:noProof/>
              </w:rPr>
              <w:t>VI.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DOCUMENTACIÓN VINCULADA AL HITO DE CONTROL</w:t>
            </w:r>
            <w:r w:rsidR="005423F2">
              <w:rPr>
                <w:noProof/>
                <w:webHidden/>
              </w:rPr>
              <w:tab/>
            </w:r>
            <w:r w:rsidR="005423F2">
              <w:rPr>
                <w:noProof/>
                <w:webHidden/>
              </w:rPr>
              <w:fldChar w:fldCharType="begin"/>
            </w:r>
            <w:r w:rsidR="005423F2">
              <w:rPr>
                <w:noProof/>
                <w:webHidden/>
              </w:rPr>
              <w:instrText xml:space="preserve"> PAGEREF _Toc139476481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22AA6089" w14:textId="201C5D3A"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2" w:history="1">
            <w:r w:rsidR="005423F2" w:rsidRPr="00456F19">
              <w:rPr>
                <w:rStyle w:val="Hipervnculo"/>
                <w:rFonts w:ascii="Arial Narrow" w:hAnsi="Arial Narrow"/>
                <w:noProof/>
              </w:rPr>
              <w:t>VII.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DEL REPORTE DE AVANCE ANTE SITUACIONES ADVERSAS</w:t>
            </w:r>
            <w:r w:rsidR="005423F2">
              <w:rPr>
                <w:noProof/>
                <w:webHidden/>
              </w:rPr>
              <w:tab/>
            </w:r>
            <w:r w:rsidR="005423F2">
              <w:rPr>
                <w:noProof/>
                <w:webHidden/>
              </w:rPr>
              <w:fldChar w:fldCharType="begin"/>
            </w:r>
            <w:r w:rsidR="005423F2">
              <w:rPr>
                <w:noProof/>
                <w:webHidden/>
              </w:rPr>
              <w:instrText xml:space="preserve"> PAGEREF _Toc139476482 \h </w:instrText>
            </w:r>
            <w:r w:rsidR="005423F2">
              <w:rPr>
                <w:noProof/>
                <w:webHidden/>
              </w:rPr>
            </w:r>
            <w:r w:rsidR="005423F2">
              <w:rPr>
                <w:noProof/>
                <w:webHidden/>
              </w:rPr>
              <w:fldChar w:fldCharType="separate"/>
            </w:r>
            <w:r w:rsidR="002E235D">
              <w:rPr>
                <w:noProof/>
                <w:webHidden/>
              </w:rPr>
              <w:t>19</w:t>
            </w:r>
            <w:r w:rsidR="005423F2">
              <w:rPr>
                <w:noProof/>
                <w:webHidden/>
              </w:rPr>
              <w:fldChar w:fldCharType="end"/>
            </w:r>
          </w:hyperlink>
        </w:p>
        <w:p w14:paraId="7D46268E" w14:textId="2BC96D36"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3" w:history="1">
            <w:r w:rsidR="005423F2" w:rsidRPr="00456F19">
              <w:rPr>
                <w:rStyle w:val="Hipervnculo"/>
                <w:rFonts w:ascii="Arial Narrow" w:hAnsi="Arial Narrow"/>
                <w:noProof/>
              </w:rPr>
              <w:t>VIII.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INFORMACIÓN DE LAS SITUACIONES ADVERSAS COMUNICADAS EN INFORMES DE HITO DE CONTROL ANTERIORES</w:t>
            </w:r>
            <w:r w:rsidR="005423F2">
              <w:rPr>
                <w:noProof/>
                <w:webHidden/>
              </w:rPr>
              <w:tab/>
            </w:r>
            <w:r w:rsidR="005423F2">
              <w:rPr>
                <w:noProof/>
                <w:webHidden/>
              </w:rPr>
              <w:fldChar w:fldCharType="begin"/>
            </w:r>
            <w:r w:rsidR="005423F2">
              <w:rPr>
                <w:noProof/>
                <w:webHidden/>
              </w:rPr>
              <w:instrText xml:space="preserve"> PAGEREF _Toc139476483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7421E09" w14:textId="74EC1585"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4" w:history="1">
            <w:r w:rsidR="005423F2" w:rsidRPr="00456F19">
              <w:rPr>
                <w:rStyle w:val="Hipervnculo"/>
                <w:rFonts w:ascii="Arial Narrow" w:eastAsia="Calibri" w:hAnsi="Arial Narrow"/>
                <w:noProof/>
                <w:lang w:eastAsia="en-US"/>
              </w:rPr>
              <w:t>IX.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CONCLUSIÓN</w:t>
            </w:r>
            <w:r w:rsidR="005423F2">
              <w:rPr>
                <w:noProof/>
                <w:webHidden/>
              </w:rPr>
              <w:tab/>
            </w:r>
            <w:r w:rsidR="005423F2">
              <w:rPr>
                <w:noProof/>
                <w:webHidden/>
              </w:rPr>
              <w:fldChar w:fldCharType="begin"/>
            </w:r>
            <w:r w:rsidR="005423F2">
              <w:rPr>
                <w:noProof/>
                <w:webHidden/>
              </w:rPr>
              <w:instrText xml:space="preserve"> PAGEREF _Toc139476484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0E86E9E8" w14:textId="1D87F038" w:rsidR="005423F2" w:rsidRDefault="00000000">
          <w:pPr>
            <w:pStyle w:val="TDC1"/>
            <w:rPr>
              <w:rFonts w:eastAsiaTheme="minorEastAsia" w:cstheme="minorBidi"/>
              <w:b w:val="0"/>
              <w:bCs w:val="0"/>
              <w:noProof/>
              <w:kern w:val="2"/>
              <w:sz w:val="22"/>
              <w:szCs w:val="22"/>
              <w:lang w:eastAsia="es-PE"/>
              <w14:ligatures w14:val="standardContextual"/>
            </w:rPr>
          </w:pPr>
          <w:hyperlink w:anchor="_Toc139476485" w:history="1">
            <w:r w:rsidR="005423F2" w:rsidRPr="00456F19">
              <w:rPr>
                <w:rStyle w:val="Hipervnculo"/>
                <w:rFonts w:ascii="Arial Narrow" w:hAnsi="Arial Narrow"/>
                <w:noProof/>
              </w:rPr>
              <w:t>X.</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RECOMENDACIONES</w:t>
            </w:r>
            <w:r w:rsidR="005423F2">
              <w:rPr>
                <w:noProof/>
                <w:webHidden/>
              </w:rPr>
              <w:tab/>
            </w:r>
            <w:r w:rsidR="005423F2">
              <w:rPr>
                <w:noProof/>
                <w:webHidden/>
              </w:rPr>
              <w:fldChar w:fldCharType="begin"/>
            </w:r>
            <w:r w:rsidR="005423F2">
              <w:rPr>
                <w:noProof/>
                <w:webHidden/>
              </w:rPr>
              <w:instrText xml:space="preserve"> PAGEREF _Toc139476485 \h </w:instrText>
            </w:r>
            <w:r w:rsidR="005423F2">
              <w:rPr>
                <w:noProof/>
                <w:webHidden/>
              </w:rPr>
            </w:r>
            <w:r w:rsidR="005423F2">
              <w:rPr>
                <w:noProof/>
                <w:webHidden/>
              </w:rPr>
              <w:fldChar w:fldCharType="separate"/>
            </w:r>
            <w:r w:rsidR="002E235D">
              <w:rPr>
                <w:noProof/>
                <w:webHidden/>
              </w:rPr>
              <w:t>20</w:t>
            </w:r>
            <w:r w:rsidR="005423F2">
              <w:rPr>
                <w:noProof/>
                <w:webHidden/>
              </w:rPr>
              <w:fldChar w:fldCharType="end"/>
            </w:r>
          </w:hyperlink>
        </w:p>
        <w:p w14:paraId="68C82A51" w14:textId="5B270E1A" w:rsidR="005423F2" w:rsidRDefault="005423F2">
          <w:pPr>
            <w:pStyle w:val="TDC2"/>
            <w:rPr>
              <w:rFonts w:asciiTheme="minorHAnsi" w:eastAsiaTheme="minorEastAsia" w:hAnsiTheme="minorHAnsi" w:cstheme="minorBidi"/>
              <w:i w:val="0"/>
              <w:iCs w:val="0"/>
              <w:kern w:val="2"/>
              <w:sz w:val="22"/>
              <w:szCs w:val="22"/>
              <w:lang w:eastAsia="es-PE"/>
              <w14:ligatures w14:val="standardContextual"/>
            </w:rPr>
          </w:pPr>
        </w:p>
        <w:p w14:paraId="47609C5D" w14:textId="52213938" w:rsidR="001A7AED" w:rsidRPr="005132B3" w:rsidRDefault="001A7AED" w:rsidP="00AE74BE">
          <w:r w:rsidRPr="005132B3">
            <w:rPr>
              <w:b/>
              <w:bCs/>
              <w:lang w:val="es-ES"/>
            </w:rPr>
            <w:fldChar w:fldCharType="end"/>
          </w:r>
        </w:p>
      </w:sdtContent>
    </w:sdt>
    <w:p w14:paraId="1283F3C6" w14:textId="77777777" w:rsidR="007D3613" w:rsidRDefault="007D3613" w:rsidP="00AE74BE">
      <w:pPr>
        <w:tabs>
          <w:tab w:val="left" w:pos="1030"/>
        </w:tabs>
        <w:jc w:val="center"/>
        <w:rPr>
          <w:rFonts w:ascii="Arial Narrow" w:hAnsi="Arial Narrow" w:cs="Arial"/>
          <w:b/>
          <w:sz w:val="28"/>
          <w:szCs w:val="28"/>
          <w:u w:val="single"/>
        </w:rPr>
      </w:pPr>
    </w:p>
    <w:p w14:paraId="484F7BEE" w14:textId="77777777" w:rsidR="007D3613" w:rsidRDefault="007D3613" w:rsidP="00AE74BE">
      <w:pPr>
        <w:tabs>
          <w:tab w:val="left" w:pos="1030"/>
        </w:tabs>
        <w:jc w:val="center"/>
        <w:rPr>
          <w:rFonts w:ascii="Arial Narrow" w:hAnsi="Arial Narrow" w:cs="Arial"/>
          <w:b/>
          <w:sz w:val="28"/>
          <w:szCs w:val="28"/>
          <w:u w:val="single"/>
        </w:rPr>
      </w:pPr>
    </w:p>
    <w:p w14:paraId="28652D4F" w14:textId="1DA4D3F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 xml:space="preserve">INFORME DE HITO DE CONTROL </w:t>
      </w:r>
      <w:proofErr w:type="spellStart"/>
      <w:r w:rsidRPr="005132B3">
        <w:rPr>
          <w:rFonts w:ascii="Arial Narrow" w:hAnsi="Arial Narrow" w:cs="Arial"/>
          <w:b/>
          <w:sz w:val="28"/>
          <w:szCs w:val="28"/>
          <w:u w:val="single"/>
        </w:rPr>
        <w:t>N°</w:t>
      </w:r>
      <w:proofErr w:type="spellEnd"/>
      <w:r w:rsidR="000E4BEA" w:rsidRPr="005132B3">
        <w:rPr>
          <w:rFonts w:ascii="Arial Narrow" w:hAnsi="Arial Narrow" w:cs="Arial"/>
          <w:b/>
          <w:sz w:val="28"/>
          <w:szCs w:val="28"/>
          <w:u w:val="single"/>
        </w:rPr>
        <w:t xml:space="preserve"> </w:t>
      </w:r>
      <w:r w:rsidR="007F3D93">
        <w:rPr>
          <w:rFonts w:ascii="Arial Narrow" w:hAnsi="Arial Narrow" w:cs="Arial"/>
          <w:b/>
          <w:sz w:val="28"/>
          <w:szCs w:val="28"/>
          <w:u w:val="single"/>
        </w:rPr>
        <w:t>051-</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 xml:space="preserve">HITO DE CONTROL </w:t>
      </w:r>
      <w:proofErr w:type="spellStart"/>
      <w:r w:rsidRPr="005132B3">
        <w:rPr>
          <w:rFonts w:ascii="Arial Narrow" w:hAnsi="Arial Narrow" w:cs="Arial"/>
          <w:b/>
          <w:sz w:val="24"/>
          <w:szCs w:val="24"/>
        </w:rPr>
        <w:t>N</w:t>
      </w:r>
      <w:r w:rsidR="00EC0971" w:rsidRPr="005132B3">
        <w:rPr>
          <w:rFonts w:ascii="Arial Narrow" w:hAnsi="Arial Narrow" w:cs="Arial"/>
          <w:b/>
          <w:sz w:val="24"/>
          <w:szCs w:val="24"/>
        </w:rPr>
        <w:t>º</w:t>
      </w:r>
      <w:proofErr w:type="spellEnd"/>
      <w:r w:rsidR="00EC0971" w:rsidRPr="005132B3">
        <w:rPr>
          <w:rFonts w:ascii="Arial Narrow" w:hAnsi="Arial Narrow" w:cs="Arial"/>
          <w:b/>
          <w:sz w:val="24"/>
          <w:szCs w:val="24"/>
        </w:rPr>
        <w:t xml:space="preserve">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476473"/>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7F07EC0F"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proofErr w:type="spellStart"/>
      <w:r w:rsidR="00AB3387" w:rsidRPr="005132B3">
        <w:rPr>
          <w:rFonts w:ascii="Arial Narrow" w:hAnsi="Arial Narrow" w:cs="Arial"/>
          <w:sz w:val="22"/>
          <w:szCs w:val="22"/>
        </w:rPr>
        <w:t>n.</w:t>
      </w:r>
      <w:r w:rsidRPr="005132B3">
        <w:rPr>
          <w:rFonts w:ascii="Arial Narrow" w:hAnsi="Arial Narrow" w:cs="Arial"/>
          <w:sz w:val="22"/>
          <w:szCs w:val="22"/>
        </w:rPr>
        <w:t>°</w:t>
      </w:r>
      <w:proofErr w:type="spellEnd"/>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 xml:space="preserve">CG con la orden de servicio </w:t>
      </w:r>
      <w:proofErr w:type="spellStart"/>
      <w:r w:rsidR="00D22273" w:rsidRPr="005132B3">
        <w:rPr>
          <w:rFonts w:ascii="Arial Narrow" w:hAnsi="Arial Narrow" w:cs="Arial"/>
          <w:sz w:val="22"/>
          <w:szCs w:val="22"/>
        </w:rPr>
        <w:t>n</w:t>
      </w:r>
      <w:r w:rsidR="00D22273" w:rsidRPr="007F3D93">
        <w:rPr>
          <w:rFonts w:ascii="Arial Narrow" w:hAnsi="Arial Narrow" w:cs="Arial"/>
          <w:sz w:val="22"/>
          <w:szCs w:val="22"/>
        </w:rPr>
        <w:t>.°</w:t>
      </w:r>
      <w:proofErr w:type="spellEnd"/>
      <w:r w:rsidR="000F5186" w:rsidRPr="007F3D93">
        <w:rPr>
          <w:rFonts w:ascii="Arial Narrow" w:hAnsi="Arial Narrow" w:cs="Arial"/>
          <w:sz w:val="22"/>
          <w:szCs w:val="22"/>
        </w:rPr>
        <w:t xml:space="preserve"> </w:t>
      </w:r>
      <w:r w:rsidR="00F93396" w:rsidRPr="007F3D93">
        <w:rPr>
          <w:rFonts w:ascii="Arial Narrow" w:hAnsi="Arial Narrow" w:cs="Arial"/>
          <w:sz w:val="22"/>
          <w:szCs w:val="22"/>
        </w:rPr>
        <w:t>5333-</w:t>
      </w:r>
      <w:r w:rsidR="00CA6F0A" w:rsidRPr="007F3D93">
        <w:rPr>
          <w:rFonts w:ascii="Arial Narrow" w:hAnsi="Arial Narrow" w:cs="Arial"/>
          <w:sz w:val="22"/>
          <w:szCs w:val="22"/>
        </w:rPr>
        <w:t>202</w:t>
      </w:r>
      <w:r w:rsidR="00026127" w:rsidRPr="007F3D93">
        <w:rPr>
          <w:rFonts w:ascii="Arial Narrow" w:hAnsi="Arial Narrow" w:cs="Arial"/>
          <w:sz w:val="22"/>
          <w:szCs w:val="22"/>
        </w:rPr>
        <w:t>3</w:t>
      </w:r>
      <w:r w:rsidR="00CA6F0A" w:rsidRPr="007F3D93">
        <w:rPr>
          <w:rFonts w:ascii="Arial Narrow" w:hAnsi="Arial Narrow" w:cs="Arial"/>
          <w:sz w:val="22"/>
          <w:szCs w:val="22"/>
        </w:rPr>
        <w:t>-</w:t>
      </w:r>
      <w:r w:rsidR="007F3D93" w:rsidRPr="007F3D93">
        <w:rPr>
          <w:rFonts w:ascii="Arial Narrow" w:hAnsi="Arial Narrow" w:cs="Arial"/>
          <w:sz w:val="22"/>
          <w:szCs w:val="22"/>
        </w:rPr>
        <w:t>039</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 xml:space="preserve">lo previsto en la Directiva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 xml:space="preserve">e Resolución de Contraloría </w:t>
      </w:r>
      <w:proofErr w:type="spellStart"/>
      <w:r w:rsidR="00D22273" w:rsidRPr="005132B3">
        <w:rPr>
          <w:rFonts w:ascii="Arial Narrow" w:hAnsi="Arial Narrow" w:cs="Arial"/>
          <w:sz w:val="22"/>
          <w:szCs w:val="22"/>
        </w:rPr>
        <w:t>n.°</w:t>
      </w:r>
      <w:proofErr w:type="spellEnd"/>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476474"/>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476475"/>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476476"/>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 xml:space="preserve">Mediante Oficio </w:t>
      </w:r>
      <w:proofErr w:type="spellStart"/>
      <w:r w:rsidRPr="005132B3">
        <w:rPr>
          <w:rFonts w:ascii="Arial Narrow" w:hAnsi="Arial Narrow"/>
        </w:rPr>
        <w:t>n.°</w:t>
      </w:r>
      <w:proofErr w:type="spellEnd"/>
      <w:r w:rsidRPr="005132B3">
        <w:rPr>
          <w:rFonts w:ascii="Arial Narrow" w:hAnsi="Arial Narrow"/>
        </w:rPr>
        <w:t xml:space="preserve">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w:t>
      </w:r>
      <w:proofErr w:type="spellStart"/>
      <w:r w:rsidRPr="005132B3">
        <w:rPr>
          <w:rFonts w:ascii="Arial Narrow" w:hAnsi="Arial Narrow"/>
        </w:rPr>
        <w:t>N°</w:t>
      </w:r>
      <w:proofErr w:type="spellEnd"/>
      <w:r w:rsidRPr="005132B3">
        <w:rPr>
          <w:rFonts w:ascii="Arial Narrow" w:hAnsi="Arial Narrow"/>
        </w:rPr>
        <w:t xml:space="preserve">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proofErr w:type="spellStart"/>
      <w:r w:rsidR="00645C3E" w:rsidRPr="005132B3">
        <w:rPr>
          <w:rFonts w:ascii="Arial Narrow" w:hAnsi="Arial Narrow"/>
        </w:rPr>
        <w:t>n.°</w:t>
      </w:r>
      <w:proofErr w:type="spellEnd"/>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º 089-2023-GRAP/11/SGDS/</w:t>
      </w:r>
      <w:proofErr w:type="gramStart"/>
      <w:r w:rsidRPr="005132B3">
        <w:rPr>
          <w:rFonts w:ascii="Arial Narrow" w:hAnsi="Arial Narrow"/>
        </w:rPr>
        <w:t>R.P</w:t>
      </w:r>
      <w:proofErr w:type="gramEnd"/>
      <w:r w:rsidRPr="005132B3">
        <w:rPr>
          <w:rFonts w:ascii="Arial Narrow" w:hAnsi="Arial Narrow"/>
        </w:rPr>
        <w:t xml:space="preserve">/RJBA,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proofErr w:type="spellStart"/>
      <w:r w:rsidRPr="00443DCD">
        <w:rPr>
          <w:rFonts w:ascii="Arial Narrow" w:hAnsi="Arial Narrow"/>
        </w:rPr>
        <w:t>Totorabamba</w:t>
      </w:r>
      <w:proofErr w:type="spellEnd"/>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 xml:space="preserve">centro poblado de </w:t>
      </w:r>
      <w:proofErr w:type="spellStart"/>
      <w:r w:rsidRPr="00443DCD">
        <w:rPr>
          <w:rFonts w:ascii="Arial Narrow" w:hAnsi="Arial Narrow"/>
        </w:rPr>
        <w:t>Chalhuani</w:t>
      </w:r>
      <w:proofErr w:type="spellEnd"/>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sidRPr="00443DCD">
        <w:rPr>
          <w:rFonts w:ascii="Arial Narrow" w:hAnsi="Arial Narrow"/>
        </w:rPr>
        <w:t>Uripa</w:t>
      </w:r>
      <w:proofErr w:type="spellEnd"/>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proofErr w:type="spellStart"/>
      <w:r w:rsidRPr="00443DCD">
        <w:rPr>
          <w:rFonts w:ascii="Arial Narrow" w:hAnsi="Arial Narrow"/>
        </w:rPr>
        <w:t>Callebamba</w:t>
      </w:r>
      <w:proofErr w:type="spellEnd"/>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proofErr w:type="spellStart"/>
      <w:r>
        <w:rPr>
          <w:rFonts w:ascii="Arial Narrow" w:hAnsi="Arial Narrow"/>
        </w:rPr>
        <w:t>Uripa</w:t>
      </w:r>
      <w:proofErr w:type="spellEnd"/>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EF66D2" w14:textId="0A6A16CC" w:rsidR="007114A4"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w:t>
      </w:r>
      <w:proofErr w:type="spellStart"/>
      <w:r w:rsidRPr="005132B3">
        <w:rPr>
          <w:rFonts w:ascii="Arial Narrow" w:eastAsia="Calibri" w:hAnsi="Arial Narrow" w:cs="Arial"/>
          <w:sz w:val="22"/>
          <w:szCs w:val="22"/>
          <w:lang w:eastAsia="en-US"/>
        </w:rPr>
        <w:t>n.°</w:t>
      </w:r>
      <w:proofErr w:type="spellEnd"/>
      <w:r w:rsidRPr="005132B3">
        <w:rPr>
          <w:rFonts w:ascii="Arial Narrow" w:eastAsia="Calibri" w:hAnsi="Arial Narrow" w:cs="Arial"/>
          <w:sz w:val="22"/>
          <w:szCs w:val="22"/>
          <w:lang w:eastAsia="en-US"/>
        </w:rPr>
        <w:t xml:space="preserve">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7D3613">
      <w:pPr>
        <w:ind w:left="709"/>
        <w:jc w:val="both"/>
        <w:rPr>
          <w:rFonts w:ascii="Arial Narrow" w:hAnsi="Arial Narrow" w:cs="Arial"/>
          <w:b/>
          <w:bCs/>
        </w:rPr>
      </w:pPr>
    </w:p>
    <w:p w14:paraId="2025F28C" w14:textId="11BBAAC6" w:rsidR="005423F2" w:rsidRPr="007D3613" w:rsidRDefault="00D52CAB" w:rsidP="00703951">
      <w:pPr>
        <w:pStyle w:val="Prrafodelista"/>
        <w:numPr>
          <w:ilvl w:val="0"/>
          <w:numId w:val="25"/>
        </w:numPr>
        <w:spacing w:line="240" w:lineRule="auto"/>
        <w:ind w:left="709" w:hanging="283"/>
        <w:jc w:val="both"/>
        <w:outlineLvl w:val="1"/>
        <w:rPr>
          <w:rFonts w:ascii="Arial Narrow" w:hAnsi="Arial Narrow" w:cs="Arial"/>
          <w:b/>
          <w:bCs/>
        </w:rPr>
      </w:pPr>
      <w:bookmarkStart w:id="16" w:name="_Toc139476478"/>
      <w:r w:rsidRPr="005132B3">
        <w:rPr>
          <w:rFonts w:ascii="Arial Narrow" w:hAnsi="Arial Narrow" w:cs="Arial"/>
          <w:b/>
          <w:bCs/>
        </w:rPr>
        <w:t>INSTITUCIONES EDUCATIVAS BENEFICIARIAS VISITADAS POR LA COMISIÓN DE CONTROL CUENTAN CON SERVIDORES</w:t>
      </w:r>
      <w:r w:rsidR="007D3613">
        <w:rPr>
          <w:rFonts w:ascii="Arial Narrow" w:hAnsi="Arial Narrow" w:cs="Arial"/>
          <w:b/>
          <w:bCs/>
        </w:rPr>
        <w:t xml:space="preserve"> </w:t>
      </w:r>
      <w:r w:rsidRPr="00703951">
        <w:rPr>
          <w:rFonts w:ascii="Arial Narrow" w:hAnsi="Arial Narrow" w:cs="Arial"/>
          <w:b/>
          <w:bCs/>
        </w:rPr>
        <w:t>INOPERATIVOS,</w:t>
      </w:r>
      <w:r w:rsidRPr="005132B3">
        <w:rPr>
          <w:rFonts w:ascii="Arial Narrow" w:hAnsi="Arial Narrow" w:cs="Arial"/>
          <w:b/>
          <w:bCs/>
        </w:rPr>
        <w:t xml:space="preserve"> PONIENDO EN RIESGO LA EJECUCIÓN FÍSICA DEL COMPONENTE CAPACITACIÓN, COMPROMETIENDO EL CUMPLIMIENTO DE LOS OBJETIVOS PLANTEADOS EN EL EXPEDIENTE TÉCNICO.</w:t>
      </w:r>
      <w:bookmarkEnd w:id="16"/>
    </w:p>
    <w:p w14:paraId="66E526E0" w14:textId="017B96F3"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r>
      <w:proofErr w:type="spellStart"/>
      <w:r w:rsidR="00047E7F" w:rsidRPr="005132B3">
        <w:rPr>
          <w:rFonts w:ascii="Arial Narrow" w:hAnsi="Arial Narrow" w:cs="Arial"/>
          <w:bCs/>
          <w:sz w:val="22"/>
          <w:szCs w:val="22"/>
        </w:rPr>
        <w:t>n.</w:t>
      </w:r>
      <w:r w:rsidR="009F1F32" w:rsidRPr="005132B3">
        <w:rPr>
          <w:rFonts w:ascii="Arial Narrow" w:hAnsi="Arial Narrow" w:cs="Arial"/>
          <w:bCs/>
          <w:sz w:val="22"/>
          <w:szCs w:val="22"/>
        </w:rPr>
        <w:t>°</w:t>
      </w:r>
      <w:proofErr w:type="spellEnd"/>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w:t>
      </w:r>
      <w:r w:rsidR="008D4701" w:rsidRPr="005132B3">
        <w:rPr>
          <w:rFonts w:ascii="Arial Narrow" w:hAnsi="Arial Narrow" w:cs="Arial"/>
          <w:bCs/>
          <w:sz w:val="22"/>
          <w:szCs w:val="22"/>
        </w:rPr>
        <w:t>planteado cronograma</w:t>
      </w:r>
      <w:r w:rsidR="00024C2E" w:rsidRPr="005132B3">
        <w:rPr>
          <w:rFonts w:ascii="Arial Narrow" w:hAnsi="Arial Narrow" w:cs="Arial"/>
          <w:bCs/>
          <w:sz w:val="22"/>
          <w:szCs w:val="22"/>
        </w:rPr>
        <w:t xml:space="preserve">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286"/>
        <w:gridCol w:w="2268"/>
      </w:tblGrid>
      <w:tr w:rsidR="005132B3" w:rsidRPr="00877FAD" w14:paraId="3B6B4F80" w14:textId="77777777" w:rsidTr="008D4701">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proofErr w:type="spellStart"/>
            <w:r w:rsidRPr="00877FAD">
              <w:rPr>
                <w:rFonts w:ascii="Arial Narrow" w:hAnsi="Arial Narrow" w:cs="Calibri"/>
                <w:b/>
                <w:bCs/>
                <w:szCs w:val="22"/>
                <w:lang w:eastAsia="es-PE"/>
              </w:rPr>
              <w:t>N°</w:t>
            </w:r>
            <w:proofErr w:type="spellEnd"/>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286"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D4701">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Totorabamba</w:t>
            </w:r>
            <w:proofErr w:type="spellEnd"/>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286"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D4701">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Anco-Huallo</w:t>
            </w:r>
            <w:proofErr w:type="spellEnd"/>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Chalhuani</w:t>
            </w:r>
            <w:proofErr w:type="spellEnd"/>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286"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D4701">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286"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D4701">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286"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proofErr w:type="spellStart"/>
            <w:r w:rsidRPr="00877FAD">
              <w:rPr>
                <w:rFonts w:ascii="Arial Narrow" w:hAnsi="Arial Narrow" w:cs="Calibri"/>
                <w:szCs w:val="22"/>
                <w:lang w:eastAsia="es-PE"/>
              </w:rPr>
              <w:t>Urucancha</w:t>
            </w:r>
            <w:proofErr w:type="spellEnd"/>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D4701">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286"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D4701">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Ocobamba</w:t>
            </w:r>
            <w:proofErr w:type="spellEnd"/>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286"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D4701">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Rocchac</w:t>
            </w:r>
            <w:proofErr w:type="spellEnd"/>
            <w:r w:rsidRPr="00877FAD">
              <w:rPr>
                <w:rFonts w:ascii="Arial Narrow" w:hAnsi="Arial Narrow" w:cs="Calibri"/>
                <w:szCs w:val="22"/>
                <w:lang w:eastAsia="es-PE"/>
              </w:rPr>
              <w:t xml:space="preserve">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286"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D4701">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Ranracancha</w:t>
            </w:r>
            <w:proofErr w:type="spellEnd"/>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286"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D4701">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Culluni</w:t>
            </w:r>
            <w:proofErr w:type="spellEnd"/>
            <w:r w:rsidRPr="00877FAD">
              <w:rPr>
                <w:rFonts w:ascii="Arial Narrow" w:hAnsi="Arial Narrow" w:cs="Calibri"/>
                <w:szCs w:val="22"/>
                <w:lang w:eastAsia="es-PE"/>
              </w:rPr>
              <w:t xml:space="preserve">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286"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D4701">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286"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D4701">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286"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D4701">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Uranmarca</w:t>
            </w:r>
            <w:proofErr w:type="spellEnd"/>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proofErr w:type="spellStart"/>
            <w:r w:rsidRPr="00877FAD">
              <w:rPr>
                <w:rFonts w:ascii="Arial Narrow" w:hAnsi="Arial Narrow" w:cs="Calibri"/>
                <w:szCs w:val="22"/>
                <w:lang w:eastAsia="es-PE"/>
              </w:rPr>
              <w:t>Tancayllo</w:t>
            </w:r>
            <w:proofErr w:type="spellEnd"/>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286" w:type="dxa"/>
            <w:shd w:val="clear" w:color="auto" w:fill="auto"/>
            <w:noWrap/>
            <w:vAlign w:val="center"/>
            <w:hideMark/>
          </w:tcPr>
          <w:p w14:paraId="67358863" w14:textId="3586A699"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r w:rsidR="00276E35">
              <w:rPr>
                <w:rFonts w:ascii="Arial Narrow" w:hAnsi="Arial Narrow" w:cs="Calibri"/>
                <w:szCs w:val="22"/>
                <w:lang w:eastAsia="es-PE"/>
              </w:rPr>
              <w:t xml:space="preserve"> </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4575BAF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883E40">
        <w:rPr>
          <w:rFonts w:ascii="Arial Narrow" w:hAnsi="Arial Narrow" w:cs="Arial"/>
          <w:bCs/>
          <w:sz w:val="22"/>
          <w:szCs w:val="22"/>
        </w:rPr>
        <w:t xml:space="preserve"> inoperativos por falla del sistema de protección eléctrica</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w:t>
      </w:r>
      <w:proofErr w:type="spellStart"/>
      <w:r w:rsidRPr="00877FAD">
        <w:rPr>
          <w:rFonts w:ascii="Arial Narrow" w:hAnsi="Arial Narrow" w:cs="Arial"/>
          <w:b/>
          <w:bCs/>
          <w:szCs w:val="22"/>
        </w:rPr>
        <w:t>n.°</w:t>
      </w:r>
      <w:proofErr w:type="spellEnd"/>
      <w:r w:rsidRPr="00877FAD">
        <w:rPr>
          <w:rFonts w:ascii="Arial Narrow" w:hAnsi="Arial Narrow" w:cs="Arial"/>
          <w:b/>
          <w:bCs/>
          <w:szCs w:val="22"/>
        </w:rPr>
        <w:t xml:space="preserve">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Totorabamba</w:t>
            </w:r>
            <w:proofErr w:type="spellEnd"/>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Centro poblado de </w:t>
            </w:r>
            <w:proofErr w:type="spellStart"/>
            <w:r w:rsidRPr="005132B3">
              <w:rPr>
                <w:rFonts w:ascii="Arial Narrow" w:hAnsi="Arial Narrow" w:cs="Arial"/>
                <w:bCs/>
                <w:sz w:val="18"/>
                <w:szCs w:val="18"/>
              </w:rPr>
              <w:t>Chalhuani</w:t>
            </w:r>
            <w:proofErr w:type="spellEnd"/>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3DE0BD80" w14:textId="1C39AC58"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w:t>
            </w:r>
            <w:r w:rsidR="00703951">
              <w:rPr>
                <w:rFonts w:ascii="Arial Narrow" w:hAnsi="Arial Narrow" w:cs="Arial"/>
                <w:bCs/>
                <w:sz w:val="18"/>
                <w:szCs w:val="18"/>
              </w:rPr>
              <w:t xml:space="preserve"> </w:t>
            </w:r>
            <w:r w:rsidR="00DA4C5F">
              <w:rPr>
                <w:rFonts w:ascii="Arial Narrow" w:hAnsi="Arial Narrow" w:cs="Arial"/>
                <w:bCs/>
                <w:sz w:val="18"/>
                <w:szCs w:val="18"/>
              </w:rPr>
              <w:t>inoperativo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Uripa</w:t>
            </w:r>
            <w:proofErr w:type="spellEnd"/>
          </w:p>
        </w:tc>
        <w:tc>
          <w:tcPr>
            <w:tcW w:w="4394" w:type="dxa"/>
          </w:tcPr>
          <w:p w14:paraId="1FFCC5D7" w14:textId="1C5F0D83" w:rsidR="00F52244" w:rsidRPr="005132B3" w:rsidRDefault="00DA4C5F"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inoperativo</w:t>
            </w:r>
            <w:r w:rsidR="00F52244" w:rsidRPr="005132B3">
              <w:rPr>
                <w:rFonts w:ascii="Arial Narrow" w:hAnsi="Arial Narrow" w:cs="Arial"/>
                <w:bCs/>
                <w:sz w:val="18"/>
                <w:szCs w:val="18"/>
              </w:rPr>
              <w:t xml:space="preserve"> por falla del sistema de protección eléctrico</w:t>
            </w:r>
            <w:r w:rsidR="004B38CE">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proofErr w:type="spellStart"/>
            <w:r w:rsidRPr="005132B3">
              <w:rPr>
                <w:rFonts w:ascii="Arial Narrow" w:hAnsi="Arial Narrow" w:cs="Arial"/>
                <w:bCs/>
                <w:sz w:val="18"/>
                <w:szCs w:val="18"/>
              </w:rPr>
              <w:t>Callebamba</w:t>
            </w:r>
            <w:proofErr w:type="spellEnd"/>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plataforma</w:t>
            </w:r>
            <w:r w:rsidR="00C7130C">
              <w:rPr>
                <w:rFonts w:ascii="Arial Narrow" w:hAnsi="Arial Narrow" w:cs="Arial"/>
                <w:bCs/>
                <w:sz w:val="18"/>
                <w:szCs w:val="18"/>
              </w:rPr>
              <w:t xml:space="preserve"> web</w:t>
            </w:r>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r w:rsidR="00C7130C">
              <w:rPr>
                <w:rFonts w:ascii="Arial Narrow" w:hAnsi="Arial Narrow" w:cs="Arial"/>
                <w:bCs/>
                <w:sz w:val="18"/>
                <w:szCs w:val="18"/>
              </w:rPr>
              <w:t>,</w:t>
            </w:r>
            <w:r w:rsidRPr="005132B3">
              <w:rPr>
                <w:rFonts w:ascii="Arial Narrow" w:hAnsi="Arial Narrow" w:cs="Arial"/>
                <w:bCs/>
                <w:sz w:val="18"/>
                <w:szCs w:val="18"/>
              </w:rPr>
              <w:t xml:space="preserve"> debido a que la </w:t>
            </w:r>
            <w:proofErr w:type="gramStart"/>
            <w:r w:rsidRPr="005132B3">
              <w:rPr>
                <w:rFonts w:ascii="Arial Narrow" w:hAnsi="Arial Narrow" w:cs="Arial"/>
                <w:bCs/>
                <w:sz w:val="18"/>
                <w:szCs w:val="18"/>
              </w:rPr>
              <w:t xml:space="preserve">plataforma </w:t>
            </w:r>
            <w:r w:rsidR="00C7130C">
              <w:rPr>
                <w:rFonts w:ascii="Arial Narrow" w:hAnsi="Arial Narrow" w:cs="Arial"/>
                <w:bCs/>
                <w:sz w:val="18"/>
                <w:szCs w:val="18"/>
              </w:rPr>
              <w:t xml:space="preserve"> web</w:t>
            </w:r>
            <w:proofErr w:type="gramEnd"/>
            <w:r w:rsidR="00C7130C">
              <w:rPr>
                <w:rFonts w:ascii="Arial Narrow" w:hAnsi="Arial Narrow" w:cs="Arial"/>
                <w:bCs/>
                <w:sz w:val="18"/>
                <w:szCs w:val="18"/>
              </w:rPr>
              <w:t xml:space="preserve"> </w:t>
            </w:r>
            <w:r w:rsidRPr="005132B3">
              <w:rPr>
                <w:rFonts w:ascii="Arial Narrow" w:hAnsi="Arial Narrow" w:cs="Arial"/>
                <w:bCs/>
                <w:sz w:val="18"/>
                <w:szCs w:val="18"/>
              </w:rPr>
              <w:t>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materializada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07-2023-CG-OCI-GORE/APURIMAC de 12 de junio de 2023 y de la visita a la Institución Educativa San Pedro de </w:t>
      </w:r>
      <w:proofErr w:type="spellStart"/>
      <w:r w:rsidR="00877FAD" w:rsidRPr="008C4153">
        <w:rPr>
          <w:rFonts w:ascii="Arial Narrow" w:hAnsi="Arial Narrow" w:cs="Arial"/>
          <w:bCs/>
          <w:sz w:val="22"/>
          <w:szCs w:val="22"/>
        </w:rPr>
        <w:t>Uripa</w:t>
      </w:r>
      <w:proofErr w:type="spellEnd"/>
      <w:r w:rsidR="00877FAD" w:rsidRPr="008C4153">
        <w:rPr>
          <w:rFonts w:ascii="Arial Narrow" w:hAnsi="Arial Narrow" w:cs="Arial"/>
          <w:bCs/>
          <w:sz w:val="22"/>
          <w:szCs w:val="22"/>
        </w:rPr>
        <w:t xml:space="preserve">, según consta en el Acta de visita de control </w:t>
      </w:r>
      <w:proofErr w:type="spellStart"/>
      <w:r w:rsidR="00877FAD" w:rsidRPr="008C4153">
        <w:rPr>
          <w:rFonts w:ascii="Arial Narrow" w:hAnsi="Arial Narrow" w:cs="Arial"/>
          <w:bCs/>
          <w:sz w:val="22"/>
          <w:szCs w:val="22"/>
        </w:rPr>
        <w:t>n.°</w:t>
      </w:r>
      <w:proofErr w:type="spellEnd"/>
      <w:r w:rsidR="00877FAD" w:rsidRPr="008C4153">
        <w:rPr>
          <w:rFonts w:ascii="Arial Narrow" w:hAnsi="Arial Narrow" w:cs="Arial"/>
          <w:bCs/>
          <w:sz w:val="22"/>
          <w:szCs w:val="22"/>
        </w:rPr>
        <w:t xml:space="preserve">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r w:rsidR="00C7130C">
        <w:rPr>
          <w:rFonts w:ascii="Arial Narrow" w:hAnsi="Arial Narrow" w:cs="Arial"/>
          <w:bCs/>
          <w:sz w:val="22"/>
          <w:szCs w:val="22"/>
        </w:rPr>
        <w:t xml:space="preserve"> por fallas del sistema de protección eléctrico</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203FE606" w14:textId="52DCBB8D" w:rsidR="0047771E" w:rsidRDefault="0047771E" w:rsidP="00703951">
      <w:pPr>
        <w:tabs>
          <w:tab w:val="left" w:pos="142"/>
          <w:tab w:val="left" w:pos="1276"/>
        </w:tabs>
        <w:autoSpaceDE w:val="0"/>
        <w:autoSpaceDN w:val="0"/>
        <w:adjustRightInd w:val="0"/>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3A73C8C8">
            <wp:extent cx="4576899" cy="3432810"/>
            <wp:effectExtent l="19050" t="19050" r="14605" b="1524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480" cy="3464747"/>
                    </a:xfrm>
                    <a:prstGeom prst="rect">
                      <a:avLst/>
                    </a:prstGeom>
                    <a:noFill/>
                    <a:ln w="19050">
                      <a:solidFill>
                        <a:schemeClr val="tx1"/>
                      </a:solidFill>
                    </a:ln>
                  </pic:spPr>
                </pic:pic>
              </a:graphicData>
            </a:graphic>
          </wp:inline>
        </w:drawing>
      </w:r>
    </w:p>
    <w:p w14:paraId="7346F782" w14:textId="7859C852" w:rsidR="00857A87" w:rsidRPr="005F119B" w:rsidRDefault="005F119B" w:rsidP="007D3613">
      <w:pPr>
        <w:tabs>
          <w:tab w:val="left" w:pos="142"/>
          <w:tab w:val="left" w:pos="1276"/>
        </w:tabs>
        <w:autoSpaceDE w:val="0"/>
        <w:autoSpaceDN w:val="0"/>
        <w:adjustRightInd w:val="0"/>
        <w:ind w:left="1701"/>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2</w:t>
      </w:r>
    </w:p>
    <w:p w14:paraId="67BE60D0" w14:textId="6D5ED738"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José María Arguedas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7C4CCABF">
            <wp:extent cx="4487712" cy="2349500"/>
            <wp:effectExtent l="19050" t="19050" r="27305"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287" cy="2381214"/>
                    </a:xfrm>
                    <a:prstGeom prst="rect">
                      <a:avLst/>
                    </a:prstGeom>
                    <a:noFill/>
                    <a:ln w="19050">
                      <a:solidFill>
                        <a:schemeClr val="tx1"/>
                      </a:solidFill>
                    </a:ln>
                  </pic:spPr>
                </pic:pic>
              </a:graphicData>
            </a:graphic>
          </wp:inline>
        </w:drawing>
      </w:r>
    </w:p>
    <w:p w14:paraId="3A11B4CA" w14:textId="77777777" w:rsidR="005F119B" w:rsidRPr="005F119B" w:rsidRDefault="005F119B" w:rsidP="007D3613">
      <w:pPr>
        <w:tabs>
          <w:tab w:val="left" w:pos="142"/>
          <w:tab w:val="left" w:pos="1276"/>
        </w:tabs>
        <w:autoSpaceDE w:val="0"/>
        <w:autoSpaceDN w:val="0"/>
        <w:adjustRightInd w:val="0"/>
        <w:ind w:left="1134"/>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7D3613">
      <w:pPr>
        <w:tabs>
          <w:tab w:val="left" w:pos="142"/>
          <w:tab w:val="left" w:pos="1276"/>
        </w:tabs>
        <w:autoSpaceDE w:val="0"/>
        <w:autoSpaceDN w:val="0"/>
        <w:adjustRightInd w:val="0"/>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6B65EF6F">
            <wp:extent cx="3967327" cy="2975610"/>
            <wp:effectExtent l="19050" t="19050" r="14605" b="1524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6761" cy="3005186"/>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w:t>
      </w:r>
      <w:proofErr w:type="spellStart"/>
      <w:r w:rsidRPr="005F119B">
        <w:rPr>
          <w:rFonts w:ascii="Arial Narrow" w:hAnsi="Arial Narrow" w:cs="Arial"/>
          <w:b/>
          <w:bCs/>
          <w:szCs w:val="22"/>
        </w:rPr>
        <w:t>n.°</w:t>
      </w:r>
      <w:proofErr w:type="spellEnd"/>
      <w:r w:rsidRPr="005F119B">
        <w:rPr>
          <w:rFonts w:ascii="Arial Narrow" w:hAnsi="Arial Narrow" w:cs="Arial"/>
          <w:b/>
          <w:bCs/>
          <w:szCs w:val="22"/>
        </w:rPr>
        <w:t xml:space="preserve"> </w:t>
      </w:r>
      <w:r>
        <w:rPr>
          <w:rFonts w:ascii="Arial Narrow" w:hAnsi="Arial Narrow" w:cs="Arial"/>
          <w:b/>
          <w:bCs/>
          <w:szCs w:val="22"/>
        </w:rPr>
        <w:t>4</w:t>
      </w:r>
    </w:p>
    <w:p w14:paraId="7EDF0DB1" w14:textId="6A736458"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w:t>
      </w:r>
      <w:proofErr w:type="spellStart"/>
      <w:r w:rsidRPr="005F119B">
        <w:rPr>
          <w:rFonts w:ascii="Arial Narrow" w:hAnsi="Arial Narrow" w:cs="Arial"/>
          <w:b/>
          <w:bCs/>
          <w:szCs w:val="22"/>
        </w:rPr>
        <w:t>Uripa</w:t>
      </w:r>
      <w:proofErr w:type="spellEnd"/>
      <w:r>
        <w:rPr>
          <w:rFonts w:ascii="Arial Narrow" w:hAnsi="Arial Narrow" w:cs="Arial"/>
          <w:b/>
          <w:bCs/>
          <w:szCs w:val="22"/>
        </w:rPr>
        <w:t xml:space="preserve">, que se encuentra </w:t>
      </w:r>
      <w:r w:rsidR="00C7130C">
        <w:rPr>
          <w:rFonts w:ascii="Arial Narrow" w:hAnsi="Arial Narrow" w:cs="Arial"/>
          <w:b/>
          <w:bCs/>
          <w:szCs w:val="22"/>
        </w:rPr>
        <w:t>deteriorado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3749E77C"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w:t>
      </w:r>
      <w:proofErr w:type="spellStart"/>
      <w:r w:rsidR="00A45AEA" w:rsidRPr="005132B3">
        <w:rPr>
          <w:rFonts w:ascii="Arial Narrow" w:hAnsi="Arial Narrow" w:cs="Arial"/>
          <w:bCs/>
          <w:sz w:val="22"/>
          <w:szCs w:val="22"/>
        </w:rPr>
        <w:t>n.°</w:t>
      </w:r>
      <w:proofErr w:type="spellEnd"/>
      <w:r w:rsidR="00A45AEA" w:rsidRPr="005132B3">
        <w:rPr>
          <w:rFonts w:ascii="Arial Narrow" w:hAnsi="Arial Narrow" w:cs="Arial"/>
          <w:bCs/>
          <w:sz w:val="22"/>
          <w:szCs w:val="22"/>
        </w:rPr>
        <w:t xml:space="preserve">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r w:rsidR="00C7130C">
        <w:rPr>
          <w:rFonts w:ascii="Arial Narrow" w:hAnsi="Arial Narrow" w:cs="Arial"/>
          <w:bCs/>
          <w:sz w:val="22"/>
          <w:szCs w:val="22"/>
        </w:rPr>
        <w:t xml:space="preserve">, entre ellas, en las Instituciones Educativas Daniel Alcides </w:t>
      </w:r>
      <w:proofErr w:type="spellStart"/>
      <w:r w:rsidR="00C7130C">
        <w:rPr>
          <w:rFonts w:ascii="Arial Narrow" w:hAnsi="Arial Narrow" w:cs="Arial"/>
          <w:bCs/>
          <w:sz w:val="22"/>
          <w:szCs w:val="22"/>
        </w:rPr>
        <w:t>Carríon</w:t>
      </w:r>
      <w:proofErr w:type="spellEnd"/>
      <w:r w:rsidR="00C7130C">
        <w:rPr>
          <w:rFonts w:ascii="Arial Narrow" w:hAnsi="Arial Narrow" w:cs="Arial"/>
          <w:bCs/>
          <w:sz w:val="22"/>
          <w:szCs w:val="22"/>
        </w:rPr>
        <w:t xml:space="preserve">, Las Américas y Leoncio Prado que cuenta con servidores </w:t>
      </w:r>
      <w:r w:rsidR="00C7130C" w:rsidRPr="007D3613">
        <w:rPr>
          <w:rFonts w:ascii="Arial Narrow" w:hAnsi="Arial Narrow" w:cs="Arial"/>
          <w:bCs/>
          <w:sz w:val="22"/>
          <w:szCs w:val="22"/>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7D3613">
        <w:rPr>
          <w:rFonts w:ascii="Arial Narrow" w:hAnsi="Arial Narrow" w:cs="Arial"/>
          <w:bCs/>
          <w:sz w:val="22"/>
          <w:szCs w:val="22"/>
        </w:rPr>
        <w:t xml:space="preserve">tal como  </w:t>
      </w:r>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r w:rsidR="00C7130C">
        <w:rPr>
          <w:rFonts w:ascii="Arial Narrow" w:hAnsi="Arial Narrow" w:cs="Arial"/>
          <w:bCs/>
          <w:sz w:val="22"/>
          <w:szCs w:val="22"/>
        </w:rPr>
        <w:t>a</w:t>
      </w:r>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proofErr w:type="spellStart"/>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proofErr w:type="spellEnd"/>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2BE04323"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r w:rsidR="007D3613">
        <w:rPr>
          <w:rFonts w:ascii="Arial Narrow" w:hAnsi="Arial Narrow" w:cs="Arial"/>
          <w:b/>
        </w:rPr>
        <w:t xml:space="preserve"> – Año 2023.</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proofErr w:type="spellStart"/>
            <w:r w:rsidRPr="002C11A5">
              <w:rPr>
                <w:rFonts w:ascii="Arial Narrow" w:hAnsi="Arial Narrow" w:cs="Calibri"/>
                <w:b/>
                <w:bCs/>
                <w:color w:val="000000"/>
                <w:sz w:val="18"/>
                <w:szCs w:val="18"/>
                <w:lang w:eastAsia="es-PE"/>
              </w:rPr>
              <w:t>N°</w:t>
            </w:r>
            <w:proofErr w:type="spellEnd"/>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7D3613" w:rsidRDefault="002C11A5" w:rsidP="00956A7F">
            <w:pPr>
              <w:rPr>
                <w:rFonts w:ascii="Arial Narrow" w:hAnsi="Arial Narrow" w:cs="Calibri"/>
                <w:b/>
                <w:sz w:val="18"/>
                <w:szCs w:val="18"/>
                <w:lang w:eastAsia="es-PE"/>
              </w:rPr>
            </w:pPr>
            <w:proofErr w:type="spellStart"/>
            <w:r w:rsidRPr="007D3613">
              <w:rPr>
                <w:rFonts w:ascii="Arial Narrow" w:hAnsi="Arial Narrow" w:cs="Calibri"/>
                <w:b/>
                <w:sz w:val="18"/>
                <w:szCs w:val="18"/>
                <w:lang w:eastAsia="es-PE"/>
              </w:rPr>
              <w:t>Totorabamba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Anco-Huallo</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7D3613" w:rsidRDefault="002C11A5" w:rsidP="00956A7F">
            <w:pPr>
              <w:rPr>
                <w:rFonts w:ascii="Arial Narrow" w:hAnsi="Arial Narrow" w:cs="Calibri"/>
                <w:b/>
                <w:color w:val="000000"/>
                <w:sz w:val="18"/>
                <w:szCs w:val="18"/>
                <w:lang w:eastAsia="es-PE"/>
              </w:rPr>
            </w:pPr>
            <w:proofErr w:type="spellStart"/>
            <w:r w:rsidRPr="007D3613">
              <w:rPr>
                <w:rFonts w:ascii="Arial Narrow" w:hAnsi="Arial Narrow" w:cs="Calibri"/>
                <w:b/>
                <w:color w:val="000000"/>
                <w:sz w:val="18"/>
                <w:szCs w:val="18"/>
                <w:lang w:eastAsia="es-PE"/>
              </w:rPr>
              <w:t>Chalhuani</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7D3613" w:rsidRDefault="002C11A5" w:rsidP="00956A7F">
            <w:pPr>
              <w:jc w:val="center"/>
              <w:rPr>
                <w:rFonts w:ascii="Arial Narrow" w:hAnsi="Arial Narrow" w:cs="Calibri"/>
                <w:b/>
                <w:color w:val="000000"/>
                <w:sz w:val="18"/>
                <w:szCs w:val="18"/>
                <w:lang w:eastAsia="es-PE"/>
              </w:rPr>
            </w:pPr>
            <w:r w:rsidRPr="007D3613">
              <w:rPr>
                <w:rFonts w:ascii="Arial Narrow" w:hAnsi="Arial Narrow" w:cs="Calibri"/>
                <w:b/>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D3613" w:rsidRDefault="002C11A5" w:rsidP="00956A7F">
            <w:pPr>
              <w:rPr>
                <w:rFonts w:ascii="Arial Narrow" w:hAnsi="Arial Narrow" w:cs="Calibri"/>
                <w:b/>
                <w:color w:val="FF0000"/>
                <w:sz w:val="18"/>
                <w:szCs w:val="18"/>
                <w:lang w:eastAsia="es-PE"/>
              </w:rPr>
            </w:pPr>
            <w:r w:rsidRPr="007D3613">
              <w:rPr>
                <w:rFonts w:ascii="Arial Narrow" w:hAnsi="Arial Narrow" w:cs="Calibri"/>
                <w:b/>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Urucancha</w:t>
            </w:r>
            <w:proofErr w:type="spellEnd"/>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D3613" w:rsidRDefault="002C11A5" w:rsidP="00956A7F">
            <w:pPr>
              <w:jc w:val="center"/>
              <w:rPr>
                <w:rFonts w:ascii="Arial Narrow" w:hAnsi="Arial Narrow" w:cs="Calibri"/>
                <w:b/>
                <w:sz w:val="18"/>
                <w:szCs w:val="18"/>
                <w:lang w:eastAsia="es-PE"/>
              </w:rPr>
            </w:pPr>
            <w:r w:rsidRPr="007D3613">
              <w:rPr>
                <w:rFonts w:ascii="Arial Narrow" w:hAnsi="Arial Narrow" w:cs="Calibri"/>
                <w:b/>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D3613" w:rsidRDefault="002C11A5" w:rsidP="00956A7F">
            <w:pPr>
              <w:rPr>
                <w:rFonts w:ascii="Arial Narrow" w:hAnsi="Arial Narrow" w:cs="Calibri"/>
                <w:b/>
                <w:sz w:val="18"/>
                <w:szCs w:val="18"/>
                <w:lang w:eastAsia="es-PE"/>
              </w:rPr>
            </w:pPr>
            <w:r w:rsidRPr="007D3613">
              <w:rPr>
                <w:rFonts w:ascii="Arial Narrow" w:hAnsi="Arial Narrow" w:cs="Calibri"/>
                <w:b/>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Ocobamba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Rocchac</w:t>
            </w:r>
            <w:proofErr w:type="spellEnd"/>
            <w:r w:rsidRPr="002C11A5">
              <w:rPr>
                <w:rFonts w:ascii="Arial Narrow" w:hAnsi="Arial Narrow" w:cs="Calibri"/>
                <w:color w:val="000000"/>
                <w:sz w:val="18"/>
                <w:szCs w:val="18"/>
                <w:lang w:eastAsia="es-PE"/>
              </w:rPr>
              <w:t xml:space="preserve">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Ranracancha</w:t>
            </w:r>
            <w:proofErr w:type="spellEnd"/>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Culluni</w:t>
            </w:r>
            <w:proofErr w:type="spellEnd"/>
            <w:r w:rsidRPr="002C11A5">
              <w:rPr>
                <w:rFonts w:ascii="Arial Narrow" w:hAnsi="Arial Narrow" w:cs="Calibri"/>
                <w:color w:val="000000"/>
                <w:sz w:val="18"/>
                <w:szCs w:val="18"/>
                <w:lang w:eastAsia="es-PE"/>
              </w:rPr>
              <w:t xml:space="preserve">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Uranmarca</w:t>
            </w:r>
            <w:proofErr w:type="spellEnd"/>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proofErr w:type="spellStart"/>
            <w:r w:rsidRPr="002C11A5">
              <w:rPr>
                <w:rFonts w:ascii="Arial Narrow" w:hAnsi="Arial Narrow" w:cs="Calibri"/>
                <w:color w:val="000000"/>
                <w:sz w:val="18"/>
                <w:szCs w:val="18"/>
                <w:lang w:eastAsia="es-PE"/>
              </w:rPr>
              <w:t>Tancayllo</w:t>
            </w:r>
            <w:proofErr w:type="spellEnd"/>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proofErr w:type="spellStart"/>
      <w:r w:rsidR="005A748F" w:rsidRPr="002C11A5">
        <w:rPr>
          <w:rFonts w:ascii="Arial Narrow" w:hAnsi="Arial Narrow" w:cs="Arial"/>
          <w:sz w:val="16"/>
          <w:szCs w:val="22"/>
        </w:rPr>
        <w:t>n.°</w:t>
      </w:r>
      <w:proofErr w:type="spellEnd"/>
      <w:r w:rsidR="005A748F" w:rsidRPr="002C11A5">
        <w:rPr>
          <w:rFonts w:ascii="Arial Narrow" w:hAnsi="Arial Narrow" w:cs="Arial"/>
          <w:sz w:val="16"/>
          <w:szCs w:val="22"/>
        </w:rPr>
        <w:t xml:space="preserve">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 xml:space="preserve">en las Instituciones </w:t>
      </w:r>
      <w:proofErr w:type="spellStart"/>
      <w:r w:rsidRPr="004B38CE">
        <w:rPr>
          <w:rFonts w:ascii="Arial Narrow" w:hAnsi="Arial Narrow" w:cs="Arial"/>
          <w:bCs/>
          <w:sz w:val="22"/>
          <w:szCs w:val="22"/>
        </w:rPr>
        <w:t>Eduativas</w:t>
      </w:r>
      <w:proofErr w:type="spellEnd"/>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5DA37E63" w14:textId="77777777" w:rsidR="004F456D" w:rsidRDefault="004F456D"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2A13873" w14:textId="77777777" w:rsidR="003C2D96" w:rsidRPr="007D3613" w:rsidRDefault="003C2D96" w:rsidP="003C2D96">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75413070" w14:textId="6C201918" w:rsidR="004F456D" w:rsidRDefault="003C2D96" w:rsidP="004F456D">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w:t>
      </w:r>
    </w:p>
    <w:p w14:paraId="0C51ACF3" w14:textId="77777777" w:rsidR="004F456D" w:rsidRPr="004F456D" w:rsidRDefault="004F456D" w:rsidP="004F456D">
      <w:pPr>
        <w:autoSpaceDE w:val="0"/>
        <w:autoSpaceDN w:val="0"/>
        <w:adjustRightInd w:val="0"/>
        <w:ind w:left="851"/>
        <w:jc w:val="both"/>
        <w:rPr>
          <w:rFonts w:ascii="Arial Narrow" w:hAnsi="Arial Narrow" w:cstheme="minorHAnsi"/>
          <w:b/>
          <w:i/>
          <w:iCs/>
          <w:sz w:val="22"/>
          <w:szCs w:val="22"/>
        </w:rPr>
      </w:pPr>
      <w:r w:rsidRPr="004F456D">
        <w:rPr>
          <w:rFonts w:ascii="Arial Narrow" w:hAnsi="Arial Narrow" w:cstheme="minorHAnsi"/>
          <w:b/>
          <w:i/>
          <w:iCs/>
          <w:sz w:val="22"/>
          <w:szCs w:val="22"/>
        </w:rPr>
        <w:t>PROCEDIMIENTO DE TRABAJO DEL COORDINADOR DE CAPACITACIÓN:</w:t>
      </w:r>
    </w:p>
    <w:p w14:paraId="346490EA" w14:textId="77777777" w:rsidR="004F456D" w:rsidRPr="004F456D" w:rsidRDefault="004F456D" w:rsidP="004F456D">
      <w:pPr>
        <w:autoSpaceDE w:val="0"/>
        <w:autoSpaceDN w:val="0"/>
        <w:adjustRightInd w:val="0"/>
        <w:ind w:left="851"/>
        <w:jc w:val="both"/>
        <w:rPr>
          <w:rFonts w:ascii="Arial Narrow" w:hAnsi="Arial Narrow" w:cstheme="minorHAnsi"/>
          <w:sz w:val="22"/>
          <w:szCs w:val="22"/>
        </w:rPr>
      </w:pPr>
    </w:p>
    <w:p w14:paraId="5EC3DB08" w14:textId="2F8B1DD0"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1AB69C1F" w14:textId="77777777" w:rsidR="004F456D" w:rsidRPr="004F456D" w:rsidRDefault="004F456D" w:rsidP="004F456D">
      <w:pPr>
        <w:pStyle w:val="Prrafodelista"/>
        <w:numPr>
          <w:ilvl w:val="0"/>
          <w:numId w:val="31"/>
        </w:numPr>
        <w:autoSpaceDE w:val="0"/>
        <w:autoSpaceDN w:val="0"/>
        <w:adjustRightInd w:val="0"/>
        <w:spacing w:after="0" w:line="240" w:lineRule="auto"/>
        <w:ind w:left="1277" w:hanging="284"/>
        <w:jc w:val="both"/>
        <w:rPr>
          <w:rFonts w:ascii="Arial Narrow" w:hAnsi="Arial Narrow" w:cstheme="minorHAnsi"/>
          <w:bCs/>
          <w:i/>
          <w:iCs/>
        </w:rPr>
      </w:pPr>
      <w:r w:rsidRPr="004F456D">
        <w:rPr>
          <w:rFonts w:ascii="Arial Narrow" w:hAnsi="Arial Narrow" w:cstheme="minorHAnsi"/>
          <w:bCs/>
          <w:i/>
          <w:iCs/>
        </w:rPr>
        <w:t xml:space="preserve">Cada intervención que realice el Coordinador de Capacitación hacia el Capacitador será </w:t>
      </w:r>
      <w:proofErr w:type="gramStart"/>
      <w:r w:rsidRPr="004F456D">
        <w:rPr>
          <w:rFonts w:ascii="Arial Narrow" w:hAnsi="Arial Narrow" w:cstheme="minorHAnsi"/>
          <w:bCs/>
          <w:i/>
          <w:iCs/>
        </w:rPr>
        <w:t>filmado</w:t>
      </w:r>
      <w:proofErr w:type="gramEnd"/>
      <w:r w:rsidRPr="004F456D">
        <w:rPr>
          <w:rFonts w:ascii="Arial Narrow" w:hAnsi="Arial Narrow" w:cstheme="minorHAnsi"/>
          <w:bCs/>
          <w:i/>
          <w:iCs/>
        </w:rPr>
        <w:t xml:space="preserve"> para su inserción en la Plataforma Educativa Virtual </w:t>
      </w:r>
      <w:r w:rsidRPr="004F456D">
        <w:rPr>
          <w:rFonts w:ascii="Arial Narrow" w:hAnsi="Arial Narrow" w:cstheme="minorHAnsi"/>
          <w:b/>
          <w:i/>
          <w:iCs/>
        </w:rPr>
        <w:t>alojada en el servidor de cada Institución Educativa como material digital</w:t>
      </w:r>
      <w:r w:rsidRPr="004F456D">
        <w:rPr>
          <w:rFonts w:ascii="Arial Narrow" w:hAnsi="Arial Narrow" w:cstheme="minorHAnsi"/>
          <w:bCs/>
          <w:i/>
          <w:iCs/>
        </w:rPr>
        <w:t>.</w:t>
      </w:r>
    </w:p>
    <w:p w14:paraId="2A9843D7" w14:textId="56415F3F" w:rsid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r w:rsidRPr="004F456D">
        <w:rPr>
          <w:rFonts w:ascii="Arial Narrow" w:hAnsi="Arial Narrow" w:cstheme="minorHAnsi"/>
          <w:bCs/>
          <w:i/>
          <w:iCs/>
        </w:rPr>
        <w:t>(…)</w:t>
      </w:r>
    </w:p>
    <w:p w14:paraId="576E739C" w14:textId="77777777" w:rsidR="004F456D" w:rsidRPr="004F456D" w:rsidRDefault="004F456D" w:rsidP="004F456D">
      <w:pPr>
        <w:pStyle w:val="Prrafodelista"/>
        <w:autoSpaceDE w:val="0"/>
        <w:autoSpaceDN w:val="0"/>
        <w:adjustRightInd w:val="0"/>
        <w:spacing w:after="0" w:line="240" w:lineRule="auto"/>
        <w:ind w:left="1277"/>
        <w:jc w:val="both"/>
        <w:rPr>
          <w:rFonts w:ascii="Arial Narrow" w:hAnsi="Arial Narrow" w:cstheme="minorHAnsi"/>
          <w:bCs/>
          <w:i/>
          <w:iCs/>
        </w:rPr>
      </w:pPr>
    </w:p>
    <w:p w14:paraId="0678D7B6"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
          <w:i/>
          <w:iCs/>
          <w:sz w:val="22"/>
          <w:szCs w:val="22"/>
        </w:rPr>
      </w:pPr>
      <w:r w:rsidRPr="004F456D">
        <w:rPr>
          <w:rFonts w:ascii="Arial Narrow" w:hAnsi="Arial Narrow" w:cs="Arial"/>
          <w:b/>
          <w:i/>
          <w:iCs/>
          <w:sz w:val="22"/>
          <w:szCs w:val="22"/>
        </w:rPr>
        <w:t>RESULTADOS ESPERADOS DE LA ACTIVIDAD DEL COORDINADOR DE CAPACITACIONES</w:t>
      </w:r>
    </w:p>
    <w:p w14:paraId="64F80934" w14:textId="77777777" w:rsidR="004F456D" w:rsidRPr="004F456D" w:rsidRDefault="004F456D" w:rsidP="004F456D">
      <w:pPr>
        <w:tabs>
          <w:tab w:val="left" w:pos="142"/>
          <w:tab w:val="left" w:pos="1276"/>
        </w:tabs>
        <w:autoSpaceDE w:val="0"/>
        <w:autoSpaceDN w:val="0"/>
        <w:adjustRightInd w:val="0"/>
        <w:ind w:left="1276"/>
        <w:jc w:val="both"/>
        <w:rPr>
          <w:rFonts w:ascii="Arial Narrow" w:hAnsi="Arial Narrow" w:cs="Arial"/>
          <w:bCs/>
          <w:i/>
          <w:iCs/>
          <w:sz w:val="22"/>
          <w:szCs w:val="22"/>
        </w:rPr>
      </w:pPr>
    </w:p>
    <w:p w14:paraId="1A85F08D" w14:textId="7777777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Cronogramas de trabajo actualizados de Asesores Pedagógico y Capacitadores.</w:t>
      </w:r>
    </w:p>
    <w:p w14:paraId="605DDF70" w14:textId="1F6A10D7" w:rsidR="004F456D" w:rsidRPr="004F456D" w:rsidRDefault="004F456D" w:rsidP="004F456D">
      <w:pPr>
        <w:tabs>
          <w:tab w:val="left" w:pos="142"/>
          <w:tab w:val="left" w:pos="1276"/>
        </w:tabs>
        <w:autoSpaceDE w:val="0"/>
        <w:autoSpaceDN w:val="0"/>
        <w:adjustRightInd w:val="0"/>
        <w:ind w:left="1276" w:hanging="283"/>
        <w:jc w:val="both"/>
        <w:rPr>
          <w:rFonts w:ascii="Arial Narrow" w:hAnsi="Arial Narrow" w:cs="Arial"/>
          <w:bCs/>
          <w:i/>
          <w:iCs/>
          <w:sz w:val="22"/>
          <w:szCs w:val="22"/>
        </w:rPr>
      </w:pPr>
      <w:r w:rsidRPr="004F456D">
        <w:rPr>
          <w:rFonts w:ascii="Arial Narrow" w:hAnsi="Arial Narrow" w:cs="Arial"/>
          <w:bCs/>
          <w:i/>
          <w:iCs/>
          <w:sz w:val="22"/>
          <w:szCs w:val="22"/>
        </w:rPr>
        <w:t>•</w:t>
      </w:r>
      <w:r w:rsidRPr="004F456D">
        <w:rPr>
          <w:rFonts w:ascii="Arial Narrow" w:hAnsi="Arial Narrow" w:cs="Arial"/>
          <w:bCs/>
          <w:i/>
          <w:iCs/>
          <w:sz w:val="22"/>
          <w:szCs w:val="22"/>
        </w:rPr>
        <w:tab/>
        <w:t>Equipos e instrumentos de capacitación disponibles para la ejecución del plan de capacitaciones.</w:t>
      </w:r>
    </w:p>
    <w:p w14:paraId="0EA666B5" w14:textId="77777777" w:rsidR="004F456D" w:rsidRDefault="004F456D" w:rsidP="004F456D">
      <w:pPr>
        <w:tabs>
          <w:tab w:val="left" w:pos="142"/>
          <w:tab w:val="left" w:pos="1276"/>
        </w:tabs>
        <w:autoSpaceDE w:val="0"/>
        <w:autoSpaceDN w:val="0"/>
        <w:adjustRightInd w:val="0"/>
        <w:ind w:left="709"/>
        <w:jc w:val="both"/>
        <w:rPr>
          <w:rFonts w:ascii="Arial Narrow" w:hAnsi="Arial Narrow" w:cs="Arial"/>
          <w:bCs/>
          <w:sz w:val="22"/>
          <w:szCs w:val="22"/>
        </w:rPr>
      </w:pPr>
    </w:p>
    <w:p w14:paraId="3DA0CE11" w14:textId="77777777" w:rsidR="008D4701" w:rsidRDefault="008D4701" w:rsidP="004F456D">
      <w:pPr>
        <w:tabs>
          <w:tab w:val="left" w:pos="142"/>
          <w:tab w:val="left" w:pos="1276"/>
        </w:tabs>
        <w:autoSpaceDE w:val="0"/>
        <w:autoSpaceDN w:val="0"/>
        <w:adjustRightInd w:val="0"/>
        <w:ind w:left="709"/>
        <w:jc w:val="both"/>
        <w:rPr>
          <w:rFonts w:ascii="Arial Narrow" w:hAnsi="Arial Narrow" w:cs="Arial"/>
          <w:bCs/>
          <w:sz w:val="22"/>
          <w:szCs w:val="22"/>
        </w:rPr>
      </w:pPr>
    </w:p>
    <w:p w14:paraId="4958624A"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lastRenderedPageBreak/>
        <w:t>CÁMARA FILMADORA DE VIDEO Y TRÍPODE</w:t>
      </w:r>
    </w:p>
    <w:p w14:paraId="5EBF9AFB"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p>
    <w:p w14:paraId="77A97C47"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
          <w:i/>
          <w:iCs/>
          <w:sz w:val="22"/>
          <w:szCs w:val="22"/>
        </w:rPr>
      </w:pPr>
      <w:r w:rsidRPr="004F456D">
        <w:rPr>
          <w:rFonts w:ascii="Arial Narrow" w:hAnsi="Arial Narrow" w:cs="Arial"/>
          <w:b/>
          <w:i/>
          <w:iCs/>
          <w:sz w:val="22"/>
          <w:szCs w:val="22"/>
        </w:rPr>
        <w:t>DESCRIPCIÓN DE LA PARTIDA</w:t>
      </w:r>
    </w:p>
    <w:p w14:paraId="3C119B9E" w14:textId="77777777"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p>
    <w:p w14:paraId="0A8BBE90" w14:textId="5231AB6D" w:rsidR="004F456D" w:rsidRPr="004F456D" w:rsidRDefault="004F456D" w:rsidP="004F456D">
      <w:pPr>
        <w:tabs>
          <w:tab w:val="left" w:pos="142"/>
          <w:tab w:val="left" w:pos="1276"/>
        </w:tabs>
        <w:autoSpaceDE w:val="0"/>
        <w:autoSpaceDN w:val="0"/>
        <w:adjustRightInd w:val="0"/>
        <w:ind w:left="709"/>
        <w:jc w:val="both"/>
        <w:rPr>
          <w:rFonts w:ascii="Arial Narrow" w:hAnsi="Arial Narrow" w:cs="Arial"/>
          <w:bCs/>
          <w:i/>
          <w:iCs/>
          <w:sz w:val="22"/>
          <w:szCs w:val="22"/>
        </w:rPr>
      </w:pPr>
      <w:r w:rsidRPr="004F456D">
        <w:rPr>
          <w:rFonts w:ascii="Arial Narrow" w:hAnsi="Arial Narrow" w:cs="Arial"/>
          <w:bCs/>
          <w:i/>
          <w:iCs/>
          <w:sz w:val="22"/>
          <w:szCs w:val="22"/>
        </w:rPr>
        <w:t xml:space="preserve">Esta partida está orientada a la adquisición de 04 cámaras filmadoras, para el uso del Coordinador y Monitor u otras filmaciones en el ámbito de trabajo de capacitación, </w:t>
      </w:r>
      <w:r w:rsidRPr="004F456D">
        <w:rPr>
          <w:rFonts w:ascii="Arial Narrow" w:hAnsi="Arial Narrow" w:cs="Arial"/>
          <w:b/>
          <w:i/>
          <w:iCs/>
          <w:sz w:val="22"/>
          <w:szCs w:val="22"/>
        </w:rPr>
        <w:t>estas filmaciones se realizarán a los Capacitadores de manera imprevista en el lugar de trabajo con el fin de recolectar material audio visual y ser almacenados en los servidores de cada Institución Educativa.</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18"/>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9F1F32"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9F1F32" w:rsidRPr="005132B3">
        <w:rPr>
          <w:rFonts w:ascii="Arial Narrow" w:hAnsi="Arial Narrow" w:cs="Arial"/>
          <w:b/>
          <w:bCs/>
          <w:sz w:val="22"/>
          <w:szCs w:val="22"/>
        </w:rPr>
        <w:t>001-2022-</w:t>
      </w:r>
      <w:proofErr w:type="gramStart"/>
      <w:r w:rsidR="009F1F32" w:rsidRPr="005132B3">
        <w:rPr>
          <w:rFonts w:ascii="Arial Narrow" w:hAnsi="Arial Narrow" w:cs="Arial"/>
          <w:b/>
          <w:bCs/>
          <w:sz w:val="22"/>
          <w:szCs w:val="22"/>
        </w:rPr>
        <w:t>GR.APURIMAC</w:t>
      </w:r>
      <w:proofErr w:type="gramEnd"/>
      <w:r w:rsidR="009F1F32"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w:t>
      </w:r>
      <w:proofErr w:type="spellStart"/>
      <w:r w:rsidR="0083009D" w:rsidRPr="005132B3">
        <w:rPr>
          <w:rFonts w:ascii="Arial Narrow" w:hAnsi="Arial Narrow" w:cs="Arial"/>
          <w:b/>
          <w:bCs/>
          <w:sz w:val="22"/>
          <w:szCs w:val="22"/>
        </w:rPr>
        <w:t>n.°</w:t>
      </w:r>
      <w:proofErr w:type="spellEnd"/>
      <w:r w:rsidR="00BE01EE" w:rsidRPr="005132B3">
        <w:rPr>
          <w:rFonts w:ascii="Arial Narrow" w:hAnsi="Arial Narrow" w:cs="Arial"/>
          <w:b/>
          <w:bCs/>
          <w:sz w:val="22"/>
          <w:szCs w:val="22"/>
        </w:rPr>
        <w:t xml:space="preserve"> 467-2022-GR.APURIMAC/PR de 23 de diciembre del 2022.</w:t>
      </w:r>
      <w:commentRangeEnd w:id="18"/>
      <w:r w:rsidR="007A3190">
        <w:rPr>
          <w:rStyle w:val="Refdecomentario"/>
        </w:rPr>
        <w:commentReference w:id="18"/>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9" w:name="_Toc135836001"/>
      <w:r w:rsidRPr="005132B3">
        <w:rPr>
          <w:rFonts w:ascii="Arial Narrow" w:hAnsi="Arial Narrow" w:cs="Arial"/>
          <w:b/>
          <w:i/>
          <w:iCs/>
          <w:sz w:val="22"/>
          <w:szCs w:val="22"/>
        </w:rPr>
        <w:t>8.3.1. DISPOSICIONES GENERALES DE LA EJECUCIÓN DE INVERSIONES</w:t>
      </w:r>
      <w:bookmarkEnd w:id="19"/>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20" w:name="_Toc135836002"/>
      <w:r w:rsidRPr="005132B3">
        <w:rPr>
          <w:rFonts w:ascii="Arial Narrow" w:hAnsi="Arial Narrow" w:cs="Arial"/>
          <w:b/>
          <w:bCs/>
          <w:i/>
          <w:iCs/>
          <w:sz w:val="22"/>
          <w:szCs w:val="22"/>
        </w:rPr>
        <w:t>8.3.1.1. OBJETIVO</w:t>
      </w:r>
      <w:bookmarkEnd w:id="20"/>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2A8B183" w:rsidR="007A3190" w:rsidRDefault="007A3190" w:rsidP="007D3613">
      <w:pPr>
        <w:tabs>
          <w:tab w:val="left" w:pos="142"/>
          <w:tab w:val="left" w:pos="1276"/>
        </w:tabs>
        <w:autoSpaceDE w:val="0"/>
        <w:autoSpaceDN w:val="0"/>
        <w:adjustRightInd w:val="0"/>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1" w:name="_Toc135836003"/>
      <w:r w:rsidRPr="005132B3">
        <w:rPr>
          <w:rFonts w:ascii="Arial Narrow" w:hAnsi="Arial Narrow" w:cs="Arial"/>
          <w:b/>
          <w:i/>
          <w:iCs/>
          <w:sz w:val="22"/>
          <w:szCs w:val="22"/>
        </w:rPr>
        <w:t>8.3.1.2. FINALIDAD</w:t>
      </w:r>
      <w:bookmarkEnd w:id="21"/>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6B9109AB"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r w:rsidR="007A3190" w:rsidRPr="005132B3">
        <w:rPr>
          <w:rFonts w:ascii="Arial Narrow" w:hAnsi="Arial Narrow" w:cs="Arial"/>
          <w:bCs/>
          <w:i/>
          <w:iCs/>
          <w:sz w:val="22"/>
          <w:szCs w:val="22"/>
        </w:rPr>
        <w:t xml:space="preserve">inversiones, </w:t>
      </w:r>
      <w:r w:rsidR="00AF0C92" w:rsidRPr="005132B3">
        <w:rPr>
          <w:rFonts w:ascii="Arial Narrow" w:hAnsi="Arial Narrow" w:cs="Arial"/>
          <w:bCs/>
          <w:i/>
          <w:iCs/>
          <w:sz w:val="22"/>
          <w:szCs w:val="22"/>
        </w:rPr>
        <w:t>afectando su</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cronograma de</w:t>
      </w:r>
      <w:r w:rsidRPr="005132B3">
        <w:rPr>
          <w:rFonts w:ascii="Arial Narrow" w:hAnsi="Arial Narrow" w:cs="Arial"/>
          <w:bCs/>
          <w:i/>
          <w:iCs/>
          <w:sz w:val="22"/>
          <w:szCs w:val="22"/>
        </w:rPr>
        <w:t xml:space="preserve"> </w:t>
      </w:r>
      <w:r w:rsidR="00AF0C92" w:rsidRPr="005132B3">
        <w:rPr>
          <w:rFonts w:ascii="Arial Narrow" w:hAnsi="Arial Narrow" w:cs="Arial"/>
          <w:bCs/>
          <w:i/>
          <w:iCs/>
          <w:sz w:val="22"/>
          <w:szCs w:val="22"/>
        </w:rPr>
        <w:t>ejecución previsto y</w:t>
      </w:r>
      <w:r w:rsidRPr="005132B3">
        <w:rPr>
          <w:rFonts w:ascii="Arial Narrow" w:hAnsi="Arial Narrow" w:cs="Arial"/>
          <w:bCs/>
          <w:i/>
          <w:iCs/>
          <w:sz w:val="22"/>
          <w:szCs w:val="22"/>
        </w:rPr>
        <w:t xml:space="preserve"> el monto de </w:t>
      </w:r>
      <w:r w:rsidR="00AF0C92" w:rsidRPr="005132B3">
        <w:rPr>
          <w:rFonts w:ascii="Arial Narrow" w:hAnsi="Arial Narrow" w:cs="Arial"/>
          <w:bCs/>
          <w:i/>
          <w:iCs/>
          <w:sz w:val="22"/>
          <w:szCs w:val="22"/>
        </w:rPr>
        <w:t xml:space="preserve">inversión </w:t>
      </w:r>
      <w:r w:rsidR="007E0D2B" w:rsidRPr="005132B3">
        <w:rPr>
          <w:rFonts w:ascii="Arial Narrow" w:hAnsi="Arial Narrow" w:cs="Arial"/>
          <w:bCs/>
          <w:i/>
          <w:iCs/>
          <w:sz w:val="22"/>
          <w:szCs w:val="22"/>
        </w:rPr>
        <w:t>del proyecto</w:t>
      </w:r>
      <w:r w:rsidRPr="005132B3">
        <w:rPr>
          <w:rFonts w:ascii="Arial Narrow" w:hAnsi="Arial Narrow" w:cs="Arial"/>
          <w:bCs/>
          <w:i/>
          <w:iCs/>
          <w:sz w:val="22"/>
          <w:szCs w:val="22"/>
        </w:rPr>
        <w:t xml:space="preserve">   </w:t>
      </w:r>
      <w:r w:rsidR="007E0D2B" w:rsidRPr="005132B3">
        <w:rPr>
          <w:rFonts w:ascii="Arial Narrow" w:hAnsi="Arial Narrow" w:cs="Arial"/>
          <w:bCs/>
          <w:i/>
          <w:iCs/>
          <w:sz w:val="22"/>
          <w:szCs w:val="22"/>
        </w:rPr>
        <w:t>de inversión (PI) o de inversiones de optimización</w:t>
      </w:r>
      <w:r w:rsidRPr="005132B3">
        <w:rPr>
          <w:rFonts w:ascii="Arial Narrow" w:hAnsi="Arial Narrow" w:cs="Arial"/>
          <w:bCs/>
          <w:i/>
          <w:iCs/>
          <w:sz w:val="22"/>
          <w:szCs w:val="22"/>
        </w:rPr>
        <w:t>,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rFonts w:ascii="Arial Narrow" w:hAnsi="Arial Narrow" w:cs="Arial"/>
          <w:b/>
          <w:bCs/>
        </w:rPr>
      </w:pPr>
    </w:p>
    <w:p w14:paraId="42DB4DBB" w14:textId="37D4013E" w:rsidR="005423F2" w:rsidRPr="0059769C" w:rsidRDefault="005423F2" w:rsidP="007D3613">
      <w:pPr>
        <w:pStyle w:val="Prrafodelista"/>
        <w:numPr>
          <w:ilvl w:val="0"/>
          <w:numId w:val="25"/>
        </w:numPr>
        <w:spacing w:line="240" w:lineRule="auto"/>
        <w:ind w:left="709"/>
        <w:jc w:val="both"/>
        <w:outlineLvl w:val="1"/>
        <w:rPr>
          <w:rFonts w:ascii="Arial Narrow" w:hAnsi="Arial Narrow" w:cs="Arial"/>
          <w:b/>
          <w:bCs/>
        </w:rPr>
      </w:pPr>
      <w:bookmarkStart w:id="22" w:name="_Toc139476479"/>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bookmarkEnd w:id="22"/>
    </w:p>
    <w:p w14:paraId="3CEDE7CC" w14:textId="178718BE" w:rsidR="00F7162A" w:rsidRPr="007D3613" w:rsidRDefault="00E1282D" w:rsidP="007D3613">
      <w:pPr>
        <w:jc w:val="both"/>
        <w:rPr>
          <w:rFonts w:ascii="Arial Narrow" w:eastAsia="Calibri" w:hAnsi="Arial Narrow" w:cs="Arial"/>
          <w:bCs/>
          <w:sz w:val="22"/>
          <w:szCs w:val="22"/>
          <w:lang w:eastAsia="en-US"/>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 xml:space="preserve">acta de visita de control </w:t>
      </w:r>
      <w:proofErr w:type="spellStart"/>
      <w:r w:rsidR="00F7162A" w:rsidRPr="005132B3">
        <w:rPr>
          <w:rFonts w:ascii="Arial Narrow" w:hAnsi="Arial Narrow" w:cs="Arial"/>
          <w:bCs/>
          <w:sz w:val="22"/>
          <w:szCs w:val="22"/>
        </w:rPr>
        <w:t>n</w:t>
      </w:r>
      <w:r w:rsidR="00C317F8" w:rsidRPr="005132B3">
        <w:rPr>
          <w:rFonts w:ascii="Arial Narrow" w:hAnsi="Arial Narrow" w:cs="Arial"/>
          <w:bCs/>
          <w:sz w:val="22"/>
          <w:szCs w:val="22"/>
        </w:rPr>
        <w:t>.°</w:t>
      </w:r>
      <w:proofErr w:type="spellEnd"/>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 xml:space="preserve">San Juan Bautista de </w:t>
      </w:r>
      <w:proofErr w:type="spellStart"/>
      <w:r w:rsidR="001A3F72">
        <w:rPr>
          <w:rFonts w:ascii="Arial Narrow" w:hAnsi="Arial Narrow" w:cs="Arial"/>
          <w:bCs/>
          <w:sz w:val="22"/>
          <w:szCs w:val="22"/>
        </w:rPr>
        <w:t>Calla</w:t>
      </w:r>
      <w:r w:rsidR="00F7162A" w:rsidRPr="005132B3">
        <w:rPr>
          <w:rFonts w:ascii="Arial Narrow" w:hAnsi="Arial Narrow" w:cs="Arial"/>
          <w:bCs/>
          <w:sz w:val="22"/>
          <w:szCs w:val="22"/>
        </w:rPr>
        <w:t>bamba</w:t>
      </w:r>
      <w:proofErr w:type="spellEnd"/>
      <w:r w:rsidR="00F7162A" w:rsidRPr="005132B3">
        <w:rPr>
          <w:rFonts w:ascii="Arial Narrow" w:hAnsi="Arial Narrow" w:cs="Arial"/>
          <w:bCs/>
          <w:sz w:val="22"/>
          <w:szCs w:val="22"/>
        </w:rPr>
        <w:t xml:space="preserve">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0777455" w14:textId="64168E4B"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r w:rsidR="00F034D6">
        <w:rPr>
          <w:rFonts w:ascii="Arial Narrow" w:hAnsi="Arial Narrow" w:cs="Arial"/>
          <w:bCs/>
          <w:color w:val="FF0000"/>
          <w:sz w:val="22"/>
          <w:szCs w:val="22"/>
        </w:rPr>
        <w:t>,</w:t>
      </w:r>
      <w:r w:rsidR="00BF63EF" w:rsidRPr="007D3613">
        <w:rPr>
          <w:rFonts w:ascii="Arial Narrow" w:hAnsi="Arial Narrow" w:cs="Arial"/>
          <w:bCs/>
          <w:color w:val="FF0000"/>
          <w:sz w:val="22"/>
          <w:szCs w:val="22"/>
        </w:rPr>
        <w:t xml:space="preserve"> </w:t>
      </w:r>
      <w:r w:rsidR="00F034D6" w:rsidRPr="00F034D6">
        <w:rPr>
          <w:rFonts w:ascii="Arial Narrow" w:hAnsi="Arial Narrow" w:cs="Arial"/>
          <w:bCs/>
          <w:sz w:val="22"/>
          <w:szCs w:val="22"/>
        </w:rPr>
        <w:t xml:space="preserve">al estar almacenados en períodos prolongados, podría afectar la integridad de las baterías </w:t>
      </w:r>
      <w:r w:rsidR="00F034D6">
        <w:rPr>
          <w:rFonts w:ascii="Arial Narrow" w:hAnsi="Arial Narrow" w:cs="Arial"/>
          <w:bCs/>
          <w:sz w:val="22"/>
          <w:szCs w:val="22"/>
        </w:rPr>
        <w:t xml:space="preserve">de litio, lo que podría conllevar a que se deteriore la placa madre de la laptop. Las laptops guardadas, se evidencian en las imágenes siguientes: </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4B7D0CE6"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F71C70">
        <w:rPr>
          <w:rFonts w:ascii="Arial Narrow" w:hAnsi="Arial Narrow" w:cs="Arial"/>
          <w:bCs/>
        </w:rPr>
        <w:t xml:space="preserve"> </w:t>
      </w:r>
      <w:r w:rsidR="00461339">
        <w:rPr>
          <w:rFonts w:ascii="Arial Narrow" w:hAnsi="Arial Narrow" w:cs="Arial"/>
          <w:b/>
          <w:bCs/>
          <w:sz w:val="20"/>
        </w:rPr>
        <w:t xml:space="preserve">Imagen </w:t>
      </w:r>
      <w:proofErr w:type="spellStart"/>
      <w:r w:rsidR="00461339">
        <w:rPr>
          <w:rFonts w:ascii="Arial Narrow" w:hAnsi="Arial Narrow" w:cs="Arial"/>
          <w:b/>
          <w:bCs/>
          <w:sz w:val="20"/>
        </w:rPr>
        <w:t>n.°</w:t>
      </w:r>
      <w:proofErr w:type="spellEnd"/>
      <w:r w:rsidR="00461339">
        <w:rPr>
          <w:rFonts w:ascii="Arial Narrow" w:hAnsi="Arial Narrow" w:cs="Arial"/>
          <w:b/>
          <w:bCs/>
          <w:sz w:val="20"/>
        </w:rPr>
        <w:t xml:space="preserve"> 5</w:t>
      </w:r>
    </w:p>
    <w:p w14:paraId="25CB553B" w14:textId="1EF455C7" w:rsidR="00BF63EF" w:rsidRPr="00F71C70" w:rsidRDefault="00AF0C92" w:rsidP="00AF0C92">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Laptop</w:t>
      </w:r>
      <w:r w:rsidR="00BF63EF" w:rsidRPr="00F71C70">
        <w:rPr>
          <w:rFonts w:ascii="Arial Narrow" w:hAnsi="Arial Narrow" w:cs="Arial"/>
          <w:b/>
          <w:bCs/>
          <w:szCs w:val="22"/>
        </w:rPr>
        <w:t xml:space="preserve"> almac</w:t>
      </w:r>
      <w:r>
        <w:rPr>
          <w:rFonts w:ascii="Arial Narrow" w:hAnsi="Arial Narrow" w:cs="Arial"/>
          <w:b/>
          <w:bCs/>
          <w:szCs w:val="22"/>
        </w:rPr>
        <w:t>enada en su bolsa original</w:t>
      </w:r>
      <w:r w:rsidR="00BF63EF" w:rsidRPr="00F71C70">
        <w:rPr>
          <w:rFonts w:ascii="Arial Narrow" w:hAnsi="Arial Narrow" w:cs="Arial"/>
          <w:b/>
          <w:bCs/>
          <w:szCs w:val="22"/>
        </w:rPr>
        <w:t xml:space="preserve"> que se encuentran en desuso por falta de licencias</w:t>
      </w:r>
      <w:r w:rsidR="00BF63EF" w:rsidRPr="00F71C70">
        <w:rPr>
          <w:rFonts w:ascii="Arial Narrow" w:hAnsi="Arial Narrow" w:cs="Arial"/>
          <w:bCs/>
          <w:szCs w:val="22"/>
        </w:rPr>
        <w:t>.</w:t>
      </w:r>
    </w:p>
    <w:p w14:paraId="34FF9488" w14:textId="514CA331" w:rsidR="00F71C70" w:rsidRDefault="00F71C70" w:rsidP="00BF63EF">
      <w:pPr>
        <w:tabs>
          <w:tab w:val="left" w:pos="142"/>
          <w:tab w:val="left" w:pos="1276"/>
        </w:tabs>
        <w:autoSpaceDE w:val="0"/>
        <w:autoSpaceDN w:val="0"/>
        <w:adjustRightInd w:val="0"/>
        <w:ind w:left="709"/>
        <w:jc w:val="both"/>
        <w:rPr>
          <w:rFonts w:ascii="Arial Narrow" w:hAnsi="Arial Narrow" w:cs="Arial"/>
          <w:bCs/>
          <w:szCs w:val="22"/>
        </w:rPr>
      </w:pPr>
      <w:r>
        <w:rPr>
          <w:noProof/>
          <w:lang w:val="en-US" w:eastAsia="en-US"/>
        </w:rPr>
        <w:drawing>
          <wp:inline distT="0" distB="0" distL="0" distR="0" wp14:anchorId="7D2276A7" wp14:editId="450EC9D8">
            <wp:extent cx="4906645" cy="316230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5" cy="3175718"/>
                    </a:xfrm>
                    <a:prstGeom prst="rect">
                      <a:avLst/>
                    </a:prstGeom>
                    <a:noFill/>
                    <a:ln>
                      <a:noFill/>
                    </a:ln>
                  </pic:spPr>
                </pic:pic>
              </a:graphicData>
            </a:graphic>
          </wp:inline>
        </w:drawing>
      </w:r>
    </w:p>
    <w:p w14:paraId="041D6BA4" w14:textId="1E6F3ACA"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7D12CE66" w14:textId="15B38449" w:rsidR="00AF0C92" w:rsidRDefault="00AF0C92" w:rsidP="00BF63EF">
      <w:pPr>
        <w:tabs>
          <w:tab w:val="left" w:pos="142"/>
          <w:tab w:val="left" w:pos="1276"/>
        </w:tabs>
        <w:autoSpaceDE w:val="0"/>
        <w:autoSpaceDN w:val="0"/>
        <w:adjustRightInd w:val="0"/>
        <w:ind w:left="709"/>
        <w:jc w:val="both"/>
        <w:rPr>
          <w:rFonts w:ascii="Arial Narrow" w:hAnsi="Arial Narrow" w:cs="Arial"/>
          <w:bCs/>
          <w:szCs w:val="22"/>
        </w:rPr>
      </w:pPr>
    </w:p>
    <w:p w14:paraId="22E6B2AC" w14:textId="08D0A0BE"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 xml:space="preserve">Imagen </w:t>
      </w:r>
      <w:proofErr w:type="spellStart"/>
      <w:r w:rsidRPr="00AF0C92">
        <w:rPr>
          <w:rFonts w:ascii="Arial Narrow" w:hAnsi="Arial Narrow" w:cs="Arial"/>
          <w:b/>
          <w:bCs/>
          <w:szCs w:val="22"/>
        </w:rPr>
        <w:t>n.°</w:t>
      </w:r>
      <w:proofErr w:type="spellEnd"/>
      <w:r w:rsidR="00461339">
        <w:rPr>
          <w:rFonts w:ascii="Arial Narrow" w:hAnsi="Arial Narrow" w:cs="Arial"/>
          <w:b/>
          <w:bCs/>
          <w:szCs w:val="22"/>
        </w:rPr>
        <w:t xml:space="preserve"> 6</w:t>
      </w:r>
    </w:p>
    <w:p w14:paraId="67638ECC" w14:textId="635F15B1" w:rsidR="00AF0C92" w:rsidRPr="00AF0C92" w:rsidRDefault="00AF0C92" w:rsidP="00AF0C92">
      <w:pPr>
        <w:tabs>
          <w:tab w:val="left" w:pos="142"/>
          <w:tab w:val="left" w:pos="1276"/>
        </w:tabs>
        <w:autoSpaceDE w:val="0"/>
        <w:autoSpaceDN w:val="0"/>
        <w:adjustRightInd w:val="0"/>
        <w:ind w:left="709"/>
        <w:jc w:val="center"/>
        <w:rPr>
          <w:rFonts w:ascii="Arial Narrow" w:hAnsi="Arial Narrow" w:cs="Arial"/>
          <w:b/>
          <w:bCs/>
          <w:szCs w:val="22"/>
        </w:rPr>
      </w:pPr>
      <w:r w:rsidRPr="00AF0C92">
        <w:rPr>
          <w:rFonts w:ascii="Arial Narrow" w:hAnsi="Arial Narrow" w:cs="Arial"/>
          <w:b/>
          <w:bCs/>
          <w:szCs w:val="22"/>
        </w:rPr>
        <w:t>Siete (7) l</w:t>
      </w:r>
      <w:r>
        <w:rPr>
          <w:rFonts w:ascii="Arial Narrow" w:hAnsi="Arial Narrow" w:cs="Arial"/>
          <w:b/>
          <w:bCs/>
          <w:szCs w:val="22"/>
        </w:rPr>
        <w:t xml:space="preserve">aptops almacenadas en sus bolsas </w:t>
      </w:r>
      <w:r w:rsidRPr="00AF0C92">
        <w:rPr>
          <w:rFonts w:ascii="Arial Narrow" w:hAnsi="Arial Narrow" w:cs="Arial"/>
          <w:b/>
          <w:bCs/>
          <w:szCs w:val="22"/>
        </w:rPr>
        <w:t>originales que se encuentran en desuso por falta de licencias</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037E9EF7"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r w:rsidR="00BE545A">
        <w:rPr>
          <w:rFonts w:ascii="Arial Narrow" w:hAnsi="Arial Narrow" w:cs="Arial"/>
          <w:sz w:val="22"/>
          <w:szCs w:val="22"/>
        </w:rPr>
        <w:t>también</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w:t>
      </w:r>
      <w:proofErr w:type="spellStart"/>
      <w:r w:rsidR="0027169A" w:rsidRPr="005132B3">
        <w:rPr>
          <w:rFonts w:ascii="Arial Narrow" w:hAnsi="Arial Narrow" w:cs="Arial"/>
          <w:sz w:val="22"/>
          <w:szCs w:val="22"/>
        </w:rPr>
        <w:t>MyViewBoard</w:t>
      </w:r>
      <w:proofErr w:type="spellEnd"/>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w:t>
      </w:r>
      <w:r w:rsidR="00BF63EF">
        <w:rPr>
          <w:rFonts w:ascii="Arial Narrow" w:hAnsi="Arial Narrow" w:cs="Arial"/>
          <w:sz w:val="22"/>
          <w:szCs w:val="22"/>
        </w:rPr>
        <w:lastRenderedPageBreak/>
        <w:t xml:space="preserve">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r w:rsidR="00BE545A">
        <w:rPr>
          <w:rFonts w:ascii="Arial Narrow" w:hAnsi="Arial Narrow" w:cs="Arial"/>
          <w:bCs/>
          <w:sz w:val="22"/>
          <w:szCs w:val="22"/>
        </w:rPr>
        <w:t>,</w:t>
      </w:r>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6DAEE653"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w:t>
      </w:r>
      <w:proofErr w:type="spellStart"/>
      <w:r w:rsidRPr="005132B3">
        <w:rPr>
          <w:rFonts w:ascii="Arial Narrow" w:hAnsi="Arial Narrow" w:cs="Arial"/>
          <w:b/>
          <w:bCs/>
          <w:sz w:val="20"/>
        </w:rPr>
        <w:t>n.°</w:t>
      </w:r>
      <w:proofErr w:type="spellEnd"/>
      <w:r w:rsidRPr="005132B3">
        <w:rPr>
          <w:rFonts w:ascii="Arial Narrow" w:hAnsi="Arial Narrow" w:cs="Arial"/>
          <w:b/>
          <w:bCs/>
          <w:sz w:val="20"/>
        </w:rPr>
        <w:t xml:space="preserve"> </w:t>
      </w:r>
      <w:r w:rsidR="00461339">
        <w:rPr>
          <w:rFonts w:ascii="Arial Narrow" w:hAnsi="Arial Narrow" w:cs="Arial"/>
          <w:b/>
          <w:bCs/>
          <w:sz w:val="20"/>
        </w:rPr>
        <w:t>7</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w:t>
      </w:r>
      <w:proofErr w:type="spellStart"/>
      <w:r w:rsidRPr="00BF63EF">
        <w:rPr>
          <w:rFonts w:ascii="Arial Narrow" w:hAnsi="Arial Narrow" w:cs="Arial"/>
          <w:b/>
          <w:bCs/>
          <w:szCs w:val="22"/>
        </w:rPr>
        <w:t>MyViewBoard</w:t>
      </w:r>
      <w:proofErr w:type="spellEnd"/>
      <w:r w:rsidRPr="00BF63EF">
        <w:rPr>
          <w:rFonts w:ascii="Arial Narrow" w:hAnsi="Arial Narrow" w:cs="Arial"/>
          <w:b/>
          <w:bCs/>
          <w:szCs w:val="22"/>
        </w:rPr>
        <w:t xml:space="preserve">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1A38413A"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5930DC8A" w14:textId="77777777" w:rsidR="007E0D2B" w:rsidRDefault="007E0D2B"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57AD8688"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00BF63EF">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proofErr w:type="gramStart"/>
      <w:r w:rsidR="00FE09A4" w:rsidRPr="005132B3">
        <w:rPr>
          <w:rFonts w:ascii="Arial Narrow" w:hAnsi="Arial Narrow" w:cs="Arial"/>
          <w:b/>
          <w:bCs/>
          <w:sz w:val="22"/>
          <w:szCs w:val="22"/>
        </w:rPr>
        <w:t>GR.APURIMAC</w:t>
      </w:r>
      <w:proofErr w:type="gramEnd"/>
      <w:r w:rsidR="00FE09A4" w:rsidRPr="005132B3">
        <w:rPr>
          <w:rFonts w:ascii="Arial Narrow" w:hAnsi="Arial Narrow" w:cs="Arial"/>
          <w:b/>
          <w:bCs/>
          <w:sz w:val="22"/>
          <w:szCs w:val="22"/>
        </w:rPr>
        <w:t>/GR</w:t>
      </w:r>
      <w:r w:rsidR="00BE545A">
        <w:rPr>
          <w:rFonts w:ascii="Arial Narrow" w:hAnsi="Arial Narrow" w:cs="Arial"/>
          <w:b/>
          <w:bCs/>
          <w:sz w:val="22"/>
          <w:szCs w:val="22"/>
        </w:rPr>
        <w:t xml:space="preserve">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proofErr w:type="spellStart"/>
      <w:r w:rsidR="00BF63EF">
        <w:rPr>
          <w:rFonts w:ascii="Arial Narrow" w:hAnsi="Arial Narrow" w:cs="Arial"/>
          <w:b/>
          <w:bCs/>
          <w:sz w:val="22"/>
          <w:szCs w:val="22"/>
        </w:rPr>
        <w:t>n.°</w:t>
      </w:r>
      <w:proofErr w:type="spellEnd"/>
      <w:r w:rsidR="00BF63EF">
        <w:rPr>
          <w:rFonts w:ascii="Arial Narrow" w:hAnsi="Arial Narrow" w:cs="Arial"/>
          <w:b/>
          <w:bCs/>
          <w:sz w:val="22"/>
          <w:szCs w:val="22"/>
        </w:rPr>
        <w:t xml:space="preserve"> </w:t>
      </w:r>
      <w:r w:rsidR="00BE01EE" w:rsidRPr="005132B3">
        <w:rPr>
          <w:rFonts w:ascii="Arial Narrow" w:hAnsi="Arial Narrow" w:cs="Arial"/>
          <w:b/>
          <w:bCs/>
          <w:sz w:val="22"/>
          <w:szCs w:val="22"/>
        </w:rPr>
        <w:t>467-2022-</w:t>
      </w:r>
      <w:r w:rsidR="007E0D2B" w:rsidRPr="005132B3">
        <w:rPr>
          <w:rFonts w:ascii="Arial Narrow" w:hAnsi="Arial Narrow" w:cs="Arial"/>
          <w:b/>
          <w:bCs/>
          <w:sz w:val="22"/>
          <w:szCs w:val="22"/>
        </w:rPr>
        <w:t>GR. 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A0CA10D"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w:t>
      </w:r>
      <w:r w:rsidR="007E0D2B">
        <w:rPr>
          <w:rFonts w:ascii="Arial Narrow" w:hAnsi="Arial Narrow" w:cs="Arial"/>
          <w:bCs/>
          <w:i/>
          <w:iCs/>
          <w:sz w:val="22"/>
          <w:szCs w:val="22"/>
        </w:rPr>
        <w:t xml:space="preserve"> de las inversiones, afectando </w:t>
      </w:r>
      <w:r w:rsidR="00DA4C5F">
        <w:rPr>
          <w:rFonts w:ascii="Arial Narrow" w:hAnsi="Arial Narrow" w:cs="Arial"/>
          <w:bCs/>
          <w:i/>
          <w:iCs/>
          <w:sz w:val="22"/>
          <w:szCs w:val="22"/>
        </w:rPr>
        <w:t xml:space="preserve">su cronograma </w:t>
      </w:r>
      <w:r w:rsidRPr="005132B3">
        <w:rPr>
          <w:rFonts w:ascii="Arial Narrow" w:hAnsi="Arial Narrow" w:cs="Arial"/>
          <w:bCs/>
          <w:i/>
          <w:iCs/>
          <w:sz w:val="22"/>
          <w:szCs w:val="22"/>
        </w:rPr>
        <w:t xml:space="preserve">de </w:t>
      </w:r>
      <w:r w:rsidR="00883E40" w:rsidRPr="005132B3">
        <w:rPr>
          <w:rFonts w:ascii="Arial Narrow" w:hAnsi="Arial Narrow" w:cs="Arial"/>
          <w:bCs/>
          <w:i/>
          <w:iCs/>
          <w:sz w:val="22"/>
          <w:szCs w:val="22"/>
        </w:rPr>
        <w:t xml:space="preserve">ejecución </w:t>
      </w:r>
      <w:proofErr w:type="gramStart"/>
      <w:r w:rsidR="00883E40" w:rsidRPr="005132B3">
        <w:rPr>
          <w:rFonts w:ascii="Arial Narrow" w:hAnsi="Arial Narrow" w:cs="Arial"/>
          <w:bCs/>
          <w:i/>
          <w:iCs/>
          <w:sz w:val="22"/>
          <w:szCs w:val="22"/>
        </w:rPr>
        <w:t>previsto</w:t>
      </w:r>
      <w:r w:rsidRPr="005132B3">
        <w:rPr>
          <w:rFonts w:ascii="Arial Narrow" w:hAnsi="Arial Narrow" w:cs="Arial"/>
          <w:bCs/>
          <w:i/>
          <w:iCs/>
          <w:sz w:val="22"/>
          <w:szCs w:val="22"/>
        </w:rPr>
        <w:t xml:space="preserve">  y</w:t>
      </w:r>
      <w:proofErr w:type="gramEnd"/>
      <w:r w:rsidRPr="005132B3">
        <w:rPr>
          <w:rFonts w:ascii="Arial Narrow" w:hAnsi="Arial Narrow" w:cs="Arial"/>
          <w:bCs/>
          <w:i/>
          <w:iCs/>
          <w:sz w:val="22"/>
          <w:szCs w:val="22"/>
        </w:rPr>
        <w:t xml:space="preserve">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26B14D29" w:rsidR="00F71C70" w:rsidRPr="007D3613" w:rsidRDefault="00F71C70" w:rsidP="007D3613">
      <w:pPr>
        <w:numPr>
          <w:ilvl w:val="0"/>
          <w:numId w:val="6"/>
        </w:numPr>
        <w:tabs>
          <w:tab w:val="left" w:pos="142"/>
          <w:tab w:val="left" w:pos="1276"/>
        </w:tabs>
        <w:autoSpaceDE w:val="0"/>
        <w:autoSpaceDN w:val="0"/>
        <w:adjustRightInd w:val="0"/>
        <w:ind w:left="1069"/>
        <w:jc w:val="both"/>
        <w:rPr>
          <w:rFonts w:ascii="Arial Narrow" w:hAnsi="Arial Narrow" w:cs="Arial"/>
          <w:b/>
          <w:bCs/>
          <w:i/>
          <w:iCs/>
          <w:sz w:val="22"/>
          <w:szCs w:val="22"/>
        </w:rPr>
      </w:pPr>
      <w:bookmarkStart w:id="23" w:name="_Hlk139475753"/>
      <w:r w:rsidRPr="007D3613">
        <w:rPr>
          <w:rFonts w:ascii="Arial Narrow" w:hAnsi="Arial Narrow" w:cs="Arial"/>
          <w:b/>
          <w:bCs/>
          <w:i/>
          <w:iCs/>
          <w:sz w:val="22"/>
          <w:szCs w:val="22"/>
        </w:rPr>
        <w:t xml:space="preserve">AMPLIACION DE PLAZO </w:t>
      </w:r>
      <w:proofErr w:type="spellStart"/>
      <w:r w:rsidRPr="007D3613">
        <w:rPr>
          <w:rFonts w:ascii="Arial Narrow" w:hAnsi="Arial Narrow" w:cs="Arial"/>
          <w:b/>
          <w:bCs/>
          <w:i/>
          <w:iCs/>
          <w:sz w:val="22"/>
          <w:szCs w:val="22"/>
        </w:rPr>
        <w:t>N°</w:t>
      </w:r>
      <w:proofErr w:type="spellEnd"/>
      <w:r w:rsidR="007E0D2B">
        <w:rPr>
          <w:rFonts w:ascii="Arial Narrow" w:hAnsi="Arial Narrow" w:cs="Arial"/>
          <w:b/>
          <w:bCs/>
          <w:i/>
          <w:iCs/>
          <w:sz w:val="22"/>
          <w:szCs w:val="22"/>
        </w:rPr>
        <w:t xml:space="preserve"> </w:t>
      </w:r>
      <w:r w:rsidRPr="007D3613">
        <w:rPr>
          <w:rFonts w:ascii="Arial Narrow" w:hAnsi="Arial Narrow" w:cs="Arial"/>
          <w:b/>
          <w:bCs/>
          <w:i/>
          <w:iCs/>
          <w:sz w:val="22"/>
          <w:szCs w:val="22"/>
        </w:rPr>
        <w:t xml:space="preserve">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bookmarkEnd w:id="23"/>
    <w:p w14:paraId="48F320E3" w14:textId="77777777" w:rsidR="00F71C70" w:rsidRDefault="00F71C70" w:rsidP="00AE74BE">
      <w:pPr>
        <w:tabs>
          <w:tab w:val="left" w:pos="142"/>
          <w:tab w:val="left" w:pos="1276"/>
        </w:tabs>
        <w:autoSpaceDE w:val="0"/>
        <w:autoSpaceDN w:val="0"/>
        <w:adjustRightInd w:val="0"/>
        <w:ind w:left="1276"/>
        <w:jc w:val="both"/>
        <w:rPr>
          <w:rFonts w:ascii="Arial Narrow" w:hAnsi="Arial Narrow" w:cs="Arial"/>
          <w:bCs/>
          <w:i/>
          <w:iCs/>
          <w:color w:val="FF0000"/>
          <w:sz w:val="22"/>
          <w:szCs w:val="22"/>
        </w:rPr>
      </w:pPr>
    </w:p>
    <w:p w14:paraId="68E1D037" w14:textId="77777777" w:rsidR="00F71C70" w:rsidRPr="007E0D2B" w:rsidRDefault="00F71C70" w:rsidP="007D3613">
      <w:pPr>
        <w:numPr>
          <w:ilvl w:val="0"/>
          <w:numId w:val="17"/>
        </w:numPr>
        <w:spacing w:after="200" w:line="360" w:lineRule="auto"/>
        <w:ind w:left="178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EQUIPAMIENTO E IMPLEMENTACIÓN DE INFRAESTRUCTURA TECNOLÓGICA</w:t>
      </w:r>
    </w:p>
    <w:p w14:paraId="39FDB35C" w14:textId="77777777" w:rsidR="00F71C70" w:rsidRPr="007E0D2B" w:rsidRDefault="00F71C70" w:rsidP="007D3613">
      <w:pPr>
        <w:numPr>
          <w:ilvl w:val="1"/>
          <w:numId w:val="16"/>
        </w:numPr>
        <w:spacing w:after="200" w:line="360" w:lineRule="auto"/>
        <w:ind w:left="879"/>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ADQUISICIÓN E IMPLEMENTACIÓN DE COMPUTADORAS PORTÁTILES </w:t>
      </w:r>
    </w:p>
    <w:p w14:paraId="54D6A10B" w14:textId="77777777" w:rsidR="00F71C70" w:rsidRPr="007E0D2B" w:rsidRDefault="00F71C70" w:rsidP="007D3613">
      <w:pPr>
        <w:numPr>
          <w:ilvl w:val="2"/>
          <w:numId w:val="16"/>
        </w:numPr>
        <w:spacing w:after="200" w:line="360" w:lineRule="auto"/>
        <w:ind w:left="993"/>
        <w:contextualSpacing/>
        <w:jc w:val="both"/>
        <w:rPr>
          <w:rFonts w:ascii="Arial Narrow" w:eastAsia="Calibri" w:hAnsi="Arial Narrow" w:cs="Calibri"/>
          <w:b/>
          <w:i/>
          <w:iCs/>
          <w:sz w:val="22"/>
          <w:szCs w:val="22"/>
          <w:lang w:eastAsia="en-US"/>
        </w:rPr>
      </w:pPr>
      <w:r w:rsidRPr="007E0D2B">
        <w:rPr>
          <w:rFonts w:ascii="Arial Narrow" w:eastAsia="Calibri" w:hAnsi="Arial Narrow" w:cs="Calibri"/>
          <w:b/>
          <w:i/>
          <w:iCs/>
          <w:sz w:val="22"/>
          <w:szCs w:val="22"/>
          <w:lang w:eastAsia="en-US"/>
        </w:rPr>
        <w:t xml:space="preserve"> COMPUTADORAS PORTATILES PARA ESTUDIANTES </w:t>
      </w:r>
    </w:p>
    <w:p w14:paraId="48ED0DEB" w14:textId="77777777" w:rsidR="00F71C70" w:rsidRPr="007E0D2B" w:rsidRDefault="00F71C70" w:rsidP="007D3613">
      <w:pPr>
        <w:spacing w:line="276" w:lineRule="auto"/>
        <w:ind w:left="1418"/>
        <w:contextualSpacing/>
        <w:jc w:val="both"/>
        <w:rPr>
          <w:rFonts w:ascii="Arial Narrow" w:eastAsia="Calibri" w:hAnsi="Arial Narrow" w:cs="Calibri"/>
          <w:b/>
          <w:i/>
          <w:iCs/>
          <w:sz w:val="22"/>
          <w:szCs w:val="22"/>
          <w:lang w:eastAsia="en-US"/>
        </w:rPr>
      </w:pPr>
      <w:r w:rsidRPr="007E0D2B">
        <w:rPr>
          <w:rFonts w:ascii="Arial Narrow" w:eastAsia="Calibri" w:hAnsi="Arial Narrow" w:cs="Calibri"/>
          <w:i/>
          <w:iCs/>
          <w:sz w:val="22"/>
          <w:szCs w:val="22"/>
          <w:lang w:eastAsia="en-US"/>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7E0D2B">
        <w:rPr>
          <w:rFonts w:ascii="Arial Narrow" w:eastAsia="Calibri" w:hAnsi="Arial Narrow" w:cs="Calibri"/>
          <w:b/>
          <w:i/>
          <w:iCs/>
          <w:sz w:val="22"/>
          <w:szCs w:val="22"/>
          <w:lang w:eastAsia="en-US"/>
        </w:rPr>
        <w:t xml:space="preserve">. </w:t>
      </w:r>
      <w:r w:rsidRPr="007E0D2B">
        <w:rPr>
          <w:rFonts w:ascii="Arial Narrow" w:eastAsia="Calibri" w:hAnsi="Arial Narrow" w:cs="Calibri"/>
          <w:i/>
          <w:iCs/>
          <w:sz w:val="22"/>
          <w:szCs w:val="22"/>
          <w:lang w:eastAsia="es-PE"/>
        </w:rPr>
        <w:t>El </w:t>
      </w:r>
      <w:r w:rsidRPr="007E0D2B">
        <w:rPr>
          <w:rFonts w:ascii="Arial Narrow" w:eastAsia="Calibri" w:hAnsi="Arial Narrow" w:cs="Calibri"/>
          <w:bCs/>
          <w:i/>
          <w:iCs/>
          <w:sz w:val="22"/>
          <w:szCs w:val="22"/>
          <w:lang w:eastAsia="es-PE"/>
        </w:rPr>
        <w:t xml:space="preserve">equipo de cómputo </w:t>
      </w:r>
      <w:r w:rsidRPr="007E0D2B">
        <w:rPr>
          <w:rFonts w:ascii="Arial Narrow" w:eastAsia="Calibri" w:hAnsi="Arial Narrow" w:cs="Calibri"/>
          <w:i/>
          <w:iCs/>
          <w:sz w:val="22"/>
          <w:szCs w:val="22"/>
          <w:lang w:eastAsia="es-PE"/>
        </w:rPr>
        <w:t>está destinado a estudiantes.</w:t>
      </w:r>
    </w:p>
    <w:p w14:paraId="493BD1ED" w14:textId="77777777" w:rsidR="00F71C70" w:rsidRPr="007E0D2B" w:rsidRDefault="00F71C70" w:rsidP="007D3613">
      <w:pPr>
        <w:spacing w:line="276" w:lineRule="auto"/>
        <w:ind w:left="2476"/>
        <w:contextualSpacing/>
        <w:jc w:val="both"/>
        <w:rPr>
          <w:rFonts w:ascii="Arial Narrow" w:eastAsia="Calibri" w:hAnsi="Arial Narrow" w:cs="Calibri"/>
          <w:b/>
          <w:i/>
          <w:iCs/>
          <w:sz w:val="22"/>
          <w:szCs w:val="22"/>
          <w:lang w:eastAsia="en-US"/>
        </w:rPr>
      </w:pPr>
    </w:p>
    <w:p w14:paraId="16F15DF9" w14:textId="77777777" w:rsidR="00F71C70" w:rsidRPr="007D3613" w:rsidRDefault="00F71C70" w:rsidP="007D3613">
      <w:pPr>
        <w:tabs>
          <w:tab w:val="left" w:pos="284"/>
          <w:tab w:val="left" w:pos="709"/>
          <w:tab w:val="left" w:pos="2835"/>
          <w:tab w:val="left" w:pos="7088"/>
          <w:tab w:val="left" w:pos="7797"/>
        </w:tabs>
        <w:spacing w:line="276" w:lineRule="auto"/>
        <w:ind w:left="1767"/>
        <w:contextualSpacing/>
        <w:rPr>
          <w:rFonts w:ascii="Calibri" w:eastAsia="Calibri" w:hAnsi="Calibri" w:cs="Calibri"/>
          <w:i/>
          <w:iCs/>
          <w:sz w:val="22"/>
          <w:szCs w:val="22"/>
          <w:lang w:val="es-ES" w:eastAsia="en-US"/>
        </w:rPr>
      </w:pPr>
      <w:r w:rsidRPr="007D3613">
        <w:rPr>
          <w:rFonts w:ascii="Calibri" w:eastAsia="Calibri" w:hAnsi="Calibri"/>
          <w:i/>
          <w:iCs/>
          <w:noProof/>
          <w:sz w:val="22"/>
          <w:szCs w:val="22"/>
          <w:lang w:val="en-US" w:eastAsia="en-US"/>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7D3613">
        <w:rPr>
          <w:rFonts w:ascii="Calibri" w:eastAsia="Calibri" w:hAnsi="Calibri" w:cs="Calibri"/>
          <w:i/>
          <w:iCs/>
          <w:sz w:val="22"/>
          <w:szCs w:val="22"/>
          <w:lang w:val="es-ES" w:eastAsia="en-US"/>
        </w:rPr>
        <w:br w:type="textWrapping" w:clear="all"/>
      </w:r>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
      <w:tblGrid>
        <w:gridCol w:w="1696"/>
        <w:gridCol w:w="6594"/>
        <w:gridCol w:w="8"/>
      </w:tblGrid>
      <w:tr w:rsidR="00F71C70" w:rsidRPr="00F71C70" w14:paraId="524EAB6B" w14:textId="77777777" w:rsidTr="007D3613">
        <w:trPr>
          <w:trHeight w:val="110"/>
        </w:trPr>
        <w:tc>
          <w:tcPr>
            <w:tcW w:w="5000" w:type="pct"/>
            <w:gridSpan w:val="3"/>
            <w:shd w:val="clear" w:color="auto" w:fill="FABF8F"/>
            <w:vAlign w:val="center"/>
          </w:tcPr>
          <w:p w14:paraId="44AECA03"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ALUMNOS</w:t>
            </w:r>
          </w:p>
        </w:tc>
      </w:tr>
      <w:tr w:rsidR="00F71C70" w:rsidRPr="00F71C70" w14:paraId="5210BFF4" w14:textId="77777777" w:rsidTr="007D3613">
        <w:trPr>
          <w:gridAfter w:val="1"/>
          <w:wAfter w:w="5" w:type="pct"/>
          <w:trHeight w:val="110"/>
        </w:trPr>
        <w:tc>
          <w:tcPr>
            <w:tcW w:w="1022" w:type="pct"/>
            <w:noWrap/>
            <w:vAlign w:val="center"/>
            <w:hideMark/>
          </w:tcPr>
          <w:p w14:paraId="14F6C5CB"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973" w:type="pct"/>
            <w:noWrap/>
            <w:vAlign w:val="center"/>
            <w:hideMark/>
          </w:tcPr>
          <w:p w14:paraId="5A0EBC5C"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i3 (Dos Núcleos físicos) / 04 subprocesos (octava generación)</w:t>
            </w:r>
          </w:p>
          <w:p w14:paraId="025D02EF"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p>
          <w:p w14:paraId="45463D07"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Frecuencia de reloj: 3.9 0 GHz / 2.4 GHz </w:t>
            </w:r>
          </w:p>
          <w:p w14:paraId="32A003D9"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3FC05F31"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F71C70" w14:paraId="02D0316D" w14:textId="77777777" w:rsidTr="007D3613">
        <w:trPr>
          <w:gridAfter w:val="1"/>
          <w:wAfter w:w="5" w:type="pct"/>
          <w:trHeight w:val="110"/>
        </w:trPr>
        <w:tc>
          <w:tcPr>
            <w:tcW w:w="1022" w:type="pct"/>
            <w:noWrap/>
            <w:vAlign w:val="center"/>
            <w:hideMark/>
          </w:tcPr>
          <w:p w14:paraId="67A0D5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973" w:type="pct"/>
            <w:noWrap/>
            <w:vAlign w:val="center"/>
            <w:hideMark/>
          </w:tcPr>
          <w:p w14:paraId="2033EB22"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04 GB DDR3L 1600 MHz </w:t>
            </w:r>
            <w:proofErr w:type="gramStart"/>
            <w:r w:rsidRPr="007E0D2B">
              <w:rPr>
                <w:rFonts w:ascii="Arial Narrow" w:hAnsi="Arial Narrow" w:cs="Calibri"/>
                <w:i/>
                <w:iCs/>
                <w:sz w:val="18"/>
                <w:szCs w:val="18"/>
              </w:rPr>
              <w:t>( DDR</w:t>
            </w:r>
            <w:proofErr w:type="gramEnd"/>
            <w:r w:rsidRPr="007E0D2B">
              <w:rPr>
                <w:rFonts w:ascii="Arial Narrow" w:hAnsi="Arial Narrow" w:cs="Calibri"/>
                <w:i/>
                <w:iCs/>
                <w:sz w:val="18"/>
                <w:szCs w:val="18"/>
              </w:rPr>
              <w:t>4)</w:t>
            </w:r>
          </w:p>
        </w:tc>
      </w:tr>
      <w:tr w:rsidR="00F71C70" w:rsidRPr="00F71C70" w14:paraId="64AB5A93" w14:textId="77777777" w:rsidTr="007D3613">
        <w:trPr>
          <w:gridAfter w:val="1"/>
          <w:wAfter w:w="5" w:type="pct"/>
          <w:trHeight w:val="110"/>
        </w:trPr>
        <w:tc>
          <w:tcPr>
            <w:tcW w:w="1022" w:type="pct"/>
            <w:noWrap/>
            <w:vAlign w:val="center"/>
          </w:tcPr>
          <w:p w14:paraId="0804CD4F"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973" w:type="pct"/>
            <w:noWrap/>
            <w:vAlign w:val="center"/>
          </w:tcPr>
          <w:p w14:paraId="3B4517B5"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F71C70" w14:paraId="4DD4B51D" w14:textId="77777777" w:rsidTr="007D3613">
        <w:trPr>
          <w:gridAfter w:val="1"/>
          <w:wAfter w:w="5" w:type="pct"/>
          <w:trHeight w:val="110"/>
        </w:trPr>
        <w:tc>
          <w:tcPr>
            <w:tcW w:w="1022" w:type="pct"/>
            <w:vAlign w:val="center"/>
            <w:hideMark/>
          </w:tcPr>
          <w:p w14:paraId="1CBEB689"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973" w:type="pct"/>
            <w:noWrap/>
            <w:vAlign w:val="center"/>
          </w:tcPr>
          <w:p w14:paraId="5B6D6648"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14.1", IPS LCD a color  </w:t>
            </w:r>
          </w:p>
          <w:p w14:paraId="0EF9C10F"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1E701B51"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300nits</w:t>
            </w:r>
          </w:p>
        </w:tc>
      </w:tr>
      <w:tr w:rsidR="00F71C70" w:rsidRPr="00F71C70" w14:paraId="68283DDE" w14:textId="77777777" w:rsidTr="007D3613">
        <w:trPr>
          <w:gridAfter w:val="1"/>
          <w:wAfter w:w="5" w:type="pct"/>
          <w:trHeight w:val="110"/>
        </w:trPr>
        <w:tc>
          <w:tcPr>
            <w:tcW w:w="1022" w:type="pct"/>
            <w:noWrap/>
            <w:vAlign w:val="center"/>
            <w:hideMark/>
          </w:tcPr>
          <w:p w14:paraId="7434E655"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973" w:type="pct"/>
            <w:noWrap/>
            <w:vAlign w:val="center"/>
            <w:hideMark/>
          </w:tcPr>
          <w:p w14:paraId="2C75520D"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2BD98A4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539A7931"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F71C70" w14:paraId="5DEF82D9" w14:textId="77777777" w:rsidTr="007D3613">
        <w:trPr>
          <w:gridAfter w:val="1"/>
          <w:wAfter w:w="5" w:type="pct"/>
          <w:trHeight w:val="110"/>
        </w:trPr>
        <w:tc>
          <w:tcPr>
            <w:tcW w:w="1022" w:type="pct"/>
            <w:vAlign w:val="center"/>
            <w:hideMark/>
          </w:tcPr>
          <w:p w14:paraId="6ADA4B2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973" w:type="pct"/>
            <w:vAlign w:val="center"/>
            <w:hideMark/>
          </w:tcPr>
          <w:p w14:paraId="538231B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 xml:space="preserve">QWERTY español ergonómico  </w:t>
            </w:r>
          </w:p>
          <w:p w14:paraId="44BB3BBC"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F71C70" w14:paraId="097779C5" w14:textId="77777777" w:rsidTr="007D3613">
        <w:trPr>
          <w:gridAfter w:val="1"/>
          <w:wAfter w:w="5" w:type="pct"/>
          <w:trHeight w:val="110"/>
        </w:trPr>
        <w:tc>
          <w:tcPr>
            <w:tcW w:w="1022" w:type="pct"/>
            <w:noWrap/>
            <w:vAlign w:val="center"/>
          </w:tcPr>
          <w:p w14:paraId="487B99B8"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E/S de Sistema</w:t>
            </w:r>
          </w:p>
        </w:tc>
        <w:tc>
          <w:tcPr>
            <w:tcW w:w="3973" w:type="pct"/>
            <w:noWrap/>
            <w:vAlign w:val="center"/>
          </w:tcPr>
          <w:p w14:paraId="48C50E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01 USB 3.1 tipo C</w:t>
            </w:r>
          </w:p>
          <w:p w14:paraId="4AC4326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63CDF9CC"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6FF4EE4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226644EE"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486F3334"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6D0C3C70"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Lock</w:t>
            </w:r>
            <w:proofErr w:type="spellEnd"/>
          </w:p>
        </w:tc>
      </w:tr>
      <w:tr w:rsidR="00F71C70" w:rsidRPr="00F71C70" w14:paraId="549BFA19" w14:textId="77777777" w:rsidTr="007D3613">
        <w:trPr>
          <w:gridAfter w:val="1"/>
          <w:wAfter w:w="5" w:type="pct"/>
          <w:trHeight w:val="110"/>
        </w:trPr>
        <w:tc>
          <w:tcPr>
            <w:tcW w:w="1022" w:type="pct"/>
            <w:noWrap/>
            <w:vAlign w:val="center"/>
          </w:tcPr>
          <w:p w14:paraId="47872F6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lastRenderedPageBreak/>
              <w:t>Conectividad</w:t>
            </w:r>
          </w:p>
        </w:tc>
        <w:tc>
          <w:tcPr>
            <w:tcW w:w="3973" w:type="pct"/>
            <w:noWrap/>
            <w:vAlign w:val="center"/>
          </w:tcPr>
          <w:p w14:paraId="2831EB5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1E1E448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0A385D78"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F66775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08FC5D8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F71C70" w14:paraId="59A3B8AE" w14:textId="77777777" w:rsidTr="007D3613">
        <w:trPr>
          <w:gridAfter w:val="1"/>
          <w:wAfter w:w="5" w:type="pct"/>
          <w:trHeight w:val="110"/>
        </w:trPr>
        <w:tc>
          <w:tcPr>
            <w:tcW w:w="1022" w:type="pct"/>
            <w:noWrap/>
            <w:vAlign w:val="center"/>
          </w:tcPr>
          <w:p w14:paraId="7ED681EC"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973" w:type="pct"/>
            <w:noWrap/>
            <w:vAlign w:val="center"/>
          </w:tcPr>
          <w:p w14:paraId="064329B5"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F71C70" w14:paraId="2EB8CE0C" w14:textId="77777777" w:rsidTr="007D3613">
        <w:trPr>
          <w:gridAfter w:val="1"/>
          <w:wAfter w:w="5" w:type="pct"/>
          <w:trHeight w:val="110"/>
        </w:trPr>
        <w:tc>
          <w:tcPr>
            <w:tcW w:w="1022" w:type="pct"/>
            <w:noWrap/>
            <w:vAlign w:val="center"/>
          </w:tcPr>
          <w:p w14:paraId="78F0C05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973" w:type="pct"/>
            <w:noWrap/>
            <w:vAlign w:val="center"/>
          </w:tcPr>
          <w:p w14:paraId="470F3D8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F71C70" w14:paraId="13B77B29" w14:textId="77777777" w:rsidTr="007D3613">
        <w:trPr>
          <w:gridAfter w:val="1"/>
          <w:wAfter w:w="5" w:type="pct"/>
          <w:trHeight w:val="110"/>
        </w:trPr>
        <w:tc>
          <w:tcPr>
            <w:tcW w:w="1022" w:type="pct"/>
            <w:noWrap/>
            <w:vAlign w:val="center"/>
          </w:tcPr>
          <w:p w14:paraId="02C55FF4"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973" w:type="pct"/>
            <w:noWrap/>
            <w:vAlign w:val="center"/>
          </w:tcPr>
          <w:p w14:paraId="68FED2F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12EFC724"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F71C70" w14:paraId="4379CD3F" w14:textId="77777777" w:rsidTr="007D3613">
        <w:trPr>
          <w:gridAfter w:val="1"/>
          <w:wAfter w:w="5" w:type="pct"/>
          <w:trHeight w:val="110"/>
        </w:trPr>
        <w:tc>
          <w:tcPr>
            <w:tcW w:w="1022" w:type="pct"/>
            <w:noWrap/>
            <w:vAlign w:val="center"/>
          </w:tcPr>
          <w:p w14:paraId="00FC878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973" w:type="pct"/>
            <w:noWrap/>
            <w:vAlign w:val="center"/>
          </w:tcPr>
          <w:p w14:paraId="72E7D8EC"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F71C70" w14:paraId="318FAED2" w14:textId="77777777" w:rsidTr="007D3613">
        <w:trPr>
          <w:gridAfter w:val="1"/>
          <w:wAfter w:w="5" w:type="pct"/>
          <w:trHeight w:val="110"/>
        </w:trPr>
        <w:tc>
          <w:tcPr>
            <w:tcW w:w="1022" w:type="pct"/>
            <w:noWrap/>
            <w:vAlign w:val="center"/>
          </w:tcPr>
          <w:p w14:paraId="32C3C47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973" w:type="pct"/>
            <w:noWrap/>
            <w:vAlign w:val="center"/>
          </w:tcPr>
          <w:p w14:paraId="1B5546F4"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F71C70" w14:paraId="36BF5D57" w14:textId="77777777" w:rsidTr="007D3613">
        <w:trPr>
          <w:gridAfter w:val="1"/>
          <w:wAfter w:w="5" w:type="pct"/>
          <w:trHeight w:val="110"/>
        </w:trPr>
        <w:tc>
          <w:tcPr>
            <w:tcW w:w="1022" w:type="pct"/>
            <w:noWrap/>
            <w:vAlign w:val="center"/>
          </w:tcPr>
          <w:p w14:paraId="70328042"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973" w:type="pct"/>
            <w:noWrap/>
            <w:vAlign w:val="center"/>
          </w:tcPr>
          <w:p w14:paraId="5C6F593D"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F71C70" w14:paraId="10E51696" w14:textId="77777777" w:rsidTr="007D3613">
        <w:trPr>
          <w:gridAfter w:val="1"/>
          <w:wAfter w:w="5" w:type="pct"/>
          <w:trHeight w:val="110"/>
        </w:trPr>
        <w:tc>
          <w:tcPr>
            <w:tcW w:w="1022" w:type="pct"/>
            <w:noWrap/>
            <w:vAlign w:val="center"/>
          </w:tcPr>
          <w:p w14:paraId="666CA6D3"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973" w:type="pct"/>
            <w:noWrap/>
            <w:vAlign w:val="center"/>
          </w:tcPr>
          <w:p w14:paraId="7148CCC8"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F71C70" w14:paraId="4CAE8C57" w14:textId="77777777" w:rsidTr="007D3613">
        <w:trPr>
          <w:gridAfter w:val="1"/>
          <w:wAfter w:w="5" w:type="pct"/>
          <w:trHeight w:val="110"/>
        </w:trPr>
        <w:tc>
          <w:tcPr>
            <w:tcW w:w="1022" w:type="pct"/>
            <w:noWrap/>
            <w:vAlign w:val="center"/>
          </w:tcPr>
          <w:p w14:paraId="3FA02AC5"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973" w:type="pct"/>
            <w:noWrap/>
            <w:vAlign w:val="center"/>
          </w:tcPr>
          <w:p w14:paraId="7E959CD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F71C70" w14:paraId="54BE6622" w14:textId="77777777" w:rsidTr="007D3613">
        <w:trPr>
          <w:trHeight w:val="110"/>
        </w:trPr>
        <w:tc>
          <w:tcPr>
            <w:tcW w:w="5000" w:type="pct"/>
            <w:gridSpan w:val="3"/>
            <w:noWrap/>
            <w:vAlign w:val="center"/>
          </w:tcPr>
          <w:p w14:paraId="5F4AD44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SOFTWARE</w:t>
            </w:r>
          </w:p>
        </w:tc>
      </w:tr>
      <w:tr w:rsidR="00F71C70" w:rsidRPr="00F71C70" w14:paraId="094B595A" w14:textId="77777777" w:rsidTr="007D3613">
        <w:trPr>
          <w:gridAfter w:val="1"/>
          <w:wAfter w:w="5" w:type="pct"/>
          <w:trHeight w:val="110"/>
        </w:trPr>
        <w:tc>
          <w:tcPr>
            <w:tcW w:w="1022" w:type="pct"/>
            <w:noWrap/>
            <w:vAlign w:val="center"/>
          </w:tcPr>
          <w:p w14:paraId="276104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973" w:type="pct"/>
            <w:noWrap/>
            <w:vAlign w:val="center"/>
          </w:tcPr>
          <w:p w14:paraId="50092132"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F71C70" w14:paraId="3A2BD861" w14:textId="77777777" w:rsidTr="007D3613">
        <w:trPr>
          <w:gridAfter w:val="1"/>
          <w:wAfter w:w="5" w:type="pct"/>
          <w:trHeight w:val="110"/>
        </w:trPr>
        <w:tc>
          <w:tcPr>
            <w:tcW w:w="1022" w:type="pct"/>
            <w:noWrap/>
            <w:vAlign w:val="center"/>
          </w:tcPr>
          <w:p w14:paraId="2AAF918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973" w:type="pct"/>
            <w:noWrap/>
            <w:vAlign w:val="center"/>
          </w:tcPr>
          <w:p w14:paraId="2C6F055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F71C70" w14:paraId="2177AE4E" w14:textId="77777777" w:rsidTr="007D3613">
        <w:trPr>
          <w:gridAfter w:val="1"/>
          <w:wAfter w:w="5" w:type="pct"/>
          <w:trHeight w:val="110"/>
        </w:trPr>
        <w:tc>
          <w:tcPr>
            <w:tcW w:w="1022" w:type="pct"/>
            <w:noWrap/>
            <w:vAlign w:val="center"/>
          </w:tcPr>
          <w:p w14:paraId="3F18E6E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973" w:type="pct"/>
            <w:noWrap/>
            <w:vAlign w:val="center"/>
          </w:tcPr>
          <w:p w14:paraId="395F8B81"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F71C70" w14:paraId="70B8FCE1" w14:textId="77777777" w:rsidTr="007D3613">
        <w:trPr>
          <w:gridAfter w:val="1"/>
          <w:wAfter w:w="5" w:type="pct"/>
          <w:trHeight w:val="110"/>
        </w:trPr>
        <w:tc>
          <w:tcPr>
            <w:tcW w:w="1022" w:type="pct"/>
            <w:noWrap/>
            <w:vAlign w:val="center"/>
          </w:tcPr>
          <w:p w14:paraId="0766A30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973" w:type="pct"/>
            <w:noWrap/>
            <w:vAlign w:val="center"/>
          </w:tcPr>
          <w:p w14:paraId="07892255"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F71C70" w14:paraId="7EDD060E" w14:textId="77777777" w:rsidTr="007D3613">
        <w:trPr>
          <w:trHeight w:val="110"/>
        </w:trPr>
        <w:tc>
          <w:tcPr>
            <w:tcW w:w="5000" w:type="pct"/>
            <w:gridSpan w:val="3"/>
            <w:noWrap/>
            <w:vAlign w:val="center"/>
          </w:tcPr>
          <w:p w14:paraId="3F73459A"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F71C70" w14:paraId="571C0032" w14:textId="77777777" w:rsidTr="007D3613">
        <w:trPr>
          <w:gridAfter w:val="1"/>
          <w:wAfter w:w="5" w:type="pct"/>
          <w:trHeight w:val="110"/>
        </w:trPr>
        <w:tc>
          <w:tcPr>
            <w:tcW w:w="1022" w:type="pct"/>
            <w:noWrap/>
            <w:vAlign w:val="center"/>
          </w:tcPr>
          <w:p w14:paraId="34CF400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973" w:type="pct"/>
            <w:noWrap/>
            <w:vAlign w:val="center"/>
          </w:tcPr>
          <w:p w14:paraId="0DD9608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352B0AC7" w14:textId="77777777" w:rsidR="00883E40" w:rsidRDefault="00883E40" w:rsidP="007E0D2B">
      <w:pPr>
        <w:spacing w:line="276" w:lineRule="auto"/>
        <w:ind w:left="1418"/>
        <w:contextualSpacing/>
        <w:jc w:val="both"/>
        <w:rPr>
          <w:rFonts w:ascii="Arial Narrow" w:hAnsi="Arial Narrow" w:cs="Calibri"/>
          <w:b/>
          <w:i/>
          <w:iCs/>
          <w:color w:val="000000"/>
          <w:sz w:val="22"/>
          <w:szCs w:val="22"/>
          <w:lang w:eastAsia="it-IT"/>
        </w:rPr>
      </w:pPr>
    </w:p>
    <w:p w14:paraId="054B6960" w14:textId="3BEE0462"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39162DB7" w14:textId="77777777" w:rsidR="00F71C70" w:rsidRPr="007E0D2B" w:rsidRDefault="00F71C70" w:rsidP="007E0D2B">
      <w:pPr>
        <w:spacing w:line="276" w:lineRule="auto"/>
        <w:ind w:left="1418"/>
        <w:jc w:val="both"/>
        <w:rPr>
          <w:rFonts w:ascii="Arial Narrow" w:hAnsi="Arial Narrow" w:cs="Calibri"/>
          <w:i/>
          <w:iCs/>
          <w:color w:val="000000"/>
          <w:sz w:val="22"/>
          <w:szCs w:val="22"/>
          <w:lang w:val="es-AR" w:eastAsia="it-IT"/>
        </w:rPr>
      </w:pPr>
      <w:r w:rsidRPr="007E0D2B">
        <w:rPr>
          <w:rFonts w:ascii="Arial Narrow" w:hAnsi="Arial Narrow" w:cs="Calibri"/>
          <w:i/>
          <w:iCs/>
          <w:color w:val="000000"/>
          <w:sz w:val="22"/>
          <w:szCs w:val="22"/>
          <w:lang w:val="es-AR" w:eastAsia="it-IT"/>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p>
    <w:p w14:paraId="22E494E8" w14:textId="77777777" w:rsidR="00F71C70" w:rsidRPr="007E0D2B" w:rsidRDefault="00F71C70" w:rsidP="007D3613">
      <w:pPr>
        <w:spacing w:line="276" w:lineRule="auto"/>
        <w:ind w:left="1767"/>
        <w:jc w:val="both"/>
        <w:rPr>
          <w:rFonts w:ascii="Arial Narrow" w:hAnsi="Arial Narrow" w:cs="Calibri"/>
          <w:i/>
          <w:iCs/>
          <w:color w:val="000000"/>
          <w:sz w:val="22"/>
          <w:szCs w:val="22"/>
          <w:lang w:val="es-AR" w:eastAsia="it-IT"/>
        </w:rPr>
      </w:pPr>
    </w:p>
    <w:p w14:paraId="36315070" w14:textId="77777777" w:rsidR="00F71C70" w:rsidRPr="007E0D2B" w:rsidRDefault="00F71C70" w:rsidP="007D3613">
      <w:pPr>
        <w:numPr>
          <w:ilvl w:val="2"/>
          <w:numId w:val="16"/>
        </w:numPr>
        <w:spacing w:after="200" w:line="276" w:lineRule="auto"/>
        <w:ind w:left="823"/>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b/>
          <w:i/>
          <w:iCs/>
          <w:sz w:val="22"/>
          <w:szCs w:val="22"/>
          <w:lang w:val="es-ES" w:eastAsia="en-US"/>
        </w:rPr>
        <w:t>COMPUTADORAS PORTATILES PARA DOCENTES.</w:t>
      </w:r>
    </w:p>
    <w:p w14:paraId="1CE7AF75" w14:textId="77777777" w:rsidR="00F71C70" w:rsidRPr="007E0D2B" w:rsidRDefault="00F71C70" w:rsidP="007D3613">
      <w:pPr>
        <w:spacing w:line="276" w:lineRule="auto"/>
        <w:ind w:left="1248"/>
        <w:contextualSpacing/>
        <w:jc w:val="both"/>
        <w:rPr>
          <w:rFonts w:ascii="Arial Narrow" w:eastAsia="Calibri" w:hAnsi="Arial Narrow" w:cs="Calibri"/>
          <w:b/>
          <w:i/>
          <w:iCs/>
          <w:sz w:val="22"/>
          <w:szCs w:val="22"/>
          <w:lang w:val="es-ES" w:eastAsia="en-US"/>
        </w:rPr>
      </w:pPr>
      <w:r w:rsidRPr="007E0D2B">
        <w:rPr>
          <w:rFonts w:ascii="Arial Narrow" w:eastAsia="Calibri" w:hAnsi="Arial Narrow" w:cs="Calibri"/>
          <w:i/>
          <w:iCs/>
          <w:sz w:val="22"/>
          <w:szCs w:val="22"/>
          <w:lang w:eastAsia="en-US"/>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14:paraId="7F42DC03" w14:textId="77777777" w:rsidR="00F71C70" w:rsidRPr="007D3613" w:rsidRDefault="00F71C70" w:rsidP="007D3613">
      <w:pPr>
        <w:spacing w:line="276" w:lineRule="auto"/>
        <w:ind w:left="1767"/>
        <w:jc w:val="center"/>
        <w:rPr>
          <w:rFonts w:ascii="Calibri" w:hAnsi="Calibri" w:cs="Calibri"/>
          <w:bCs/>
          <w:i/>
          <w:iCs/>
          <w:noProof/>
          <w:sz w:val="22"/>
          <w:szCs w:val="22"/>
          <w:lang w:val="es-AR" w:eastAsia="es-PE"/>
        </w:rPr>
      </w:pPr>
      <w:r w:rsidRPr="007D3613">
        <w:rPr>
          <w:rFonts w:ascii="Calibri" w:hAnsi="Calibri"/>
          <w:i/>
          <w:iCs/>
          <w:noProof/>
          <w:sz w:val="22"/>
          <w:szCs w:val="22"/>
          <w:lang w:val="en-US" w:eastAsia="en-US"/>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Grid>
        <w:gridCol w:w="2073"/>
        <w:gridCol w:w="6594"/>
      </w:tblGrid>
      <w:tr w:rsidR="00F71C70" w:rsidRPr="007E0D2B" w14:paraId="479872FC" w14:textId="77777777" w:rsidTr="007D3613">
        <w:trPr>
          <w:trHeight w:val="110"/>
        </w:trPr>
        <w:tc>
          <w:tcPr>
            <w:tcW w:w="5000" w:type="pct"/>
            <w:gridSpan w:val="2"/>
            <w:shd w:val="clear" w:color="auto" w:fill="FABF8F"/>
            <w:vAlign w:val="center"/>
          </w:tcPr>
          <w:p w14:paraId="42FF6E5A"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noProof/>
                <w:sz w:val="18"/>
                <w:szCs w:val="18"/>
                <w:lang w:eastAsia="es-PE"/>
              </w:rPr>
              <w:t>ESPECIFICACIONES TECNICAS MINIMAS DE LAPTOPS PARA DOCENTES</w:t>
            </w:r>
          </w:p>
        </w:tc>
      </w:tr>
      <w:tr w:rsidR="00F71C70" w:rsidRPr="007E0D2B" w14:paraId="3F19E91A" w14:textId="77777777" w:rsidTr="007D3613">
        <w:trPr>
          <w:trHeight w:val="110"/>
        </w:trPr>
        <w:tc>
          <w:tcPr>
            <w:tcW w:w="1196" w:type="pct"/>
            <w:noWrap/>
            <w:vAlign w:val="center"/>
            <w:hideMark/>
          </w:tcPr>
          <w:p w14:paraId="1EEEE1C9"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Procesador</w:t>
            </w:r>
          </w:p>
        </w:tc>
        <w:tc>
          <w:tcPr>
            <w:tcW w:w="3804" w:type="pct"/>
            <w:noWrap/>
            <w:vAlign w:val="center"/>
            <w:hideMark/>
          </w:tcPr>
          <w:p w14:paraId="4D58A8D2"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Intel Core i5 (Dos Núcleos físicos) / 04 subprocesos.</w:t>
            </w:r>
          </w:p>
          <w:p w14:paraId="5D516118"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Escala de integración: 14 nm </w:t>
            </w:r>
            <w:r w:rsidRPr="007E0D2B">
              <w:rPr>
                <w:rFonts w:ascii="Arial Narrow" w:hAnsi="Arial Narrow" w:cs="Calibri"/>
                <w:i/>
                <w:iCs/>
                <w:sz w:val="18"/>
                <w:szCs w:val="18"/>
              </w:rPr>
              <w:t> Frecuencia de reloj: 39 GHz / 2.4 GHz.</w:t>
            </w:r>
          </w:p>
          <w:p w14:paraId="1606C9A3"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Memoria cache: 3 MB </w:t>
            </w:r>
          </w:p>
          <w:p w14:paraId="1D72259E" w14:textId="77777777" w:rsidR="00F71C70" w:rsidRPr="007E0D2B" w:rsidRDefault="00F71C70" w:rsidP="00F71C70">
            <w:pPr>
              <w:numPr>
                <w:ilvl w:val="0"/>
                <w:numId w:val="18"/>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Arquitectura: 64 bits</w:t>
            </w:r>
          </w:p>
        </w:tc>
      </w:tr>
      <w:tr w:rsidR="00F71C70" w:rsidRPr="007E0D2B" w14:paraId="37AE73D5" w14:textId="77777777" w:rsidTr="007D3613">
        <w:trPr>
          <w:trHeight w:val="110"/>
        </w:trPr>
        <w:tc>
          <w:tcPr>
            <w:tcW w:w="1196" w:type="pct"/>
            <w:noWrap/>
            <w:vAlign w:val="center"/>
            <w:hideMark/>
          </w:tcPr>
          <w:p w14:paraId="601067F4"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Memoria RAM</w:t>
            </w:r>
          </w:p>
        </w:tc>
        <w:tc>
          <w:tcPr>
            <w:tcW w:w="3804" w:type="pct"/>
            <w:noWrap/>
            <w:vAlign w:val="center"/>
            <w:hideMark/>
          </w:tcPr>
          <w:p w14:paraId="7070EFDA"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08 GB DDR3L 1600 MHz</w:t>
            </w:r>
          </w:p>
        </w:tc>
      </w:tr>
      <w:tr w:rsidR="00F71C70" w:rsidRPr="007E0D2B" w14:paraId="40EC0AC9" w14:textId="77777777" w:rsidTr="007D3613">
        <w:trPr>
          <w:trHeight w:val="110"/>
        </w:trPr>
        <w:tc>
          <w:tcPr>
            <w:tcW w:w="1196" w:type="pct"/>
            <w:noWrap/>
            <w:vAlign w:val="center"/>
          </w:tcPr>
          <w:p w14:paraId="3A9E931D"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Almacenamiento</w:t>
            </w:r>
          </w:p>
        </w:tc>
        <w:tc>
          <w:tcPr>
            <w:tcW w:w="3804" w:type="pct"/>
            <w:noWrap/>
            <w:vAlign w:val="center"/>
          </w:tcPr>
          <w:p w14:paraId="707E861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Disco Duro SATA de 500 GB, 5400 rpm. con sistema de protección de caídas</w:t>
            </w:r>
          </w:p>
        </w:tc>
      </w:tr>
      <w:tr w:rsidR="00F71C70" w:rsidRPr="007E0D2B" w14:paraId="2A79F24C" w14:textId="77777777" w:rsidTr="007D3613">
        <w:trPr>
          <w:trHeight w:val="110"/>
        </w:trPr>
        <w:tc>
          <w:tcPr>
            <w:tcW w:w="1196" w:type="pct"/>
            <w:vAlign w:val="center"/>
            <w:hideMark/>
          </w:tcPr>
          <w:p w14:paraId="3A668B6D" w14:textId="77777777" w:rsidR="00F71C70" w:rsidRPr="007E0D2B" w:rsidRDefault="00F71C70" w:rsidP="00F71C70">
            <w:pPr>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 xml:space="preserve">Pantalla </w:t>
            </w:r>
          </w:p>
        </w:tc>
        <w:tc>
          <w:tcPr>
            <w:tcW w:w="3804" w:type="pct"/>
            <w:noWrap/>
            <w:vAlign w:val="center"/>
          </w:tcPr>
          <w:p w14:paraId="0AFF963D"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Pantalla 15.6", LCD a color  </w:t>
            </w:r>
          </w:p>
          <w:p w14:paraId="0A335A23"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Resolución nativa de 1,366 x 768 pixeles,  </w:t>
            </w:r>
          </w:p>
          <w:p w14:paraId="6F159820" w14:textId="77777777" w:rsidR="00F71C70" w:rsidRPr="007E0D2B" w:rsidRDefault="00F71C70" w:rsidP="00F71C70">
            <w:pPr>
              <w:numPr>
                <w:ilvl w:val="0"/>
                <w:numId w:val="19"/>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250nits</w:t>
            </w:r>
          </w:p>
        </w:tc>
      </w:tr>
      <w:tr w:rsidR="00F71C70" w:rsidRPr="007E0D2B" w14:paraId="1263BF7B" w14:textId="77777777" w:rsidTr="007D3613">
        <w:trPr>
          <w:trHeight w:val="110"/>
        </w:trPr>
        <w:tc>
          <w:tcPr>
            <w:tcW w:w="1196" w:type="pct"/>
            <w:noWrap/>
            <w:vAlign w:val="center"/>
            <w:hideMark/>
          </w:tcPr>
          <w:p w14:paraId="23510C0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lang w:eastAsia="es-AR"/>
              </w:rPr>
            </w:pPr>
            <w:r w:rsidRPr="007E0D2B">
              <w:rPr>
                <w:rFonts w:ascii="Arial Narrow" w:hAnsi="Arial Narrow" w:cs="Calibri"/>
                <w:i/>
                <w:iCs/>
                <w:sz w:val="18"/>
                <w:szCs w:val="18"/>
              </w:rPr>
              <w:t>Rigurosidad</w:t>
            </w:r>
          </w:p>
        </w:tc>
        <w:tc>
          <w:tcPr>
            <w:tcW w:w="3804" w:type="pct"/>
            <w:noWrap/>
            <w:vAlign w:val="center"/>
            <w:hideMark/>
          </w:tcPr>
          <w:p w14:paraId="774727C8"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Resistente a caídas desde una altura aproximada de 50 cm en modo apagado </w:t>
            </w:r>
          </w:p>
          <w:p w14:paraId="7FCE092E"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Teclado y panel táctil resistente al derrame de líquidos (agua / 100cc) </w:t>
            </w:r>
          </w:p>
          <w:p w14:paraId="1E432EB6" w14:textId="77777777" w:rsidR="00F71C70" w:rsidRPr="007E0D2B" w:rsidRDefault="00F71C70" w:rsidP="00F71C70">
            <w:pPr>
              <w:numPr>
                <w:ilvl w:val="0"/>
                <w:numId w:val="20"/>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Resistente a la humedad</w:t>
            </w:r>
          </w:p>
        </w:tc>
      </w:tr>
      <w:tr w:rsidR="00F71C70" w:rsidRPr="007E0D2B" w14:paraId="3B8F2C05" w14:textId="77777777" w:rsidTr="007D3613">
        <w:trPr>
          <w:trHeight w:val="110"/>
        </w:trPr>
        <w:tc>
          <w:tcPr>
            <w:tcW w:w="1196" w:type="pct"/>
            <w:vAlign w:val="center"/>
            <w:hideMark/>
          </w:tcPr>
          <w:p w14:paraId="17B5907A"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Teclado</w:t>
            </w:r>
          </w:p>
        </w:tc>
        <w:tc>
          <w:tcPr>
            <w:tcW w:w="3804" w:type="pct"/>
            <w:vAlign w:val="center"/>
            <w:hideMark/>
          </w:tcPr>
          <w:p w14:paraId="2B74540A"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rPr>
              <w:t>QWERTY español ergonómico</w:t>
            </w:r>
          </w:p>
          <w:p w14:paraId="28C8D48F" w14:textId="77777777" w:rsidR="00F71C70" w:rsidRPr="007E0D2B" w:rsidRDefault="00F71C70" w:rsidP="00F71C70">
            <w:pPr>
              <w:numPr>
                <w:ilvl w:val="0"/>
                <w:numId w:val="21"/>
              </w:numPr>
              <w:shd w:val="clear" w:color="auto" w:fill="FFFFFF"/>
              <w:spacing w:after="200" w:line="276" w:lineRule="auto"/>
              <w:contextualSpacing/>
              <w:jc w:val="both"/>
              <w:rPr>
                <w:rFonts w:ascii="Arial Narrow" w:hAnsi="Arial Narrow" w:cs="Calibri"/>
                <w:i/>
                <w:iCs/>
                <w:sz w:val="18"/>
                <w:szCs w:val="18"/>
                <w:lang w:val="es-PE"/>
              </w:rPr>
            </w:pPr>
            <w:r w:rsidRPr="007E0D2B">
              <w:rPr>
                <w:rFonts w:ascii="Arial Narrow" w:hAnsi="Arial Narrow" w:cs="Calibri"/>
                <w:i/>
                <w:iCs/>
                <w:sz w:val="18"/>
                <w:szCs w:val="18"/>
              </w:rPr>
              <w:t>Sistema anti derrame y Touchpad con botones derecho e Izquierdo.</w:t>
            </w:r>
          </w:p>
        </w:tc>
      </w:tr>
      <w:tr w:rsidR="00F71C70" w:rsidRPr="007E0D2B" w14:paraId="02513CC4" w14:textId="77777777" w:rsidTr="007D3613">
        <w:trPr>
          <w:trHeight w:val="110"/>
        </w:trPr>
        <w:tc>
          <w:tcPr>
            <w:tcW w:w="1196" w:type="pct"/>
            <w:noWrap/>
            <w:vAlign w:val="center"/>
          </w:tcPr>
          <w:p w14:paraId="7E988CE3"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 xml:space="preserve">E/S de Sistema  </w:t>
            </w:r>
          </w:p>
        </w:tc>
        <w:tc>
          <w:tcPr>
            <w:tcW w:w="3804" w:type="pct"/>
            <w:noWrap/>
            <w:vAlign w:val="center"/>
          </w:tcPr>
          <w:p w14:paraId="3D61CED6"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USB 3.1 tipo C </w:t>
            </w:r>
          </w:p>
          <w:p w14:paraId="6C48B0A5"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02 USB 3.0 </w:t>
            </w:r>
          </w:p>
          <w:p w14:paraId="3BADA0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RJ45 LAN </w:t>
            </w:r>
          </w:p>
          <w:p w14:paraId="0EE11093"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x Audio combo Jack </w:t>
            </w:r>
          </w:p>
          <w:p w14:paraId="6B459DAF"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w:t>
            </w:r>
            <w:proofErr w:type="gramStart"/>
            <w:r w:rsidRPr="007E0D2B">
              <w:rPr>
                <w:rFonts w:ascii="Arial Narrow" w:hAnsi="Arial Narrow" w:cs="Calibri"/>
                <w:i/>
                <w:iCs/>
                <w:sz w:val="18"/>
                <w:szCs w:val="18"/>
              </w:rPr>
              <w:t>Micro</w:t>
            </w:r>
            <w:proofErr w:type="gramEnd"/>
            <w:r w:rsidRPr="007E0D2B">
              <w:rPr>
                <w:rFonts w:ascii="Arial Narrow" w:hAnsi="Arial Narrow" w:cs="Calibri"/>
                <w:i/>
                <w:iCs/>
                <w:sz w:val="18"/>
                <w:szCs w:val="18"/>
              </w:rPr>
              <w:t xml:space="preserve"> SD </w:t>
            </w:r>
            <w:proofErr w:type="spellStart"/>
            <w:r w:rsidRPr="007E0D2B">
              <w:rPr>
                <w:rFonts w:ascii="Arial Narrow" w:hAnsi="Arial Narrow" w:cs="Calibri"/>
                <w:i/>
                <w:iCs/>
                <w:sz w:val="18"/>
                <w:szCs w:val="18"/>
              </w:rPr>
              <w:t>Card</w:t>
            </w:r>
            <w:proofErr w:type="spellEnd"/>
            <w:r w:rsidRPr="007E0D2B">
              <w:rPr>
                <w:rFonts w:ascii="Arial Narrow" w:hAnsi="Arial Narrow" w:cs="Calibri"/>
                <w:i/>
                <w:iCs/>
                <w:sz w:val="18"/>
                <w:szCs w:val="18"/>
              </w:rPr>
              <w:t xml:space="preserve">  </w:t>
            </w:r>
          </w:p>
          <w:p w14:paraId="68BF2AF2"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DC-In Jack  </w:t>
            </w:r>
          </w:p>
          <w:p w14:paraId="08DF872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01 Kensington </w:t>
            </w:r>
            <w:proofErr w:type="spellStart"/>
            <w:r w:rsidRPr="007E0D2B">
              <w:rPr>
                <w:rFonts w:ascii="Arial Narrow" w:hAnsi="Arial Narrow" w:cs="Calibri"/>
                <w:i/>
                <w:iCs/>
                <w:sz w:val="18"/>
                <w:szCs w:val="18"/>
              </w:rPr>
              <w:t>Loc</w:t>
            </w:r>
            <w:proofErr w:type="spellEnd"/>
          </w:p>
        </w:tc>
      </w:tr>
      <w:tr w:rsidR="00F71C70" w:rsidRPr="007E0D2B" w14:paraId="448AD917" w14:textId="77777777" w:rsidTr="007D3613">
        <w:trPr>
          <w:trHeight w:val="110"/>
        </w:trPr>
        <w:tc>
          <w:tcPr>
            <w:tcW w:w="1196" w:type="pct"/>
            <w:noWrap/>
            <w:vAlign w:val="center"/>
          </w:tcPr>
          <w:p w14:paraId="0194CAE7" w14:textId="77777777" w:rsidR="00F71C70" w:rsidRPr="007E0D2B" w:rsidRDefault="00F71C70" w:rsidP="00F71C70">
            <w:pPr>
              <w:keepNext/>
              <w:keepLines/>
              <w:shd w:val="clear" w:color="auto" w:fill="FFFFFF"/>
              <w:spacing w:line="276" w:lineRule="auto"/>
              <w:jc w:val="center"/>
              <w:outlineLvl w:val="3"/>
              <w:rPr>
                <w:rFonts w:ascii="Arial Narrow" w:hAnsi="Arial Narrow" w:cs="Calibri"/>
                <w:i/>
                <w:iCs/>
                <w:sz w:val="18"/>
                <w:szCs w:val="18"/>
              </w:rPr>
            </w:pPr>
            <w:r w:rsidRPr="007E0D2B">
              <w:rPr>
                <w:rFonts w:ascii="Arial Narrow" w:hAnsi="Arial Narrow" w:cs="Calibri"/>
                <w:i/>
                <w:iCs/>
                <w:sz w:val="18"/>
                <w:szCs w:val="18"/>
              </w:rPr>
              <w:t>Conectividad</w:t>
            </w:r>
          </w:p>
        </w:tc>
        <w:tc>
          <w:tcPr>
            <w:tcW w:w="3804" w:type="pct"/>
            <w:noWrap/>
            <w:vAlign w:val="center"/>
          </w:tcPr>
          <w:p w14:paraId="4438AD0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10/100 Mb Ethernet  </w:t>
            </w:r>
          </w:p>
          <w:p w14:paraId="4D52BD5A"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lang w:val="en-US"/>
              </w:rPr>
            </w:pPr>
            <w:r w:rsidRPr="007E0D2B">
              <w:rPr>
                <w:rFonts w:ascii="Arial Narrow" w:hAnsi="Arial Narrow" w:cs="Calibri"/>
                <w:i/>
                <w:iCs/>
                <w:sz w:val="18"/>
                <w:szCs w:val="18"/>
                <w:lang w:val="en-US"/>
              </w:rPr>
              <w:t xml:space="preserve">Wi-Fi 802.11 a / b / g / n / ac 2x2  </w:t>
            </w:r>
          </w:p>
          <w:p w14:paraId="7A370E4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Bluetooth 4.0 </w:t>
            </w:r>
          </w:p>
          <w:p w14:paraId="2D2C42F7"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 xml:space="preserve">Soporte 3G (opcional) </w:t>
            </w:r>
          </w:p>
          <w:p w14:paraId="1611D0FB" w14:textId="77777777" w:rsidR="00F71C70" w:rsidRPr="007E0D2B" w:rsidRDefault="00F71C70" w:rsidP="00F71C70">
            <w:pPr>
              <w:numPr>
                <w:ilvl w:val="0"/>
                <w:numId w:val="22"/>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HDMI</w:t>
            </w:r>
          </w:p>
        </w:tc>
      </w:tr>
      <w:tr w:rsidR="00F71C70" w:rsidRPr="007E0D2B" w14:paraId="7697026B" w14:textId="77777777" w:rsidTr="007D3613">
        <w:trPr>
          <w:trHeight w:val="110"/>
        </w:trPr>
        <w:tc>
          <w:tcPr>
            <w:tcW w:w="1196" w:type="pct"/>
            <w:noWrap/>
            <w:vAlign w:val="center"/>
          </w:tcPr>
          <w:p w14:paraId="1DB73221" w14:textId="77777777" w:rsidR="00F71C70" w:rsidRPr="007E0D2B" w:rsidRDefault="00F71C70" w:rsidP="00F71C70">
            <w:pPr>
              <w:shd w:val="clear" w:color="auto" w:fill="FFFFFF"/>
              <w:spacing w:after="200" w:line="276" w:lineRule="auto"/>
              <w:jc w:val="center"/>
              <w:rPr>
                <w:rFonts w:ascii="Arial Narrow" w:hAnsi="Arial Narrow" w:cs="Calibri"/>
                <w:i/>
                <w:iCs/>
                <w:sz w:val="18"/>
                <w:szCs w:val="18"/>
              </w:rPr>
            </w:pPr>
            <w:r w:rsidRPr="007E0D2B">
              <w:rPr>
                <w:rFonts w:ascii="Arial Narrow" w:hAnsi="Arial Narrow" w:cs="Calibri"/>
                <w:i/>
                <w:iCs/>
                <w:sz w:val="18"/>
                <w:szCs w:val="18"/>
              </w:rPr>
              <w:t>Condiciones ambientales</w:t>
            </w:r>
          </w:p>
        </w:tc>
        <w:tc>
          <w:tcPr>
            <w:tcW w:w="3804" w:type="pct"/>
            <w:noWrap/>
            <w:vAlign w:val="center"/>
          </w:tcPr>
          <w:p w14:paraId="180AEF9C" w14:textId="77777777" w:rsidR="00F71C70" w:rsidRPr="007E0D2B" w:rsidRDefault="00F71C70" w:rsidP="00F71C70">
            <w:pPr>
              <w:numPr>
                <w:ilvl w:val="0"/>
                <w:numId w:val="23"/>
              </w:numPr>
              <w:shd w:val="clear" w:color="auto" w:fill="FFFFFF"/>
              <w:spacing w:after="200" w:line="276" w:lineRule="auto"/>
              <w:contextualSpacing/>
              <w:jc w:val="both"/>
              <w:rPr>
                <w:rFonts w:ascii="Arial Narrow" w:hAnsi="Arial Narrow" w:cs="Calibri"/>
                <w:i/>
                <w:iCs/>
                <w:sz w:val="18"/>
                <w:szCs w:val="18"/>
              </w:rPr>
            </w:pPr>
            <w:r w:rsidRPr="007E0D2B">
              <w:rPr>
                <w:rFonts w:ascii="Arial Narrow" w:hAnsi="Arial Narrow" w:cs="Calibri"/>
                <w:i/>
                <w:iCs/>
                <w:sz w:val="18"/>
                <w:szCs w:val="18"/>
              </w:rPr>
              <w:t>Temperatura ambiental: 0°C a 40°C</w:t>
            </w:r>
          </w:p>
        </w:tc>
      </w:tr>
      <w:tr w:rsidR="00F71C70" w:rsidRPr="007E0D2B" w14:paraId="088F38E5" w14:textId="77777777" w:rsidTr="007D3613">
        <w:trPr>
          <w:trHeight w:val="110"/>
        </w:trPr>
        <w:tc>
          <w:tcPr>
            <w:tcW w:w="1196" w:type="pct"/>
            <w:noWrap/>
            <w:vAlign w:val="center"/>
          </w:tcPr>
          <w:p w14:paraId="1A44BF68"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Batería</w:t>
            </w:r>
          </w:p>
        </w:tc>
        <w:tc>
          <w:tcPr>
            <w:tcW w:w="3804" w:type="pct"/>
            <w:noWrap/>
            <w:vAlign w:val="center"/>
          </w:tcPr>
          <w:p w14:paraId="5A6FA80F"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Polímero 2 Celdas (5000 mAh) duración 8 horas.</w:t>
            </w:r>
          </w:p>
        </w:tc>
      </w:tr>
      <w:tr w:rsidR="00F71C70" w:rsidRPr="007E0D2B" w14:paraId="19BC4359" w14:textId="77777777" w:rsidTr="007D3613">
        <w:trPr>
          <w:trHeight w:val="110"/>
        </w:trPr>
        <w:tc>
          <w:tcPr>
            <w:tcW w:w="1196" w:type="pct"/>
            <w:noWrap/>
            <w:vAlign w:val="center"/>
          </w:tcPr>
          <w:p w14:paraId="79865CD0"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Sonido</w:t>
            </w:r>
          </w:p>
        </w:tc>
        <w:tc>
          <w:tcPr>
            <w:tcW w:w="3804" w:type="pct"/>
            <w:noWrap/>
            <w:vAlign w:val="center"/>
          </w:tcPr>
          <w:p w14:paraId="32A39D89"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Integrado, Altavoz incorporado y micrófono. </w:t>
            </w:r>
          </w:p>
          <w:p w14:paraId="49DF61EB" w14:textId="77777777" w:rsidR="00F71C70" w:rsidRPr="007E0D2B" w:rsidRDefault="00F71C70" w:rsidP="00F71C70">
            <w:pPr>
              <w:numPr>
                <w:ilvl w:val="0"/>
                <w:numId w:val="23"/>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Conector para salida externa de audio y entrada de micrófono.</w:t>
            </w:r>
          </w:p>
        </w:tc>
      </w:tr>
      <w:tr w:rsidR="00F71C70" w:rsidRPr="007E0D2B" w14:paraId="143D8542" w14:textId="77777777" w:rsidTr="007D3613">
        <w:trPr>
          <w:trHeight w:val="110"/>
        </w:trPr>
        <w:tc>
          <w:tcPr>
            <w:tcW w:w="1196" w:type="pct"/>
            <w:noWrap/>
            <w:vAlign w:val="center"/>
          </w:tcPr>
          <w:p w14:paraId="6670720A"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Parlantes integrados</w:t>
            </w:r>
          </w:p>
        </w:tc>
        <w:tc>
          <w:tcPr>
            <w:tcW w:w="3804" w:type="pct"/>
            <w:noWrap/>
            <w:vAlign w:val="center"/>
          </w:tcPr>
          <w:p w14:paraId="02D3D92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2 x 1w  </w:t>
            </w:r>
          </w:p>
        </w:tc>
      </w:tr>
      <w:tr w:rsidR="00F71C70" w:rsidRPr="007E0D2B" w14:paraId="25822D6C" w14:textId="77777777" w:rsidTr="007D3613">
        <w:trPr>
          <w:trHeight w:val="110"/>
        </w:trPr>
        <w:tc>
          <w:tcPr>
            <w:tcW w:w="1196" w:type="pct"/>
            <w:noWrap/>
            <w:vAlign w:val="center"/>
          </w:tcPr>
          <w:p w14:paraId="172DE649"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Cámara</w:t>
            </w:r>
          </w:p>
        </w:tc>
        <w:tc>
          <w:tcPr>
            <w:tcW w:w="3804" w:type="pct"/>
            <w:noWrap/>
            <w:vAlign w:val="center"/>
          </w:tcPr>
          <w:p w14:paraId="56E83691"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1 MP</w:t>
            </w:r>
          </w:p>
        </w:tc>
      </w:tr>
      <w:tr w:rsidR="00F71C70" w:rsidRPr="007E0D2B" w14:paraId="3BB60A64" w14:textId="77777777" w:rsidTr="007D3613">
        <w:trPr>
          <w:trHeight w:val="110"/>
        </w:trPr>
        <w:tc>
          <w:tcPr>
            <w:tcW w:w="1196" w:type="pct"/>
            <w:noWrap/>
            <w:vAlign w:val="center"/>
          </w:tcPr>
          <w:p w14:paraId="0E154C6C"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Adaptador Energía</w:t>
            </w:r>
          </w:p>
        </w:tc>
        <w:tc>
          <w:tcPr>
            <w:tcW w:w="3804" w:type="pct"/>
            <w:noWrap/>
            <w:vAlign w:val="center"/>
          </w:tcPr>
          <w:p w14:paraId="622189F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01 adaptador, </w:t>
            </w:r>
            <w:proofErr w:type="spellStart"/>
            <w:r w:rsidRPr="007E0D2B">
              <w:rPr>
                <w:rFonts w:ascii="Arial Narrow" w:hAnsi="Arial Narrow" w:cs="Calibri"/>
                <w:i/>
                <w:iCs/>
                <w:sz w:val="18"/>
                <w:szCs w:val="18"/>
                <w:lang w:eastAsia="it-IT"/>
              </w:rPr>
              <w:t>Autoswitch</w:t>
            </w:r>
            <w:proofErr w:type="spellEnd"/>
            <w:r w:rsidRPr="007E0D2B">
              <w:rPr>
                <w:rFonts w:ascii="Arial Narrow" w:hAnsi="Arial Narrow" w:cs="Calibri"/>
                <w:i/>
                <w:iCs/>
                <w:sz w:val="18"/>
                <w:szCs w:val="18"/>
                <w:lang w:eastAsia="it-IT"/>
              </w:rPr>
              <w:t xml:space="preserve"> 100/240V 50-60Hz</w:t>
            </w:r>
          </w:p>
        </w:tc>
      </w:tr>
      <w:tr w:rsidR="00F71C70" w:rsidRPr="007E0D2B" w14:paraId="5BA62CA2" w14:textId="77777777" w:rsidTr="007D3613">
        <w:trPr>
          <w:trHeight w:val="110"/>
        </w:trPr>
        <w:tc>
          <w:tcPr>
            <w:tcW w:w="1196" w:type="pct"/>
            <w:noWrap/>
            <w:vAlign w:val="center"/>
          </w:tcPr>
          <w:p w14:paraId="51B9735F"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Seguridad</w:t>
            </w:r>
          </w:p>
        </w:tc>
        <w:tc>
          <w:tcPr>
            <w:tcW w:w="3804" w:type="pct"/>
            <w:noWrap/>
            <w:vAlign w:val="center"/>
          </w:tcPr>
          <w:p w14:paraId="528BE39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TPM tecnología antirrobo  </w:t>
            </w:r>
          </w:p>
        </w:tc>
      </w:tr>
      <w:tr w:rsidR="00F71C70" w:rsidRPr="007E0D2B" w14:paraId="38F90ECD" w14:textId="77777777" w:rsidTr="007D3613">
        <w:trPr>
          <w:trHeight w:val="110"/>
        </w:trPr>
        <w:tc>
          <w:tcPr>
            <w:tcW w:w="1196" w:type="pct"/>
            <w:noWrap/>
            <w:vAlign w:val="center"/>
          </w:tcPr>
          <w:p w14:paraId="110B1F7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Garantía</w:t>
            </w:r>
          </w:p>
        </w:tc>
        <w:tc>
          <w:tcPr>
            <w:tcW w:w="3804" w:type="pct"/>
            <w:noWrap/>
            <w:vAlign w:val="center"/>
          </w:tcPr>
          <w:p w14:paraId="72C2DF2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1 años contra defectos de fabricación  </w:t>
            </w:r>
          </w:p>
        </w:tc>
      </w:tr>
      <w:tr w:rsidR="00F71C70" w:rsidRPr="007E0D2B" w14:paraId="7ED6D298" w14:textId="77777777" w:rsidTr="007D3613">
        <w:trPr>
          <w:trHeight w:val="110"/>
        </w:trPr>
        <w:tc>
          <w:tcPr>
            <w:tcW w:w="5000" w:type="pct"/>
            <w:gridSpan w:val="2"/>
            <w:noWrap/>
            <w:vAlign w:val="center"/>
          </w:tcPr>
          <w:p w14:paraId="45B9AAB6"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lastRenderedPageBreak/>
              <w:t>SOFTWARE</w:t>
            </w:r>
          </w:p>
        </w:tc>
      </w:tr>
      <w:tr w:rsidR="00F71C70" w:rsidRPr="007E0D2B" w14:paraId="45BCB3B0" w14:textId="77777777" w:rsidTr="007D3613">
        <w:trPr>
          <w:trHeight w:val="110"/>
        </w:trPr>
        <w:tc>
          <w:tcPr>
            <w:tcW w:w="1196" w:type="pct"/>
            <w:noWrap/>
            <w:vAlign w:val="center"/>
          </w:tcPr>
          <w:p w14:paraId="125A0031"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Sistema Operativo</w:t>
            </w:r>
          </w:p>
        </w:tc>
        <w:tc>
          <w:tcPr>
            <w:tcW w:w="3804" w:type="pct"/>
            <w:noWrap/>
            <w:vAlign w:val="center"/>
          </w:tcPr>
          <w:p w14:paraId="21C60BBA"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MS Windows 10 32/64 </w:t>
            </w:r>
            <w:proofErr w:type="gramStart"/>
            <w:r w:rsidRPr="007E0D2B">
              <w:rPr>
                <w:rFonts w:ascii="Arial Narrow" w:hAnsi="Arial Narrow" w:cs="Calibri"/>
                <w:b/>
                <w:bCs/>
                <w:i/>
                <w:iCs/>
                <w:sz w:val="18"/>
                <w:szCs w:val="18"/>
                <w:lang w:eastAsia="it-IT"/>
              </w:rPr>
              <w:t>Bits  Español</w:t>
            </w:r>
            <w:proofErr w:type="gramEnd"/>
            <w:r w:rsidRPr="007E0D2B">
              <w:rPr>
                <w:rFonts w:ascii="Arial Narrow" w:hAnsi="Arial Narrow" w:cs="Calibri"/>
                <w:b/>
                <w:bCs/>
                <w:i/>
                <w:iCs/>
                <w:sz w:val="18"/>
                <w:szCs w:val="18"/>
                <w:lang w:eastAsia="it-IT"/>
              </w:rPr>
              <w:t xml:space="preserve"> con licencia perpetua</w:t>
            </w:r>
          </w:p>
        </w:tc>
      </w:tr>
      <w:tr w:rsidR="00F71C70" w:rsidRPr="007E0D2B" w14:paraId="3DB22107" w14:textId="77777777" w:rsidTr="007D3613">
        <w:trPr>
          <w:trHeight w:val="110"/>
        </w:trPr>
        <w:tc>
          <w:tcPr>
            <w:tcW w:w="1196" w:type="pct"/>
            <w:noWrap/>
            <w:vAlign w:val="center"/>
          </w:tcPr>
          <w:p w14:paraId="73464DF6"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Programa de Ofimática</w:t>
            </w:r>
          </w:p>
        </w:tc>
        <w:tc>
          <w:tcPr>
            <w:tcW w:w="3804" w:type="pct"/>
            <w:noWrap/>
            <w:vAlign w:val="center"/>
          </w:tcPr>
          <w:p w14:paraId="6B29CD33"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Aplicaciones y herramientas en español- Software Libre  </w:t>
            </w:r>
          </w:p>
        </w:tc>
      </w:tr>
      <w:tr w:rsidR="00F71C70" w:rsidRPr="007E0D2B" w14:paraId="76671B36" w14:textId="77777777" w:rsidTr="007D3613">
        <w:trPr>
          <w:trHeight w:val="110"/>
        </w:trPr>
        <w:tc>
          <w:tcPr>
            <w:tcW w:w="1196" w:type="pct"/>
            <w:noWrap/>
            <w:vAlign w:val="center"/>
          </w:tcPr>
          <w:p w14:paraId="75A9DAFD"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Antivirus</w:t>
            </w:r>
          </w:p>
        </w:tc>
        <w:tc>
          <w:tcPr>
            <w:tcW w:w="3804" w:type="pct"/>
            <w:noWrap/>
            <w:vAlign w:val="center"/>
          </w:tcPr>
          <w:p w14:paraId="104306C3" w14:textId="77777777" w:rsidR="00F71C70" w:rsidRPr="007E0D2B" w:rsidRDefault="00F71C70" w:rsidP="00F71C70">
            <w:pPr>
              <w:numPr>
                <w:ilvl w:val="0"/>
                <w:numId w:val="24"/>
              </w:numPr>
              <w:spacing w:after="200" w:line="276" w:lineRule="auto"/>
              <w:contextualSpacing/>
              <w:jc w:val="both"/>
              <w:rPr>
                <w:rFonts w:ascii="Arial Narrow" w:hAnsi="Arial Narrow" w:cs="Calibri"/>
                <w:b/>
                <w:bCs/>
                <w:i/>
                <w:iCs/>
                <w:sz w:val="18"/>
                <w:szCs w:val="18"/>
                <w:lang w:eastAsia="it-IT"/>
              </w:rPr>
            </w:pPr>
            <w:r w:rsidRPr="007E0D2B">
              <w:rPr>
                <w:rFonts w:ascii="Arial Narrow" w:hAnsi="Arial Narrow" w:cs="Calibri"/>
                <w:b/>
                <w:bCs/>
                <w:i/>
                <w:iCs/>
                <w:sz w:val="18"/>
                <w:szCs w:val="18"/>
                <w:lang w:eastAsia="it-IT"/>
              </w:rPr>
              <w:t xml:space="preserve">Antivirus, para MS </w:t>
            </w:r>
            <w:proofErr w:type="gramStart"/>
            <w:r w:rsidRPr="007E0D2B">
              <w:rPr>
                <w:rFonts w:ascii="Arial Narrow" w:hAnsi="Arial Narrow" w:cs="Calibri"/>
                <w:b/>
                <w:bCs/>
                <w:i/>
                <w:iCs/>
                <w:sz w:val="18"/>
                <w:szCs w:val="18"/>
                <w:lang w:eastAsia="it-IT"/>
              </w:rPr>
              <w:t>Windows  con</w:t>
            </w:r>
            <w:proofErr w:type="gramEnd"/>
            <w:r w:rsidRPr="007E0D2B">
              <w:rPr>
                <w:rFonts w:ascii="Arial Narrow" w:hAnsi="Arial Narrow" w:cs="Calibri"/>
                <w:b/>
                <w:bCs/>
                <w:i/>
                <w:iCs/>
                <w:sz w:val="18"/>
                <w:szCs w:val="18"/>
                <w:lang w:eastAsia="it-IT"/>
              </w:rPr>
              <w:t xml:space="preserve"> licencia perpetua con actualizaciones de versiones de forma gratuita durante el periodo de garantía  del equipo</w:t>
            </w:r>
          </w:p>
        </w:tc>
      </w:tr>
      <w:tr w:rsidR="00F71C70" w:rsidRPr="007E0D2B" w14:paraId="571C896E" w14:textId="77777777" w:rsidTr="007D3613">
        <w:trPr>
          <w:trHeight w:val="110"/>
        </w:trPr>
        <w:tc>
          <w:tcPr>
            <w:tcW w:w="1196" w:type="pct"/>
            <w:noWrap/>
            <w:vAlign w:val="center"/>
          </w:tcPr>
          <w:p w14:paraId="6C8BE58B"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Software de Administración</w:t>
            </w:r>
          </w:p>
        </w:tc>
        <w:tc>
          <w:tcPr>
            <w:tcW w:w="3804" w:type="pct"/>
            <w:noWrap/>
            <w:vAlign w:val="center"/>
          </w:tcPr>
          <w:p w14:paraId="4DF1FA4F"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Administración, Control y seguridad de la computadora portátil  </w:t>
            </w:r>
          </w:p>
        </w:tc>
      </w:tr>
      <w:tr w:rsidR="00F71C70" w:rsidRPr="007E0D2B" w14:paraId="7FDAFB2A" w14:textId="77777777" w:rsidTr="007D3613">
        <w:trPr>
          <w:trHeight w:val="110"/>
        </w:trPr>
        <w:tc>
          <w:tcPr>
            <w:tcW w:w="5000" w:type="pct"/>
            <w:gridSpan w:val="2"/>
            <w:noWrap/>
            <w:vAlign w:val="center"/>
          </w:tcPr>
          <w:p w14:paraId="7CD12DE7" w14:textId="77777777" w:rsidR="00F71C70" w:rsidRPr="007E0D2B" w:rsidRDefault="00F71C70" w:rsidP="00F71C70">
            <w:pPr>
              <w:spacing w:after="200" w:line="276" w:lineRule="auto"/>
              <w:jc w:val="both"/>
              <w:rPr>
                <w:rFonts w:ascii="Arial Narrow" w:hAnsi="Arial Narrow" w:cs="Calibri"/>
                <w:i/>
                <w:iCs/>
                <w:sz w:val="18"/>
                <w:szCs w:val="18"/>
                <w:lang w:eastAsia="it-IT"/>
              </w:rPr>
            </w:pPr>
            <w:r w:rsidRPr="007E0D2B">
              <w:rPr>
                <w:rFonts w:ascii="Arial Narrow" w:hAnsi="Arial Narrow" w:cs="Calibri"/>
                <w:i/>
                <w:iCs/>
                <w:sz w:val="18"/>
                <w:szCs w:val="18"/>
                <w:lang w:eastAsia="it-IT"/>
              </w:rPr>
              <w:t>ACCESORIOS Y APLICATIVOS COMPLEMENTARIOS</w:t>
            </w:r>
          </w:p>
        </w:tc>
      </w:tr>
      <w:tr w:rsidR="00F71C70" w:rsidRPr="007E0D2B" w14:paraId="29737BEB" w14:textId="77777777" w:rsidTr="007D3613">
        <w:trPr>
          <w:trHeight w:val="110"/>
        </w:trPr>
        <w:tc>
          <w:tcPr>
            <w:tcW w:w="1196" w:type="pct"/>
            <w:noWrap/>
            <w:vAlign w:val="center"/>
          </w:tcPr>
          <w:p w14:paraId="0EE26B07" w14:textId="77777777" w:rsidR="00F71C70" w:rsidRPr="007E0D2B" w:rsidRDefault="00F71C70" w:rsidP="00F71C70">
            <w:pPr>
              <w:spacing w:after="200" w:line="276" w:lineRule="auto"/>
              <w:ind w:left="14"/>
              <w:jc w:val="center"/>
              <w:rPr>
                <w:rFonts w:ascii="Arial Narrow" w:hAnsi="Arial Narrow" w:cs="Calibri"/>
                <w:i/>
                <w:iCs/>
                <w:sz w:val="18"/>
                <w:szCs w:val="18"/>
                <w:lang w:eastAsia="it-IT"/>
              </w:rPr>
            </w:pPr>
            <w:r w:rsidRPr="007E0D2B">
              <w:rPr>
                <w:rFonts w:ascii="Arial Narrow" w:hAnsi="Arial Narrow" w:cs="Calibri"/>
                <w:i/>
                <w:iCs/>
                <w:sz w:val="18"/>
                <w:szCs w:val="18"/>
                <w:lang w:eastAsia="it-IT"/>
              </w:rPr>
              <w:t>Logotipo</w:t>
            </w:r>
          </w:p>
        </w:tc>
        <w:tc>
          <w:tcPr>
            <w:tcW w:w="3804" w:type="pct"/>
            <w:noWrap/>
            <w:vAlign w:val="center"/>
          </w:tcPr>
          <w:p w14:paraId="1F30AD42" w14:textId="77777777" w:rsidR="00F71C70" w:rsidRPr="007E0D2B" w:rsidRDefault="00F71C70" w:rsidP="00F71C70">
            <w:pPr>
              <w:numPr>
                <w:ilvl w:val="0"/>
                <w:numId w:val="24"/>
              </w:numPr>
              <w:spacing w:after="200" w:line="276" w:lineRule="auto"/>
              <w:contextualSpacing/>
              <w:jc w:val="both"/>
              <w:rPr>
                <w:rFonts w:ascii="Arial Narrow" w:hAnsi="Arial Narrow" w:cs="Calibri"/>
                <w:i/>
                <w:iCs/>
                <w:sz w:val="18"/>
                <w:szCs w:val="18"/>
                <w:lang w:eastAsia="it-IT"/>
              </w:rPr>
            </w:pPr>
            <w:r w:rsidRPr="007E0D2B">
              <w:rPr>
                <w:rFonts w:ascii="Arial Narrow" w:hAnsi="Arial Narrow" w:cs="Calibri"/>
                <w:i/>
                <w:iCs/>
                <w:sz w:val="18"/>
                <w:szCs w:val="18"/>
                <w:lang w:eastAsia="it-IT"/>
              </w:rPr>
              <w:t xml:space="preserve">El equipo llevara impreso en forma indeleble en una posición visible para el usuario el Logotipo del Gobierno Regional de Apurímac, acompañado de la </w:t>
            </w:r>
            <w:proofErr w:type="gramStart"/>
            <w:r w:rsidRPr="007E0D2B">
              <w:rPr>
                <w:rFonts w:ascii="Arial Narrow" w:hAnsi="Arial Narrow" w:cs="Calibri"/>
                <w:i/>
                <w:iCs/>
                <w:sz w:val="18"/>
                <w:szCs w:val="18"/>
                <w:lang w:eastAsia="it-IT"/>
              </w:rPr>
              <w:t>inscripción  “</w:t>
            </w:r>
            <w:proofErr w:type="gramEnd"/>
            <w:r w:rsidRPr="007E0D2B">
              <w:rPr>
                <w:rFonts w:ascii="Arial Narrow" w:hAnsi="Arial Narrow" w:cs="Calibri"/>
                <w:i/>
                <w:iCs/>
                <w:sz w:val="18"/>
                <w:szCs w:val="18"/>
                <w:lang w:eastAsia="it-IT"/>
              </w:rPr>
              <w:t>Equipo del Gobierno Regional de Apurímac – UGEL Chincheros”</w:t>
            </w:r>
          </w:p>
        </w:tc>
      </w:tr>
    </w:tbl>
    <w:p w14:paraId="67633C1D" w14:textId="77777777" w:rsidR="007E0D2B" w:rsidRDefault="007E0D2B" w:rsidP="007E0D2B">
      <w:pPr>
        <w:spacing w:line="276" w:lineRule="auto"/>
        <w:ind w:left="1418"/>
        <w:contextualSpacing/>
        <w:jc w:val="both"/>
        <w:rPr>
          <w:rFonts w:ascii="Arial Narrow" w:hAnsi="Arial Narrow" w:cs="Calibri"/>
          <w:b/>
          <w:i/>
          <w:iCs/>
          <w:color w:val="000000"/>
          <w:sz w:val="22"/>
          <w:szCs w:val="22"/>
          <w:lang w:eastAsia="it-IT"/>
        </w:rPr>
      </w:pPr>
    </w:p>
    <w:p w14:paraId="4E65B006" w14:textId="3742FCBA" w:rsidR="00F71C70" w:rsidRPr="007E0D2B" w:rsidRDefault="00F71C70" w:rsidP="007E0D2B">
      <w:pPr>
        <w:spacing w:line="276" w:lineRule="auto"/>
        <w:ind w:left="1418"/>
        <w:contextualSpacing/>
        <w:jc w:val="both"/>
        <w:rPr>
          <w:rFonts w:ascii="Arial Narrow" w:hAnsi="Arial Narrow" w:cs="Calibri"/>
          <w:b/>
          <w:i/>
          <w:iCs/>
          <w:color w:val="000000"/>
          <w:sz w:val="22"/>
          <w:szCs w:val="22"/>
          <w:lang w:eastAsia="it-IT"/>
        </w:rPr>
      </w:pPr>
      <w:r w:rsidRPr="007E0D2B">
        <w:rPr>
          <w:rFonts w:ascii="Arial Narrow" w:hAnsi="Arial Narrow" w:cs="Calibri"/>
          <w:b/>
          <w:i/>
          <w:iCs/>
          <w:color w:val="000000"/>
          <w:sz w:val="22"/>
          <w:szCs w:val="22"/>
          <w:lang w:eastAsia="it-IT"/>
        </w:rPr>
        <w:t>Consideraciones</w:t>
      </w:r>
    </w:p>
    <w:p w14:paraId="75C9B6B6" w14:textId="7D617191" w:rsidR="00F034D6" w:rsidRPr="007E0D2B" w:rsidRDefault="00F71C70" w:rsidP="007E0D2B">
      <w:pPr>
        <w:spacing w:line="276" w:lineRule="auto"/>
        <w:ind w:left="1418"/>
        <w:jc w:val="both"/>
        <w:rPr>
          <w:rFonts w:ascii="Arial Narrow" w:hAnsi="Arial Narrow" w:cs="Calibri"/>
          <w:i/>
          <w:iCs/>
          <w:sz w:val="22"/>
          <w:szCs w:val="22"/>
          <w:lang w:val="es-AR" w:eastAsia="es-AR"/>
        </w:rPr>
      </w:pPr>
      <w:r w:rsidRPr="007E0D2B">
        <w:rPr>
          <w:rFonts w:ascii="Arial Narrow" w:hAnsi="Arial Narrow" w:cs="Calibri"/>
          <w:i/>
          <w:iCs/>
          <w:sz w:val="22"/>
          <w:szCs w:val="22"/>
          <w:lang w:val="es-AR" w:eastAsia="es-AR"/>
        </w:rPr>
        <w:t xml:space="preserve">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w:t>
      </w:r>
      <w:r w:rsidR="007E0D2B">
        <w:rPr>
          <w:rFonts w:ascii="Arial Narrow" w:hAnsi="Arial Narrow" w:cs="Calibri"/>
          <w:i/>
          <w:iCs/>
          <w:sz w:val="22"/>
          <w:szCs w:val="22"/>
          <w:lang w:val="es-AR" w:eastAsia="es-AR"/>
        </w:rPr>
        <w:t>ambiente y salud.</w:t>
      </w:r>
    </w:p>
    <w:p w14:paraId="15C31D4F" w14:textId="77777777"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i/>
          <w:iCs/>
          <w:sz w:val="18"/>
          <w:szCs w:val="18"/>
        </w:rPr>
      </w:pPr>
      <w:bookmarkStart w:id="24" w:name="Caracter.C3.ADsticas"/>
      <w:bookmarkEnd w:id="24"/>
    </w:p>
    <w:p w14:paraId="79482980" w14:textId="3B96F6CF" w:rsidR="009F1F32" w:rsidRPr="007E0D2B"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 xml:space="preserve">La situación adversa antes descrita, </w:t>
      </w:r>
      <w:r w:rsidR="00FE09A4" w:rsidRPr="007E0D2B">
        <w:rPr>
          <w:rFonts w:ascii="Arial Narrow" w:hAnsi="Arial Narrow" w:cs="Arial"/>
          <w:bCs/>
          <w:sz w:val="22"/>
          <w:szCs w:val="22"/>
        </w:rPr>
        <w:t xml:space="preserve">genera el riesgo de que los equipos al no ser utilizados para la finalidad que fueron adquiridos, </w:t>
      </w:r>
      <w:r w:rsidR="00FB4D19" w:rsidRPr="007E0D2B">
        <w:rPr>
          <w:rFonts w:ascii="Arial Narrow" w:hAnsi="Arial Narrow" w:cs="Arial"/>
          <w:bCs/>
          <w:sz w:val="22"/>
          <w:szCs w:val="22"/>
        </w:rPr>
        <w:t>podrían</w:t>
      </w:r>
      <w:r w:rsidR="0012111D" w:rsidRPr="007E0D2B">
        <w:rPr>
          <w:rFonts w:ascii="Arial Narrow" w:hAnsi="Arial Narrow" w:cs="Arial"/>
          <w:bCs/>
          <w:sz w:val="22"/>
          <w:szCs w:val="22"/>
        </w:rPr>
        <w:t xml:space="preserve"> dañarse o deteriorarse y, con ello,</w:t>
      </w:r>
      <w:r w:rsidR="00FE09A4" w:rsidRPr="007E0D2B">
        <w:rPr>
          <w:rFonts w:ascii="Arial Narrow" w:hAnsi="Arial Narrow" w:cs="Arial"/>
          <w:bCs/>
          <w:sz w:val="22"/>
          <w:szCs w:val="22"/>
        </w:rPr>
        <w:t xml:space="preserve"> no</w:t>
      </w:r>
      <w:r w:rsidR="0012111D" w:rsidRPr="007E0D2B">
        <w:rPr>
          <w:rFonts w:ascii="Arial Narrow" w:hAnsi="Arial Narrow" w:cs="Arial"/>
          <w:bCs/>
          <w:sz w:val="22"/>
          <w:szCs w:val="22"/>
        </w:rPr>
        <w:t xml:space="preserve"> se</w:t>
      </w:r>
      <w:r w:rsidR="00FE09A4" w:rsidRPr="007E0D2B">
        <w:rPr>
          <w:rFonts w:ascii="Arial Narrow" w:hAnsi="Arial Narrow" w:cs="Arial"/>
          <w:bCs/>
          <w:sz w:val="22"/>
          <w:szCs w:val="22"/>
        </w:rPr>
        <w:t xml:space="preserve"> cerrar</w:t>
      </w:r>
      <w:r w:rsidR="0012111D" w:rsidRPr="007E0D2B">
        <w:rPr>
          <w:rFonts w:ascii="Arial Narrow" w:hAnsi="Arial Narrow" w:cs="Arial"/>
          <w:bCs/>
          <w:sz w:val="22"/>
          <w:szCs w:val="22"/>
        </w:rPr>
        <w:t>ía</w:t>
      </w:r>
      <w:r w:rsidR="00FE09A4" w:rsidRPr="007E0D2B">
        <w:rPr>
          <w:rFonts w:ascii="Arial Narrow" w:hAnsi="Arial Narrow" w:cs="Arial"/>
          <w:bCs/>
          <w:sz w:val="22"/>
          <w:szCs w:val="22"/>
        </w:rPr>
        <w:t xml:space="preserve"> la brecha de acceso a las tecnologías</w:t>
      </w:r>
      <w:r w:rsidR="0012111D" w:rsidRPr="007E0D2B">
        <w:rPr>
          <w:rFonts w:ascii="Arial Narrow" w:hAnsi="Arial Narrow" w:cs="Arial"/>
          <w:bCs/>
          <w:sz w:val="22"/>
          <w:szCs w:val="22"/>
        </w:rPr>
        <w:t>.</w:t>
      </w:r>
    </w:p>
    <w:p w14:paraId="173D75A6" w14:textId="77777777" w:rsidR="00FE09A4" w:rsidRPr="007E0D2B" w:rsidRDefault="00FE09A4" w:rsidP="00AE74BE">
      <w:pPr>
        <w:tabs>
          <w:tab w:val="left" w:pos="142"/>
          <w:tab w:val="left" w:pos="1276"/>
        </w:tabs>
        <w:autoSpaceDE w:val="0"/>
        <w:autoSpaceDN w:val="0"/>
        <w:adjustRightInd w:val="0"/>
        <w:ind w:left="709"/>
        <w:jc w:val="both"/>
        <w:rPr>
          <w:rFonts w:ascii="Arial Narrow" w:hAnsi="Arial Narrow" w:cs="Arial"/>
          <w:bCs/>
          <w:sz w:val="18"/>
          <w:szCs w:val="18"/>
        </w:rPr>
      </w:pPr>
    </w:p>
    <w:p w14:paraId="2BD70F16" w14:textId="1B122AD6" w:rsidR="00FE09A4" w:rsidRPr="007E0D2B" w:rsidRDefault="00F011E3" w:rsidP="007E0D2B">
      <w:pPr>
        <w:pStyle w:val="Prrafodelista"/>
        <w:numPr>
          <w:ilvl w:val="0"/>
          <w:numId w:val="25"/>
        </w:numPr>
        <w:spacing w:line="240" w:lineRule="auto"/>
        <w:ind w:left="709" w:hanging="425"/>
        <w:jc w:val="both"/>
        <w:outlineLvl w:val="1"/>
        <w:rPr>
          <w:rFonts w:ascii="Arial Narrow" w:hAnsi="Arial Narrow" w:cs="Arial"/>
          <w:b/>
          <w:bCs/>
        </w:rPr>
      </w:pPr>
      <w:bookmarkStart w:id="25" w:name="_Toc139476480"/>
      <w:r w:rsidRPr="007E0D2B">
        <w:rPr>
          <w:rFonts w:ascii="Arial Narrow" w:hAnsi="Arial Narrow"/>
          <w:b/>
          <w:bCs/>
        </w:rPr>
        <w:t xml:space="preserve">SISTEMAS DE PROTECCIÓN ELÉCTRICA </w:t>
      </w:r>
      <w:r w:rsidR="00FB4D19" w:rsidRPr="007E0D2B">
        <w:rPr>
          <w:rFonts w:ascii="Arial Narrow" w:hAnsi="Arial Narrow"/>
          <w:b/>
          <w:bCs/>
        </w:rPr>
        <w:t>(</w:t>
      </w:r>
      <w:r w:rsidRPr="007E0D2B">
        <w:rPr>
          <w:rFonts w:ascii="Arial Narrow" w:hAnsi="Arial Narrow"/>
          <w:b/>
          <w:bCs/>
        </w:rPr>
        <w:t>PARARRAYOS</w:t>
      </w:r>
      <w:r w:rsidR="00FB4D19" w:rsidRPr="007E0D2B">
        <w:rPr>
          <w:rFonts w:ascii="Arial Narrow" w:hAnsi="Arial Narrow"/>
          <w:b/>
          <w:bCs/>
        </w:rPr>
        <w:t>)</w:t>
      </w:r>
      <w:r w:rsidRPr="007E0D2B">
        <w:rPr>
          <w:rFonts w:ascii="Arial Narrow" w:hAnsi="Arial Narrow"/>
          <w:b/>
          <w:bCs/>
        </w:rPr>
        <w:t xml:space="preserve"> IMPLEMENTADOS POR EL PROYECTO NO ESTARÍAN CUMPLIENDO CON LA FINALIDAD PARA LAS QUE FUERON INSTALADAS YA QUE SE ENCONTRARON SERVIDORES DAÑADOS POR TORMENTAS </w:t>
      </w:r>
      <w:r w:rsidR="0094167C" w:rsidRPr="007E0D2B">
        <w:rPr>
          <w:rFonts w:ascii="Arial Narrow" w:hAnsi="Arial Narrow"/>
          <w:b/>
          <w:bCs/>
        </w:rPr>
        <w:t>ELÉCTRICAS</w:t>
      </w:r>
      <w:r w:rsidR="0012111D" w:rsidRPr="007E0D2B">
        <w:rPr>
          <w:rFonts w:ascii="Arial Narrow" w:hAnsi="Arial Narrow"/>
          <w:b/>
          <w:bCs/>
        </w:rPr>
        <w:t>,</w:t>
      </w:r>
      <w:r w:rsidR="0094167C" w:rsidRPr="007E0D2B">
        <w:rPr>
          <w:rFonts w:ascii="Arial Narrow" w:hAnsi="Arial Narrow"/>
          <w:b/>
          <w:bCs/>
        </w:rPr>
        <w:t xml:space="preserve"> </w:t>
      </w:r>
      <w:r w:rsidRPr="007E0D2B">
        <w:rPr>
          <w:rFonts w:ascii="Arial Narrow" w:hAnsi="Arial Narrow"/>
          <w:b/>
          <w:bCs/>
        </w:rPr>
        <w:t xml:space="preserve">LO QUE PONDRÍA EN RIESGO </w:t>
      </w:r>
      <w:r w:rsidR="00F034D6" w:rsidRPr="007E0D2B">
        <w:rPr>
          <w:rFonts w:ascii="Arial Narrow" w:hAnsi="Arial Narrow"/>
          <w:b/>
          <w:bCs/>
        </w:rPr>
        <w:t>LAS LAPTOPS</w:t>
      </w:r>
      <w:r w:rsidRPr="007E0D2B">
        <w:rPr>
          <w:rFonts w:ascii="Arial Narrow" w:hAnsi="Arial Narrow"/>
          <w:b/>
          <w:bCs/>
        </w:rPr>
        <w:t xml:space="preserve"> ENTREGAD</w:t>
      </w:r>
      <w:r w:rsidR="00F034D6" w:rsidRPr="007E0D2B">
        <w:rPr>
          <w:rFonts w:ascii="Arial Narrow" w:hAnsi="Arial Narrow"/>
          <w:b/>
          <w:bCs/>
        </w:rPr>
        <w:t>A</w:t>
      </w:r>
      <w:r w:rsidRPr="007E0D2B">
        <w:rPr>
          <w:rFonts w:ascii="Arial Narrow" w:hAnsi="Arial Narrow"/>
          <w:b/>
          <w:bCs/>
        </w:rPr>
        <w:t>S RECIENTEMENTE</w:t>
      </w:r>
      <w:r w:rsidR="004343FC" w:rsidRPr="007E0D2B">
        <w:rPr>
          <w:rFonts w:ascii="Arial Narrow" w:hAnsi="Arial Narrow"/>
          <w:b/>
          <w:bCs/>
        </w:rPr>
        <w:t>.</w:t>
      </w:r>
      <w:bookmarkEnd w:id="25"/>
    </w:p>
    <w:p w14:paraId="746A9827" w14:textId="23021FA6" w:rsidR="00FE09A4" w:rsidRPr="007E0D2B"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7E0D2B">
        <w:rPr>
          <w:rFonts w:ascii="Arial Narrow" w:hAnsi="Arial Narrow" w:cs="Arial"/>
          <w:bCs/>
          <w:sz w:val="22"/>
          <w:szCs w:val="22"/>
        </w:rPr>
        <w:t>Al respecto</w:t>
      </w:r>
      <w:r w:rsidR="00F043EA" w:rsidRPr="007E0D2B">
        <w:rPr>
          <w:rFonts w:ascii="Arial Narrow" w:hAnsi="Arial Narrow" w:cs="Arial"/>
          <w:bCs/>
          <w:sz w:val="22"/>
          <w:szCs w:val="22"/>
        </w:rPr>
        <w:t>,</w:t>
      </w:r>
      <w:r w:rsidRPr="007E0D2B">
        <w:rPr>
          <w:rFonts w:ascii="Arial Narrow" w:hAnsi="Arial Narrow" w:cs="Arial"/>
          <w:bCs/>
          <w:sz w:val="22"/>
          <w:szCs w:val="22"/>
        </w:rPr>
        <w:t xml:space="preserve"> de la revisión de</w:t>
      </w:r>
      <w:r w:rsidR="00FE09A4" w:rsidRPr="007E0D2B">
        <w:rPr>
          <w:rFonts w:ascii="Arial Narrow" w:hAnsi="Arial Narrow" w:cs="Arial"/>
          <w:bCs/>
          <w:sz w:val="22"/>
          <w:szCs w:val="22"/>
        </w:rPr>
        <w:t xml:space="preserve"> la documentación proporcionada por el área usuaria</w:t>
      </w:r>
      <w:r w:rsidR="00F034D6" w:rsidRPr="007E0D2B">
        <w:rPr>
          <w:rFonts w:ascii="Arial Narrow" w:hAnsi="Arial Narrow" w:cs="Arial"/>
          <w:bCs/>
          <w:sz w:val="22"/>
          <w:szCs w:val="22"/>
        </w:rPr>
        <w:t>, mediante</w:t>
      </w:r>
      <w:r w:rsidR="00FE09A4" w:rsidRPr="007E0D2B">
        <w:rPr>
          <w:rFonts w:ascii="Arial Narrow" w:hAnsi="Arial Narrow" w:cs="Arial"/>
          <w:bCs/>
          <w:sz w:val="22"/>
          <w:szCs w:val="22"/>
        </w:rPr>
        <w:t xml:space="preserve"> </w:t>
      </w:r>
      <w:r w:rsidR="00BB6304" w:rsidRPr="007E0D2B">
        <w:rPr>
          <w:rFonts w:ascii="Arial Narrow" w:hAnsi="Arial Narrow" w:cs="Arial"/>
          <w:bCs/>
          <w:sz w:val="22"/>
          <w:szCs w:val="22"/>
        </w:rPr>
        <w:br/>
      </w:r>
      <w:r w:rsidR="00FB4D19" w:rsidRPr="007E0D2B">
        <w:rPr>
          <w:rFonts w:ascii="Arial Narrow" w:hAnsi="Arial Narrow" w:cs="Arial"/>
          <w:bCs/>
          <w:sz w:val="22"/>
          <w:szCs w:val="22"/>
        </w:rPr>
        <w:t xml:space="preserve">oficio </w:t>
      </w:r>
      <w:proofErr w:type="spellStart"/>
      <w:r w:rsidR="00FB4D19" w:rsidRPr="007E0D2B">
        <w:rPr>
          <w:rFonts w:ascii="Arial Narrow" w:hAnsi="Arial Narrow" w:cs="Arial"/>
          <w:bCs/>
          <w:sz w:val="22"/>
          <w:szCs w:val="22"/>
        </w:rPr>
        <w:t>n.</w:t>
      </w:r>
      <w:r w:rsidR="00FE09A4" w:rsidRPr="007E0D2B">
        <w:rPr>
          <w:rFonts w:ascii="Arial Narrow" w:hAnsi="Arial Narrow" w:cs="Arial"/>
          <w:bCs/>
          <w:sz w:val="22"/>
          <w:szCs w:val="22"/>
        </w:rPr>
        <w:t>°</w:t>
      </w:r>
      <w:proofErr w:type="spellEnd"/>
      <w:r w:rsidR="00FE09A4" w:rsidRPr="007E0D2B">
        <w:rPr>
          <w:rFonts w:ascii="Arial Narrow" w:hAnsi="Arial Narrow" w:cs="Arial"/>
          <w:bCs/>
          <w:sz w:val="22"/>
          <w:szCs w:val="22"/>
        </w:rPr>
        <w:t xml:space="preserve"> </w:t>
      </w:r>
      <w:r w:rsidR="00F011E3" w:rsidRPr="007E0D2B">
        <w:rPr>
          <w:rFonts w:ascii="Arial Narrow" w:hAnsi="Arial Narrow" w:cs="Arial"/>
          <w:bCs/>
          <w:sz w:val="22"/>
          <w:szCs w:val="22"/>
        </w:rPr>
        <w:t>123</w:t>
      </w:r>
      <w:r w:rsidR="00FE09A4" w:rsidRPr="007E0D2B">
        <w:rPr>
          <w:rFonts w:ascii="Arial Narrow" w:hAnsi="Arial Narrow" w:cs="Arial"/>
          <w:bCs/>
          <w:sz w:val="22"/>
          <w:szCs w:val="22"/>
        </w:rPr>
        <w:t xml:space="preserve">-2023-GRAP/11/GRDS de </w:t>
      </w:r>
      <w:r w:rsidR="00F011E3" w:rsidRPr="007E0D2B">
        <w:rPr>
          <w:rFonts w:ascii="Arial Narrow" w:hAnsi="Arial Narrow" w:cs="Arial"/>
          <w:bCs/>
          <w:sz w:val="22"/>
          <w:szCs w:val="22"/>
        </w:rPr>
        <w:t>4</w:t>
      </w:r>
      <w:r w:rsidR="00FE09A4" w:rsidRPr="007E0D2B">
        <w:rPr>
          <w:rFonts w:ascii="Arial Narrow" w:hAnsi="Arial Narrow" w:cs="Arial"/>
          <w:bCs/>
          <w:sz w:val="22"/>
          <w:szCs w:val="22"/>
        </w:rPr>
        <w:t xml:space="preserve"> de </w:t>
      </w:r>
      <w:r w:rsidR="00F011E3" w:rsidRPr="007E0D2B">
        <w:rPr>
          <w:rFonts w:ascii="Arial Narrow" w:hAnsi="Arial Narrow" w:cs="Arial"/>
          <w:bCs/>
          <w:sz w:val="22"/>
          <w:szCs w:val="22"/>
        </w:rPr>
        <w:t>abril</w:t>
      </w:r>
      <w:r w:rsidR="00FE09A4" w:rsidRPr="007E0D2B">
        <w:rPr>
          <w:rFonts w:ascii="Arial Narrow" w:hAnsi="Arial Narrow" w:cs="Arial"/>
          <w:bCs/>
          <w:sz w:val="22"/>
          <w:szCs w:val="22"/>
        </w:rPr>
        <w:t xml:space="preserve"> del 2023</w:t>
      </w:r>
      <w:r w:rsidR="00FB4D19" w:rsidRPr="007E0D2B">
        <w:rPr>
          <w:rFonts w:ascii="Arial Narrow" w:hAnsi="Arial Narrow" w:cs="Arial"/>
          <w:bCs/>
          <w:sz w:val="22"/>
          <w:szCs w:val="22"/>
        </w:rPr>
        <w:t>,</w:t>
      </w:r>
      <w:r w:rsidR="00FE09A4" w:rsidRPr="007E0D2B">
        <w:rPr>
          <w:rFonts w:ascii="Arial Narrow" w:hAnsi="Arial Narrow" w:cs="Arial"/>
          <w:bCs/>
          <w:sz w:val="22"/>
          <w:szCs w:val="22"/>
        </w:rPr>
        <w:t xml:space="preserve"> se</w:t>
      </w:r>
      <w:r w:rsidR="00FB4D19" w:rsidRPr="007E0D2B">
        <w:rPr>
          <w:rFonts w:ascii="Arial Narrow" w:hAnsi="Arial Narrow" w:cs="Arial"/>
          <w:bCs/>
          <w:sz w:val="22"/>
          <w:szCs w:val="22"/>
        </w:rPr>
        <w:t xml:space="preserve"> evidenció que la entidad entr</w:t>
      </w:r>
      <w:r w:rsidR="00F043EA" w:rsidRPr="007E0D2B">
        <w:rPr>
          <w:rFonts w:ascii="Arial Narrow" w:hAnsi="Arial Narrow" w:cs="Arial"/>
          <w:bCs/>
          <w:sz w:val="22"/>
          <w:szCs w:val="22"/>
        </w:rPr>
        <w:t xml:space="preserve">egó </w:t>
      </w:r>
      <w:r w:rsidR="00F011E3" w:rsidRPr="007E0D2B">
        <w:rPr>
          <w:rFonts w:ascii="Arial Narrow" w:hAnsi="Arial Narrow" w:cs="Arial"/>
          <w:bCs/>
          <w:sz w:val="22"/>
          <w:szCs w:val="22"/>
        </w:rPr>
        <w:t xml:space="preserve">la relación de instituciones educativas a las cuales se les </w:t>
      </w:r>
      <w:r w:rsidR="00FB4D19" w:rsidRPr="007E0D2B">
        <w:rPr>
          <w:rFonts w:ascii="Arial Narrow" w:hAnsi="Arial Narrow" w:cs="Arial"/>
          <w:bCs/>
          <w:sz w:val="22"/>
          <w:szCs w:val="22"/>
        </w:rPr>
        <w:t>adjudicará</w:t>
      </w:r>
      <w:r w:rsidR="00F011E3" w:rsidRPr="007E0D2B">
        <w:rPr>
          <w:rFonts w:ascii="Arial Narrow" w:hAnsi="Arial Narrow" w:cs="Arial"/>
          <w:bCs/>
          <w:sz w:val="22"/>
          <w:szCs w:val="22"/>
        </w:rPr>
        <w:t xml:space="preserve"> laptops para estudiantes y docentes</w:t>
      </w:r>
      <w:r w:rsidR="00F043EA" w:rsidRPr="007E0D2B">
        <w:rPr>
          <w:rFonts w:ascii="Arial Narrow" w:hAnsi="Arial Narrow" w:cs="Arial"/>
          <w:bCs/>
          <w:sz w:val="22"/>
          <w:szCs w:val="22"/>
        </w:rPr>
        <w:t>,</w:t>
      </w:r>
      <w:r w:rsidRPr="007E0D2B">
        <w:rPr>
          <w:rFonts w:ascii="Arial Narrow" w:hAnsi="Arial Narrow" w:cs="Arial"/>
          <w:bCs/>
          <w:sz w:val="22"/>
          <w:szCs w:val="22"/>
        </w:rPr>
        <w:t xml:space="preserve"> tal como se muestra en el siguiente cuadro</w:t>
      </w:r>
      <w:r w:rsidR="00F011E3" w:rsidRPr="007E0D2B">
        <w:rPr>
          <w:rFonts w:ascii="Arial Narrow" w:hAnsi="Arial Narrow" w:cs="Arial"/>
          <w:bCs/>
          <w:sz w:val="22"/>
          <w:szCs w:val="22"/>
        </w:rPr>
        <w:t>.</w:t>
      </w:r>
      <w:r w:rsidR="00FE09A4" w:rsidRPr="007E0D2B">
        <w:rPr>
          <w:rFonts w:ascii="Arial Narrow" w:hAnsi="Arial Narrow" w:cs="Arial"/>
          <w:bCs/>
          <w:sz w:val="22"/>
          <w:szCs w:val="22"/>
        </w:rPr>
        <w:t xml:space="preserve"> </w:t>
      </w:r>
    </w:p>
    <w:p w14:paraId="32F45333" w14:textId="77777777" w:rsidR="00D4598E" w:rsidRPr="007E0D2B" w:rsidRDefault="00D4598E" w:rsidP="00AE74BE">
      <w:pPr>
        <w:tabs>
          <w:tab w:val="left" w:pos="142"/>
          <w:tab w:val="left" w:pos="1276"/>
        </w:tabs>
        <w:autoSpaceDE w:val="0"/>
        <w:autoSpaceDN w:val="0"/>
        <w:adjustRightInd w:val="0"/>
        <w:ind w:left="709"/>
        <w:jc w:val="both"/>
        <w:rPr>
          <w:rFonts w:ascii="Arial Narrow" w:hAnsi="Arial Narrow" w:cs="Arial"/>
          <w:bCs/>
          <w:sz w:val="18"/>
          <w:szCs w:val="18"/>
        </w:rPr>
      </w:pPr>
    </w:p>
    <w:p w14:paraId="385C1637" w14:textId="3AA309FC" w:rsidR="00FE09A4" w:rsidRPr="007E0D2B" w:rsidRDefault="00665DE5"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n</w:t>
      </w:r>
      <w:r w:rsidR="00FB4D19" w:rsidRPr="007E0D2B">
        <w:rPr>
          <w:rFonts w:ascii="Arial Narrow" w:hAnsi="Arial Narrow" w:cs="Arial"/>
          <w:b/>
          <w:bCs/>
          <w:sz w:val="18"/>
          <w:szCs w:val="18"/>
        </w:rPr>
        <w:t>.</w:t>
      </w:r>
      <w:r w:rsidRPr="007E0D2B">
        <w:rPr>
          <w:rFonts w:ascii="Arial Narrow" w:hAnsi="Arial Narrow" w:cs="Arial"/>
          <w:b/>
          <w:bCs/>
          <w:sz w:val="18"/>
          <w:szCs w:val="18"/>
        </w:rPr>
        <w:t>º</w:t>
      </w:r>
      <w:r w:rsidR="00FB4D19" w:rsidRPr="007E0D2B">
        <w:rPr>
          <w:rFonts w:ascii="Arial Narrow" w:hAnsi="Arial Narrow" w:cs="Arial"/>
          <w:b/>
          <w:bCs/>
          <w:sz w:val="18"/>
          <w:szCs w:val="18"/>
        </w:rPr>
        <w:t xml:space="preserve"> </w:t>
      </w:r>
      <w:r w:rsidR="00F41314" w:rsidRPr="007E0D2B">
        <w:rPr>
          <w:rFonts w:ascii="Arial Narrow" w:hAnsi="Arial Narrow" w:cs="Arial"/>
          <w:b/>
          <w:bCs/>
          <w:sz w:val="18"/>
          <w:szCs w:val="18"/>
        </w:rPr>
        <w:t>5</w:t>
      </w:r>
    </w:p>
    <w:p w14:paraId="2E40FDDA" w14:textId="189BC406" w:rsidR="00BB6304" w:rsidRPr="007E0D2B" w:rsidRDefault="00BB6304" w:rsidP="00AE74BE">
      <w:pPr>
        <w:tabs>
          <w:tab w:val="left" w:pos="142"/>
          <w:tab w:val="left" w:pos="1276"/>
        </w:tabs>
        <w:autoSpaceDE w:val="0"/>
        <w:autoSpaceDN w:val="0"/>
        <w:adjustRightInd w:val="0"/>
        <w:ind w:left="709"/>
        <w:jc w:val="center"/>
        <w:rPr>
          <w:rFonts w:ascii="Arial Narrow" w:hAnsi="Arial Narrow" w:cs="Arial"/>
          <w:b/>
          <w:bCs/>
          <w:sz w:val="18"/>
          <w:szCs w:val="18"/>
        </w:rPr>
      </w:pPr>
      <w:r w:rsidRPr="007E0D2B">
        <w:rPr>
          <w:rFonts w:ascii="Arial Narrow" w:hAnsi="Arial Narrow" w:cs="Arial"/>
          <w:b/>
          <w:bCs/>
          <w:sz w:val="18"/>
          <w:szCs w:val="18"/>
        </w:rPr>
        <w:t>Cuadro de I.E. beneficiarias de laptops</w:t>
      </w:r>
      <w:r w:rsidR="00FB4D19" w:rsidRPr="007E0D2B">
        <w:rPr>
          <w:rFonts w:ascii="Arial Narrow" w:hAnsi="Arial Narrow" w:cs="Arial"/>
          <w:b/>
          <w:bCs/>
          <w:sz w:val="18"/>
          <w:szCs w:val="18"/>
        </w:rPr>
        <w:t xml:space="preserve"> en el periodo </w:t>
      </w:r>
      <w:r w:rsidRPr="007E0D2B">
        <w:rPr>
          <w:rFonts w:ascii="Arial Narrow" w:hAnsi="Arial Narrow" w:cs="Arial"/>
          <w:b/>
          <w:bCs/>
          <w:sz w:val="18"/>
          <w:szCs w:val="18"/>
        </w:rPr>
        <w:t>2023</w:t>
      </w:r>
      <w:r w:rsidR="00FB4D19" w:rsidRPr="007E0D2B">
        <w:rPr>
          <w:rFonts w:ascii="Arial Narrow" w:hAnsi="Arial Narrow" w:cs="Arial"/>
          <w:b/>
          <w:bCs/>
          <w:sz w:val="18"/>
          <w:szCs w:val="18"/>
        </w:rPr>
        <w:t xml:space="preserve"> en el ámbito del proyecto</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1254"/>
      </w:tblGrid>
      <w:tr w:rsidR="005132B3" w:rsidRPr="007E0D2B" w14:paraId="46C5212D" w14:textId="77777777" w:rsidTr="00B813BD">
        <w:trPr>
          <w:trHeight w:val="416"/>
          <w:jc w:val="center"/>
        </w:trPr>
        <w:tc>
          <w:tcPr>
            <w:tcW w:w="1701" w:type="dxa"/>
            <w:shd w:val="clear" w:color="000000" w:fill="D0CECE"/>
            <w:noWrap/>
            <w:vAlign w:val="center"/>
            <w:hideMark/>
          </w:tcPr>
          <w:p w14:paraId="1C52C0D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DISTRITO</w:t>
            </w:r>
          </w:p>
        </w:tc>
        <w:tc>
          <w:tcPr>
            <w:tcW w:w="1383" w:type="dxa"/>
            <w:shd w:val="clear" w:color="000000" w:fill="D0CECE"/>
            <w:noWrap/>
            <w:vAlign w:val="center"/>
            <w:hideMark/>
          </w:tcPr>
          <w:p w14:paraId="2DBC7915"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LOCALIDAD</w:t>
            </w:r>
          </w:p>
        </w:tc>
        <w:tc>
          <w:tcPr>
            <w:tcW w:w="2680" w:type="dxa"/>
            <w:shd w:val="clear" w:color="000000" w:fill="D0CECE"/>
            <w:noWrap/>
            <w:vAlign w:val="center"/>
            <w:hideMark/>
          </w:tcPr>
          <w:p w14:paraId="216C7B8F"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II.EE</w:t>
            </w:r>
          </w:p>
        </w:tc>
        <w:tc>
          <w:tcPr>
            <w:tcW w:w="1057" w:type="dxa"/>
            <w:shd w:val="clear" w:color="000000" w:fill="D0CECE"/>
            <w:vAlign w:val="center"/>
            <w:hideMark/>
          </w:tcPr>
          <w:p w14:paraId="59CCD4D8"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estudiantes</w:t>
            </w:r>
          </w:p>
        </w:tc>
        <w:tc>
          <w:tcPr>
            <w:tcW w:w="1254" w:type="dxa"/>
            <w:shd w:val="clear" w:color="000000" w:fill="D0CECE"/>
            <w:vAlign w:val="center"/>
            <w:hideMark/>
          </w:tcPr>
          <w:p w14:paraId="220E4FA4" w14:textId="77777777" w:rsidR="00986133" w:rsidRPr="007E0D2B" w:rsidRDefault="00986133" w:rsidP="00AE74BE">
            <w:pPr>
              <w:jc w:val="center"/>
              <w:rPr>
                <w:rFonts w:ascii="Arial Narrow" w:hAnsi="Arial Narrow" w:cs="Calibri"/>
                <w:b/>
                <w:bCs/>
                <w:sz w:val="18"/>
                <w:szCs w:val="18"/>
                <w:lang w:eastAsia="es-PE"/>
              </w:rPr>
            </w:pPr>
            <w:r w:rsidRPr="007E0D2B">
              <w:rPr>
                <w:rFonts w:ascii="Arial Narrow" w:hAnsi="Arial Narrow" w:cs="Calibri"/>
                <w:b/>
                <w:bCs/>
                <w:sz w:val="18"/>
                <w:szCs w:val="18"/>
                <w:lang w:eastAsia="es-PE"/>
              </w:rPr>
              <w:t>Laptop para docentes</w:t>
            </w:r>
          </w:p>
        </w:tc>
      </w:tr>
      <w:tr w:rsidR="005132B3" w:rsidRPr="007E0D2B" w14:paraId="1D86D254" w14:textId="77777777" w:rsidTr="00B813BD">
        <w:trPr>
          <w:trHeight w:val="47"/>
          <w:jc w:val="center"/>
        </w:trPr>
        <w:tc>
          <w:tcPr>
            <w:tcW w:w="1701" w:type="dxa"/>
            <w:shd w:val="clear" w:color="auto" w:fill="auto"/>
            <w:noWrap/>
            <w:vAlign w:val="center"/>
            <w:hideMark/>
          </w:tcPr>
          <w:p w14:paraId="426FF1B1"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Anco-Huallo</w:t>
            </w:r>
            <w:proofErr w:type="spellEnd"/>
          </w:p>
        </w:tc>
        <w:tc>
          <w:tcPr>
            <w:tcW w:w="1383" w:type="dxa"/>
            <w:shd w:val="clear" w:color="auto" w:fill="auto"/>
            <w:noWrap/>
            <w:vAlign w:val="center"/>
            <w:hideMark/>
          </w:tcPr>
          <w:p w14:paraId="5B97F575" w14:textId="77777777" w:rsidR="00986133" w:rsidRPr="007E0D2B" w:rsidRDefault="00986133" w:rsidP="00AE74BE">
            <w:pPr>
              <w:jc w:val="center"/>
              <w:rPr>
                <w:rFonts w:ascii="Arial Narrow" w:hAnsi="Arial Narrow" w:cs="Calibri"/>
                <w:sz w:val="18"/>
                <w:szCs w:val="18"/>
                <w:lang w:eastAsia="es-PE"/>
              </w:rPr>
            </w:pPr>
            <w:proofErr w:type="spellStart"/>
            <w:r w:rsidRPr="007E0D2B">
              <w:rPr>
                <w:rFonts w:ascii="Arial Narrow" w:hAnsi="Arial Narrow" w:cs="Calibri"/>
                <w:sz w:val="18"/>
                <w:szCs w:val="18"/>
                <w:lang w:eastAsia="es-PE"/>
              </w:rPr>
              <w:t>Totorabamba</w:t>
            </w:r>
            <w:proofErr w:type="spellEnd"/>
          </w:p>
        </w:tc>
        <w:tc>
          <w:tcPr>
            <w:tcW w:w="2680" w:type="dxa"/>
            <w:shd w:val="clear" w:color="auto" w:fill="auto"/>
            <w:noWrap/>
            <w:vAlign w:val="center"/>
            <w:hideMark/>
          </w:tcPr>
          <w:p w14:paraId="5C953C00" w14:textId="77777777" w:rsidR="00986133" w:rsidRPr="007E0D2B" w:rsidRDefault="00986133" w:rsidP="00AE74BE">
            <w:pPr>
              <w:rPr>
                <w:rFonts w:ascii="Arial Narrow" w:hAnsi="Arial Narrow" w:cs="Calibri"/>
                <w:sz w:val="18"/>
                <w:szCs w:val="18"/>
                <w:lang w:eastAsia="es-PE"/>
              </w:rPr>
            </w:pPr>
            <w:r w:rsidRPr="007E0D2B">
              <w:rPr>
                <w:rFonts w:ascii="Arial Narrow" w:hAnsi="Arial Narrow" w:cs="Calibri"/>
                <w:sz w:val="18"/>
                <w:szCs w:val="18"/>
                <w:lang w:eastAsia="es-PE"/>
              </w:rPr>
              <w:t>Daniel Alcides Carrión</w:t>
            </w:r>
          </w:p>
        </w:tc>
        <w:tc>
          <w:tcPr>
            <w:tcW w:w="1057" w:type="dxa"/>
            <w:shd w:val="clear" w:color="auto" w:fill="auto"/>
            <w:noWrap/>
            <w:vAlign w:val="center"/>
            <w:hideMark/>
          </w:tcPr>
          <w:p w14:paraId="642BC3CF"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48</w:t>
            </w:r>
          </w:p>
        </w:tc>
        <w:tc>
          <w:tcPr>
            <w:tcW w:w="1254" w:type="dxa"/>
            <w:shd w:val="clear" w:color="auto" w:fill="auto"/>
            <w:noWrap/>
            <w:vAlign w:val="center"/>
            <w:hideMark/>
          </w:tcPr>
          <w:p w14:paraId="7E03C70B" w14:textId="77777777" w:rsidR="00986133" w:rsidRPr="007E0D2B" w:rsidRDefault="00986133" w:rsidP="00AE74BE">
            <w:pPr>
              <w:jc w:val="center"/>
              <w:rPr>
                <w:rFonts w:ascii="Arial Narrow" w:hAnsi="Arial Narrow" w:cs="Calibri"/>
                <w:sz w:val="18"/>
                <w:szCs w:val="18"/>
                <w:lang w:eastAsia="es-PE"/>
              </w:rPr>
            </w:pPr>
            <w:r w:rsidRPr="007E0D2B">
              <w:rPr>
                <w:rFonts w:ascii="Arial Narrow" w:hAnsi="Arial Narrow" w:cs="Calibri"/>
                <w:sz w:val="18"/>
                <w:szCs w:val="18"/>
                <w:lang w:eastAsia="es-PE"/>
              </w:rPr>
              <w:t>10</w:t>
            </w:r>
          </w:p>
        </w:tc>
      </w:tr>
      <w:tr w:rsidR="005132B3" w:rsidRPr="005132B3" w14:paraId="6972ED3F" w14:textId="77777777" w:rsidTr="00B813BD">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Anco-Huallo</w:t>
            </w:r>
            <w:proofErr w:type="spellEnd"/>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Chalhuani</w:t>
            </w:r>
            <w:proofErr w:type="spellEnd"/>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1254"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B813BD">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1254"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B813BD">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proofErr w:type="spellStart"/>
            <w:r w:rsidRPr="0047771E">
              <w:rPr>
                <w:rFonts w:ascii="Arial Narrow" w:hAnsi="Arial Narrow" w:cs="Calibri"/>
                <w:lang w:eastAsia="es-PE"/>
              </w:rPr>
              <w:t>Urucancha</w:t>
            </w:r>
            <w:proofErr w:type="spellEnd"/>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1254"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B813BD">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1254"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B813BD">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Ocobamba</w:t>
            </w:r>
            <w:proofErr w:type="spellEnd"/>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B813BD">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Rocchac</w:t>
            </w:r>
            <w:proofErr w:type="spellEnd"/>
            <w:r w:rsidRPr="0047771E">
              <w:rPr>
                <w:rFonts w:ascii="Arial Narrow" w:hAnsi="Arial Narrow" w:cs="Calibri"/>
                <w:lang w:eastAsia="es-PE"/>
              </w:rPr>
              <w:t xml:space="preserve">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B813BD">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Ranracancha</w:t>
            </w:r>
            <w:proofErr w:type="spellEnd"/>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1254"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B813BD">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Culluni</w:t>
            </w:r>
            <w:proofErr w:type="spellEnd"/>
            <w:r w:rsidRPr="0047771E">
              <w:rPr>
                <w:rFonts w:ascii="Arial Narrow" w:hAnsi="Arial Narrow" w:cs="Calibri"/>
                <w:lang w:eastAsia="es-PE"/>
              </w:rPr>
              <w:t xml:space="preserve"> Izquierdo</w:t>
            </w:r>
          </w:p>
        </w:tc>
        <w:tc>
          <w:tcPr>
            <w:tcW w:w="2680" w:type="dxa"/>
            <w:shd w:val="clear" w:color="auto" w:fill="auto"/>
            <w:vAlign w:val="center"/>
            <w:hideMark/>
          </w:tcPr>
          <w:p w14:paraId="13E2E35F" w14:textId="2384D6DB" w:rsidR="00986133" w:rsidRPr="0047771E" w:rsidRDefault="00CC450F" w:rsidP="00AE74BE">
            <w:pPr>
              <w:rPr>
                <w:rFonts w:ascii="Arial Narrow" w:hAnsi="Arial Narrow" w:cs="Calibri"/>
                <w:lang w:eastAsia="es-PE"/>
              </w:rPr>
            </w:pPr>
            <w:r w:rsidRPr="0047771E">
              <w:rPr>
                <w:rFonts w:ascii="Arial Narrow" w:hAnsi="Arial Narrow" w:cs="Calibri"/>
                <w:lang w:eastAsia="es-PE"/>
              </w:rPr>
              <w:t>Jesús</w:t>
            </w:r>
            <w:r w:rsidR="00986133"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1254"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B813BD">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 xml:space="preserve">Inca </w:t>
            </w:r>
            <w:proofErr w:type="spellStart"/>
            <w:r w:rsidRPr="0047771E">
              <w:rPr>
                <w:rFonts w:ascii="Arial Narrow" w:hAnsi="Arial Narrow" w:cs="Calibri"/>
                <w:lang w:eastAsia="es-PE"/>
              </w:rPr>
              <w:t>Garcilazo</w:t>
            </w:r>
            <w:proofErr w:type="spellEnd"/>
            <w:r w:rsidRPr="0047771E">
              <w:rPr>
                <w:rFonts w:ascii="Arial Narrow" w:hAnsi="Arial Narrow" w:cs="Calibri"/>
                <w:lang w:eastAsia="es-PE"/>
              </w:rPr>
              <w:t xml:space="preserve">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1254"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B813BD">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1254"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B813BD">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Uranmarca</w:t>
            </w:r>
            <w:proofErr w:type="spellEnd"/>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proofErr w:type="spellStart"/>
            <w:r w:rsidRPr="0047771E">
              <w:rPr>
                <w:rFonts w:ascii="Arial Narrow" w:hAnsi="Arial Narrow" w:cs="Calibri"/>
                <w:lang w:eastAsia="es-PE"/>
              </w:rPr>
              <w:t>Tancayllo</w:t>
            </w:r>
            <w:proofErr w:type="spellEnd"/>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1254"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B813BD">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1254"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lastRenderedPageBreak/>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 xml:space="preserve">Oficio </w:t>
      </w:r>
      <w:proofErr w:type="spellStart"/>
      <w:r w:rsidR="007D1D1A" w:rsidRPr="005132B3">
        <w:rPr>
          <w:rFonts w:ascii="Arial Narrow" w:hAnsi="Arial Narrow" w:cs="Arial"/>
          <w:bCs/>
          <w:sz w:val="16"/>
          <w:szCs w:val="22"/>
        </w:rPr>
        <w:t>n.</w:t>
      </w:r>
      <w:r w:rsidRPr="005132B3">
        <w:rPr>
          <w:rFonts w:ascii="Arial Narrow" w:hAnsi="Arial Narrow" w:cs="Arial"/>
          <w:bCs/>
          <w:sz w:val="16"/>
          <w:szCs w:val="22"/>
        </w:rPr>
        <w:t>°</w:t>
      </w:r>
      <w:proofErr w:type="spellEnd"/>
      <w:r w:rsidRPr="005132B3">
        <w:rPr>
          <w:rFonts w:ascii="Arial Narrow" w:hAnsi="Arial Narrow" w:cs="Arial"/>
          <w:bCs/>
          <w:sz w:val="16"/>
          <w:szCs w:val="22"/>
        </w:rPr>
        <w:t xml:space="preserve">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6A38F825" w:rsidR="009947F8" w:rsidRPr="007D3613" w:rsidRDefault="009947F8" w:rsidP="007E0D2B">
      <w:pPr>
        <w:tabs>
          <w:tab w:val="left" w:pos="142"/>
          <w:tab w:val="left" w:pos="1276"/>
        </w:tabs>
        <w:autoSpaceDE w:val="0"/>
        <w:autoSpaceDN w:val="0"/>
        <w:adjustRightInd w:val="0"/>
        <w:ind w:left="709"/>
        <w:jc w:val="both"/>
        <w:rPr>
          <w:rFonts w:ascii="Arial Narrow" w:hAnsi="Arial Narrow" w:cs="Arial"/>
          <w:bCs/>
          <w:sz w:val="22"/>
          <w:szCs w:val="22"/>
        </w:rPr>
      </w:pPr>
      <w:r w:rsidRPr="007D3613">
        <w:rPr>
          <w:rFonts w:ascii="Arial Narrow" w:hAnsi="Arial Narrow" w:cs="Arial"/>
          <w:bCs/>
          <w:sz w:val="22"/>
          <w:szCs w:val="22"/>
        </w:rPr>
        <w:t xml:space="preserve">Sobre el particular, la Comisión de Control visitó la Institución Educativa José María Arguedas de </w:t>
      </w:r>
      <w:proofErr w:type="spellStart"/>
      <w:r w:rsidRPr="007D3613">
        <w:rPr>
          <w:rFonts w:ascii="Arial Narrow" w:hAnsi="Arial Narrow" w:cs="Arial"/>
          <w:bCs/>
          <w:sz w:val="22"/>
          <w:szCs w:val="22"/>
        </w:rPr>
        <w:t>Uripa</w:t>
      </w:r>
      <w:proofErr w:type="spellEnd"/>
      <w:r w:rsidR="0069535C" w:rsidRPr="007D3613">
        <w:rPr>
          <w:rFonts w:ascii="Arial Narrow" w:hAnsi="Arial Narrow" w:cs="Arial"/>
          <w:bCs/>
          <w:sz w:val="22"/>
          <w:szCs w:val="22"/>
        </w:rPr>
        <w:t xml:space="preserve"> conjuntamente con </w:t>
      </w:r>
      <w:proofErr w:type="spellStart"/>
      <w:r w:rsidRPr="007D3613">
        <w:rPr>
          <w:rFonts w:ascii="Arial Narrow" w:hAnsi="Arial Narrow" w:cs="Arial"/>
          <w:bCs/>
          <w:sz w:val="22"/>
          <w:szCs w:val="22"/>
        </w:rPr>
        <w:t>Ysnell</w:t>
      </w:r>
      <w:proofErr w:type="spellEnd"/>
      <w:r w:rsidRPr="007D3613">
        <w:rPr>
          <w:rFonts w:ascii="Arial Narrow" w:hAnsi="Arial Narrow" w:cs="Arial"/>
          <w:bCs/>
          <w:sz w:val="22"/>
          <w:szCs w:val="22"/>
        </w:rPr>
        <w:t xml:space="preserve"> Lancho Contreras, profesor</w:t>
      </w:r>
      <w:r w:rsidR="007E0D2B">
        <w:rPr>
          <w:rFonts w:ascii="Arial Narrow" w:hAnsi="Arial Narrow" w:cs="Arial"/>
          <w:bCs/>
          <w:sz w:val="22"/>
          <w:szCs w:val="22"/>
        </w:rPr>
        <w:t xml:space="preserve"> de</w:t>
      </w:r>
      <w:r w:rsidRPr="007D3613">
        <w:rPr>
          <w:rFonts w:ascii="Arial Narrow" w:hAnsi="Arial Narrow" w:cs="Arial"/>
          <w:bCs/>
          <w:sz w:val="22"/>
          <w:szCs w:val="22"/>
        </w:rPr>
        <w:t xml:space="preserve"> innovación tecnol</w:t>
      </w:r>
      <w:r w:rsidR="0069535C" w:rsidRPr="007D3613">
        <w:rPr>
          <w:rFonts w:ascii="Arial Narrow" w:hAnsi="Arial Narrow" w:cs="Arial"/>
          <w:bCs/>
          <w:sz w:val="22"/>
          <w:szCs w:val="22"/>
        </w:rPr>
        <w:t>ógica</w:t>
      </w:r>
      <w:r w:rsidRPr="007D3613">
        <w:rPr>
          <w:rFonts w:ascii="Arial Narrow" w:hAnsi="Arial Narrow" w:cs="Arial"/>
          <w:bCs/>
          <w:sz w:val="22"/>
          <w:szCs w:val="22"/>
        </w:rPr>
        <w:t xml:space="preserve">, con DNI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31176998, producto de dicha visita se emitió el acta de visita de control </w:t>
      </w:r>
      <w:r w:rsidR="007E0D2B">
        <w:rPr>
          <w:rFonts w:ascii="Arial Narrow" w:hAnsi="Arial Narrow" w:cs="Arial"/>
          <w:bCs/>
          <w:sz w:val="22"/>
          <w:szCs w:val="22"/>
        </w:rPr>
        <w:br/>
      </w:r>
      <w:proofErr w:type="spellStart"/>
      <w:r w:rsidRPr="007D3613">
        <w:rPr>
          <w:rFonts w:ascii="Arial Narrow" w:hAnsi="Arial Narrow" w:cs="Arial"/>
          <w:bCs/>
          <w:sz w:val="22"/>
          <w:szCs w:val="22"/>
        </w:rPr>
        <w:t>n.°</w:t>
      </w:r>
      <w:proofErr w:type="spellEnd"/>
      <w:r w:rsidRPr="007D3613">
        <w:rPr>
          <w:rFonts w:ascii="Arial Narrow" w:hAnsi="Arial Narrow" w:cs="Arial"/>
          <w:bCs/>
          <w:sz w:val="22"/>
          <w:szCs w:val="22"/>
        </w:rPr>
        <w:t xml:space="preserve"> 07-2</w:t>
      </w:r>
      <w:r w:rsidR="00CC55FE">
        <w:rPr>
          <w:rFonts w:ascii="Arial Narrow" w:hAnsi="Arial Narrow" w:cs="Arial"/>
          <w:bCs/>
          <w:sz w:val="22"/>
          <w:szCs w:val="22"/>
        </w:rPr>
        <w:t>0</w:t>
      </w:r>
      <w:r w:rsidRPr="007D3613">
        <w:rPr>
          <w:rFonts w:ascii="Arial Narrow" w:hAnsi="Arial Narrow" w:cs="Arial"/>
          <w:bCs/>
          <w:sz w:val="22"/>
          <w:szCs w:val="22"/>
        </w:rPr>
        <w:t>23-CG-OCI-GORE/APURÍMAC de 12 de junio de 2023, en la que se señaló lo siguiente: “(…) pudo verificar que el servidor se encuentra inoperativo a consecuencia de rayo, o tormenta eléctrica</w:t>
      </w:r>
      <w:r w:rsidR="0069535C" w:rsidRPr="007D3613">
        <w:rPr>
          <w:rFonts w:ascii="Arial Narrow" w:hAnsi="Arial Narrow" w:cs="Arial"/>
          <w:bCs/>
          <w:sz w:val="22"/>
          <w:szCs w:val="22"/>
        </w:rPr>
        <w:t xml:space="preserve"> (…)”. </w:t>
      </w:r>
    </w:p>
    <w:p w14:paraId="42A28646" w14:textId="77777777" w:rsidR="009947F8" w:rsidRDefault="009947F8" w:rsidP="007E0D2B">
      <w:pPr>
        <w:tabs>
          <w:tab w:val="left" w:pos="142"/>
          <w:tab w:val="left" w:pos="1276"/>
        </w:tabs>
        <w:autoSpaceDE w:val="0"/>
        <w:autoSpaceDN w:val="0"/>
        <w:adjustRightInd w:val="0"/>
        <w:ind w:left="709"/>
        <w:jc w:val="both"/>
        <w:rPr>
          <w:rFonts w:ascii="Arial Narrow" w:hAnsi="Arial Narrow" w:cs="Arial"/>
          <w:bCs/>
          <w:color w:val="FF0000"/>
          <w:sz w:val="22"/>
          <w:szCs w:val="22"/>
        </w:rPr>
      </w:pPr>
    </w:p>
    <w:p w14:paraId="240831AE" w14:textId="5D027177" w:rsidR="00F043EA" w:rsidRPr="007E0D2B" w:rsidRDefault="00FE09A4" w:rsidP="007E0D2B">
      <w:pPr>
        <w:tabs>
          <w:tab w:val="left" w:pos="142"/>
          <w:tab w:val="left" w:pos="1276"/>
        </w:tabs>
        <w:autoSpaceDE w:val="0"/>
        <w:autoSpaceDN w:val="0"/>
        <w:adjustRightInd w:val="0"/>
        <w:ind w:left="709"/>
        <w:jc w:val="both"/>
        <w:rPr>
          <w:rFonts w:ascii="Arial Narrow" w:hAnsi="Arial Narrow" w:cs="Arial"/>
          <w:bCs/>
          <w:sz w:val="22"/>
          <w:szCs w:val="22"/>
        </w:rPr>
      </w:pPr>
      <w:r w:rsidRPr="0046435E">
        <w:rPr>
          <w:rFonts w:ascii="Arial Narrow" w:hAnsi="Arial Narrow" w:cs="Arial"/>
          <w:bCs/>
          <w:sz w:val="22"/>
          <w:szCs w:val="22"/>
        </w:rPr>
        <w:t xml:space="preserve">Asimismo, </w:t>
      </w:r>
      <w:r w:rsidR="00F71C70" w:rsidRPr="007D3613">
        <w:rPr>
          <w:rFonts w:ascii="Arial Narrow" w:hAnsi="Arial Narrow" w:cs="Arial"/>
          <w:bCs/>
          <w:sz w:val="22"/>
          <w:szCs w:val="22"/>
        </w:rPr>
        <w:t xml:space="preserve">la Comisión de Control visitó la Institución Educativa </w:t>
      </w:r>
      <w:r w:rsidR="00CC55FE" w:rsidRPr="007D3613">
        <w:rPr>
          <w:rFonts w:ascii="Arial Narrow" w:hAnsi="Arial Narrow" w:cs="Arial"/>
          <w:bCs/>
          <w:sz w:val="22"/>
          <w:szCs w:val="22"/>
        </w:rPr>
        <w:t>San Pedro</w:t>
      </w:r>
      <w:r w:rsidR="00F71C70" w:rsidRPr="007D3613">
        <w:rPr>
          <w:rFonts w:ascii="Arial Narrow" w:hAnsi="Arial Narrow" w:cs="Arial"/>
          <w:bCs/>
          <w:sz w:val="22"/>
          <w:szCs w:val="22"/>
        </w:rPr>
        <w:t xml:space="preserve"> conjuntamente con </w:t>
      </w:r>
      <w:r w:rsidR="00CC55FE" w:rsidRPr="007D3613">
        <w:rPr>
          <w:rFonts w:ascii="Arial Narrow" w:hAnsi="Arial Narrow" w:cs="Arial"/>
          <w:bCs/>
          <w:sz w:val="22"/>
          <w:szCs w:val="22"/>
        </w:rPr>
        <w:t xml:space="preserve">Mauro </w:t>
      </w:r>
      <w:r w:rsidR="007E0D2B" w:rsidRPr="007D3613">
        <w:rPr>
          <w:rFonts w:ascii="Arial Narrow" w:hAnsi="Arial Narrow" w:cs="Arial"/>
          <w:bCs/>
          <w:sz w:val="22"/>
          <w:szCs w:val="22"/>
        </w:rPr>
        <w:t>Díaz</w:t>
      </w:r>
      <w:r w:rsidR="00CC55FE" w:rsidRPr="007D3613">
        <w:rPr>
          <w:rFonts w:ascii="Arial Narrow" w:hAnsi="Arial Narrow" w:cs="Arial"/>
          <w:bCs/>
          <w:sz w:val="22"/>
          <w:szCs w:val="22"/>
        </w:rPr>
        <w:t xml:space="preserve"> Quispe</w:t>
      </w:r>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director</w:t>
      </w:r>
      <w:r w:rsidR="00F71C70" w:rsidRPr="007D3613">
        <w:rPr>
          <w:rFonts w:ascii="Arial Narrow" w:hAnsi="Arial Narrow" w:cs="Arial"/>
          <w:bCs/>
          <w:sz w:val="22"/>
          <w:szCs w:val="22"/>
        </w:rPr>
        <w:t xml:space="preserve">, con DNI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w:t>
      </w:r>
      <w:r w:rsidR="00CC55FE" w:rsidRPr="007D3613">
        <w:rPr>
          <w:rFonts w:ascii="Arial Narrow" w:hAnsi="Arial Narrow" w:cs="Arial"/>
          <w:bCs/>
          <w:sz w:val="22"/>
          <w:szCs w:val="22"/>
        </w:rPr>
        <w:t>80082923</w:t>
      </w:r>
      <w:r w:rsidR="00F71C70" w:rsidRPr="007D3613">
        <w:rPr>
          <w:rFonts w:ascii="Arial Narrow" w:hAnsi="Arial Narrow" w:cs="Arial"/>
          <w:bCs/>
          <w:sz w:val="22"/>
          <w:szCs w:val="22"/>
        </w:rPr>
        <w:t xml:space="preserve">, producto de dicha visita se emitió el acta de visita de control </w:t>
      </w:r>
      <w:proofErr w:type="spellStart"/>
      <w:r w:rsidR="00F71C70" w:rsidRPr="007D3613">
        <w:rPr>
          <w:rFonts w:ascii="Arial Narrow" w:hAnsi="Arial Narrow" w:cs="Arial"/>
          <w:bCs/>
          <w:sz w:val="22"/>
          <w:szCs w:val="22"/>
        </w:rPr>
        <w:t>n.°</w:t>
      </w:r>
      <w:proofErr w:type="spellEnd"/>
      <w:r w:rsidR="00F71C70" w:rsidRPr="007D3613">
        <w:rPr>
          <w:rFonts w:ascii="Arial Narrow" w:hAnsi="Arial Narrow" w:cs="Arial"/>
          <w:bCs/>
          <w:sz w:val="22"/>
          <w:szCs w:val="22"/>
        </w:rPr>
        <w:t xml:space="preserve"> 0</w:t>
      </w:r>
      <w:r w:rsidR="00CC55FE" w:rsidRPr="007D3613">
        <w:rPr>
          <w:rFonts w:ascii="Arial Narrow" w:hAnsi="Arial Narrow" w:cs="Arial"/>
          <w:bCs/>
          <w:sz w:val="22"/>
          <w:szCs w:val="22"/>
        </w:rPr>
        <w:t>8</w:t>
      </w:r>
      <w:r w:rsidR="00F71C70" w:rsidRPr="007D3613">
        <w:rPr>
          <w:rFonts w:ascii="Arial Narrow" w:hAnsi="Arial Narrow" w:cs="Arial"/>
          <w:bCs/>
          <w:sz w:val="22"/>
          <w:szCs w:val="22"/>
        </w:rPr>
        <w:t>-2</w:t>
      </w:r>
      <w:r w:rsidR="00CC55FE" w:rsidRPr="007D3613">
        <w:rPr>
          <w:rFonts w:ascii="Arial Narrow" w:hAnsi="Arial Narrow" w:cs="Arial"/>
          <w:bCs/>
          <w:sz w:val="22"/>
          <w:szCs w:val="22"/>
        </w:rPr>
        <w:t>0</w:t>
      </w:r>
      <w:r w:rsidR="00F71C70" w:rsidRPr="007D3613">
        <w:rPr>
          <w:rFonts w:ascii="Arial Narrow" w:hAnsi="Arial Narrow" w:cs="Arial"/>
          <w:bCs/>
          <w:sz w:val="22"/>
          <w:szCs w:val="22"/>
        </w:rPr>
        <w:t>23-CG-OCI-GORE/APURÍMAC de 1</w:t>
      </w:r>
      <w:r w:rsidR="00CC55FE" w:rsidRPr="007D3613">
        <w:rPr>
          <w:rFonts w:ascii="Arial Narrow" w:hAnsi="Arial Narrow" w:cs="Arial"/>
          <w:bCs/>
          <w:sz w:val="22"/>
          <w:szCs w:val="22"/>
        </w:rPr>
        <w:t>3</w:t>
      </w:r>
      <w:r w:rsidR="00F71C70" w:rsidRPr="007D3613">
        <w:rPr>
          <w:rFonts w:ascii="Arial Narrow" w:hAnsi="Arial Narrow" w:cs="Arial"/>
          <w:bCs/>
          <w:sz w:val="22"/>
          <w:szCs w:val="22"/>
        </w:rPr>
        <w:t xml:space="preserve"> de junio de 2023, en la que se señaló lo siguiente: “(…) pudo verificar </w:t>
      </w:r>
      <w:r w:rsidR="00CC55FE" w:rsidRPr="007D3613">
        <w:rPr>
          <w:rFonts w:ascii="Arial Narrow" w:hAnsi="Arial Narrow" w:cs="Arial"/>
          <w:bCs/>
          <w:sz w:val="22"/>
          <w:szCs w:val="22"/>
        </w:rPr>
        <w:t xml:space="preserve">también </w:t>
      </w:r>
      <w:r w:rsidR="00F71C70" w:rsidRPr="007D3613">
        <w:rPr>
          <w:rFonts w:ascii="Arial Narrow" w:hAnsi="Arial Narrow" w:cs="Arial"/>
          <w:bCs/>
          <w:sz w:val="22"/>
          <w:szCs w:val="22"/>
        </w:rPr>
        <w:t xml:space="preserve">que el servidor se encuentra inoperativo a consecuencia de </w:t>
      </w:r>
      <w:r w:rsidR="00CC55FE" w:rsidRPr="007D3613">
        <w:rPr>
          <w:rFonts w:ascii="Arial Narrow" w:hAnsi="Arial Narrow" w:cs="Arial"/>
          <w:bCs/>
          <w:sz w:val="22"/>
          <w:szCs w:val="22"/>
        </w:rPr>
        <w:t xml:space="preserve">cortes de electricidad y presencia de </w:t>
      </w:r>
      <w:r w:rsidR="00F71C70" w:rsidRPr="007D3613">
        <w:rPr>
          <w:rFonts w:ascii="Arial Narrow" w:hAnsi="Arial Narrow" w:cs="Arial"/>
          <w:bCs/>
          <w:sz w:val="22"/>
          <w:szCs w:val="22"/>
        </w:rPr>
        <w:t xml:space="preserve">tormenta eléctrica (…)”.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rFonts w:ascii="Arial Narrow" w:hAnsi="Arial Narrow"/>
          <w:iCs/>
          <w:sz w:val="22"/>
          <w:szCs w:val="22"/>
        </w:rPr>
      </w:pPr>
    </w:p>
    <w:p w14:paraId="1BBE0C0E" w14:textId="225D9F46" w:rsidR="00703951" w:rsidRDefault="00703951"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 xml:space="preserve">Por lo manifestado por el profesor y director antes citados, los servidores de la Institución Educativa José María Arguedas de </w:t>
      </w:r>
      <w:proofErr w:type="spellStart"/>
      <w:r>
        <w:rPr>
          <w:rFonts w:ascii="Arial Narrow" w:hAnsi="Arial Narrow"/>
          <w:iCs/>
          <w:sz w:val="22"/>
          <w:szCs w:val="22"/>
        </w:rPr>
        <w:t>Uripa</w:t>
      </w:r>
      <w:proofErr w:type="spellEnd"/>
      <w:r>
        <w:rPr>
          <w:rFonts w:ascii="Arial Narrow" w:hAnsi="Arial Narrow"/>
          <w:iCs/>
          <w:sz w:val="22"/>
          <w:szCs w:val="22"/>
        </w:rPr>
        <w:t xml:space="preserve"> y San Pedro de </w:t>
      </w:r>
      <w:proofErr w:type="spellStart"/>
      <w:r>
        <w:rPr>
          <w:rFonts w:ascii="Arial Narrow" w:hAnsi="Arial Narrow"/>
          <w:iCs/>
          <w:sz w:val="22"/>
          <w:szCs w:val="22"/>
        </w:rPr>
        <w:t>Uripa</w:t>
      </w:r>
      <w:proofErr w:type="spellEnd"/>
      <w:r>
        <w:rPr>
          <w:rFonts w:ascii="Arial Narrow" w:hAnsi="Arial Narrow"/>
          <w:iCs/>
          <w:sz w:val="22"/>
          <w:szCs w:val="22"/>
        </w:rPr>
        <w:t xml:space="preserve"> est</w:t>
      </w:r>
      <w:r w:rsidR="00DA4C5F">
        <w:rPr>
          <w:rFonts w:ascii="Arial Narrow" w:hAnsi="Arial Narrow"/>
          <w:iCs/>
          <w:sz w:val="22"/>
          <w:szCs w:val="22"/>
        </w:rPr>
        <w:t>án inoperativos por fallas del sistema de protección el</w:t>
      </w:r>
      <w:r w:rsidR="00461339">
        <w:rPr>
          <w:rFonts w:ascii="Arial Narrow" w:hAnsi="Arial Narrow"/>
          <w:iCs/>
          <w:sz w:val="22"/>
          <w:szCs w:val="22"/>
        </w:rPr>
        <w:t>éctrico. Los servidores inoperativos se muestran en las imágenes siguientes:</w:t>
      </w:r>
    </w:p>
    <w:p w14:paraId="7CB3F600" w14:textId="2115C50D"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347EBD28" w14:textId="77777777" w:rsidR="00461339" w:rsidRPr="00B813BD" w:rsidRDefault="00461339" w:rsidP="00461339">
      <w:pPr>
        <w:tabs>
          <w:tab w:val="left" w:pos="142"/>
          <w:tab w:val="left" w:pos="1276"/>
        </w:tabs>
        <w:autoSpaceDE w:val="0"/>
        <w:autoSpaceDN w:val="0"/>
        <w:adjustRightInd w:val="0"/>
        <w:ind w:left="709"/>
        <w:jc w:val="both"/>
        <w:rPr>
          <w:rFonts w:ascii="Arial Narrow" w:hAnsi="Arial Narrow" w:cs="Arial"/>
          <w:bCs/>
          <w:sz w:val="22"/>
          <w:szCs w:val="22"/>
        </w:rPr>
      </w:pPr>
    </w:p>
    <w:p w14:paraId="7D2B724E" w14:textId="08A1D599" w:rsidR="00461339" w:rsidRPr="00B813BD" w:rsidRDefault="00461339" w:rsidP="00461339">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B813BD">
        <w:rPr>
          <w:rFonts w:ascii="Arial Narrow" w:hAnsi="Arial Narrow" w:cs="Arial"/>
          <w:b/>
          <w:bCs/>
          <w:sz w:val="20"/>
        </w:rPr>
        <w:t xml:space="preserve">Imagen </w:t>
      </w:r>
      <w:proofErr w:type="spellStart"/>
      <w:r w:rsidRPr="00B813BD">
        <w:rPr>
          <w:rFonts w:ascii="Arial Narrow" w:hAnsi="Arial Narrow" w:cs="Arial"/>
          <w:b/>
          <w:bCs/>
          <w:sz w:val="20"/>
        </w:rPr>
        <w:t>n.°</w:t>
      </w:r>
      <w:proofErr w:type="spellEnd"/>
      <w:r w:rsidRPr="00B813BD">
        <w:rPr>
          <w:rFonts w:ascii="Arial Narrow" w:hAnsi="Arial Narrow" w:cs="Arial"/>
          <w:b/>
          <w:bCs/>
          <w:sz w:val="20"/>
        </w:rPr>
        <w:t xml:space="preserve"> 8</w:t>
      </w:r>
    </w:p>
    <w:p w14:paraId="06CD252F" w14:textId="4FA4B204" w:rsidR="00461339" w:rsidRPr="00B813BD" w:rsidRDefault="00883E40" w:rsidP="00461339">
      <w:pPr>
        <w:tabs>
          <w:tab w:val="left" w:pos="142"/>
          <w:tab w:val="left" w:pos="1276"/>
        </w:tabs>
        <w:autoSpaceDE w:val="0"/>
        <w:autoSpaceDN w:val="0"/>
        <w:adjustRightInd w:val="0"/>
        <w:ind w:left="709"/>
        <w:jc w:val="center"/>
        <w:rPr>
          <w:rFonts w:ascii="Arial Narrow" w:hAnsi="Arial Narrow" w:cs="Arial"/>
          <w:b/>
          <w:bCs/>
          <w:szCs w:val="22"/>
        </w:rPr>
      </w:pPr>
      <w:r w:rsidRPr="00B813BD">
        <w:rPr>
          <w:rFonts w:ascii="Arial Narrow" w:hAnsi="Arial Narrow" w:cs="Arial"/>
          <w:b/>
          <w:bCs/>
          <w:szCs w:val="22"/>
        </w:rPr>
        <w:t>Servidor inoperativo por fallas eléctricas</w:t>
      </w:r>
      <w:r w:rsidR="00461339" w:rsidRPr="00B813BD">
        <w:rPr>
          <w:rFonts w:ascii="Arial Narrow" w:hAnsi="Arial Narrow" w:cs="Arial"/>
          <w:b/>
          <w:bCs/>
          <w:szCs w:val="22"/>
        </w:rPr>
        <w:t xml:space="preserve"> de la IE San Pedro de </w:t>
      </w:r>
      <w:proofErr w:type="spellStart"/>
      <w:r w:rsidR="00461339" w:rsidRPr="00B813BD">
        <w:rPr>
          <w:rFonts w:ascii="Arial Narrow" w:hAnsi="Arial Narrow" w:cs="Arial"/>
          <w:b/>
          <w:bCs/>
          <w:szCs w:val="22"/>
        </w:rPr>
        <w:t>Uripa</w:t>
      </w:r>
      <w:proofErr w:type="spellEnd"/>
    </w:p>
    <w:p w14:paraId="07181F85" w14:textId="683A56EB" w:rsidR="00461339"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6A3845F6" wp14:editId="60C9080B">
            <wp:extent cx="3141148" cy="2937510"/>
            <wp:effectExtent l="19050" t="19050" r="21590" b="1524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936" r="7928"/>
                    <a:stretch/>
                  </pic:blipFill>
                  <pic:spPr bwMode="auto">
                    <a:xfrm>
                      <a:off x="0" y="0"/>
                      <a:ext cx="3159170" cy="295436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8F7D1A1" w14:textId="77777777"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21256A56" w14:textId="07841062" w:rsidR="00883E40" w:rsidRPr="00883E40" w:rsidRDefault="00883E40" w:rsidP="00461339">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 xml:space="preserve">Imagen </w:t>
      </w:r>
      <w:proofErr w:type="spellStart"/>
      <w:r w:rsidRPr="00883E40">
        <w:rPr>
          <w:rFonts w:ascii="Arial Narrow" w:hAnsi="Arial Narrow" w:cs="Arial"/>
          <w:b/>
          <w:bCs/>
        </w:rPr>
        <w:t>n.°</w:t>
      </w:r>
      <w:proofErr w:type="spellEnd"/>
      <w:r w:rsidRPr="00883E40">
        <w:rPr>
          <w:rFonts w:ascii="Arial Narrow" w:hAnsi="Arial Narrow" w:cs="Arial"/>
          <w:b/>
          <w:bCs/>
        </w:rPr>
        <w:t xml:space="preserve"> 9</w:t>
      </w:r>
    </w:p>
    <w:p w14:paraId="15C50EFF" w14:textId="05550088" w:rsidR="00883E40" w:rsidRPr="00883E40" w:rsidRDefault="00883E40" w:rsidP="00883E40">
      <w:pPr>
        <w:tabs>
          <w:tab w:val="left" w:pos="142"/>
          <w:tab w:val="left" w:pos="1276"/>
        </w:tabs>
        <w:autoSpaceDE w:val="0"/>
        <w:autoSpaceDN w:val="0"/>
        <w:adjustRightInd w:val="0"/>
        <w:ind w:left="709"/>
        <w:jc w:val="center"/>
        <w:rPr>
          <w:rFonts w:ascii="Arial Narrow" w:hAnsi="Arial Narrow" w:cs="Arial"/>
          <w:b/>
          <w:bCs/>
        </w:rPr>
      </w:pPr>
      <w:r w:rsidRPr="00883E40">
        <w:rPr>
          <w:rFonts w:ascii="Arial Narrow" w:hAnsi="Arial Narrow" w:cs="Arial"/>
          <w:b/>
          <w:bCs/>
        </w:rPr>
        <w:t>Servidor inoperativo por fallas eléctricas de José María Arguedas</w:t>
      </w:r>
    </w:p>
    <w:p w14:paraId="707532A0" w14:textId="6E5C7BF6" w:rsidR="00883E40" w:rsidRDefault="00883E40" w:rsidP="00461339">
      <w:pPr>
        <w:tabs>
          <w:tab w:val="left" w:pos="142"/>
          <w:tab w:val="left" w:pos="1276"/>
        </w:tabs>
        <w:autoSpaceDE w:val="0"/>
        <w:autoSpaceDN w:val="0"/>
        <w:adjustRightInd w:val="0"/>
        <w:ind w:left="709"/>
        <w:jc w:val="center"/>
        <w:rPr>
          <w:rFonts w:ascii="Arial Narrow" w:hAnsi="Arial Narrow" w:cs="Arial"/>
          <w:bCs/>
          <w:sz w:val="22"/>
          <w:szCs w:val="22"/>
        </w:rPr>
      </w:pPr>
    </w:p>
    <w:p w14:paraId="437DE192" w14:textId="77777777" w:rsidR="00461339" w:rsidRPr="005132B3" w:rsidRDefault="00461339" w:rsidP="00461339">
      <w:pPr>
        <w:tabs>
          <w:tab w:val="left" w:pos="142"/>
          <w:tab w:val="left" w:pos="1276"/>
        </w:tabs>
        <w:autoSpaceDE w:val="0"/>
        <w:autoSpaceDN w:val="0"/>
        <w:adjustRightInd w:val="0"/>
        <w:ind w:left="709"/>
        <w:jc w:val="center"/>
        <w:rPr>
          <w:rFonts w:ascii="Arial Narrow" w:hAnsi="Arial Narrow" w:cs="Arial"/>
          <w:bCs/>
          <w:sz w:val="22"/>
          <w:szCs w:val="22"/>
        </w:rPr>
      </w:pPr>
      <w:r>
        <w:rPr>
          <w:noProof/>
          <w:lang w:val="en-US" w:eastAsia="en-US"/>
        </w:rPr>
        <w:drawing>
          <wp:inline distT="0" distB="0" distL="0" distR="0" wp14:anchorId="4B059890" wp14:editId="6F55CBDC">
            <wp:extent cx="3390775" cy="2400300"/>
            <wp:effectExtent l="0" t="0" r="635" b="0"/>
            <wp:docPr id="12689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0703" cy="2414407"/>
                    </a:xfrm>
                    <a:prstGeom prst="rect">
                      <a:avLst/>
                    </a:prstGeom>
                    <a:noFill/>
                    <a:ln>
                      <a:noFill/>
                    </a:ln>
                  </pic:spPr>
                </pic:pic>
              </a:graphicData>
            </a:graphic>
          </wp:inline>
        </w:drawing>
      </w:r>
    </w:p>
    <w:p w14:paraId="4F4376FA" w14:textId="77777777" w:rsidR="00461339" w:rsidRPr="005132B3" w:rsidRDefault="00461339" w:rsidP="00461339">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74E268F2" w14:textId="5D19C267" w:rsidR="00461339" w:rsidRDefault="00461339" w:rsidP="00883E40">
      <w:pPr>
        <w:tabs>
          <w:tab w:val="left" w:pos="142"/>
          <w:tab w:val="left" w:pos="1276"/>
        </w:tabs>
        <w:autoSpaceDE w:val="0"/>
        <w:autoSpaceDN w:val="0"/>
        <w:adjustRightInd w:val="0"/>
        <w:jc w:val="both"/>
        <w:rPr>
          <w:rFonts w:ascii="Arial Narrow" w:hAnsi="Arial Narrow"/>
          <w:iCs/>
          <w:sz w:val="22"/>
          <w:szCs w:val="22"/>
        </w:rPr>
      </w:pPr>
    </w:p>
    <w:p w14:paraId="4F7AB64A" w14:textId="77777777" w:rsidR="00461339" w:rsidRDefault="00461339" w:rsidP="00AE74BE">
      <w:pPr>
        <w:tabs>
          <w:tab w:val="left" w:pos="142"/>
          <w:tab w:val="left" w:pos="1276"/>
        </w:tabs>
        <w:autoSpaceDE w:val="0"/>
        <w:autoSpaceDN w:val="0"/>
        <w:adjustRightInd w:val="0"/>
        <w:ind w:left="709"/>
        <w:jc w:val="both"/>
        <w:rPr>
          <w:rFonts w:ascii="Arial Narrow" w:hAnsi="Arial Narrow"/>
          <w:iCs/>
          <w:sz w:val="22"/>
          <w:szCs w:val="22"/>
        </w:rPr>
      </w:pPr>
    </w:p>
    <w:p w14:paraId="7E0D1C74" w14:textId="16141FF4" w:rsidR="002A7D6B" w:rsidRDefault="00461339"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Por otra parte, de la visita a la Institución Educativa Daniel Alcides Carrión</w:t>
      </w:r>
      <w:r w:rsidR="002A7D6B">
        <w:rPr>
          <w:rFonts w:ascii="Arial Narrow" w:hAnsi="Arial Narrow"/>
          <w:iCs/>
          <w:sz w:val="22"/>
          <w:szCs w:val="22"/>
        </w:rPr>
        <w:t>, se evidenció</w:t>
      </w:r>
      <w:r w:rsidR="002A7D6B" w:rsidRPr="002A7D6B">
        <w:rPr>
          <w:rFonts w:ascii="Arial Narrow" w:hAnsi="Arial Narrow"/>
          <w:iCs/>
          <w:sz w:val="22"/>
          <w:szCs w:val="22"/>
        </w:rPr>
        <w:t xml:space="preserve"> que el sistema de pararrayos no cuenta con ningún tipo de protección y está expuesto a la humedad</w:t>
      </w:r>
      <w:r w:rsidR="002A7D6B">
        <w:rPr>
          <w:rFonts w:ascii="Arial Narrow" w:hAnsi="Arial Narrow"/>
          <w:iCs/>
          <w:sz w:val="22"/>
          <w:szCs w:val="22"/>
        </w:rPr>
        <w:t>, hecho</w:t>
      </w:r>
      <w:r w:rsidR="002A7D6B" w:rsidRPr="002A7D6B">
        <w:rPr>
          <w:rFonts w:ascii="Arial Narrow" w:hAnsi="Arial Narrow"/>
          <w:iCs/>
          <w:sz w:val="22"/>
          <w:szCs w:val="22"/>
        </w:rPr>
        <w:t xml:space="preserve"> que dañaría el sistema de protección para el cual fue implementado, </w:t>
      </w:r>
      <w:r w:rsidR="002A7D6B">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01B7DF83"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26"/>
      <w:r w:rsidRPr="007114A4">
        <w:rPr>
          <w:rFonts w:ascii="Arial Narrow" w:hAnsi="Arial Narrow" w:cs="Arial"/>
          <w:b/>
          <w:bCs/>
          <w:sz w:val="20"/>
        </w:rPr>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sidR="00883E40">
        <w:rPr>
          <w:rFonts w:ascii="Arial Narrow" w:hAnsi="Arial Narrow" w:cs="Arial"/>
          <w:b/>
          <w:bCs/>
          <w:sz w:val="20"/>
        </w:rPr>
        <w:t>10</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commentRangeEnd w:id="26"/>
      <w:r w:rsidR="009947F8" w:rsidRPr="007114A4">
        <w:rPr>
          <w:rStyle w:val="Refdecomentario"/>
        </w:rPr>
        <w:commentReference w:id="26"/>
      </w:r>
    </w:p>
    <w:p w14:paraId="22EA901F" w14:textId="6D5FC586" w:rsidR="00BE01EE" w:rsidRDefault="00BE01EE"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9A73C" w14:textId="0A232077"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0A12184" w14:textId="1FD255D5"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333876C" w14:textId="02F3517A"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4B895610" w14:textId="156579F8"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68935E1C" w14:textId="77777777" w:rsidR="00B813BD" w:rsidRDefault="00B813BD"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104E11A" w14:textId="43784CA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7920731C" w14:textId="1074FD50" w:rsidR="00AD1C45" w:rsidRDefault="00AD1C45" w:rsidP="007D3613">
      <w:pPr>
        <w:tabs>
          <w:tab w:val="left" w:pos="142"/>
          <w:tab w:val="left" w:pos="1276"/>
        </w:tabs>
        <w:autoSpaceDE w:val="0"/>
        <w:autoSpaceDN w:val="0"/>
        <w:adjustRightInd w:val="0"/>
        <w:ind w:left="709" w:firstLine="142"/>
        <w:jc w:val="center"/>
        <w:rPr>
          <w:rFonts w:ascii="Arial Narrow" w:hAnsi="Arial Narrow" w:cs="Arial"/>
          <w:bCs/>
          <w:sz w:val="22"/>
          <w:szCs w:val="22"/>
        </w:rPr>
      </w:pPr>
    </w:p>
    <w:p w14:paraId="08AFEFB0" w14:textId="5996D10A" w:rsidR="00AD1C45" w:rsidRPr="007114A4" w:rsidRDefault="00AD1C45" w:rsidP="00AD1C45">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7114A4">
        <w:rPr>
          <w:rFonts w:ascii="Arial Narrow" w:hAnsi="Arial Narrow" w:cs="Arial"/>
          <w:b/>
          <w:bCs/>
          <w:sz w:val="20"/>
        </w:rPr>
        <w:lastRenderedPageBreak/>
        <w:t xml:space="preserve">Imagen </w:t>
      </w:r>
      <w:proofErr w:type="spellStart"/>
      <w:r w:rsidRPr="007114A4">
        <w:rPr>
          <w:rFonts w:ascii="Arial Narrow" w:hAnsi="Arial Narrow" w:cs="Arial"/>
          <w:b/>
          <w:bCs/>
          <w:sz w:val="20"/>
        </w:rPr>
        <w:t>n.°</w:t>
      </w:r>
      <w:proofErr w:type="spellEnd"/>
      <w:r w:rsidRPr="007114A4">
        <w:rPr>
          <w:rFonts w:ascii="Arial Narrow" w:hAnsi="Arial Narrow" w:cs="Arial"/>
          <w:b/>
          <w:bCs/>
          <w:sz w:val="20"/>
        </w:rPr>
        <w:t xml:space="preserve"> </w:t>
      </w:r>
      <w:r>
        <w:rPr>
          <w:rFonts w:ascii="Arial Narrow" w:hAnsi="Arial Narrow" w:cs="Arial"/>
          <w:b/>
          <w:bCs/>
          <w:sz w:val="20"/>
        </w:rPr>
        <w:t>11</w:t>
      </w:r>
    </w:p>
    <w:p w14:paraId="7326A945" w14:textId="14ADC3AE" w:rsidR="00AD1C45" w:rsidRPr="00AD1C45" w:rsidRDefault="00AD1C45" w:rsidP="00AD1C45">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 xml:space="preserve">Pozo a tierra de la I.E. Daniel Alcides Carrión de </w:t>
      </w:r>
      <w:proofErr w:type="spellStart"/>
      <w:r w:rsidRPr="007114A4">
        <w:rPr>
          <w:rFonts w:ascii="Arial Narrow" w:hAnsi="Arial Narrow" w:cs="Arial"/>
          <w:b/>
          <w:bCs/>
          <w:szCs w:val="22"/>
        </w:rPr>
        <w:t>Totorabamba</w:t>
      </w:r>
      <w:proofErr w:type="spellEnd"/>
      <w:r w:rsidRPr="007114A4">
        <w:rPr>
          <w:rFonts w:ascii="Arial Narrow" w:hAnsi="Arial Narrow" w:cs="Arial"/>
          <w:b/>
          <w:bCs/>
          <w:szCs w:val="22"/>
        </w:rPr>
        <w:t>, expuesta a la humedad del suelo</w:t>
      </w:r>
    </w:p>
    <w:p w14:paraId="7CE84CC3" w14:textId="176E9853" w:rsidR="003C639A" w:rsidRPr="005132B3" w:rsidRDefault="007114A4" w:rsidP="007D3613">
      <w:pPr>
        <w:tabs>
          <w:tab w:val="left" w:pos="142"/>
          <w:tab w:val="left" w:pos="1560"/>
        </w:tabs>
        <w:autoSpaceDE w:val="0"/>
        <w:autoSpaceDN w:val="0"/>
        <w:adjustRightInd w:val="0"/>
        <w:ind w:left="1560" w:hanging="709"/>
        <w:jc w:val="both"/>
        <w:rPr>
          <w:rFonts w:ascii="Arial Narrow" w:hAnsi="Arial Narrow" w:cs="Arial"/>
          <w:bCs/>
          <w:sz w:val="22"/>
          <w:szCs w:val="22"/>
        </w:rPr>
      </w:pPr>
      <w:r>
        <w:rPr>
          <w:noProof/>
          <w:lang w:val="en-US" w:eastAsia="en-US"/>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25B8EE9B" w:rsidR="009947F8"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r w:rsidR="009947F8">
        <w:rPr>
          <w:rFonts w:ascii="Arial Narrow" w:hAnsi="Arial Narrow" w:cs="Arial"/>
          <w:bCs/>
          <w:sz w:val="22"/>
          <w:szCs w:val="22"/>
        </w:rPr>
        <w:t>ría</w:t>
      </w:r>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w:t>
      </w:r>
      <w:r w:rsidR="00883E40">
        <w:rPr>
          <w:rFonts w:ascii="Arial Narrow" w:hAnsi="Arial Narrow" w:cs="Arial"/>
          <w:bCs/>
          <w:sz w:val="22"/>
          <w:szCs w:val="22"/>
        </w:rPr>
        <w:t xml:space="preserve">, lo que conllevaría a la </w:t>
      </w:r>
      <w:r w:rsidR="009947F8">
        <w:rPr>
          <w:rFonts w:ascii="Arial Narrow" w:hAnsi="Arial Narrow" w:cs="Arial"/>
          <w:bCs/>
          <w:sz w:val="22"/>
          <w:szCs w:val="22"/>
        </w:rPr>
        <w:t xml:space="preserve">falta de protección de los equipos (laptops, pantallas, entre otros) que se han adquirido recientemente y los ya implementados. </w:t>
      </w:r>
    </w:p>
    <w:p w14:paraId="384F4184" w14:textId="2199E2C0" w:rsidR="003E1081" w:rsidRPr="005132B3" w:rsidRDefault="003E1081" w:rsidP="00883E40">
      <w:pPr>
        <w:tabs>
          <w:tab w:val="left" w:pos="142"/>
          <w:tab w:val="left" w:pos="1276"/>
        </w:tabs>
        <w:autoSpaceDE w:val="0"/>
        <w:autoSpaceDN w:val="0"/>
        <w:adjustRightInd w:val="0"/>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D3613" w:rsidRDefault="007114A4" w:rsidP="007D3613">
      <w:pPr>
        <w:numPr>
          <w:ilvl w:val="0"/>
          <w:numId w:val="6"/>
        </w:numPr>
        <w:tabs>
          <w:tab w:val="left" w:pos="142"/>
          <w:tab w:val="left" w:pos="1276"/>
        </w:tabs>
        <w:autoSpaceDE w:val="0"/>
        <w:autoSpaceDN w:val="0"/>
        <w:adjustRightInd w:val="0"/>
        <w:ind w:left="1134"/>
        <w:jc w:val="both"/>
        <w:rPr>
          <w:rFonts w:ascii="Arial Narrow" w:hAnsi="Arial Narrow" w:cs="Arial"/>
          <w:b/>
          <w:bCs/>
          <w:i/>
          <w:iCs/>
          <w:sz w:val="22"/>
          <w:szCs w:val="22"/>
        </w:rPr>
      </w:pPr>
      <w:r w:rsidRPr="007D3613">
        <w:rPr>
          <w:rFonts w:ascii="Arial Narrow" w:hAnsi="Arial Narrow" w:cs="Arial"/>
          <w:b/>
          <w:bCs/>
          <w:i/>
          <w:iCs/>
          <w:sz w:val="22"/>
          <w:szCs w:val="22"/>
        </w:rPr>
        <w:t xml:space="preserve">AMPLIACION DE PLAZO N°04 APROBADO MEDIANTE RESOLUCIÓN GERENCIAL GENERAL REGIONAL DE DESARROLLO SOCIAL </w:t>
      </w:r>
      <w:proofErr w:type="spellStart"/>
      <w:r w:rsidRPr="007D3613">
        <w:rPr>
          <w:rFonts w:ascii="Arial Narrow" w:hAnsi="Arial Narrow" w:cs="Arial"/>
          <w:b/>
          <w:bCs/>
          <w:i/>
          <w:iCs/>
          <w:sz w:val="22"/>
          <w:szCs w:val="22"/>
        </w:rPr>
        <w:t>N°</w:t>
      </w:r>
      <w:proofErr w:type="spellEnd"/>
      <w:r w:rsidRPr="007D3613">
        <w:rPr>
          <w:rFonts w:ascii="Arial Narrow" w:hAnsi="Arial Narrow" w:cs="Arial"/>
          <w:b/>
          <w:bCs/>
          <w:i/>
          <w:iCs/>
          <w:sz w:val="22"/>
          <w:szCs w:val="22"/>
        </w:rPr>
        <w:t>. 002-2023-</w:t>
      </w:r>
      <w:proofErr w:type="gramStart"/>
      <w:r w:rsidRPr="007D3613">
        <w:rPr>
          <w:rFonts w:ascii="Arial Narrow" w:hAnsi="Arial Narrow" w:cs="Arial"/>
          <w:b/>
          <w:bCs/>
          <w:i/>
          <w:iCs/>
          <w:sz w:val="22"/>
          <w:szCs w:val="22"/>
        </w:rPr>
        <w:t>GR.APURIMAC</w:t>
      </w:r>
      <w:proofErr w:type="gramEnd"/>
      <w:r w:rsidRPr="007D3613">
        <w:rPr>
          <w:rFonts w:ascii="Arial Narrow" w:hAnsi="Arial Narrow" w:cs="Arial"/>
          <w:b/>
          <w:bCs/>
          <w:i/>
          <w:iCs/>
          <w:sz w:val="22"/>
          <w:szCs w:val="22"/>
        </w:rPr>
        <w:t>/GRDS, DE FECHA 23/03/2023</w:t>
      </w:r>
    </w:p>
    <w:p w14:paraId="0993B6EA" w14:textId="77777777" w:rsidR="00A814E2" w:rsidRPr="007D3613"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398D88F"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w:t>
      </w:r>
      <w:proofErr w:type="spellStart"/>
      <w:r w:rsidRPr="002A7D6B">
        <w:rPr>
          <w:rFonts w:ascii="Arial Narrow" w:hAnsi="Arial Narrow"/>
          <w:i/>
          <w:iCs/>
          <w:sz w:val="22"/>
          <w:szCs w:val="22"/>
        </w:rPr>
        <w:t>Outdoor</w:t>
      </w:r>
      <w:proofErr w:type="spellEnd"/>
      <w:r w:rsidRPr="002A7D6B">
        <w:rPr>
          <w:rFonts w:ascii="Arial Narrow" w:hAnsi="Arial Narrow"/>
          <w:i/>
          <w:iCs/>
          <w:sz w:val="22"/>
          <w:szCs w:val="22"/>
        </w:rPr>
        <w:t xml:space="preserve"> que se adosará a la construcción existente, este pararrayos tendrá una estructura metálica de soporte para adosarlo a la pared de concreto y otro soporte para adosarlo a la pared de adobe como se muestra en el </w:t>
      </w:r>
      <w:r w:rsidR="0069535C" w:rsidRPr="002A7D6B">
        <w:rPr>
          <w:rFonts w:ascii="Arial Narrow" w:hAnsi="Arial Narrow"/>
          <w:i/>
          <w:iCs/>
          <w:sz w:val="22"/>
          <w:szCs w:val="22"/>
        </w:rPr>
        <w:t>gráfico</w:t>
      </w:r>
      <w:r w:rsidR="0069535C">
        <w:rPr>
          <w:rFonts w:ascii="Arial Narrow" w:hAnsi="Arial Narrow"/>
          <w:i/>
          <w:iCs/>
          <w:sz w:val="22"/>
          <w:szCs w:val="22"/>
        </w:rPr>
        <w:t>.</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 xml:space="preserve">Este ducto será soportado por abrazaderas tipo “U” en caso de pared de concreto o será empotrado en caso que la pared sea de adobe y se </w:t>
      </w:r>
      <w:proofErr w:type="gramStart"/>
      <w:r w:rsidRPr="002A7D6B">
        <w:rPr>
          <w:rFonts w:ascii="Arial Narrow" w:hAnsi="Arial Narrow"/>
          <w:i/>
          <w:iCs/>
          <w:sz w:val="22"/>
          <w:szCs w:val="22"/>
        </w:rPr>
        <w:t>resanara</w:t>
      </w:r>
      <w:proofErr w:type="gramEnd"/>
      <w:r w:rsidRPr="002A7D6B">
        <w:rPr>
          <w:rFonts w:ascii="Arial Narrow" w:hAnsi="Arial Narrow"/>
          <w:i/>
          <w:iCs/>
          <w:sz w:val="22"/>
          <w:szCs w:val="22"/>
        </w:rPr>
        <w:t xml:space="preserve">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lastRenderedPageBreak/>
        <w:t xml:space="preserve">En su camino desde la pared hasta el pozo de tierra atravesara la vereda que rodea al pabellón, esta será cortada con amoladora y rotomartillo y se instalara en ducto de PVC SAP Ø de 25 mm que llegara al pozo a tierra y se resanara con concreto de </w:t>
      </w:r>
      <w:proofErr w:type="spellStart"/>
      <w:r w:rsidRPr="002A7D6B">
        <w:rPr>
          <w:rFonts w:ascii="Arial Narrow" w:hAnsi="Arial Narrow"/>
          <w:i/>
          <w:iCs/>
          <w:sz w:val="22"/>
          <w:szCs w:val="22"/>
        </w:rPr>
        <w:t>F’c</w:t>
      </w:r>
      <w:proofErr w:type="spellEnd"/>
      <w:r w:rsidRPr="002A7D6B">
        <w:rPr>
          <w:rFonts w:ascii="Arial Narrow" w:hAnsi="Arial Narrow"/>
          <w:i/>
          <w:iCs/>
          <w:sz w:val="22"/>
          <w:szCs w:val="22"/>
        </w:rPr>
        <w:t>=210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 xml:space="preserve">El precio unitario de </w:t>
      </w:r>
      <w:proofErr w:type="gramStart"/>
      <w:r w:rsidRPr="0047771E">
        <w:rPr>
          <w:rFonts w:ascii="Arial Narrow" w:hAnsi="Arial Narrow" w:cs="Arial"/>
          <w:i/>
          <w:iCs/>
        </w:rPr>
        <w:t>ésta</w:t>
      </w:r>
      <w:proofErr w:type="gramEnd"/>
      <w:r w:rsidRPr="0047771E">
        <w:rPr>
          <w:rFonts w:ascii="Arial Narrow" w:hAnsi="Arial Narrow" w:cs="Arial"/>
          <w:i/>
          <w:iCs/>
        </w:rPr>
        <w:t xml:space="preserve">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47A6917A" w14:textId="1ADF6FAA" w:rsidR="00D4598E" w:rsidRDefault="0069535C">
      <w:pPr>
        <w:ind w:left="1418"/>
        <w:jc w:val="both"/>
        <w:rPr>
          <w:rFonts w:ascii="Arial Narrow" w:hAnsi="Arial Narrow" w:cs="Arial"/>
          <w:b/>
          <w:i/>
          <w:iCs/>
        </w:rPr>
      </w:pPr>
      <w:r>
        <w:rPr>
          <w:rFonts w:ascii="Arial Narrow" w:hAnsi="Arial Narrow" w:cs="Arial"/>
          <w:b/>
          <w:i/>
          <w:iCs/>
        </w:rPr>
        <w:t>(…)</w:t>
      </w: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proofErr w:type="gramStart"/>
            <w:r w:rsidRPr="00D4598E">
              <w:rPr>
                <w:rFonts w:ascii="Arial Narrow" w:hAnsi="Arial Narrow" w:cstheme="minorHAnsi"/>
                <w:b/>
                <w:bCs/>
                <w:i/>
                <w:iCs/>
                <w:sz w:val="16"/>
                <w:szCs w:val="16"/>
              </w:rPr>
              <w:t>HERRAMIENTAS  NECESARIAS</w:t>
            </w:r>
            <w:proofErr w:type="gramEnd"/>
            <w:r w:rsidRPr="00D4598E">
              <w:rPr>
                <w:rFonts w:ascii="Arial Narrow" w:hAnsi="Arial Narrow" w:cstheme="minorHAnsi"/>
                <w:b/>
                <w:bCs/>
                <w:i/>
                <w:iCs/>
                <w:sz w:val="16"/>
                <w:szCs w:val="16"/>
              </w:rPr>
              <w:t xml:space="preserve">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proofErr w:type="spellStart"/>
            <w:r w:rsidRPr="00D4598E">
              <w:rPr>
                <w:rFonts w:ascii="Arial Narrow" w:hAnsi="Arial Narrow" w:cstheme="minorHAnsi"/>
                <w:i/>
                <w:iCs/>
                <w:sz w:val="16"/>
                <w:szCs w:val="16"/>
              </w:rPr>
              <w:t>hh</w:t>
            </w:r>
            <w:proofErr w:type="spellEnd"/>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7D3613" w:rsidRDefault="00C262A3" w:rsidP="00D4598E">
            <w:pPr>
              <w:rPr>
                <w:rFonts w:ascii="Arial Narrow" w:hAnsi="Arial Narrow" w:cstheme="minorHAnsi"/>
                <w:b/>
                <w:i/>
                <w:iCs/>
                <w:sz w:val="16"/>
                <w:szCs w:val="16"/>
              </w:rPr>
            </w:pPr>
            <w:r w:rsidRPr="007D3613">
              <w:rPr>
                <w:rFonts w:ascii="Arial Narrow" w:hAnsi="Arial Narrow" w:cstheme="minorHAnsi"/>
                <w:b/>
                <w:i/>
                <w:iCs/>
                <w:sz w:val="16"/>
                <w:szCs w:val="16"/>
              </w:rPr>
              <w:t xml:space="preserve">Caja de registro de concreto de 400x400 mm, espesor de 50 mm </w:t>
            </w:r>
          </w:p>
        </w:tc>
        <w:tc>
          <w:tcPr>
            <w:tcW w:w="680" w:type="dxa"/>
            <w:vAlign w:val="center"/>
          </w:tcPr>
          <w:p w14:paraId="0F1DCA85"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m3</w:t>
            </w:r>
          </w:p>
        </w:tc>
        <w:tc>
          <w:tcPr>
            <w:tcW w:w="737" w:type="dxa"/>
            <w:vAlign w:val="center"/>
          </w:tcPr>
          <w:p w14:paraId="04EEFCD4" w14:textId="77777777" w:rsidR="00C262A3" w:rsidRPr="007D3613" w:rsidRDefault="00C262A3" w:rsidP="00AE74BE">
            <w:pPr>
              <w:jc w:val="center"/>
              <w:rPr>
                <w:rFonts w:ascii="Arial Narrow" w:hAnsi="Arial Narrow" w:cstheme="minorHAnsi"/>
                <w:b/>
                <w:i/>
                <w:iCs/>
                <w:sz w:val="16"/>
                <w:szCs w:val="16"/>
              </w:rPr>
            </w:pPr>
            <w:r w:rsidRPr="007D3613">
              <w:rPr>
                <w:rFonts w:ascii="Arial Narrow" w:hAnsi="Arial Narrow" w:cstheme="minorHAnsi"/>
                <w:b/>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 xml:space="preserve">Electrodo principal varilla de cobre puro </w:t>
            </w:r>
            <w:proofErr w:type="gramStart"/>
            <w:r w:rsidRPr="00D4598E">
              <w:rPr>
                <w:rFonts w:ascii="Arial Narrow" w:hAnsi="Arial Narrow" w:cstheme="minorHAnsi"/>
                <w:i/>
                <w:iCs/>
                <w:sz w:val="16"/>
                <w:szCs w:val="16"/>
              </w:rPr>
              <w:t>de  ¾</w:t>
            </w:r>
            <w:proofErr w:type="gramEnd"/>
            <w:r w:rsidRPr="00D4598E">
              <w:rPr>
                <w:rFonts w:ascii="Arial Narrow" w:hAnsi="Arial Narrow" w:cstheme="minorHAnsi"/>
                <w:i/>
                <w:iCs/>
                <w:sz w:val="16"/>
                <w:szCs w:val="16"/>
              </w:rPr>
              <w:t>”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proofErr w:type="spellStart"/>
      <w:r w:rsidRPr="005132B3">
        <w:rPr>
          <w:rFonts w:ascii="Arial Narrow" w:hAnsi="Arial Narrow" w:cs="Arial"/>
          <w:b/>
          <w:bCs/>
          <w:sz w:val="22"/>
          <w:szCs w:val="22"/>
        </w:rPr>
        <w:t>n.</w:t>
      </w:r>
      <w:r w:rsidR="00FE09A4" w:rsidRPr="005132B3">
        <w:rPr>
          <w:rFonts w:ascii="Arial Narrow" w:hAnsi="Arial Narrow" w:cs="Arial"/>
          <w:b/>
          <w:bCs/>
          <w:sz w:val="22"/>
          <w:szCs w:val="22"/>
        </w:rPr>
        <w:t>°</w:t>
      </w:r>
      <w:proofErr w:type="spellEnd"/>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w:t>
      </w:r>
      <w:proofErr w:type="gramStart"/>
      <w:r w:rsidR="00BE01EE" w:rsidRPr="005132B3">
        <w:rPr>
          <w:rFonts w:ascii="Arial Narrow" w:hAnsi="Arial Narrow" w:cs="Arial"/>
          <w:b/>
          <w:bCs/>
          <w:sz w:val="22"/>
          <w:szCs w:val="22"/>
        </w:rPr>
        <w:t>GR.APURIMAC</w:t>
      </w:r>
      <w:proofErr w:type="gramEnd"/>
      <w:r w:rsidR="00BE01EE" w:rsidRPr="005132B3">
        <w:rPr>
          <w:rFonts w:ascii="Arial Narrow" w:hAnsi="Arial Narrow" w:cs="Arial"/>
          <w:b/>
          <w:bCs/>
          <w:sz w:val="22"/>
          <w:szCs w:val="22"/>
        </w:rPr>
        <w:t>/PR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8CB8316" w:rsidR="00FE09A4"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w:t>
      </w:r>
      <w:proofErr w:type="gramStart"/>
      <w:r w:rsidRPr="005132B3">
        <w:rPr>
          <w:rFonts w:ascii="Arial Narrow" w:hAnsi="Arial Narrow" w:cs="Arial"/>
          <w:bCs/>
          <w:i/>
          <w:iCs/>
          <w:sz w:val="22"/>
          <w:szCs w:val="22"/>
        </w:rPr>
        <w:t>inversiones,  afectando</w:t>
      </w:r>
      <w:proofErr w:type="gramEnd"/>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02708A8F"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 xml:space="preserve">las nuevas </w:t>
      </w:r>
      <w:proofErr w:type="gramStart"/>
      <w:r w:rsidR="0027169A" w:rsidRPr="005132B3">
        <w:rPr>
          <w:rFonts w:ascii="Arial Narrow" w:hAnsi="Arial Narrow" w:cs="Arial"/>
          <w:bCs/>
          <w:sz w:val="22"/>
          <w:szCs w:val="22"/>
        </w:rPr>
        <w:t>laptops</w:t>
      </w:r>
      <w:r w:rsidR="0069535C">
        <w:rPr>
          <w:rFonts w:ascii="Arial Narrow" w:hAnsi="Arial Narrow" w:cs="Arial"/>
          <w:bCs/>
          <w:sz w:val="22"/>
          <w:szCs w:val="22"/>
        </w:rPr>
        <w:t xml:space="preserve">  y</w:t>
      </w:r>
      <w:proofErr w:type="gramEnd"/>
      <w:r w:rsidR="0069535C">
        <w:rPr>
          <w:rFonts w:ascii="Arial Narrow" w:hAnsi="Arial Narrow" w:cs="Arial"/>
          <w:bCs/>
          <w:sz w:val="22"/>
          <w:szCs w:val="22"/>
        </w:rPr>
        <w:t xml:space="preserve"> las ya entregadas</w:t>
      </w:r>
      <w:r w:rsidR="00BB6304" w:rsidRPr="005132B3">
        <w:rPr>
          <w:rFonts w:ascii="Arial Narrow" w:hAnsi="Arial Narrow" w:cs="Arial"/>
          <w:bCs/>
          <w:sz w:val="22"/>
          <w:szCs w:val="22"/>
        </w:rPr>
        <w:t xml:space="preserve">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7" w:name="_Toc130468187"/>
      <w:bookmarkStart w:id="28" w:name="_Toc130472988"/>
      <w:bookmarkStart w:id="29" w:name="_Toc130480998"/>
      <w:bookmarkStart w:id="30" w:name="_Toc130481071"/>
      <w:bookmarkStart w:id="31" w:name="_Toc130481144"/>
      <w:bookmarkStart w:id="32" w:name="_Toc130481217"/>
      <w:bookmarkStart w:id="33" w:name="_Toc130481290"/>
      <w:bookmarkStart w:id="34" w:name="_Toc130481363"/>
      <w:bookmarkStart w:id="35" w:name="_Toc130481430"/>
      <w:bookmarkStart w:id="36" w:name="_Toc130481503"/>
      <w:bookmarkStart w:id="37" w:name="_Toc130481710"/>
      <w:bookmarkStart w:id="38" w:name="_Toc130483002"/>
      <w:bookmarkStart w:id="39" w:name="_Toc130468188"/>
      <w:bookmarkStart w:id="40" w:name="_Toc130472989"/>
      <w:bookmarkStart w:id="41" w:name="_Toc130480999"/>
      <w:bookmarkStart w:id="42" w:name="_Toc130481072"/>
      <w:bookmarkStart w:id="43" w:name="_Toc130481145"/>
      <w:bookmarkStart w:id="44" w:name="_Toc130481218"/>
      <w:bookmarkStart w:id="45" w:name="_Toc130481291"/>
      <w:bookmarkStart w:id="46" w:name="_Toc130481364"/>
      <w:bookmarkStart w:id="47" w:name="_Toc130481431"/>
      <w:bookmarkStart w:id="48" w:name="_Toc130481504"/>
      <w:bookmarkStart w:id="49" w:name="_Toc130481711"/>
      <w:bookmarkStart w:id="50" w:name="_Toc130483003"/>
      <w:bookmarkStart w:id="51" w:name="_Toc130468189"/>
      <w:bookmarkStart w:id="52" w:name="_Toc130472990"/>
      <w:bookmarkStart w:id="53" w:name="_Toc130481000"/>
      <w:bookmarkStart w:id="54" w:name="_Toc130481073"/>
      <w:bookmarkStart w:id="55" w:name="_Toc130481146"/>
      <w:bookmarkStart w:id="56" w:name="_Toc130481219"/>
      <w:bookmarkStart w:id="57" w:name="_Toc130481292"/>
      <w:bookmarkStart w:id="58" w:name="_Toc130481365"/>
      <w:bookmarkStart w:id="59" w:name="_Toc130481432"/>
      <w:bookmarkStart w:id="60" w:name="_Toc130481505"/>
      <w:bookmarkStart w:id="61" w:name="_Toc130481712"/>
      <w:bookmarkStart w:id="62" w:name="_Toc130483004"/>
      <w:bookmarkStart w:id="63" w:name="_Toc130468190"/>
      <w:bookmarkStart w:id="64" w:name="_Toc130472991"/>
      <w:bookmarkStart w:id="65" w:name="_Toc130481001"/>
      <w:bookmarkStart w:id="66" w:name="_Toc130481074"/>
      <w:bookmarkStart w:id="67" w:name="_Toc130481147"/>
      <w:bookmarkStart w:id="68" w:name="_Toc130481220"/>
      <w:bookmarkStart w:id="69" w:name="_Toc130481293"/>
      <w:bookmarkStart w:id="70" w:name="_Toc130481366"/>
      <w:bookmarkStart w:id="71" w:name="_Toc130481433"/>
      <w:bookmarkStart w:id="72" w:name="_Toc130481506"/>
      <w:bookmarkStart w:id="73" w:name="_Toc130481713"/>
      <w:bookmarkStart w:id="74" w:name="_Toc130483005"/>
      <w:bookmarkStart w:id="75" w:name="_Toc130468191"/>
      <w:bookmarkStart w:id="76" w:name="_Toc130472992"/>
      <w:bookmarkStart w:id="77" w:name="_Toc130481002"/>
      <w:bookmarkStart w:id="78" w:name="_Toc130481075"/>
      <w:bookmarkStart w:id="79" w:name="_Toc130481148"/>
      <w:bookmarkStart w:id="80" w:name="_Toc130481221"/>
      <w:bookmarkStart w:id="81" w:name="_Toc130481294"/>
      <w:bookmarkStart w:id="82" w:name="_Toc130481367"/>
      <w:bookmarkStart w:id="83" w:name="_Toc130481434"/>
      <w:bookmarkStart w:id="84" w:name="_Toc130481507"/>
      <w:bookmarkStart w:id="85" w:name="_Toc130481714"/>
      <w:bookmarkStart w:id="86" w:name="_Toc130483006"/>
      <w:bookmarkStart w:id="87" w:name="_Toc130468192"/>
      <w:bookmarkStart w:id="88" w:name="_Toc130472993"/>
      <w:bookmarkStart w:id="89" w:name="_Toc130481003"/>
      <w:bookmarkStart w:id="90" w:name="_Toc130481076"/>
      <w:bookmarkStart w:id="91" w:name="_Toc130481149"/>
      <w:bookmarkStart w:id="92" w:name="_Toc130481222"/>
      <w:bookmarkStart w:id="93" w:name="_Toc130481295"/>
      <w:bookmarkStart w:id="94" w:name="_Toc130481368"/>
      <w:bookmarkStart w:id="95" w:name="_Toc130481435"/>
      <w:bookmarkStart w:id="96" w:name="_Toc130481508"/>
      <w:bookmarkStart w:id="97" w:name="_Toc130481715"/>
      <w:bookmarkStart w:id="98" w:name="_Toc130483007"/>
      <w:bookmarkStart w:id="99" w:name="_Toc130468193"/>
      <w:bookmarkStart w:id="100" w:name="_Toc130472994"/>
      <w:bookmarkStart w:id="101" w:name="_Toc130481004"/>
      <w:bookmarkStart w:id="102" w:name="_Toc130481077"/>
      <w:bookmarkStart w:id="103" w:name="_Toc130481150"/>
      <w:bookmarkStart w:id="104" w:name="_Toc130481223"/>
      <w:bookmarkStart w:id="105" w:name="_Toc130481296"/>
      <w:bookmarkStart w:id="106" w:name="_Toc130481369"/>
      <w:bookmarkStart w:id="107" w:name="_Toc130481436"/>
      <w:bookmarkStart w:id="108" w:name="_Toc130481509"/>
      <w:bookmarkStart w:id="109" w:name="_Toc130481716"/>
      <w:bookmarkStart w:id="110" w:name="_Toc130483008"/>
      <w:bookmarkStart w:id="111" w:name="_Toc130468194"/>
      <w:bookmarkStart w:id="112" w:name="_Toc130472995"/>
      <w:bookmarkStart w:id="113" w:name="_Toc130481005"/>
      <w:bookmarkStart w:id="114" w:name="_Toc130481078"/>
      <w:bookmarkStart w:id="115" w:name="_Toc130481151"/>
      <w:bookmarkStart w:id="116" w:name="_Toc130481224"/>
      <w:bookmarkStart w:id="117" w:name="_Toc130481297"/>
      <w:bookmarkStart w:id="118" w:name="_Toc130481370"/>
      <w:bookmarkStart w:id="119" w:name="_Toc130481437"/>
      <w:bookmarkStart w:id="120" w:name="_Toc130481510"/>
      <w:bookmarkStart w:id="121" w:name="_Toc130481717"/>
      <w:bookmarkStart w:id="122" w:name="_Toc130483009"/>
      <w:bookmarkStart w:id="123" w:name="_Toc130468195"/>
      <w:bookmarkStart w:id="124" w:name="_Toc130472996"/>
      <w:bookmarkStart w:id="125" w:name="_Toc130481006"/>
      <w:bookmarkStart w:id="126" w:name="_Toc130481079"/>
      <w:bookmarkStart w:id="127" w:name="_Toc130481152"/>
      <w:bookmarkStart w:id="128" w:name="_Toc130481225"/>
      <w:bookmarkStart w:id="129" w:name="_Toc130481298"/>
      <w:bookmarkStart w:id="130" w:name="_Toc130481371"/>
      <w:bookmarkStart w:id="131" w:name="_Toc130481438"/>
      <w:bookmarkStart w:id="132" w:name="_Toc130481511"/>
      <w:bookmarkStart w:id="133" w:name="_Toc130481718"/>
      <w:bookmarkStart w:id="134" w:name="_Toc130483010"/>
      <w:bookmarkStart w:id="135" w:name="_Toc130468196"/>
      <w:bookmarkStart w:id="136" w:name="_Toc130472997"/>
      <w:bookmarkStart w:id="137" w:name="_Toc130481007"/>
      <w:bookmarkStart w:id="138" w:name="_Toc130481080"/>
      <w:bookmarkStart w:id="139" w:name="_Toc130481153"/>
      <w:bookmarkStart w:id="140" w:name="_Toc130481226"/>
      <w:bookmarkStart w:id="141" w:name="_Toc130481299"/>
      <w:bookmarkStart w:id="142" w:name="_Toc130481372"/>
      <w:bookmarkStart w:id="143" w:name="_Toc130481439"/>
      <w:bookmarkStart w:id="144" w:name="_Toc130481512"/>
      <w:bookmarkStart w:id="145" w:name="_Toc130481719"/>
      <w:bookmarkStart w:id="146" w:name="_Toc130483011"/>
      <w:bookmarkStart w:id="147" w:name="_Toc130468197"/>
      <w:bookmarkStart w:id="148" w:name="_Toc130472998"/>
      <w:bookmarkStart w:id="149" w:name="_Toc130481008"/>
      <w:bookmarkStart w:id="150" w:name="_Toc130481081"/>
      <w:bookmarkStart w:id="151" w:name="_Toc130481154"/>
      <w:bookmarkStart w:id="152" w:name="_Toc130481227"/>
      <w:bookmarkStart w:id="153" w:name="_Toc130481300"/>
      <w:bookmarkStart w:id="154" w:name="_Toc130481373"/>
      <w:bookmarkStart w:id="155" w:name="_Toc130481440"/>
      <w:bookmarkStart w:id="156" w:name="_Toc130481513"/>
      <w:bookmarkStart w:id="157" w:name="_Toc130481720"/>
      <w:bookmarkStart w:id="158" w:name="_Toc130483012"/>
      <w:bookmarkStart w:id="159" w:name="_Toc130468198"/>
      <w:bookmarkStart w:id="160" w:name="_Toc130472999"/>
      <w:bookmarkStart w:id="161" w:name="_Toc130481009"/>
      <w:bookmarkStart w:id="162" w:name="_Toc130481082"/>
      <w:bookmarkStart w:id="163" w:name="_Toc130481155"/>
      <w:bookmarkStart w:id="164" w:name="_Toc130481228"/>
      <w:bookmarkStart w:id="165" w:name="_Toc130481301"/>
      <w:bookmarkStart w:id="166" w:name="_Toc130481374"/>
      <w:bookmarkStart w:id="167" w:name="_Toc130481441"/>
      <w:bookmarkStart w:id="168" w:name="_Toc130481514"/>
      <w:bookmarkStart w:id="169" w:name="_Toc130481721"/>
      <w:bookmarkStart w:id="170" w:name="_Toc130483013"/>
      <w:bookmarkStart w:id="171" w:name="_Toc130468199"/>
      <w:bookmarkStart w:id="172" w:name="_Toc130473000"/>
      <w:bookmarkStart w:id="173" w:name="_Toc130481010"/>
      <w:bookmarkStart w:id="174" w:name="_Toc130481083"/>
      <w:bookmarkStart w:id="175" w:name="_Toc130481156"/>
      <w:bookmarkStart w:id="176" w:name="_Toc130481229"/>
      <w:bookmarkStart w:id="177" w:name="_Toc130481302"/>
      <w:bookmarkStart w:id="178" w:name="_Toc130481375"/>
      <w:bookmarkStart w:id="179" w:name="_Toc130481442"/>
      <w:bookmarkStart w:id="180" w:name="_Toc130481515"/>
      <w:bookmarkStart w:id="181" w:name="_Toc130481722"/>
      <w:bookmarkStart w:id="182" w:name="_Toc130483014"/>
      <w:bookmarkStart w:id="183" w:name="_Toc130468200"/>
      <w:bookmarkStart w:id="184" w:name="_Toc130473001"/>
      <w:bookmarkStart w:id="185" w:name="_Toc130481011"/>
      <w:bookmarkStart w:id="186" w:name="_Toc130481084"/>
      <w:bookmarkStart w:id="187" w:name="_Toc130481157"/>
      <w:bookmarkStart w:id="188" w:name="_Toc130481230"/>
      <w:bookmarkStart w:id="189" w:name="_Toc130481303"/>
      <w:bookmarkStart w:id="190" w:name="_Toc130481376"/>
      <w:bookmarkStart w:id="191" w:name="_Toc130481443"/>
      <w:bookmarkStart w:id="192" w:name="_Toc130481516"/>
      <w:bookmarkStart w:id="193" w:name="_Toc130481723"/>
      <w:bookmarkStart w:id="194" w:name="_Toc130483015"/>
      <w:bookmarkStart w:id="195" w:name="_Toc130468201"/>
      <w:bookmarkStart w:id="196" w:name="_Toc130473002"/>
      <w:bookmarkStart w:id="197" w:name="_Toc130481012"/>
      <w:bookmarkStart w:id="198" w:name="_Toc130481085"/>
      <w:bookmarkStart w:id="199" w:name="_Toc130481158"/>
      <w:bookmarkStart w:id="200" w:name="_Toc130481231"/>
      <w:bookmarkStart w:id="201" w:name="_Toc130481304"/>
      <w:bookmarkStart w:id="202" w:name="_Toc130481377"/>
      <w:bookmarkStart w:id="203" w:name="_Toc130481444"/>
      <w:bookmarkStart w:id="204" w:name="_Toc130481517"/>
      <w:bookmarkStart w:id="205" w:name="_Toc130481724"/>
      <w:bookmarkStart w:id="206" w:name="_Toc130483016"/>
      <w:bookmarkStart w:id="207" w:name="_Toc130468202"/>
      <w:bookmarkStart w:id="208" w:name="_Toc130473003"/>
      <w:bookmarkStart w:id="209" w:name="_Toc130481013"/>
      <w:bookmarkStart w:id="210" w:name="_Toc130481086"/>
      <w:bookmarkStart w:id="211" w:name="_Toc130481159"/>
      <w:bookmarkStart w:id="212" w:name="_Toc130481232"/>
      <w:bookmarkStart w:id="213" w:name="_Toc130481305"/>
      <w:bookmarkStart w:id="214" w:name="_Toc130481378"/>
      <w:bookmarkStart w:id="215" w:name="_Toc130481445"/>
      <w:bookmarkStart w:id="216" w:name="_Toc130481518"/>
      <w:bookmarkStart w:id="217" w:name="_Toc130481725"/>
      <w:bookmarkStart w:id="218" w:name="_Toc130483017"/>
      <w:bookmarkStart w:id="219" w:name="_Toc130468203"/>
      <w:bookmarkStart w:id="220" w:name="_Toc130473004"/>
      <w:bookmarkStart w:id="221" w:name="_Toc130481014"/>
      <w:bookmarkStart w:id="222" w:name="_Toc130481087"/>
      <w:bookmarkStart w:id="223" w:name="_Toc130481160"/>
      <w:bookmarkStart w:id="224" w:name="_Toc130481233"/>
      <w:bookmarkStart w:id="225" w:name="_Toc130481306"/>
      <w:bookmarkStart w:id="226" w:name="_Toc130481379"/>
      <w:bookmarkStart w:id="227" w:name="_Toc130481446"/>
      <w:bookmarkStart w:id="228" w:name="_Toc130481519"/>
      <w:bookmarkStart w:id="229" w:name="_Toc130481726"/>
      <w:bookmarkStart w:id="230" w:name="_Toc130483018"/>
      <w:bookmarkStart w:id="231" w:name="_Toc130468204"/>
      <w:bookmarkStart w:id="232" w:name="_Toc130473005"/>
      <w:bookmarkStart w:id="233" w:name="_Toc130481015"/>
      <w:bookmarkStart w:id="234" w:name="_Toc130481088"/>
      <w:bookmarkStart w:id="235" w:name="_Toc130481161"/>
      <w:bookmarkStart w:id="236" w:name="_Toc130481234"/>
      <w:bookmarkStart w:id="237" w:name="_Toc130481307"/>
      <w:bookmarkStart w:id="238" w:name="_Toc130481380"/>
      <w:bookmarkStart w:id="239" w:name="_Toc130481447"/>
      <w:bookmarkStart w:id="240" w:name="_Toc130481520"/>
      <w:bookmarkStart w:id="241" w:name="_Toc130481727"/>
      <w:bookmarkStart w:id="242" w:name="_Toc130483019"/>
      <w:bookmarkStart w:id="243" w:name="_Toc130468205"/>
      <w:bookmarkStart w:id="244" w:name="_Toc130473006"/>
      <w:bookmarkStart w:id="245" w:name="_Toc130481016"/>
      <w:bookmarkStart w:id="246" w:name="_Toc130481089"/>
      <w:bookmarkStart w:id="247" w:name="_Toc130481162"/>
      <w:bookmarkStart w:id="248" w:name="_Toc130481235"/>
      <w:bookmarkStart w:id="249" w:name="_Toc130481308"/>
      <w:bookmarkStart w:id="250" w:name="_Toc130481381"/>
      <w:bookmarkStart w:id="251" w:name="_Toc130481448"/>
      <w:bookmarkStart w:id="252" w:name="_Toc130481521"/>
      <w:bookmarkStart w:id="253" w:name="_Toc130481728"/>
      <w:bookmarkStart w:id="254" w:name="_Toc130483020"/>
      <w:bookmarkStart w:id="255" w:name="_Toc130468206"/>
      <w:bookmarkStart w:id="256" w:name="_Toc130473007"/>
      <w:bookmarkStart w:id="257" w:name="_Toc130481017"/>
      <w:bookmarkStart w:id="258" w:name="_Toc130481090"/>
      <w:bookmarkStart w:id="259" w:name="_Toc130481163"/>
      <w:bookmarkStart w:id="260" w:name="_Toc130481236"/>
      <w:bookmarkStart w:id="261" w:name="_Toc130481309"/>
      <w:bookmarkStart w:id="262" w:name="_Toc130481382"/>
      <w:bookmarkStart w:id="263" w:name="_Toc130481449"/>
      <w:bookmarkStart w:id="264" w:name="_Toc130481522"/>
      <w:bookmarkStart w:id="265" w:name="_Toc130481729"/>
      <w:bookmarkStart w:id="266" w:name="_Toc130483021"/>
      <w:bookmarkStart w:id="267" w:name="_Toc130468207"/>
      <w:bookmarkStart w:id="268" w:name="_Toc130473008"/>
      <w:bookmarkStart w:id="269" w:name="_Toc130481018"/>
      <w:bookmarkStart w:id="270" w:name="_Toc130481091"/>
      <w:bookmarkStart w:id="271" w:name="_Toc130481164"/>
      <w:bookmarkStart w:id="272" w:name="_Toc130481237"/>
      <w:bookmarkStart w:id="273" w:name="_Toc130481310"/>
      <w:bookmarkStart w:id="274" w:name="_Toc130481383"/>
      <w:bookmarkStart w:id="275" w:name="_Toc130481450"/>
      <w:bookmarkStart w:id="276" w:name="_Toc130481523"/>
      <w:bookmarkStart w:id="277" w:name="_Toc130481730"/>
      <w:bookmarkStart w:id="278" w:name="_Toc130483022"/>
      <w:bookmarkStart w:id="279" w:name="_Toc130468208"/>
      <w:bookmarkStart w:id="280" w:name="_Toc130473009"/>
      <w:bookmarkStart w:id="281" w:name="_Toc130481019"/>
      <w:bookmarkStart w:id="282" w:name="_Toc130481092"/>
      <w:bookmarkStart w:id="283" w:name="_Toc130481165"/>
      <w:bookmarkStart w:id="284" w:name="_Toc130481238"/>
      <w:bookmarkStart w:id="285" w:name="_Toc130481311"/>
      <w:bookmarkStart w:id="286" w:name="_Toc130481384"/>
      <w:bookmarkStart w:id="287" w:name="_Toc130481451"/>
      <w:bookmarkStart w:id="288" w:name="_Toc130481524"/>
      <w:bookmarkStart w:id="289" w:name="_Toc130481731"/>
      <w:bookmarkStart w:id="290" w:name="_Toc130483023"/>
      <w:bookmarkStart w:id="291" w:name="_Toc130468209"/>
      <w:bookmarkStart w:id="292" w:name="_Toc130473010"/>
      <w:bookmarkStart w:id="293" w:name="_Toc130481020"/>
      <w:bookmarkStart w:id="294" w:name="_Toc130481093"/>
      <w:bookmarkStart w:id="295" w:name="_Toc130481166"/>
      <w:bookmarkStart w:id="296" w:name="_Toc130481239"/>
      <w:bookmarkStart w:id="297" w:name="_Toc130481312"/>
      <w:bookmarkStart w:id="298" w:name="_Toc130481385"/>
      <w:bookmarkStart w:id="299" w:name="_Toc130481452"/>
      <w:bookmarkStart w:id="300" w:name="_Toc130481525"/>
      <w:bookmarkStart w:id="301" w:name="_Toc130481732"/>
      <w:bookmarkStart w:id="302" w:name="_Toc130483024"/>
      <w:bookmarkStart w:id="303" w:name="_Toc130468210"/>
      <w:bookmarkStart w:id="304" w:name="_Toc130473011"/>
      <w:bookmarkStart w:id="305" w:name="_Toc130481021"/>
      <w:bookmarkStart w:id="306" w:name="_Toc130481094"/>
      <w:bookmarkStart w:id="307" w:name="_Toc130481167"/>
      <w:bookmarkStart w:id="308" w:name="_Toc130481240"/>
      <w:bookmarkStart w:id="309" w:name="_Toc130481313"/>
      <w:bookmarkStart w:id="310" w:name="_Toc130481386"/>
      <w:bookmarkStart w:id="311" w:name="_Toc130481453"/>
      <w:bookmarkStart w:id="312" w:name="_Toc130481526"/>
      <w:bookmarkStart w:id="313" w:name="_Toc130481733"/>
      <w:bookmarkStart w:id="314" w:name="_Toc130483025"/>
      <w:bookmarkStart w:id="315" w:name="_Toc130468211"/>
      <w:bookmarkStart w:id="316" w:name="_Toc130473012"/>
      <w:bookmarkStart w:id="317" w:name="_Toc130481022"/>
      <w:bookmarkStart w:id="318" w:name="_Toc130481095"/>
      <w:bookmarkStart w:id="319" w:name="_Toc130481168"/>
      <w:bookmarkStart w:id="320" w:name="_Toc130481241"/>
      <w:bookmarkStart w:id="321" w:name="_Toc130481314"/>
      <w:bookmarkStart w:id="322" w:name="_Toc130481387"/>
      <w:bookmarkStart w:id="323" w:name="_Toc130481454"/>
      <w:bookmarkStart w:id="324" w:name="_Toc130481527"/>
      <w:bookmarkStart w:id="325" w:name="_Toc130481734"/>
      <w:bookmarkStart w:id="326" w:name="_Toc130483026"/>
      <w:bookmarkStart w:id="327" w:name="_Toc130468212"/>
      <w:bookmarkStart w:id="328" w:name="_Toc130473013"/>
      <w:bookmarkStart w:id="329" w:name="_Toc130481023"/>
      <w:bookmarkStart w:id="330" w:name="_Toc130481096"/>
      <w:bookmarkStart w:id="331" w:name="_Toc130481169"/>
      <w:bookmarkStart w:id="332" w:name="_Toc130481242"/>
      <w:bookmarkStart w:id="333" w:name="_Toc130481315"/>
      <w:bookmarkStart w:id="334" w:name="_Toc130481388"/>
      <w:bookmarkStart w:id="335" w:name="_Toc130481455"/>
      <w:bookmarkStart w:id="336" w:name="_Toc130481528"/>
      <w:bookmarkStart w:id="337" w:name="_Toc130481735"/>
      <w:bookmarkStart w:id="338" w:name="_Toc130483027"/>
      <w:bookmarkStart w:id="339" w:name="_Toc130468213"/>
      <w:bookmarkStart w:id="340" w:name="_Toc130473014"/>
      <w:bookmarkStart w:id="341" w:name="_Toc130481024"/>
      <w:bookmarkStart w:id="342" w:name="_Toc130481097"/>
      <w:bookmarkStart w:id="343" w:name="_Toc130481170"/>
      <w:bookmarkStart w:id="344" w:name="_Toc130481243"/>
      <w:bookmarkStart w:id="345" w:name="_Toc130481316"/>
      <w:bookmarkStart w:id="346" w:name="_Toc130481389"/>
      <w:bookmarkStart w:id="347" w:name="_Toc130481456"/>
      <w:bookmarkStart w:id="348" w:name="_Toc130481529"/>
      <w:bookmarkStart w:id="349" w:name="_Toc130481736"/>
      <w:bookmarkStart w:id="350" w:name="_Toc130483028"/>
      <w:bookmarkStart w:id="351" w:name="_Toc130468214"/>
      <w:bookmarkStart w:id="352" w:name="_Toc130473015"/>
      <w:bookmarkStart w:id="353" w:name="_Toc130481025"/>
      <w:bookmarkStart w:id="354" w:name="_Toc130481098"/>
      <w:bookmarkStart w:id="355" w:name="_Toc130481171"/>
      <w:bookmarkStart w:id="356" w:name="_Toc130481244"/>
      <w:bookmarkStart w:id="357" w:name="_Toc130481317"/>
      <w:bookmarkStart w:id="358" w:name="_Toc130481390"/>
      <w:bookmarkStart w:id="359" w:name="_Toc130481457"/>
      <w:bookmarkStart w:id="360" w:name="_Toc130481530"/>
      <w:bookmarkStart w:id="361" w:name="_Toc130481737"/>
      <w:bookmarkStart w:id="362" w:name="_Toc130483029"/>
      <w:bookmarkStart w:id="363" w:name="_Toc130468215"/>
      <w:bookmarkStart w:id="364" w:name="_Toc130473016"/>
      <w:bookmarkStart w:id="365" w:name="_Toc130481026"/>
      <w:bookmarkStart w:id="366" w:name="_Toc130481099"/>
      <w:bookmarkStart w:id="367" w:name="_Toc130481172"/>
      <w:bookmarkStart w:id="368" w:name="_Toc130481245"/>
      <w:bookmarkStart w:id="369" w:name="_Toc130481318"/>
      <w:bookmarkStart w:id="370" w:name="_Toc130481391"/>
      <w:bookmarkStart w:id="371" w:name="_Toc130481458"/>
      <w:bookmarkStart w:id="372" w:name="_Toc130481531"/>
      <w:bookmarkStart w:id="373" w:name="_Toc130481738"/>
      <w:bookmarkStart w:id="374" w:name="_Toc130483030"/>
      <w:bookmarkStart w:id="375" w:name="_Toc130468216"/>
      <w:bookmarkStart w:id="376" w:name="_Toc130473017"/>
      <w:bookmarkStart w:id="377" w:name="_Toc130481027"/>
      <w:bookmarkStart w:id="378" w:name="_Toc130481100"/>
      <w:bookmarkStart w:id="379" w:name="_Toc130481173"/>
      <w:bookmarkStart w:id="380" w:name="_Toc130481246"/>
      <w:bookmarkStart w:id="381" w:name="_Toc130481319"/>
      <w:bookmarkStart w:id="382" w:name="_Toc130481392"/>
      <w:bookmarkStart w:id="383" w:name="_Toc130481459"/>
      <w:bookmarkStart w:id="384" w:name="_Toc130481532"/>
      <w:bookmarkStart w:id="385" w:name="_Toc130481739"/>
      <w:bookmarkStart w:id="386" w:name="_Toc130483031"/>
      <w:bookmarkStart w:id="387" w:name="_Toc130468217"/>
      <w:bookmarkStart w:id="388" w:name="_Toc130473018"/>
      <w:bookmarkStart w:id="389" w:name="_Toc130481028"/>
      <w:bookmarkStart w:id="390" w:name="_Toc130481101"/>
      <w:bookmarkStart w:id="391" w:name="_Toc130481174"/>
      <w:bookmarkStart w:id="392" w:name="_Toc130481247"/>
      <w:bookmarkStart w:id="393" w:name="_Toc130481320"/>
      <w:bookmarkStart w:id="394" w:name="_Toc130481393"/>
      <w:bookmarkStart w:id="395" w:name="_Toc130481460"/>
      <w:bookmarkStart w:id="396" w:name="_Toc130481533"/>
      <w:bookmarkStart w:id="397" w:name="_Toc130481740"/>
      <w:bookmarkStart w:id="398" w:name="_Toc130483032"/>
      <w:bookmarkStart w:id="399" w:name="_Toc130468218"/>
      <w:bookmarkStart w:id="400" w:name="_Toc130473019"/>
      <w:bookmarkStart w:id="401" w:name="_Toc130481029"/>
      <w:bookmarkStart w:id="402" w:name="_Toc130481102"/>
      <w:bookmarkStart w:id="403" w:name="_Toc130481175"/>
      <w:bookmarkStart w:id="404" w:name="_Toc130481248"/>
      <w:bookmarkStart w:id="405" w:name="_Toc130481321"/>
      <w:bookmarkStart w:id="406" w:name="_Toc130481394"/>
      <w:bookmarkStart w:id="407" w:name="_Toc130481461"/>
      <w:bookmarkStart w:id="408" w:name="_Toc130481534"/>
      <w:bookmarkStart w:id="409" w:name="_Toc130481741"/>
      <w:bookmarkStart w:id="410" w:name="_Toc130483033"/>
      <w:bookmarkStart w:id="411" w:name="_Toc130468219"/>
      <w:bookmarkStart w:id="412" w:name="_Toc130473020"/>
      <w:bookmarkStart w:id="413" w:name="_Toc130481030"/>
      <w:bookmarkStart w:id="414" w:name="_Toc130481103"/>
      <w:bookmarkStart w:id="415" w:name="_Toc130481176"/>
      <w:bookmarkStart w:id="416" w:name="_Toc130481249"/>
      <w:bookmarkStart w:id="417" w:name="_Toc130481322"/>
      <w:bookmarkStart w:id="418" w:name="_Toc130481395"/>
      <w:bookmarkStart w:id="419" w:name="_Toc130481462"/>
      <w:bookmarkStart w:id="420" w:name="_Toc130481535"/>
      <w:bookmarkStart w:id="421" w:name="_Toc130481742"/>
      <w:bookmarkStart w:id="422" w:name="_Toc130483034"/>
      <w:bookmarkStart w:id="423" w:name="_Toc130468220"/>
      <w:bookmarkStart w:id="424" w:name="_Toc130473021"/>
      <w:bookmarkStart w:id="425" w:name="_Toc130481031"/>
      <w:bookmarkStart w:id="426" w:name="_Toc130481104"/>
      <w:bookmarkStart w:id="427" w:name="_Toc130481177"/>
      <w:bookmarkStart w:id="428" w:name="_Toc130481250"/>
      <w:bookmarkStart w:id="429" w:name="_Toc130481323"/>
      <w:bookmarkStart w:id="430" w:name="_Toc130481396"/>
      <w:bookmarkStart w:id="431" w:name="_Toc130481463"/>
      <w:bookmarkStart w:id="432" w:name="_Toc130481536"/>
      <w:bookmarkStart w:id="433" w:name="_Toc130481743"/>
      <w:bookmarkStart w:id="434" w:name="_Toc130483035"/>
      <w:bookmarkStart w:id="435" w:name="_Toc130468221"/>
      <w:bookmarkStart w:id="436" w:name="_Toc130473022"/>
      <w:bookmarkStart w:id="437" w:name="_Toc130481032"/>
      <w:bookmarkStart w:id="438" w:name="_Toc130481105"/>
      <w:bookmarkStart w:id="439" w:name="_Toc130481178"/>
      <w:bookmarkStart w:id="440" w:name="_Toc130481251"/>
      <w:bookmarkStart w:id="441" w:name="_Toc130481324"/>
      <w:bookmarkStart w:id="442" w:name="_Toc130481397"/>
      <w:bookmarkStart w:id="443" w:name="_Toc130481464"/>
      <w:bookmarkStart w:id="444" w:name="_Toc130481537"/>
      <w:bookmarkStart w:id="445" w:name="_Toc130481744"/>
      <w:bookmarkStart w:id="446" w:name="_Toc130483036"/>
      <w:bookmarkStart w:id="447" w:name="_Toc130468222"/>
      <w:bookmarkStart w:id="448" w:name="_Toc130473023"/>
      <w:bookmarkStart w:id="449" w:name="_Toc130481033"/>
      <w:bookmarkStart w:id="450" w:name="_Toc130481106"/>
      <w:bookmarkStart w:id="451" w:name="_Toc130481179"/>
      <w:bookmarkStart w:id="452" w:name="_Toc130481252"/>
      <w:bookmarkStart w:id="453" w:name="_Toc130481325"/>
      <w:bookmarkStart w:id="454" w:name="_Toc130481398"/>
      <w:bookmarkStart w:id="455" w:name="_Toc130481465"/>
      <w:bookmarkStart w:id="456" w:name="_Toc130481538"/>
      <w:bookmarkStart w:id="457" w:name="_Toc130481745"/>
      <w:bookmarkStart w:id="458" w:name="_Toc130483037"/>
      <w:bookmarkStart w:id="459" w:name="_Toc130468223"/>
      <w:bookmarkStart w:id="460" w:name="_Toc130473024"/>
      <w:bookmarkStart w:id="461" w:name="_Toc130481034"/>
      <w:bookmarkStart w:id="462" w:name="_Toc130481107"/>
      <w:bookmarkStart w:id="463" w:name="_Toc130481180"/>
      <w:bookmarkStart w:id="464" w:name="_Toc130481253"/>
      <w:bookmarkStart w:id="465" w:name="_Toc130481326"/>
      <w:bookmarkStart w:id="466" w:name="_Toc130481399"/>
      <w:bookmarkStart w:id="467" w:name="_Toc130481466"/>
      <w:bookmarkStart w:id="468" w:name="_Toc130481539"/>
      <w:bookmarkStart w:id="469" w:name="_Toc130481746"/>
      <w:bookmarkStart w:id="470" w:name="_Toc130483038"/>
      <w:bookmarkStart w:id="471" w:name="_Toc130468224"/>
      <w:bookmarkStart w:id="472" w:name="_Toc130473025"/>
      <w:bookmarkStart w:id="473" w:name="_Toc130481035"/>
      <w:bookmarkStart w:id="474" w:name="_Toc130481108"/>
      <w:bookmarkStart w:id="475" w:name="_Toc130481181"/>
      <w:bookmarkStart w:id="476" w:name="_Toc130481254"/>
      <w:bookmarkStart w:id="477" w:name="_Toc130481327"/>
      <w:bookmarkStart w:id="478" w:name="_Toc130481400"/>
      <w:bookmarkStart w:id="479" w:name="_Toc130481467"/>
      <w:bookmarkStart w:id="480" w:name="_Toc130481540"/>
      <w:bookmarkStart w:id="481" w:name="_Toc130481747"/>
      <w:bookmarkStart w:id="482" w:name="_Toc130483039"/>
      <w:bookmarkStart w:id="483" w:name="_Toc130468225"/>
      <w:bookmarkStart w:id="484" w:name="_Toc130473026"/>
      <w:bookmarkStart w:id="485" w:name="_Toc130481036"/>
      <w:bookmarkStart w:id="486" w:name="_Toc130481109"/>
      <w:bookmarkStart w:id="487" w:name="_Toc130481182"/>
      <w:bookmarkStart w:id="488" w:name="_Toc130481255"/>
      <w:bookmarkStart w:id="489" w:name="_Toc130481328"/>
      <w:bookmarkStart w:id="490" w:name="_Toc130481401"/>
      <w:bookmarkStart w:id="491" w:name="_Toc130481468"/>
      <w:bookmarkStart w:id="492" w:name="_Toc130481541"/>
      <w:bookmarkStart w:id="493" w:name="_Toc130481748"/>
      <w:bookmarkStart w:id="494" w:name="_Toc130483040"/>
      <w:bookmarkStart w:id="495" w:name="_Toc130468226"/>
      <w:bookmarkStart w:id="496" w:name="_Toc130473027"/>
      <w:bookmarkStart w:id="497" w:name="_Toc130481037"/>
      <w:bookmarkStart w:id="498" w:name="_Toc130481110"/>
      <w:bookmarkStart w:id="499" w:name="_Toc130481183"/>
      <w:bookmarkStart w:id="500" w:name="_Toc130481256"/>
      <w:bookmarkStart w:id="501" w:name="_Toc130481329"/>
      <w:bookmarkStart w:id="502" w:name="_Toc130481402"/>
      <w:bookmarkStart w:id="503" w:name="_Toc130481469"/>
      <w:bookmarkStart w:id="504" w:name="_Toc130481542"/>
      <w:bookmarkStart w:id="505" w:name="_Toc130481749"/>
      <w:bookmarkStart w:id="506" w:name="_Toc130483041"/>
      <w:bookmarkStart w:id="507" w:name="_Toc130468227"/>
      <w:bookmarkStart w:id="508" w:name="_Toc130473028"/>
      <w:bookmarkStart w:id="509" w:name="_Toc130481038"/>
      <w:bookmarkStart w:id="510" w:name="_Toc130481111"/>
      <w:bookmarkStart w:id="511" w:name="_Toc130481184"/>
      <w:bookmarkStart w:id="512" w:name="_Toc130481257"/>
      <w:bookmarkStart w:id="513" w:name="_Toc130481330"/>
      <w:bookmarkStart w:id="514" w:name="_Toc130481403"/>
      <w:bookmarkStart w:id="515" w:name="_Toc130481470"/>
      <w:bookmarkStart w:id="516" w:name="_Toc130481543"/>
      <w:bookmarkStart w:id="517" w:name="_Toc130481750"/>
      <w:bookmarkStart w:id="518" w:name="_Toc130483042"/>
      <w:bookmarkStart w:id="519" w:name="_Toc130468228"/>
      <w:bookmarkStart w:id="520" w:name="_Toc130473029"/>
      <w:bookmarkStart w:id="521" w:name="_Toc130481039"/>
      <w:bookmarkStart w:id="522" w:name="_Toc130481112"/>
      <w:bookmarkStart w:id="523" w:name="_Toc130481185"/>
      <w:bookmarkStart w:id="524" w:name="_Toc130481258"/>
      <w:bookmarkStart w:id="525" w:name="_Toc130481331"/>
      <w:bookmarkStart w:id="526" w:name="_Toc130481404"/>
      <w:bookmarkStart w:id="527" w:name="_Toc130481471"/>
      <w:bookmarkStart w:id="528" w:name="_Toc130481544"/>
      <w:bookmarkStart w:id="529" w:name="_Toc130481751"/>
      <w:bookmarkStart w:id="530" w:name="_Toc130483043"/>
      <w:bookmarkStart w:id="531" w:name="_Toc130468229"/>
      <w:bookmarkStart w:id="532" w:name="_Toc130473030"/>
      <w:bookmarkStart w:id="533" w:name="_Toc130481040"/>
      <w:bookmarkStart w:id="534" w:name="_Toc130481113"/>
      <w:bookmarkStart w:id="535" w:name="_Toc130481186"/>
      <w:bookmarkStart w:id="536" w:name="_Toc130481259"/>
      <w:bookmarkStart w:id="537" w:name="_Toc130481332"/>
      <w:bookmarkStart w:id="538" w:name="_Toc130481405"/>
      <w:bookmarkStart w:id="539" w:name="_Toc130481472"/>
      <w:bookmarkStart w:id="540" w:name="_Toc130481545"/>
      <w:bookmarkStart w:id="541" w:name="_Toc130481752"/>
      <w:bookmarkStart w:id="542" w:name="_Toc130483044"/>
      <w:bookmarkStart w:id="543" w:name="_Toc130468230"/>
      <w:bookmarkStart w:id="544" w:name="_Toc130473031"/>
      <w:bookmarkStart w:id="545" w:name="_Toc130481041"/>
      <w:bookmarkStart w:id="546" w:name="_Toc130481114"/>
      <w:bookmarkStart w:id="547" w:name="_Toc130481187"/>
      <w:bookmarkStart w:id="548" w:name="_Toc130481260"/>
      <w:bookmarkStart w:id="549" w:name="_Toc130481333"/>
      <w:bookmarkStart w:id="550" w:name="_Toc130481406"/>
      <w:bookmarkStart w:id="551" w:name="_Toc130481473"/>
      <w:bookmarkStart w:id="552" w:name="_Toc130481546"/>
      <w:bookmarkStart w:id="553" w:name="_Toc130481753"/>
      <w:bookmarkStart w:id="554" w:name="_Toc130483045"/>
      <w:bookmarkStart w:id="555" w:name="_Toc130468231"/>
      <w:bookmarkStart w:id="556" w:name="_Toc130473032"/>
      <w:bookmarkStart w:id="557" w:name="_Toc130481042"/>
      <w:bookmarkStart w:id="558" w:name="_Toc130481115"/>
      <w:bookmarkStart w:id="559" w:name="_Toc130481188"/>
      <w:bookmarkStart w:id="560" w:name="_Toc130481261"/>
      <w:bookmarkStart w:id="561" w:name="_Toc130481334"/>
      <w:bookmarkStart w:id="562" w:name="_Toc130481407"/>
      <w:bookmarkStart w:id="563" w:name="_Toc130481474"/>
      <w:bookmarkStart w:id="564" w:name="_Toc130481547"/>
      <w:bookmarkStart w:id="565" w:name="_Toc130481754"/>
      <w:bookmarkStart w:id="566" w:name="_Toc130483046"/>
      <w:bookmarkStart w:id="567" w:name="_Toc130468232"/>
      <w:bookmarkStart w:id="568" w:name="_Toc130473033"/>
      <w:bookmarkStart w:id="569" w:name="_Toc130481043"/>
      <w:bookmarkStart w:id="570" w:name="_Toc130481116"/>
      <w:bookmarkStart w:id="571" w:name="_Toc130481189"/>
      <w:bookmarkStart w:id="572" w:name="_Toc130481262"/>
      <w:bookmarkStart w:id="573" w:name="_Toc130481335"/>
      <w:bookmarkStart w:id="574" w:name="_Toc130481408"/>
      <w:bookmarkStart w:id="575" w:name="_Toc130481475"/>
      <w:bookmarkStart w:id="576" w:name="_Toc130481548"/>
      <w:bookmarkStart w:id="577" w:name="_Toc130481755"/>
      <w:bookmarkStart w:id="578" w:name="_Toc130483047"/>
      <w:bookmarkStart w:id="579" w:name="_Toc130468233"/>
      <w:bookmarkStart w:id="580" w:name="_Toc130473034"/>
      <w:bookmarkStart w:id="581" w:name="_Toc130481044"/>
      <w:bookmarkStart w:id="582" w:name="_Toc130481117"/>
      <w:bookmarkStart w:id="583" w:name="_Toc130481190"/>
      <w:bookmarkStart w:id="584" w:name="_Toc130481263"/>
      <w:bookmarkStart w:id="585" w:name="_Toc130481336"/>
      <w:bookmarkStart w:id="586" w:name="_Toc130481409"/>
      <w:bookmarkStart w:id="587" w:name="_Toc130481476"/>
      <w:bookmarkStart w:id="588" w:name="_Toc130481549"/>
      <w:bookmarkStart w:id="589" w:name="_Toc130481756"/>
      <w:bookmarkStart w:id="590" w:name="_Toc130483048"/>
      <w:bookmarkStart w:id="591" w:name="_Toc130468234"/>
      <w:bookmarkStart w:id="592" w:name="_Toc130473035"/>
      <w:bookmarkStart w:id="593" w:name="_Toc130481045"/>
      <w:bookmarkStart w:id="594" w:name="_Toc130481118"/>
      <w:bookmarkStart w:id="595" w:name="_Toc130481191"/>
      <w:bookmarkStart w:id="596" w:name="_Toc130481264"/>
      <w:bookmarkStart w:id="597" w:name="_Toc130481337"/>
      <w:bookmarkStart w:id="598" w:name="_Toc130481410"/>
      <w:bookmarkStart w:id="599" w:name="_Toc130481477"/>
      <w:bookmarkStart w:id="600" w:name="_Toc130481550"/>
      <w:bookmarkStart w:id="601" w:name="_Toc130481757"/>
      <w:bookmarkStart w:id="602" w:name="_Toc130483049"/>
      <w:bookmarkStart w:id="603" w:name="_Toc130468235"/>
      <w:bookmarkStart w:id="604" w:name="_Toc130473036"/>
      <w:bookmarkStart w:id="605" w:name="_Toc130481046"/>
      <w:bookmarkStart w:id="606" w:name="_Toc130481119"/>
      <w:bookmarkStart w:id="607" w:name="_Toc130481192"/>
      <w:bookmarkStart w:id="608" w:name="_Toc130481265"/>
      <w:bookmarkStart w:id="609" w:name="_Toc130481338"/>
      <w:bookmarkStart w:id="610" w:name="_Toc130481411"/>
      <w:bookmarkStart w:id="611" w:name="_Toc130481478"/>
      <w:bookmarkStart w:id="612" w:name="_Toc130481551"/>
      <w:bookmarkStart w:id="613" w:name="_Toc130481758"/>
      <w:bookmarkStart w:id="614" w:name="_Toc130483050"/>
      <w:bookmarkStart w:id="615" w:name="_Toc130468236"/>
      <w:bookmarkStart w:id="616" w:name="_Toc130473037"/>
      <w:bookmarkStart w:id="617" w:name="_Toc130481047"/>
      <w:bookmarkStart w:id="618" w:name="_Toc130481120"/>
      <w:bookmarkStart w:id="619" w:name="_Toc130481193"/>
      <w:bookmarkStart w:id="620" w:name="_Toc130481266"/>
      <w:bookmarkStart w:id="621" w:name="_Toc130481339"/>
      <w:bookmarkStart w:id="622" w:name="_Toc130481412"/>
      <w:bookmarkStart w:id="623" w:name="_Toc130481479"/>
      <w:bookmarkStart w:id="624" w:name="_Toc130481552"/>
      <w:bookmarkStart w:id="625" w:name="_Toc130481759"/>
      <w:bookmarkStart w:id="626" w:name="_Toc130483051"/>
      <w:bookmarkStart w:id="627" w:name="_Toc130468237"/>
      <w:bookmarkStart w:id="628" w:name="_Toc130473038"/>
      <w:bookmarkStart w:id="629" w:name="_Toc130481048"/>
      <w:bookmarkStart w:id="630" w:name="_Toc130481121"/>
      <w:bookmarkStart w:id="631" w:name="_Toc130481194"/>
      <w:bookmarkStart w:id="632" w:name="_Toc130481267"/>
      <w:bookmarkStart w:id="633" w:name="_Toc130481340"/>
      <w:bookmarkStart w:id="634" w:name="_Toc130481413"/>
      <w:bookmarkStart w:id="635" w:name="_Toc130481480"/>
      <w:bookmarkStart w:id="636" w:name="_Toc130481553"/>
      <w:bookmarkStart w:id="637" w:name="_Toc130481760"/>
      <w:bookmarkStart w:id="638" w:name="_Toc130483052"/>
      <w:bookmarkStart w:id="639" w:name="_Toc130468238"/>
      <w:bookmarkStart w:id="640" w:name="_Toc130473039"/>
      <w:bookmarkStart w:id="641" w:name="_Toc130481049"/>
      <w:bookmarkStart w:id="642" w:name="_Toc130481122"/>
      <w:bookmarkStart w:id="643" w:name="_Toc130481195"/>
      <w:bookmarkStart w:id="644" w:name="_Toc130481268"/>
      <w:bookmarkStart w:id="645" w:name="_Toc130481341"/>
      <w:bookmarkStart w:id="646" w:name="_Toc130481414"/>
      <w:bookmarkStart w:id="647" w:name="_Toc130481481"/>
      <w:bookmarkStart w:id="648" w:name="_Toc130481554"/>
      <w:bookmarkStart w:id="649" w:name="_Toc130481761"/>
      <w:bookmarkStart w:id="650" w:name="_Toc130483053"/>
      <w:bookmarkStart w:id="651" w:name="_Toc130468239"/>
      <w:bookmarkStart w:id="652" w:name="_Toc130473040"/>
      <w:bookmarkStart w:id="653" w:name="_Toc130481050"/>
      <w:bookmarkStart w:id="654" w:name="_Toc130481123"/>
      <w:bookmarkStart w:id="655" w:name="_Toc130481196"/>
      <w:bookmarkStart w:id="656" w:name="_Toc130481269"/>
      <w:bookmarkStart w:id="657" w:name="_Toc130481342"/>
      <w:bookmarkStart w:id="658" w:name="_Toc130481415"/>
      <w:bookmarkStart w:id="659" w:name="_Toc130481482"/>
      <w:bookmarkStart w:id="660" w:name="_Toc130481555"/>
      <w:bookmarkStart w:id="661" w:name="_Toc130481762"/>
      <w:bookmarkStart w:id="662" w:name="_Toc130483054"/>
      <w:bookmarkStart w:id="663" w:name="_Toc130468240"/>
      <w:bookmarkStart w:id="664" w:name="_Toc130473041"/>
      <w:bookmarkStart w:id="665" w:name="_Toc130481051"/>
      <w:bookmarkStart w:id="666" w:name="_Toc130481124"/>
      <w:bookmarkStart w:id="667" w:name="_Toc130481197"/>
      <w:bookmarkStart w:id="668" w:name="_Toc130481270"/>
      <w:bookmarkStart w:id="669" w:name="_Toc130481343"/>
      <w:bookmarkStart w:id="670" w:name="_Toc130481416"/>
      <w:bookmarkStart w:id="671" w:name="_Toc130481483"/>
      <w:bookmarkStart w:id="672" w:name="_Toc130481556"/>
      <w:bookmarkStart w:id="673" w:name="_Toc130481763"/>
      <w:bookmarkStart w:id="674" w:name="_Toc130483055"/>
      <w:bookmarkStart w:id="675" w:name="_Toc132102574"/>
      <w:bookmarkStart w:id="676" w:name="_Toc132126841"/>
      <w:bookmarkStart w:id="677" w:name="_Toc13947648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5132B3">
        <w:rPr>
          <w:rStyle w:val="Textoennegrita"/>
          <w:rFonts w:ascii="Arial Narrow" w:hAnsi="Arial Narrow"/>
          <w:b/>
          <w:bCs/>
          <w:color w:val="auto"/>
          <w:sz w:val="22"/>
          <w:szCs w:val="22"/>
        </w:rPr>
        <w:t>DOCUMENTACIÓN VINCULADA AL HITO DE CONTROL</w:t>
      </w:r>
      <w:bookmarkEnd w:id="675"/>
      <w:bookmarkEnd w:id="676"/>
      <w:bookmarkEnd w:id="677"/>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 xml:space="preserve">se encuentra detallada en el Apéndice </w:t>
      </w:r>
      <w:proofErr w:type="spellStart"/>
      <w:r w:rsidR="008428CC" w:rsidRPr="008428CC">
        <w:rPr>
          <w:rFonts w:ascii="Arial Narrow" w:hAnsi="Arial Narrow"/>
          <w:sz w:val="22"/>
          <w:szCs w:val="22"/>
        </w:rPr>
        <w:t>n.°</w:t>
      </w:r>
      <w:proofErr w:type="spellEnd"/>
      <w:r w:rsidR="008428CC" w:rsidRPr="008428CC">
        <w:rPr>
          <w:rFonts w:ascii="Arial Narrow" w:hAnsi="Arial Narrow"/>
          <w:sz w:val="22"/>
          <w:szCs w:val="22"/>
        </w:rPr>
        <w:t xml:space="preserve">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8" w:name="_Toc130468242"/>
      <w:bookmarkStart w:id="679" w:name="_Toc130473043"/>
      <w:bookmarkStart w:id="680" w:name="_Toc130481053"/>
      <w:bookmarkStart w:id="681" w:name="_Toc130481126"/>
      <w:bookmarkStart w:id="682" w:name="_Toc130481199"/>
      <w:bookmarkStart w:id="683" w:name="_Toc130481272"/>
      <w:bookmarkStart w:id="684" w:name="_Toc130481345"/>
      <w:bookmarkStart w:id="685" w:name="_Toc130481418"/>
      <w:bookmarkStart w:id="686" w:name="_Toc130481485"/>
      <w:bookmarkStart w:id="687" w:name="_Toc130481558"/>
      <w:bookmarkStart w:id="688" w:name="_Toc130481765"/>
      <w:bookmarkStart w:id="689" w:name="_Toc130483057"/>
      <w:bookmarkStart w:id="690" w:name="_Toc132102575"/>
      <w:bookmarkStart w:id="691" w:name="_Toc132126842"/>
      <w:bookmarkStart w:id="692" w:name="_Toc139476482"/>
      <w:bookmarkEnd w:id="678"/>
      <w:bookmarkEnd w:id="679"/>
      <w:bookmarkEnd w:id="680"/>
      <w:bookmarkEnd w:id="681"/>
      <w:bookmarkEnd w:id="682"/>
      <w:bookmarkEnd w:id="683"/>
      <w:bookmarkEnd w:id="684"/>
      <w:bookmarkEnd w:id="685"/>
      <w:bookmarkEnd w:id="686"/>
      <w:bookmarkEnd w:id="687"/>
      <w:bookmarkEnd w:id="688"/>
      <w:bookmarkEnd w:id="689"/>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90"/>
      <w:bookmarkEnd w:id="691"/>
      <w:bookmarkEnd w:id="692"/>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93" w:name="_Toc132102576"/>
      <w:bookmarkStart w:id="694" w:name="_Toc132126843"/>
      <w:bookmarkStart w:id="695" w:name="_Toc139476483"/>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93"/>
      <w:bookmarkEnd w:id="694"/>
      <w:bookmarkEnd w:id="695"/>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w:t>
      </w:r>
      <w:proofErr w:type="spellStart"/>
      <w:r w:rsidRPr="005132B3">
        <w:rPr>
          <w:rFonts w:ascii="Arial Narrow" w:hAnsi="Arial Narrow" w:cs="Arial"/>
          <w:bCs/>
        </w:rPr>
        <w:t>n.°</w:t>
      </w:r>
      <w:proofErr w:type="spellEnd"/>
      <w:r w:rsidRPr="005132B3">
        <w:rPr>
          <w:rFonts w:ascii="Arial Narrow" w:hAnsi="Arial Narrow" w:cs="Arial"/>
          <w:bCs/>
        </w:rPr>
        <w:t>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6" w:name="_Toc132102577"/>
      <w:bookmarkStart w:id="697" w:name="_Toc132126844"/>
      <w:bookmarkStart w:id="698" w:name="_Toc139476484"/>
      <w:r w:rsidRPr="005132B3">
        <w:rPr>
          <w:rStyle w:val="Textoennegrita"/>
          <w:rFonts w:ascii="Arial Narrow" w:hAnsi="Arial Narrow" w:cstheme="minorHAnsi"/>
          <w:b/>
          <w:bCs/>
          <w:color w:val="auto"/>
          <w:sz w:val="22"/>
          <w:szCs w:val="22"/>
        </w:rPr>
        <w:t>CONCLUSIÓN</w:t>
      </w:r>
      <w:bookmarkEnd w:id="696"/>
      <w:bookmarkEnd w:id="697"/>
      <w:bookmarkEnd w:id="698"/>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proofErr w:type="spellStart"/>
      <w:r w:rsidR="00D6445C" w:rsidRPr="005132B3">
        <w:rPr>
          <w:rFonts w:ascii="Arial Narrow" w:eastAsia="Calibri" w:hAnsi="Arial Narrow"/>
          <w:sz w:val="22"/>
          <w:szCs w:val="22"/>
        </w:rPr>
        <w:t>n.°</w:t>
      </w:r>
      <w:proofErr w:type="spellEnd"/>
      <w:r w:rsidR="00D6445C" w:rsidRPr="005132B3">
        <w:rPr>
          <w:rFonts w:ascii="Arial Narrow" w:eastAsia="Calibri" w:hAnsi="Arial Narrow"/>
          <w:sz w:val="22"/>
          <w:szCs w:val="22"/>
        </w:rPr>
        <w:t xml:space="preserve">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9" w:name="_Toc132102578"/>
      <w:bookmarkStart w:id="700" w:name="_Toc132126845"/>
      <w:bookmarkStart w:id="701" w:name="_Toc139476485"/>
      <w:r w:rsidRPr="005132B3">
        <w:rPr>
          <w:rStyle w:val="Textoennegrita"/>
          <w:rFonts w:ascii="Arial Narrow" w:hAnsi="Arial Narrow" w:cstheme="minorHAnsi"/>
          <w:b/>
          <w:bCs/>
          <w:color w:val="auto"/>
          <w:sz w:val="22"/>
          <w:szCs w:val="22"/>
        </w:rPr>
        <w:t>RECOMENDACIONES</w:t>
      </w:r>
      <w:bookmarkEnd w:id="699"/>
      <w:bookmarkEnd w:id="700"/>
      <w:bookmarkEnd w:id="701"/>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w:t>
      </w:r>
      <w:proofErr w:type="spellStart"/>
      <w:r w:rsidRPr="005132B3">
        <w:rPr>
          <w:rFonts w:ascii="Arial Narrow" w:eastAsia="Times New Roman" w:hAnsi="Arial Narrow"/>
          <w:iCs/>
          <w:lang w:eastAsia="es-PE"/>
        </w:rPr>
        <w:t>n.°</w:t>
      </w:r>
      <w:proofErr w:type="spellEnd"/>
      <w:r w:rsidRPr="005132B3">
        <w:rPr>
          <w:rFonts w:ascii="Arial Narrow" w:eastAsia="Times New Roman" w:hAnsi="Arial Narrow"/>
          <w:iCs/>
          <w:lang w:eastAsia="es-PE"/>
        </w:rPr>
        <w:t xml:space="preserve">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702"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702"/>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7032B4"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69535C" w:rsidRPr="00011819">
        <w:rPr>
          <w:rFonts w:ascii="Arial Narrow" w:hAnsi="Arial Narrow" w:cs="Arial"/>
          <w:sz w:val="22"/>
          <w:szCs w:val="22"/>
        </w:rPr>
        <w:t>5</w:t>
      </w:r>
      <w:r w:rsidRPr="00011819">
        <w:rPr>
          <w:rFonts w:ascii="Arial Narrow" w:hAnsi="Arial Narrow" w:cs="Arial"/>
          <w:sz w:val="22"/>
          <w:szCs w:val="22"/>
        </w:rPr>
        <w:t xml:space="preserve"> de </w:t>
      </w:r>
      <w:r w:rsidR="005B58EC" w:rsidRPr="00011819">
        <w:rPr>
          <w:rFonts w:ascii="Arial Narrow" w:hAnsi="Arial Narrow" w:cs="Arial"/>
          <w:sz w:val="22"/>
          <w:szCs w:val="22"/>
        </w:rPr>
        <w:t>ju</w:t>
      </w:r>
      <w:r w:rsidR="0069535C" w:rsidRPr="00011819">
        <w:rPr>
          <w:rFonts w:ascii="Arial Narrow" w:hAnsi="Arial Narrow" w:cs="Arial"/>
          <w:sz w:val="22"/>
          <w:szCs w:val="22"/>
        </w:rPr>
        <w:t>l</w:t>
      </w:r>
      <w:r w:rsidR="005B58EC" w:rsidRPr="00011819">
        <w:rPr>
          <w:rFonts w:ascii="Arial Narrow" w:hAnsi="Arial Narrow" w:cs="Arial"/>
          <w:sz w:val="22"/>
          <w:szCs w:val="22"/>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 xml:space="preserve">Dennis </w:t>
            </w:r>
            <w:proofErr w:type="spellStart"/>
            <w:r w:rsidRPr="005132B3">
              <w:rPr>
                <w:rFonts w:ascii="Arial Narrow" w:hAnsi="Arial Narrow"/>
                <w:b/>
                <w:iCs/>
                <w:szCs w:val="18"/>
                <w:lang w:eastAsia="es-PE"/>
              </w:rPr>
              <w:t>Helmle</w:t>
            </w:r>
            <w:proofErr w:type="spellEnd"/>
            <w:r w:rsidRPr="005132B3">
              <w:rPr>
                <w:rFonts w:ascii="Arial Narrow" w:hAnsi="Arial Narrow"/>
                <w:b/>
                <w:iCs/>
                <w:szCs w:val="18"/>
                <w:lang w:eastAsia="es-PE"/>
              </w:rPr>
              <w:t xml:space="preserv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w:t>
            </w:r>
            <w:proofErr w:type="spellStart"/>
            <w:r w:rsidRPr="005132B3">
              <w:rPr>
                <w:rFonts w:ascii="Arial Narrow" w:hAnsi="Arial Narrow"/>
                <w:b/>
                <w:iCs/>
                <w:szCs w:val="18"/>
                <w:lang w:eastAsia="es-PE"/>
              </w:rPr>
              <w:t>Lívano</w:t>
            </w:r>
            <w:proofErr w:type="spellEnd"/>
            <w:r w:rsidRPr="005132B3">
              <w:rPr>
                <w:rFonts w:ascii="Arial Narrow" w:hAnsi="Arial Narrow"/>
                <w:b/>
                <w:iCs/>
                <w:szCs w:val="18"/>
                <w:lang w:eastAsia="es-PE"/>
              </w:rPr>
              <w:t xml:space="preserve">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rFonts w:ascii="Arial Narrow" w:hAnsi="Arial Narrow"/>
          <w:sz w:val="22"/>
          <w:szCs w:val="22"/>
        </w:rPr>
      </w:pPr>
    </w:p>
    <w:p w14:paraId="0A3F9E95" w14:textId="446E0CA2"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2C7CD0AC" w:rsidR="00C400D0" w:rsidRDefault="009E2581" w:rsidP="00AE74BE">
      <w:pPr>
        <w:ind w:left="709"/>
        <w:jc w:val="both"/>
        <w:rPr>
          <w:rFonts w:ascii="Arial Narrow" w:hAnsi="Arial Narrow" w:cs="Arial"/>
          <w:b/>
          <w:bCs/>
          <w:sz w:val="22"/>
          <w:szCs w:val="22"/>
        </w:rPr>
      </w:pPr>
      <w:r w:rsidRPr="00AD1C45">
        <w:rPr>
          <w:rFonts w:ascii="Arial Narrow" w:hAnsi="Arial Narrow" w:cs="Arial"/>
          <w:b/>
          <w:bCs/>
          <w:sz w:val="22"/>
          <w:szCs w:val="22"/>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00AD1C45">
        <w:rPr>
          <w:rFonts w:ascii="Arial Narrow" w:hAnsi="Arial Narrow" w:cs="Arial"/>
          <w:b/>
          <w:bCs/>
          <w:sz w:val="22"/>
          <w:szCs w:val="22"/>
        </w:rPr>
        <w:t>.</w:t>
      </w:r>
    </w:p>
    <w:p w14:paraId="4B5E3053"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 xml:space="preserve">Oficio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382-2023-GRAP/11GRDS de 8 de junio de 2023</w:t>
            </w:r>
          </w:p>
        </w:tc>
      </w:tr>
      <w:tr w:rsidR="00A702C3" w:rsidRPr="005132B3" w14:paraId="01D4C7F2" w14:textId="77777777" w:rsidTr="007A4A65">
        <w:tc>
          <w:tcPr>
            <w:tcW w:w="714" w:type="dxa"/>
            <w:shd w:val="clear" w:color="auto" w:fill="auto"/>
          </w:tcPr>
          <w:p w14:paraId="4A9F479C" w14:textId="5B072DC8" w:rsidR="00A702C3"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5B8B15EB" w14:textId="3691DD2E" w:rsidR="00A702C3" w:rsidRPr="005132B3" w:rsidRDefault="00A702C3" w:rsidP="00AE74BE">
            <w:pPr>
              <w:rPr>
                <w:rFonts w:ascii="Arial Narrow" w:hAnsi="Arial Narrow" w:cs="Arial"/>
                <w:bCs/>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w:t>
            </w:r>
            <w:r>
              <w:rPr>
                <w:rFonts w:ascii="Arial Narrow" w:hAnsi="Arial Narrow" w:cs="Arial"/>
                <w:bCs/>
                <w:sz w:val="22"/>
                <w:szCs w:val="22"/>
              </w:rPr>
              <w:t>262</w:t>
            </w:r>
            <w:r w:rsidRPr="005132B3">
              <w:rPr>
                <w:rFonts w:ascii="Arial Narrow" w:hAnsi="Arial Narrow" w:cs="Arial"/>
                <w:bCs/>
                <w:sz w:val="22"/>
                <w:szCs w:val="22"/>
              </w:rPr>
              <w:t xml:space="preserve">-2023-GRAP/11/GRDS, de </w:t>
            </w:r>
            <w:r>
              <w:rPr>
                <w:rFonts w:ascii="Arial Narrow" w:hAnsi="Arial Narrow" w:cs="Arial"/>
                <w:bCs/>
                <w:sz w:val="22"/>
                <w:szCs w:val="22"/>
              </w:rPr>
              <w:t>9</w:t>
            </w:r>
            <w:r w:rsidRPr="005132B3">
              <w:rPr>
                <w:rFonts w:ascii="Arial Narrow" w:hAnsi="Arial Narrow" w:cs="Arial"/>
                <w:bCs/>
                <w:sz w:val="22"/>
                <w:szCs w:val="22"/>
              </w:rPr>
              <w:t xml:space="preserve"> de </w:t>
            </w:r>
            <w:r>
              <w:rPr>
                <w:rFonts w:ascii="Arial Narrow" w:hAnsi="Arial Narrow" w:cs="Arial"/>
                <w:bCs/>
                <w:sz w:val="22"/>
                <w:szCs w:val="22"/>
              </w:rPr>
              <w:t>mayo</w:t>
            </w:r>
            <w:r w:rsidRPr="005132B3">
              <w:rPr>
                <w:rFonts w:ascii="Arial Narrow" w:hAnsi="Arial Narrow" w:cs="Arial"/>
                <w:bCs/>
                <w:sz w:val="22"/>
                <w:szCs w:val="22"/>
              </w:rPr>
              <w:t xml:space="preserve"> de 2023</w:t>
            </w:r>
          </w:p>
        </w:tc>
      </w:tr>
      <w:tr w:rsidR="005132B3" w:rsidRPr="005132B3" w14:paraId="40666B41" w14:textId="77777777" w:rsidTr="007A4A65">
        <w:tc>
          <w:tcPr>
            <w:tcW w:w="714" w:type="dxa"/>
            <w:shd w:val="clear" w:color="auto" w:fill="auto"/>
          </w:tcPr>
          <w:p w14:paraId="564CF823" w14:textId="3183D876" w:rsidR="00D01E6E"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r w:rsidR="005132B3" w:rsidRPr="005132B3" w14:paraId="048B3BBE" w14:textId="77777777" w:rsidTr="007A4A65">
        <w:tc>
          <w:tcPr>
            <w:tcW w:w="714" w:type="dxa"/>
            <w:shd w:val="clear" w:color="auto" w:fill="auto"/>
          </w:tcPr>
          <w:p w14:paraId="2B1A379A" w14:textId="5B21604C"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07-2023-CG-OCI-GORE/APURIMAC, de 12 de junio de 2023</w:t>
            </w:r>
          </w:p>
        </w:tc>
      </w:tr>
      <w:tr w:rsidR="002420A4" w:rsidRPr="005132B3" w14:paraId="385A3CE0" w14:textId="77777777" w:rsidTr="007A4A65">
        <w:tc>
          <w:tcPr>
            <w:tcW w:w="714" w:type="dxa"/>
            <w:shd w:val="clear" w:color="auto" w:fill="auto"/>
          </w:tcPr>
          <w:p w14:paraId="6C7F9F51" w14:textId="5F059FD1" w:rsidR="002420A4" w:rsidRPr="005132B3" w:rsidRDefault="00A702C3" w:rsidP="00AE74BE">
            <w:pPr>
              <w:autoSpaceDE w:val="0"/>
              <w:autoSpaceDN w:val="0"/>
              <w:adjustRightInd w:val="0"/>
              <w:jc w:val="center"/>
              <w:rPr>
                <w:rFonts w:ascii="Arial Narrow" w:hAnsi="Arial Narrow" w:cs="Arial"/>
                <w:sz w:val="22"/>
                <w:szCs w:val="22"/>
              </w:rPr>
            </w:pPr>
            <w:r>
              <w:rPr>
                <w:rFonts w:ascii="Arial Narrow" w:hAnsi="Arial Narrow" w:cs="Arial"/>
                <w:sz w:val="22"/>
                <w:szCs w:val="22"/>
              </w:rPr>
              <w:t>5</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554B7C5C" w14:textId="5D805463" w:rsidR="00C400D0" w:rsidRPr="005132B3" w:rsidRDefault="00E57BF8" w:rsidP="00AD1C45">
      <w:pPr>
        <w:pStyle w:val="Prrafodelista"/>
        <w:spacing w:line="240" w:lineRule="auto"/>
        <w:ind w:left="644"/>
        <w:jc w:val="both"/>
        <w:outlineLvl w:val="1"/>
        <w:rPr>
          <w:rFonts w:ascii="Arial Narrow" w:hAnsi="Arial Narrow" w:cs="Arial"/>
          <w:b/>
          <w:bCs/>
        </w:rPr>
      </w:pPr>
      <w:bookmarkStart w:id="703"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703"/>
      <w:r w:rsidR="00AD1C45">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010-2023-CG-OCI-GORE/APURIMAC, de 13 de junio de 2023</w:t>
            </w:r>
          </w:p>
        </w:tc>
      </w:tr>
    </w:tbl>
    <w:p w14:paraId="223080E9" w14:textId="77777777" w:rsidR="00C400D0" w:rsidRPr="005132B3" w:rsidRDefault="00C400D0" w:rsidP="00AE74BE"/>
    <w:p w14:paraId="33062F73" w14:textId="4C14FB89" w:rsidR="00C400D0" w:rsidRDefault="009E2581" w:rsidP="00AE74BE">
      <w:pPr>
        <w:ind w:left="709"/>
        <w:jc w:val="both"/>
        <w:rPr>
          <w:rFonts w:ascii="Arial Narrow" w:hAnsi="Arial Narrow"/>
          <w:b/>
          <w:bCs/>
          <w:sz w:val="22"/>
          <w:szCs w:val="22"/>
        </w:rPr>
      </w:pPr>
      <w:r w:rsidRPr="00AD1C45">
        <w:rPr>
          <w:rFonts w:ascii="Arial Narrow" w:hAnsi="Arial Narrow"/>
          <w:b/>
          <w:bCs/>
          <w:sz w:val="22"/>
          <w:szCs w:val="22"/>
        </w:rPr>
        <w:t>SISTEMAS DE PROTECCIÓN ELÉCTRICA (PARARRAYOS) IMPLEMENTADOS POR EL PROYECTO NO ESTARÍAN CUMPLIENDO CON LA FINALIDAD PARA LAS QUE FUERON INSTALADAS YA QUE SE ENCONTRARON SERVIDORES DAÑADOS POR TORMENTAS ELÉCTRICAS, LO QUE PONDRÍA EN RIESGO LOS EQUIPOS ENTREGADOS RECIENTEMENTE</w:t>
      </w:r>
      <w:r w:rsidR="004343FC" w:rsidRPr="00AD1C45">
        <w:rPr>
          <w:rFonts w:ascii="Arial Narrow" w:hAnsi="Arial Narrow"/>
          <w:b/>
          <w:bCs/>
          <w:sz w:val="22"/>
          <w:szCs w:val="22"/>
        </w:rPr>
        <w:t>.</w:t>
      </w:r>
    </w:p>
    <w:p w14:paraId="5C029B66" w14:textId="77777777" w:rsidR="00AD1C45" w:rsidRPr="00AD1C45" w:rsidRDefault="00AD1C45" w:rsidP="00AE74BE">
      <w:pPr>
        <w:ind w:left="709"/>
        <w:jc w:val="both"/>
        <w:rPr>
          <w:rFonts w:ascii="Arial Narrow" w:hAnsi="Arial Narrow" w:cs="Arial"/>
          <w:b/>
          <w:bCs/>
          <w:sz w:val="22"/>
          <w:szCs w:val="22"/>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proofErr w:type="spellStart"/>
            <w:r w:rsidRPr="005132B3">
              <w:rPr>
                <w:rFonts w:ascii="Arial Narrow" w:hAnsi="Arial Narrow" w:cs="Arial"/>
                <w:sz w:val="22"/>
                <w:szCs w:val="22"/>
              </w:rPr>
              <w:t>N°</w:t>
            </w:r>
            <w:proofErr w:type="spellEnd"/>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 xml:space="preserve">Acta de visita de control </w:t>
            </w:r>
            <w:proofErr w:type="spellStart"/>
            <w:r w:rsidRPr="005132B3">
              <w:rPr>
                <w:rFonts w:ascii="Arial Narrow" w:hAnsi="Arial Narrow"/>
                <w:sz w:val="22"/>
                <w:szCs w:val="22"/>
              </w:rPr>
              <w:t>n.°</w:t>
            </w:r>
            <w:proofErr w:type="spellEnd"/>
            <w:r w:rsidRPr="005132B3">
              <w:rPr>
                <w:rFonts w:ascii="Arial Narrow" w:hAnsi="Arial Narrow"/>
                <w:sz w:val="22"/>
                <w:szCs w:val="22"/>
              </w:rPr>
              <w:t xml:space="preserve">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 xml:space="preserve">Oficio </w:t>
            </w:r>
            <w:proofErr w:type="spellStart"/>
            <w:r w:rsidRPr="005132B3">
              <w:rPr>
                <w:rFonts w:ascii="Arial Narrow" w:hAnsi="Arial Narrow" w:cs="Arial"/>
                <w:bCs/>
                <w:sz w:val="22"/>
                <w:szCs w:val="22"/>
              </w:rPr>
              <w:t>n.°</w:t>
            </w:r>
            <w:proofErr w:type="spellEnd"/>
            <w:r w:rsidRPr="005132B3">
              <w:rPr>
                <w:rFonts w:ascii="Arial Narrow" w:hAnsi="Arial Narrow" w:cs="Arial"/>
                <w:bCs/>
                <w:sz w:val="22"/>
                <w:szCs w:val="22"/>
              </w:rPr>
              <w:t xml:space="preserve"> 123-2023-GRAP/11/GRDS, de 4 de abril de 2023</w:t>
            </w:r>
          </w:p>
        </w:tc>
      </w:tr>
    </w:tbl>
    <w:p w14:paraId="1CD05961" w14:textId="77777777" w:rsidR="00C400D0" w:rsidRPr="00B813BD" w:rsidRDefault="00C400D0" w:rsidP="00B813BD"/>
    <w:p w14:paraId="33FD6959" w14:textId="77777777" w:rsidR="009E2581" w:rsidRPr="00B813BD" w:rsidRDefault="009E2581" w:rsidP="00B813BD"/>
    <w:p w14:paraId="1BBF430A" w14:textId="20C210D6" w:rsidR="009E2581" w:rsidRPr="00B813BD" w:rsidRDefault="009E2581" w:rsidP="00B813BD"/>
    <w:p w14:paraId="500CA10E" w14:textId="63E8B482" w:rsidR="00AD1C45" w:rsidRPr="00B813BD" w:rsidRDefault="00AD1C45" w:rsidP="00B813BD"/>
    <w:p w14:paraId="7161C161" w14:textId="7D5E1EDF" w:rsidR="00AD1C45" w:rsidRPr="00B813BD" w:rsidRDefault="00AD1C45" w:rsidP="00B813BD"/>
    <w:p w14:paraId="1ED3442E" w14:textId="23EA434F" w:rsidR="00AD1C45" w:rsidRPr="00B813BD" w:rsidRDefault="00AD1C45" w:rsidP="00B813BD"/>
    <w:p w14:paraId="6D250404" w14:textId="77777777" w:rsidR="00AD1C45" w:rsidRDefault="00AD1C45" w:rsidP="00AE74BE">
      <w:pPr>
        <w:pStyle w:val="Prrafodelista"/>
        <w:spacing w:line="240" w:lineRule="auto"/>
        <w:ind w:left="1070"/>
        <w:jc w:val="both"/>
        <w:outlineLvl w:val="1"/>
        <w:rPr>
          <w:rFonts w:ascii="Arial Narrow" w:hAnsi="Arial Narrow" w:cs="Arial"/>
          <w:b/>
          <w:bCs/>
        </w:rPr>
      </w:pPr>
    </w:p>
    <w:p w14:paraId="79361179" w14:textId="252E3866" w:rsidR="00727197" w:rsidRPr="005132B3" w:rsidRDefault="00727197" w:rsidP="00AE74BE">
      <w:pPr>
        <w:rPr>
          <w:rFonts w:ascii="Arial Narrow" w:hAnsi="Arial Narrow"/>
        </w:rPr>
      </w:pPr>
    </w:p>
    <w:p w14:paraId="59FE632C" w14:textId="0F2F8779" w:rsidR="00727197" w:rsidRDefault="00727197" w:rsidP="00AE74BE">
      <w:pPr>
        <w:rPr>
          <w:rFonts w:ascii="Arial Narrow" w:hAnsi="Arial Narrow"/>
        </w:rPr>
      </w:pPr>
    </w:p>
    <w:p w14:paraId="3D894B5E"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APÉNDICE </w:t>
      </w:r>
      <w:proofErr w:type="spellStart"/>
      <w:r w:rsidRPr="005132B3">
        <w:rPr>
          <w:rFonts w:ascii="Arial Narrow" w:eastAsia="Calibri" w:hAnsi="Arial Narrow" w:cs="Arial"/>
          <w:b/>
          <w:bCs/>
          <w:sz w:val="22"/>
          <w:szCs w:val="22"/>
        </w:rPr>
        <w:t>N°</w:t>
      </w:r>
      <w:proofErr w:type="spellEnd"/>
      <w:r w:rsidRPr="005132B3">
        <w:rPr>
          <w:rFonts w:ascii="Arial Narrow" w:eastAsia="Calibri" w:hAnsi="Arial Narrow" w:cs="Arial"/>
          <w:b/>
          <w:bCs/>
          <w:sz w:val="22"/>
          <w:szCs w:val="22"/>
        </w:rPr>
        <w:t xml:space="preserve"> 2</w:t>
      </w:r>
    </w:p>
    <w:p w14:paraId="571D3B80" w14:textId="77777777" w:rsidR="00B813BD" w:rsidRPr="005132B3" w:rsidRDefault="00B813BD" w:rsidP="00B813BD">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17807BFD" w14:textId="77777777" w:rsidR="00B813BD" w:rsidRPr="005132B3" w:rsidRDefault="00B813BD" w:rsidP="00B813BD">
      <w:pPr>
        <w:rPr>
          <w:rFonts w:ascii="Arial Narrow" w:eastAsia="Arial Narrow" w:hAnsi="Arial Narrow" w:cs="Arial Narrow"/>
          <w:sz w:val="22"/>
          <w:szCs w:val="22"/>
        </w:rPr>
      </w:pPr>
    </w:p>
    <w:p w14:paraId="37214E43" w14:textId="170C515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4-2023-OCI/533-SCC</w:t>
      </w:r>
    </w:p>
    <w:p w14:paraId="13C42068" w14:textId="77777777" w:rsidR="00B813BD" w:rsidRPr="005132B3" w:rsidRDefault="00B813BD" w:rsidP="00B813BD">
      <w:pPr>
        <w:rPr>
          <w:rFonts w:ascii="Arial Narrow" w:eastAsia="Arial Narrow" w:hAnsi="Arial Narrow" w:cs="Arial Narrow"/>
          <w:sz w:val="22"/>
          <w:szCs w:val="22"/>
        </w:rPr>
      </w:pPr>
    </w:p>
    <w:p w14:paraId="661BF4DE"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3</w:t>
      </w:r>
    </w:p>
    <w:p w14:paraId="598DE69A"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33D488BF"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r>
      <w:r>
        <w:rPr>
          <w:rFonts w:ascii="Arial Narrow" w:eastAsia="Arial Narrow" w:hAnsi="Arial Narrow" w:cs="Arial Narrow"/>
          <w:sz w:val="22"/>
          <w:szCs w:val="22"/>
        </w:rPr>
        <w:t>1</w:t>
      </w:r>
    </w:p>
    <w:p w14:paraId="7B8EE951" w14:textId="77777777" w:rsidR="00B813BD" w:rsidRPr="005132B3" w:rsidRDefault="00B813BD" w:rsidP="00B813BD">
      <w:pPr>
        <w:rPr>
          <w:rFonts w:ascii="Arial Narrow" w:eastAsia="Arial Narrow" w:hAnsi="Arial Narrow" w:cs="Arial Narrow"/>
          <w:sz w:val="22"/>
          <w:szCs w:val="22"/>
        </w:rPr>
      </w:pPr>
    </w:p>
    <w:p w14:paraId="3499B1C7" w14:textId="7777777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Incumplimiento de las especificaciones técnicas requeridas de gabinetes de metal de carga de portátiles entregados por contratista, no fueron comunicadas oportunamente al proveedor, generando el riesgo de recepcionar bienes que no cumplan con el objetivo del proyecto; así como, el incumplimiento a la normativa de contrataciones.</w:t>
      </w:r>
      <w:r w:rsidRPr="00A54B66">
        <w:rPr>
          <w:rFonts w:ascii="Arial Narrow" w:eastAsia="Arial Narrow" w:hAnsi="Arial Narrow" w:cs="Arial Narrow"/>
        </w:rPr>
        <w:tab/>
      </w:r>
    </w:p>
    <w:p w14:paraId="0745E1C2" w14:textId="241CAA05"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almacenados en el almacén central de la entidad no cuentan con registro documental de ingreso y/o movimiento, generando el riesgo de pérdida o deterioro, así como retrasos en la ejecución del proyecto y perjuicio económico a la entidad.</w:t>
      </w:r>
      <w:r w:rsidRPr="00A54B66">
        <w:rPr>
          <w:rFonts w:ascii="Arial Narrow" w:eastAsia="Arial Narrow" w:hAnsi="Arial Narrow" w:cs="Arial Narrow"/>
        </w:rPr>
        <w:tab/>
      </w:r>
    </w:p>
    <w:p w14:paraId="1EF28760" w14:textId="602AEB37" w:rsidR="00B813BD" w:rsidRPr="00A54B66" w:rsidRDefault="00B813BD" w:rsidP="00B813BD">
      <w:pPr>
        <w:pStyle w:val="Prrafodelista"/>
        <w:numPr>
          <w:ilvl w:val="1"/>
          <w:numId w:val="32"/>
        </w:numPr>
        <w:ind w:left="1843"/>
        <w:rPr>
          <w:rFonts w:ascii="Arial Narrow" w:eastAsia="Arial Narrow" w:hAnsi="Arial Narrow" w:cs="Arial Narrow"/>
        </w:rPr>
      </w:pPr>
      <w:r w:rsidRPr="00A54B66">
        <w:rPr>
          <w:rFonts w:ascii="Arial Narrow" w:eastAsia="Arial Narrow" w:hAnsi="Arial Narrow" w:cs="Arial Narrow"/>
        </w:rPr>
        <w:t xml:space="preserve">La entidad formalizó, autorizó y registró devengado a favor de la empresa contratista, sin haberse acreditado la </w:t>
      </w:r>
      <w:r w:rsidR="00B23F27" w:rsidRPr="00A54B66">
        <w:rPr>
          <w:rFonts w:ascii="Arial Narrow" w:eastAsia="Arial Narrow" w:hAnsi="Arial Narrow" w:cs="Arial Narrow"/>
        </w:rPr>
        <w:t>recepción</w:t>
      </w:r>
      <w:r w:rsidRPr="00A54B66">
        <w:rPr>
          <w:rFonts w:ascii="Arial Narrow" w:eastAsia="Arial Narrow" w:hAnsi="Arial Narrow" w:cs="Arial Narrow"/>
        </w:rPr>
        <w:t xml:space="preserve"> y conformidad del </w:t>
      </w:r>
      <w:r w:rsidR="00B23F27" w:rsidRPr="00A54B66">
        <w:rPr>
          <w:rFonts w:ascii="Arial Narrow" w:eastAsia="Arial Narrow" w:hAnsi="Arial Narrow" w:cs="Arial Narrow"/>
        </w:rPr>
        <w:t>área</w:t>
      </w:r>
      <w:r w:rsidRPr="00A54B66">
        <w:rPr>
          <w:rFonts w:ascii="Arial Narrow" w:eastAsia="Arial Narrow" w:hAnsi="Arial Narrow" w:cs="Arial Narrow"/>
        </w:rPr>
        <w:t xml:space="preserve"> usuaria del gabinete de carga de </w:t>
      </w:r>
      <w:r w:rsidR="00B23F27" w:rsidRPr="00A54B66">
        <w:rPr>
          <w:rFonts w:ascii="Arial Narrow" w:eastAsia="Arial Narrow" w:hAnsi="Arial Narrow" w:cs="Arial Narrow"/>
        </w:rPr>
        <w:t>portátiles</w:t>
      </w:r>
      <w:r w:rsidRPr="00A54B66">
        <w:rPr>
          <w:rFonts w:ascii="Arial Narrow" w:eastAsia="Arial Narrow" w:hAnsi="Arial Narrow" w:cs="Arial Narrow"/>
        </w:rPr>
        <w:t xml:space="preserve">; generando el riesgo de inadecuada </w:t>
      </w:r>
      <w:r w:rsidR="00B23F27" w:rsidRPr="00A54B66">
        <w:rPr>
          <w:rFonts w:ascii="Arial Narrow" w:eastAsia="Arial Narrow" w:hAnsi="Arial Narrow" w:cs="Arial Narrow"/>
        </w:rPr>
        <w:t>utilización</w:t>
      </w:r>
      <w:r w:rsidRPr="00A54B66">
        <w:rPr>
          <w:rFonts w:ascii="Arial Narrow" w:eastAsia="Arial Narrow" w:hAnsi="Arial Narrow" w:cs="Arial Narrow"/>
        </w:rPr>
        <w:t xml:space="preserve"> de los recursos públicos.</w:t>
      </w:r>
      <w:r w:rsidRPr="00A54B66">
        <w:rPr>
          <w:rFonts w:ascii="Arial Narrow" w:eastAsia="Arial Narrow" w:hAnsi="Arial Narrow" w:cs="Arial Narrow"/>
        </w:rPr>
        <w:tab/>
      </w:r>
    </w:p>
    <w:p w14:paraId="594034AE" w14:textId="77777777" w:rsidR="00B813BD" w:rsidRPr="005132B3" w:rsidRDefault="00B813BD" w:rsidP="00B813BD">
      <w:pPr>
        <w:rPr>
          <w:rFonts w:ascii="Arial Narrow" w:eastAsia="Arial Narrow" w:hAnsi="Arial Narrow" w:cs="Arial Narrow"/>
          <w:sz w:val="22"/>
          <w:szCs w:val="22"/>
        </w:rPr>
      </w:pPr>
    </w:p>
    <w:p w14:paraId="0F31EA01" w14:textId="65A556C6"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14-2023-OCI/533-SCC</w:t>
      </w:r>
    </w:p>
    <w:p w14:paraId="08EAE655" w14:textId="77777777" w:rsidR="00B813BD" w:rsidRPr="005132B3" w:rsidRDefault="00B813BD" w:rsidP="00B813BD">
      <w:pPr>
        <w:rPr>
          <w:rFonts w:ascii="Arial Narrow" w:eastAsia="Arial Narrow" w:hAnsi="Arial Narrow" w:cs="Arial Narrow"/>
          <w:sz w:val="22"/>
          <w:szCs w:val="22"/>
        </w:rPr>
      </w:pPr>
    </w:p>
    <w:p w14:paraId="369306A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4173CC6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r w:rsidRPr="005132B3">
        <w:rPr>
          <w:rFonts w:ascii="Arial Narrow" w:eastAsia="Arial Narrow" w:hAnsi="Arial Narrow" w:cs="Arial Narrow"/>
          <w:sz w:val="22"/>
          <w:szCs w:val="22"/>
        </w:rPr>
        <w:tab/>
      </w:r>
    </w:p>
    <w:p w14:paraId="12745B31"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14DB11E3" w14:textId="77777777" w:rsidR="00B813BD" w:rsidRPr="005132B3" w:rsidRDefault="00B813BD" w:rsidP="00B813BD">
      <w:pPr>
        <w:rPr>
          <w:rFonts w:ascii="Arial Narrow" w:eastAsia="Arial Narrow" w:hAnsi="Arial Narrow" w:cs="Arial Narrow"/>
          <w:sz w:val="22"/>
          <w:szCs w:val="22"/>
        </w:rPr>
      </w:pPr>
    </w:p>
    <w:p w14:paraId="3349F5F3"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376D45DE" w14:textId="77777777" w:rsidR="00B813BD" w:rsidRPr="00A54B66" w:rsidRDefault="00B813BD" w:rsidP="00B813BD">
      <w:pPr>
        <w:pStyle w:val="Prrafodelista"/>
        <w:numPr>
          <w:ilvl w:val="1"/>
          <w:numId w:val="14"/>
        </w:numPr>
        <w:ind w:left="1843"/>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761E2046" w14:textId="77777777" w:rsidR="00B813BD" w:rsidRPr="005132B3" w:rsidRDefault="00B813BD" w:rsidP="00B813BD">
      <w:pPr>
        <w:rPr>
          <w:rFonts w:ascii="Arial Narrow" w:eastAsia="Arial Narrow" w:hAnsi="Arial Narrow" w:cs="Arial Narrow"/>
          <w:sz w:val="22"/>
          <w:szCs w:val="22"/>
        </w:rPr>
      </w:pPr>
    </w:p>
    <w:p w14:paraId="7CC91A55" w14:textId="6FF5B431"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022-2023-OCI/533-SCC</w:t>
      </w:r>
      <w:r w:rsidR="00B25BA9" w:rsidRPr="005132B3">
        <w:rPr>
          <w:rFonts w:ascii="Arial Narrow" w:eastAsia="Arial Narrow" w:hAnsi="Arial Narrow" w:cs="Arial Narrow"/>
          <w:sz w:val="22"/>
          <w:szCs w:val="22"/>
        </w:rPr>
        <w:t xml:space="preserve"> </w:t>
      </w:r>
      <w:r w:rsidRPr="005132B3">
        <w:rPr>
          <w:rFonts w:ascii="Arial Narrow" w:eastAsia="Arial Narrow" w:hAnsi="Arial Narrow" w:cs="Arial Narrow"/>
          <w:sz w:val="22"/>
          <w:szCs w:val="22"/>
        </w:rPr>
        <w:t>3</w:t>
      </w:r>
    </w:p>
    <w:p w14:paraId="4A04274A" w14:textId="77777777" w:rsidR="00B813BD" w:rsidRPr="005132B3" w:rsidRDefault="00B813BD" w:rsidP="00B813BD">
      <w:pPr>
        <w:rPr>
          <w:rFonts w:ascii="Arial Narrow" w:eastAsia="Arial Narrow" w:hAnsi="Arial Narrow" w:cs="Arial Narrow"/>
          <w:sz w:val="22"/>
          <w:szCs w:val="22"/>
        </w:rPr>
      </w:pPr>
    </w:p>
    <w:p w14:paraId="1C6417D4"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46F2E09B"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6E9F63D0"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73C503AB" w14:textId="77777777" w:rsidR="00B813BD" w:rsidRPr="005132B3" w:rsidRDefault="00B813BD" w:rsidP="00B813BD">
      <w:pPr>
        <w:rPr>
          <w:rFonts w:ascii="Arial Narrow" w:eastAsia="Arial Narrow" w:hAnsi="Arial Narrow" w:cs="Arial Narrow"/>
          <w:sz w:val="22"/>
          <w:szCs w:val="22"/>
        </w:rPr>
      </w:pPr>
    </w:p>
    <w:p w14:paraId="682AA08B" w14:textId="77777777" w:rsidR="00B813BD" w:rsidRDefault="00B813BD" w:rsidP="00B813BD">
      <w:pPr>
        <w:pStyle w:val="Prrafodelista"/>
        <w:numPr>
          <w:ilvl w:val="1"/>
          <w:numId w:val="7"/>
        </w:numPr>
        <w:jc w:val="both"/>
        <w:rPr>
          <w:rFonts w:ascii="Arial Narrow" w:eastAsia="Arial Narrow" w:hAnsi="Arial Narrow" w:cs="Arial Narrow"/>
          <w:lang w:eastAsia="es-ES"/>
        </w:rPr>
      </w:pPr>
      <w:bookmarkStart w:id="704" w:name="_Toc133419253"/>
      <w:r w:rsidRPr="005132B3">
        <w:rPr>
          <w:rFonts w:ascii="Arial Narrow" w:eastAsia="Arial Narrow" w:hAnsi="Arial Narrow" w:cs="Arial Narrow"/>
          <w:lang w:eastAsia="es-ES"/>
        </w:rPr>
        <w:t xml:space="preserve">La modificación del plazo de entrega consignado por el área usuaria en pedido de compra para la adquisición de computadoras portátiles para docentes y </w:t>
      </w:r>
      <w:r w:rsidRPr="005132B3">
        <w:rPr>
          <w:rFonts w:ascii="Arial Narrow" w:eastAsia="Arial Narrow" w:hAnsi="Arial Narrow" w:cs="Arial Narrow"/>
          <w:lang w:eastAsia="es-ES"/>
        </w:rPr>
        <w:lastRenderedPageBreak/>
        <w:t>estudiantes, fue realizado sin la justificación o sustento técnico adecuado, generando el riesgo de comprometer el proceso de adquisición y por ende el retraso de la ejecución física y financiera del proyecto</w:t>
      </w:r>
      <w:bookmarkEnd w:id="704"/>
      <w:r w:rsidRPr="005132B3">
        <w:rPr>
          <w:rFonts w:ascii="Arial Narrow" w:eastAsia="Arial Narrow" w:hAnsi="Arial Narrow" w:cs="Arial Narrow"/>
          <w:lang w:eastAsia="es-ES"/>
        </w:rPr>
        <w:t xml:space="preserve">  </w:t>
      </w:r>
    </w:p>
    <w:p w14:paraId="465DE437" w14:textId="3C6F123C"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 xml:space="preserve">Informe de Hito de Control </w:t>
      </w:r>
      <w:proofErr w:type="spellStart"/>
      <w:r w:rsidRPr="005132B3">
        <w:rPr>
          <w:rFonts w:ascii="Arial Narrow" w:eastAsia="Arial Narrow" w:hAnsi="Arial Narrow" w:cs="Arial Narrow"/>
          <w:sz w:val="22"/>
          <w:szCs w:val="22"/>
        </w:rPr>
        <w:t>n°</w:t>
      </w:r>
      <w:proofErr w:type="spellEnd"/>
      <w:r w:rsidRPr="005132B3">
        <w:rPr>
          <w:rFonts w:ascii="Arial Narrow" w:eastAsia="Arial Narrow" w:hAnsi="Arial Narrow" w:cs="Arial Narrow"/>
          <w:sz w:val="22"/>
          <w:szCs w:val="22"/>
        </w:rPr>
        <w:t xml:space="preserve"> </w:t>
      </w:r>
      <w:r w:rsidR="00B25BA9">
        <w:rPr>
          <w:rFonts w:ascii="Arial Narrow" w:eastAsia="Arial Narrow" w:hAnsi="Arial Narrow" w:cs="Arial Narrow"/>
          <w:sz w:val="22"/>
          <w:szCs w:val="22"/>
        </w:rPr>
        <w:t>031-2023-OCI/533-SCC</w:t>
      </w:r>
    </w:p>
    <w:p w14:paraId="1B08E527" w14:textId="77777777" w:rsidR="00B813BD" w:rsidRPr="005132B3" w:rsidRDefault="00B813BD" w:rsidP="00B813BD">
      <w:pPr>
        <w:rPr>
          <w:rFonts w:ascii="Arial Narrow" w:eastAsia="Arial Narrow" w:hAnsi="Arial Narrow" w:cs="Arial Narrow"/>
          <w:sz w:val="22"/>
          <w:szCs w:val="22"/>
        </w:rPr>
      </w:pPr>
    </w:p>
    <w:p w14:paraId="3F4BD479"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5B22EE7C"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r>
      <w:proofErr w:type="gramStart"/>
      <w:r w:rsidRPr="005132B3">
        <w:rPr>
          <w:rFonts w:ascii="Arial Narrow" w:eastAsia="Arial Narrow" w:hAnsi="Arial Narrow" w:cs="Arial Narrow"/>
          <w:sz w:val="22"/>
          <w:szCs w:val="22"/>
        </w:rPr>
        <w:t>Número</w:t>
      </w:r>
      <w:proofErr w:type="gramEnd"/>
      <w:r w:rsidRPr="005132B3">
        <w:rPr>
          <w:rFonts w:ascii="Arial Narrow" w:eastAsia="Arial Narrow" w:hAnsi="Arial Narrow" w:cs="Arial Narrow"/>
          <w:sz w:val="22"/>
          <w:szCs w:val="22"/>
        </w:rPr>
        <w:t xml:space="preserve">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Pr>
          <w:rFonts w:ascii="Arial Narrow" w:eastAsia="Arial Narrow" w:hAnsi="Arial Narrow" w:cs="Arial Narrow"/>
          <w:sz w:val="22"/>
          <w:szCs w:val="22"/>
        </w:rPr>
        <w:t>0</w:t>
      </w:r>
      <w:r w:rsidRPr="005132B3">
        <w:rPr>
          <w:rFonts w:ascii="Arial Narrow" w:eastAsia="Arial Narrow" w:hAnsi="Arial Narrow" w:cs="Arial Narrow"/>
          <w:sz w:val="22"/>
          <w:szCs w:val="22"/>
        </w:rPr>
        <w:tab/>
      </w:r>
    </w:p>
    <w:p w14:paraId="662404A7" w14:textId="77777777" w:rsidR="00B813BD" w:rsidRPr="005132B3" w:rsidRDefault="00B813BD" w:rsidP="00B813BD">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 que subsisten:</w:t>
      </w:r>
      <w:r w:rsidRPr="005132B3">
        <w:rPr>
          <w:rFonts w:ascii="Arial Narrow" w:eastAsia="Arial Narrow" w:hAnsi="Arial Narrow" w:cs="Arial Narrow"/>
          <w:sz w:val="22"/>
          <w:szCs w:val="22"/>
        </w:rPr>
        <w:tab/>
        <w:t>0</w:t>
      </w:r>
    </w:p>
    <w:p w14:paraId="0ED3734E" w14:textId="77777777" w:rsidR="00B813BD" w:rsidRPr="005132B3" w:rsidRDefault="00B813BD" w:rsidP="00B813BD">
      <w:pPr>
        <w:rPr>
          <w:rFonts w:ascii="Arial Narrow" w:eastAsia="Arial Narrow" w:hAnsi="Arial Narrow" w:cs="Arial Narrow"/>
          <w:sz w:val="22"/>
          <w:szCs w:val="22"/>
        </w:rPr>
      </w:pPr>
    </w:p>
    <w:p w14:paraId="60FB3BBE" w14:textId="77777777" w:rsidR="00B813BD" w:rsidRDefault="00B813BD" w:rsidP="00B813BD">
      <w:pPr>
        <w:pStyle w:val="Prrafodelista"/>
        <w:numPr>
          <w:ilvl w:val="1"/>
          <w:numId w:val="7"/>
        </w:numPr>
        <w:jc w:val="both"/>
        <w:rPr>
          <w:rFonts w:ascii="Arial Narrow" w:eastAsia="Arial Narrow" w:hAnsi="Arial Narrow" w:cs="Arial Narrow"/>
          <w:lang w:eastAsia="es-ES"/>
        </w:rPr>
      </w:pPr>
      <w:r>
        <w:rPr>
          <w:rFonts w:ascii="Arial Narrow" w:eastAsia="Arial Narrow" w:hAnsi="Arial Narrow" w:cs="Arial Narrow"/>
          <w:lang w:eastAsia="es-ES"/>
        </w:rPr>
        <w:t>Recepción y conformidad de computadoras portátiles para estudiantes habrían sido realizadas con especificaciones técnicas que no fueron validadas por el área usuaria y sin informe técnico o similar que sustente dichas modificaciones, desconociendo el expediente técnico aprobado resolutivamente y además las especificaciones y técnicas presentadas en el pedido de compra del área usuaria</w:t>
      </w:r>
    </w:p>
    <w:p w14:paraId="212FE202" w14:textId="77777777" w:rsidR="00B813BD" w:rsidRPr="007D14F2" w:rsidRDefault="00B813BD" w:rsidP="00B813BD">
      <w:pPr>
        <w:pStyle w:val="Prrafodelista"/>
        <w:ind w:left="1931"/>
        <w:jc w:val="both"/>
        <w:rPr>
          <w:rFonts w:ascii="Arial Narrow" w:eastAsia="Arial Narrow" w:hAnsi="Arial Narrow" w:cs="Arial Narrow"/>
          <w:lang w:eastAsia="es-ES"/>
        </w:rPr>
      </w:pPr>
    </w:p>
    <w:p w14:paraId="44FE357A" w14:textId="77777777" w:rsidR="00B813BD" w:rsidRPr="007D14F2" w:rsidRDefault="00B813BD" w:rsidP="00B813BD">
      <w:pPr>
        <w:ind w:left="1571"/>
        <w:jc w:val="both"/>
        <w:rPr>
          <w:rFonts w:ascii="Arial Narrow" w:eastAsia="Arial Narrow" w:hAnsi="Arial Narrow" w:cs="Arial Narrow"/>
        </w:rPr>
      </w:pPr>
    </w:p>
    <w:p w14:paraId="67565F7C" w14:textId="77777777" w:rsidR="00B813BD" w:rsidRPr="005132B3" w:rsidRDefault="00B813BD" w:rsidP="00B813BD">
      <w:pPr>
        <w:tabs>
          <w:tab w:val="left" w:pos="142"/>
        </w:tabs>
        <w:jc w:val="both"/>
        <w:rPr>
          <w:rFonts w:ascii="Arial Narrow" w:eastAsia="Arial Narrow" w:hAnsi="Arial Narrow" w:cs="Arial Narrow"/>
          <w:b/>
        </w:rPr>
      </w:pPr>
    </w:p>
    <w:p w14:paraId="779A13E6" w14:textId="77777777" w:rsidR="00B813BD" w:rsidRPr="005132B3" w:rsidRDefault="00B813BD" w:rsidP="00B813BD">
      <w:pPr>
        <w:tabs>
          <w:tab w:val="left" w:pos="142"/>
        </w:tabs>
        <w:jc w:val="both"/>
        <w:rPr>
          <w:rFonts w:ascii="Arial Narrow" w:eastAsia="Arial Narrow" w:hAnsi="Arial Narrow" w:cs="Arial Narrow"/>
          <w:b/>
        </w:rPr>
      </w:pPr>
    </w:p>
    <w:p w14:paraId="6CFA686C" w14:textId="77777777" w:rsidR="00B813BD" w:rsidRPr="005132B3" w:rsidRDefault="00B813BD" w:rsidP="00B813BD">
      <w:pPr>
        <w:tabs>
          <w:tab w:val="left" w:pos="142"/>
        </w:tabs>
        <w:jc w:val="both"/>
        <w:rPr>
          <w:rFonts w:ascii="Arial Narrow" w:eastAsia="Arial Narrow" w:hAnsi="Arial Narrow" w:cs="Arial Narrow"/>
          <w:b/>
        </w:rPr>
      </w:pPr>
    </w:p>
    <w:p w14:paraId="5D84D977" w14:textId="77777777" w:rsidR="00B813BD" w:rsidRPr="005132B3" w:rsidRDefault="00B813BD" w:rsidP="00B813BD">
      <w:pPr>
        <w:rPr>
          <w:rFonts w:ascii="Arial Narrow" w:hAnsi="Arial Narrow"/>
        </w:rPr>
      </w:pPr>
    </w:p>
    <w:p w14:paraId="4C97892A" w14:textId="77777777" w:rsidR="00B813BD" w:rsidRPr="005132B3" w:rsidRDefault="00B813BD" w:rsidP="00B813BD">
      <w:pPr>
        <w:rPr>
          <w:noProof/>
        </w:rPr>
      </w:pPr>
    </w:p>
    <w:p w14:paraId="6C75EF6A" w14:textId="77777777" w:rsidR="00B813BD" w:rsidRPr="005132B3" w:rsidRDefault="00B813BD" w:rsidP="00B813BD">
      <w:pPr>
        <w:rPr>
          <w:noProof/>
        </w:rPr>
      </w:pPr>
    </w:p>
    <w:p w14:paraId="036EA993" w14:textId="77777777" w:rsidR="00B813BD" w:rsidRPr="005132B3" w:rsidRDefault="00B813BD" w:rsidP="00B813BD">
      <w:pPr>
        <w:rPr>
          <w:rFonts w:ascii="Arial Narrow" w:hAnsi="Arial Narrow"/>
        </w:rPr>
      </w:pPr>
    </w:p>
    <w:p w14:paraId="476C2DD1" w14:textId="77777777" w:rsidR="00B813BD" w:rsidRDefault="00B813BD" w:rsidP="00B813BD"/>
    <w:p w14:paraId="2D4150A2" w14:textId="77777777" w:rsidR="00B813BD" w:rsidRPr="005132B3" w:rsidRDefault="00B813BD" w:rsidP="00AE74BE">
      <w:pPr>
        <w:rPr>
          <w:rFonts w:ascii="Arial Narrow" w:hAnsi="Arial Narrow"/>
        </w:rPr>
      </w:pPr>
    </w:p>
    <w:sectPr w:rsidR="00B813BD" w:rsidRPr="005132B3" w:rsidSect="00846256">
      <w:headerReference w:type="default" r:id="rId29"/>
      <w:footerReference w:type="default" r:id="rId30"/>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RAPURIMAC" w:date="2023-07-05T17:24:00Z" w:initials="G">
    <w:p w14:paraId="46EF4EF0" w14:textId="0AD57A2F" w:rsidR="007D3613" w:rsidRDefault="007D3613">
      <w:pPr>
        <w:pStyle w:val="Textocomentario"/>
      </w:pPr>
      <w:r>
        <w:rPr>
          <w:rStyle w:val="Refdecomentario"/>
        </w:rPr>
        <w:annotationRef/>
      </w:r>
      <w:r>
        <w:t>Expediente técnico previo a la Capacitación</w:t>
      </w:r>
    </w:p>
  </w:comment>
  <w:comment w:id="26" w:author="GRAPURIMAC" w:date="2023-07-05T17:57:00Z" w:initials="G">
    <w:p w14:paraId="055297E7" w14:textId="218D60CA" w:rsidR="007D3613" w:rsidRDefault="007D3613">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6D66E" w14:textId="77777777" w:rsidR="00E778D1" w:rsidRDefault="00E778D1" w:rsidP="00D6793F">
      <w:r>
        <w:separator/>
      </w:r>
    </w:p>
  </w:endnote>
  <w:endnote w:type="continuationSeparator" w:id="0">
    <w:p w14:paraId="7F941F3D" w14:textId="77777777" w:rsidR="00E778D1" w:rsidRDefault="00E778D1"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7D3613" w:rsidRPr="003E4380" w:rsidRDefault="007D3613"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7CACBAD0" w:rsidR="007D3613" w:rsidRPr="00E728A2" w:rsidRDefault="007D3613"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12 de mayo al 2</w:t>
    </w:r>
    <w:r w:rsidR="00D538CC">
      <w:rPr>
        <w:rFonts w:ascii="Arial Narrow" w:hAnsi="Arial Narrow"/>
        <w:b/>
        <w:sz w:val="16"/>
        <w:szCs w:val="16"/>
        <w:lang w:val="es-ES"/>
      </w:rPr>
      <w:t>4</w:t>
    </w:r>
    <w:r>
      <w:rPr>
        <w:rFonts w:ascii="Arial Narrow" w:hAnsi="Arial Narrow"/>
        <w:b/>
        <w:sz w:val="16"/>
        <w:szCs w:val="16"/>
        <w:lang w:val="es-ES"/>
      </w:rPr>
      <w:t xml:space="preserve">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782F6" w14:textId="77777777" w:rsidR="00E778D1" w:rsidRDefault="00E778D1" w:rsidP="00D6793F">
      <w:r>
        <w:separator/>
      </w:r>
    </w:p>
  </w:footnote>
  <w:footnote w:type="continuationSeparator" w:id="0">
    <w:p w14:paraId="7CB9266D" w14:textId="77777777" w:rsidR="00E778D1" w:rsidRDefault="00E778D1"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7D3613" w:rsidRPr="00432143" w:rsidRDefault="007D3613"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7D3613" w:rsidRPr="00432143" w:rsidRDefault="007D3613"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7D3613" w:rsidRPr="00432143" w:rsidRDefault="007D3613"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06AD9878" w:rsidR="007D3613" w:rsidRPr="007957BB" w:rsidRDefault="007D3613" w:rsidP="00986B90">
    <w:pPr>
      <w:pStyle w:val="Encabezado"/>
      <w:rPr>
        <w:rFonts w:ascii="Arial Narrow" w:hAnsi="Arial Narrow"/>
        <w:b/>
        <w:sz w:val="4"/>
        <w:szCs w:val="4"/>
      </w:rPr>
    </w:pPr>
    <w:r w:rsidRPr="007957BB">
      <w:rPr>
        <w:rFonts w:ascii="Arial Narrow" w:hAnsi="Arial Narrow"/>
        <w:b/>
        <w:sz w:val="16"/>
        <w:szCs w:val="16"/>
      </w:rPr>
      <w:t xml:space="preserve">INFORME DE HITO DE CONTROL </w:t>
    </w:r>
    <w:proofErr w:type="spellStart"/>
    <w:r w:rsidRPr="007957BB">
      <w:rPr>
        <w:rFonts w:ascii="Arial Narrow" w:hAnsi="Arial Narrow"/>
        <w:b/>
        <w:sz w:val="16"/>
        <w:szCs w:val="16"/>
      </w:rPr>
      <w:t>N°</w:t>
    </w:r>
    <w:proofErr w:type="spellEnd"/>
    <w:r w:rsidRPr="007957BB">
      <w:rPr>
        <w:rFonts w:ascii="Arial Narrow" w:hAnsi="Arial Narrow"/>
        <w:b/>
        <w:sz w:val="16"/>
        <w:szCs w:val="16"/>
      </w:rPr>
      <w:t xml:space="preserve"> </w:t>
    </w:r>
    <w:r w:rsidRPr="008D4701">
      <w:rPr>
        <w:rFonts w:ascii="Arial Narrow" w:hAnsi="Arial Narrow"/>
        <w:b/>
        <w:sz w:val="16"/>
        <w:szCs w:val="16"/>
      </w:rPr>
      <w:t>0</w:t>
    </w:r>
    <w:r w:rsidR="00D538CC" w:rsidRPr="008D4701">
      <w:rPr>
        <w:rFonts w:ascii="Arial Narrow" w:hAnsi="Arial Narrow"/>
        <w:b/>
        <w:sz w:val="16"/>
        <w:szCs w:val="16"/>
      </w:rPr>
      <w:t>51</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7D3613" w:rsidRPr="00475156" w:rsidRDefault="007D3613"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7D3613" w:rsidRPr="00E17335" w:rsidRDefault="007D3613" w:rsidP="00986B90">
    <w:pPr>
      <w:pStyle w:val="Encabezado"/>
      <w:jc w:val="right"/>
      <w:rPr>
        <w:rFonts w:ascii="Arial Narrow" w:hAnsi="Arial Narrow"/>
        <w:sz w:val="6"/>
        <w:szCs w:val="6"/>
        <w:lang w:val="es-ES"/>
      </w:rPr>
    </w:pPr>
  </w:p>
  <w:p w14:paraId="7F607A86" w14:textId="415F1BCB" w:rsidR="007D3613" w:rsidRPr="007B647C" w:rsidRDefault="007D3613"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AD1C45" w:rsidRPr="00AD1C45">
      <w:rPr>
        <w:rFonts w:ascii="Arial Narrow" w:hAnsi="Arial Narrow"/>
        <w:b/>
        <w:bCs/>
        <w:noProof/>
        <w:sz w:val="16"/>
        <w:szCs w:val="16"/>
        <w:lang w:val="es-ES"/>
      </w:rPr>
      <w:t>19</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sidR="00AD1C45">
      <w:rPr>
        <w:rFonts w:ascii="Arial Narrow" w:hAnsi="Arial Narrow"/>
        <w:b/>
        <w:sz w:val="16"/>
        <w:szCs w:val="16"/>
        <w:lang w:val="es-ES"/>
      </w:rPr>
      <w:t>22</w:t>
    </w:r>
  </w:p>
  <w:p w14:paraId="33496BE7" w14:textId="77777777" w:rsidR="007D3613" w:rsidRPr="00475156" w:rsidRDefault="007D3613"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83B7414"/>
    <w:multiLevelType w:val="multilevel"/>
    <w:tmpl w:val="3F70373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4"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713BE0"/>
    <w:multiLevelType w:val="hybridMultilevel"/>
    <w:tmpl w:val="77DA71C8"/>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2" w15:restartNumberingAfterBreak="0">
    <w:nsid w:val="3936137D"/>
    <w:multiLevelType w:val="hybridMultilevel"/>
    <w:tmpl w:val="957C4700"/>
    <w:lvl w:ilvl="0" w:tplc="280A0001">
      <w:start w:val="1"/>
      <w:numFmt w:val="bullet"/>
      <w:lvlText w:val=""/>
      <w:lvlJc w:val="left"/>
      <w:pPr>
        <w:ind w:left="502"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3"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5"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9"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0"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22"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5"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30"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707220747">
    <w:abstractNumId w:val="27"/>
  </w:num>
  <w:num w:numId="2" w16cid:durableId="1426727888">
    <w:abstractNumId w:val="23"/>
  </w:num>
  <w:num w:numId="3" w16cid:durableId="1739093232">
    <w:abstractNumId w:val="10"/>
  </w:num>
  <w:num w:numId="4" w16cid:durableId="1708404671">
    <w:abstractNumId w:val="13"/>
  </w:num>
  <w:num w:numId="5" w16cid:durableId="513035073">
    <w:abstractNumId w:val="26"/>
  </w:num>
  <w:num w:numId="6" w16cid:durableId="128205597">
    <w:abstractNumId w:val="5"/>
  </w:num>
  <w:num w:numId="7" w16cid:durableId="213809547">
    <w:abstractNumId w:val="11"/>
  </w:num>
  <w:num w:numId="8" w16cid:durableId="2038070949">
    <w:abstractNumId w:val="29"/>
  </w:num>
  <w:num w:numId="9" w16cid:durableId="170413655">
    <w:abstractNumId w:val="2"/>
  </w:num>
  <w:num w:numId="10" w16cid:durableId="1631284456">
    <w:abstractNumId w:val="14"/>
  </w:num>
  <w:num w:numId="11" w16cid:durableId="1880045120">
    <w:abstractNumId w:val="4"/>
  </w:num>
  <w:num w:numId="12" w16cid:durableId="240528641">
    <w:abstractNumId w:val="18"/>
  </w:num>
  <w:num w:numId="13" w16cid:durableId="1533112755">
    <w:abstractNumId w:val="17"/>
  </w:num>
  <w:num w:numId="14" w16cid:durableId="1436705976">
    <w:abstractNumId w:val="21"/>
  </w:num>
  <w:num w:numId="15" w16cid:durableId="473454759">
    <w:abstractNumId w:val="30"/>
  </w:num>
  <w:num w:numId="16" w16cid:durableId="402801495">
    <w:abstractNumId w:val="25"/>
  </w:num>
  <w:num w:numId="17" w16cid:durableId="647124904">
    <w:abstractNumId w:val="16"/>
  </w:num>
  <w:num w:numId="18" w16cid:durableId="155196352">
    <w:abstractNumId w:val="20"/>
  </w:num>
  <w:num w:numId="19" w16cid:durableId="1189294827">
    <w:abstractNumId w:val="6"/>
  </w:num>
  <w:num w:numId="20" w16cid:durableId="1349991728">
    <w:abstractNumId w:val="31"/>
  </w:num>
  <w:num w:numId="21" w16cid:durableId="1935167397">
    <w:abstractNumId w:val="22"/>
  </w:num>
  <w:num w:numId="22" w16cid:durableId="1719011829">
    <w:abstractNumId w:val="28"/>
  </w:num>
  <w:num w:numId="23" w16cid:durableId="1066030693">
    <w:abstractNumId w:val="15"/>
  </w:num>
  <w:num w:numId="24" w16cid:durableId="874583146">
    <w:abstractNumId w:val="0"/>
  </w:num>
  <w:num w:numId="25" w16cid:durableId="1793934803">
    <w:abstractNumId w:val="3"/>
  </w:num>
  <w:num w:numId="26" w16cid:durableId="1893417751">
    <w:abstractNumId w:val="8"/>
  </w:num>
  <w:num w:numId="27" w16cid:durableId="2075662175">
    <w:abstractNumId w:val="19"/>
  </w:num>
  <w:num w:numId="28" w16cid:durableId="9256579">
    <w:abstractNumId w:val="24"/>
  </w:num>
  <w:num w:numId="29" w16cid:durableId="1500652663">
    <w:abstractNumId w:val="7"/>
  </w:num>
  <w:num w:numId="30" w16cid:durableId="1901282155">
    <w:abstractNumId w:val="1"/>
  </w:num>
  <w:num w:numId="31" w16cid:durableId="2136018147">
    <w:abstractNumId w:val="12"/>
  </w:num>
  <w:num w:numId="32" w16cid:durableId="1819033402">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19"/>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0EDA"/>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564F"/>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E35"/>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35D"/>
    <w:rsid w:val="002E2823"/>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2F37"/>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2D96"/>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1339"/>
    <w:rsid w:val="004622B5"/>
    <w:rsid w:val="00463B6E"/>
    <w:rsid w:val="00463E39"/>
    <w:rsid w:val="0046435E"/>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56D"/>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147D"/>
    <w:rsid w:val="005F164F"/>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3951"/>
    <w:rsid w:val="0070423C"/>
    <w:rsid w:val="007044AC"/>
    <w:rsid w:val="00706587"/>
    <w:rsid w:val="00706C33"/>
    <w:rsid w:val="00707C56"/>
    <w:rsid w:val="007114A4"/>
    <w:rsid w:val="00712AD0"/>
    <w:rsid w:val="007135F9"/>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3613"/>
    <w:rsid w:val="007D4CFB"/>
    <w:rsid w:val="007D57A4"/>
    <w:rsid w:val="007D6CC1"/>
    <w:rsid w:val="007E0BBE"/>
    <w:rsid w:val="007E0D2B"/>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3D93"/>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3E40"/>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1BC"/>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701"/>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2C3"/>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1C45"/>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0C92"/>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3F27"/>
    <w:rsid w:val="00B25BA9"/>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3D0E"/>
    <w:rsid w:val="00B74354"/>
    <w:rsid w:val="00B7675D"/>
    <w:rsid w:val="00B7708B"/>
    <w:rsid w:val="00B800E3"/>
    <w:rsid w:val="00B805B4"/>
    <w:rsid w:val="00B807C7"/>
    <w:rsid w:val="00B8117A"/>
    <w:rsid w:val="00B813BD"/>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5FE"/>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38CC"/>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C5F"/>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34E9"/>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778D1"/>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1E6"/>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D96"/>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1986-F85C-4B4A-806C-CA9E3C08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24</Pages>
  <Words>6674</Words>
  <Characters>36713</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6</cp:revision>
  <cp:lastPrinted>2023-06-29T00:54:00Z</cp:lastPrinted>
  <dcterms:created xsi:type="dcterms:W3CDTF">2023-07-06T21:07:00Z</dcterms:created>
  <dcterms:modified xsi:type="dcterms:W3CDTF">2023-07-06T21:18:00Z</dcterms:modified>
</cp:coreProperties>
</file>