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6946639E" w:rsidR="00977F40" w:rsidRPr="00C72826" w:rsidRDefault="00DC2386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>
        <w:rPr>
          <w:noProof/>
        </w:rPr>
        <w:pict w14:anchorId="03D3A3FA">
          <v:rect id="49 Rectángulo" o:spid="_x0000_s2211" style="position:absolute;left:0;text-align:left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" fillcolor="#00863d" strokecolor="green" strokeweight="2pt"/>
        </w:pict>
      </w:r>
    </w:p>
    <w:p w14:paraId="1A8BDAF4" w14:textId="0C8A291E" w:rsidR="00977F40" w:rsidRPr="00C72826" w:rsidRDefault="00DC2386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>
        <w:rPr>
          <w:noProof/>
        </w:rPr>
        <w:pict w14:anchorId="65446957">
          <v:rect id="44 Rectángulo" o:spid="_x0000_s2210" style="position:absolute;left:0;text-align:left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" fillcolor="#00863d" strokecolor="green" strokeweight="2pt"/>
        </w:pic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48680AEB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DEL 25 DE FEBRERO AL 24 DE MAYO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3E734129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A231A2" w:rsidRPr="00A231A2">
        <w:rPr>
          <w:rFonts w:ascii="Arial Narrow" w:hAnsi="Arial Narrow" w:cs="Arial"/>
          <w:b/>
          <w:sz w:val="28"/>
          <w:szCs w:val="28"/>
        </w:rPr>
        <w:t>29</w:t>
      </w:r>
      <w:r w:rsidRPr="00A231A2">
        <w:rPr>
          <w:rFonts w:ascii="Arial Narrow" w:hAnsi="Arial Narrow" w:cs="Arial"/>
          <w:b/>
          <w:sz w:val="28"/>
          <w:szCs w:val="28"/>
        </w:rPr>
        <w:t xml:space="preserve"> DE </w:t>
      </w:r>
      <w:r w:rsidR="00A231A2" w:rsidRPr="00A231A2">
        <w:rPr>
          <w:rFonts w:ascii="Arial Narrow" w:hAnsi="Arial Narrow" w:cs="Arial"/>
          <w:b/>
          <w:sz w:val="28"/>
          <w:szCs w:val="28"/>
        </w:rPr>
        <w:t>febrero</w:t>
      </w:r>
      <w:r w:rsidR="00421DE8"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Pr="00A231A2">
        <w:rPr>
          <w:rFonts w:ascii="Arial Narrow" w:hAnsi="Arial Narrow" w:cs="Arial"/>
          <w:b/>
          <w:sz w:val="28"/>
          <w:szCs w:val="28"/>
        </w:rPr>
        <w:t>DE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0840B8D" w14:textId="34BBD666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  <w:r w:rsidRPr="00FF02FB">
        <w:rPr>
          <w:rFonts w:ascii="Arial Narrow" w:hAnsi="Arial Narrow" w:cs="Arial"/>
          <w:sz w:val="18"/>
          <w:szCs w:val="18"/>
        </w:rPr>
        <w:t>“Año de la unidad, la paz y el desarrollo”</w:t>
      </w:r>
    </w:p>
    <w:p w14:paraId="251CC70C" w14:textId="5C0CCF7B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</w:p>
    <w:p w14:paraId="72807D65" w14:textId="77777777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</w:p>
    <w:p w14:paraId="5820ABEA" w14:textId="1AD24A96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5730C1F9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PROYECTO</w:t>
      </w:r>
      <w:bookmarkStart w:id="2" w:name="_Hlk128664427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: </w:t>
      </w:r>
      <w:bookmarkStart w:id="3" w:name="_Hlk128479086"/>
      <w:bookmarkStart w:id="4" w:name="_Hlk128664029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APLICACION TIC PARA EL ADECUADO DESARROLLO DE LAS COMPETENCIAS DE ESTUDIANTES Y DOCENTES EN LAS II.EE DE NIVEL SECUNDARIA DE LA PROVINCIA DE CHINCHEROS - UGEL CHINCHEROS - REGION APURIMAC”</w:t>
      </w:r>
      <w:bookmarkEnd w:id="3"/>
    </w:p>
    <w:bookmarkEnd w:id="2"/>
    <w:bookmarkEnd w:id="4"/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bookmarkStart w:id="5" w:name="_Hlk128664045"/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  <w:bookmarkEnd w:id="5"/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0C0DF4A9" w14:textId="33776D53" w:rsidR="00190CE0" w:rsidRPr="00C72826" w:rsidRDefault="00190CE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noProof w:val="0"/>
          <w:sz w:val="22"/>
          <w:szCs w:val="22"/>
          <w:lang w:val="es-ES"/>
        </w:rPr>
        <w:id w:val="-1600946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765A38" w14:textId="7BFCE1F8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2837" w:history="1">
            <w:r w:rsidRPr="006905E3">
              <w:rPr>
                <w:rStyle w:val="Hipervnculo"/>
                <w:highlight w:val="yellow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highlight w:val="yellow"/>
              </w:rPr>
              <w:t>ORIGEN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6FE804" w14:textId="3AD72B1F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38" w:history="1">
            <w:r w:rsidR="00190CE0" w:rsidRPr="006905E3">
              <w:rPr>
                <w:rStyle w:val="Hipervnculo"/>
                <w:rFonts w:cs="Times New Roman"/>
              </w:rPr>
              <w:t>II.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cs="Times New Roman"/>
                <w:highlight w:val="yellow"/>
              </w:rPr>
              <w:t>INFORMACIÓN DE LA ENTIDAD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_Toc128662838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4</w:t>
            </w:r>
            <w:r w:rsidR="00190CE0">
              <w:rPr>
                <w:webHidden/>
              </w:rPr>
              <w:fldChar w:fldCharType="end"/>
            </w:r>
          </w:hyperlink>
        </w:p>
        <w:p w14:paraId="6524BAD7" w14:textId="78A79222" w:rsidR="00190CE0" w:rsidRDefault="009C11C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39" w:history="1">
            <w:r w:rsidR="00190CE0" w:rsidRPr="006905E3">
              <w:rPr>
                <w:rStyle w:val="Hipervnculo"/>
                <w:rFonts w:ascii="Arial Narrow" w:eastAsia="Calibri" w:hAnsi="Arial Narrow" w:cs="Times New Roman"/>
                <w:noProof/>
              </w:rPr>
              <w:t>2.1</w:t>
            </w:r>
            <w:r w:rsidR="00190CE0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ascii="Arial Narrow" w:eastAsia="Calibri" w:hAnsi="Arial Narrow" w:cs="Times New Roman"/>
                <w:noProof/>
              </w:rPr>
              <w:t>Datos de la Entidad</w:t>
            </w:r>
            <w:r w:rsidR="00190CE0">
              <w:rPr>
                <w:noProof/>
                <w:webHidden/>
              </w:rPr>
              <w:tab/>
            </w:r>
            <w:r w:rsidR="00190CE0">
              <w:rPr>
                <w:noProof/>
                <w:webHidden/>
              </w:rPr>
              <w:fldChar w:fldCharType="begin"/>
            </w:r>
            <w:r w:rsidR="00190CE0">
              <w:rPr>
                <w:noProof/>
                <w:webHidden/>
              </w:rPr>
              <w:instrText xml:space="preserve"> PAGEREF _Toc128662839 \h </w:instrText>
            </w:r>
            <w:r w:rsidR="00190CE0">
              <w:rPr>
                <w:noProof/>
                <w:webHidden/>
              </w:rPr>
            </w:r>
            <w:r w:rsidR="00190CE0">
              <w:rPr>
                <w:noProof/>
                <w:webHidden/>
              </w:rPr>
              <w:fldChar w:fldCharType="separate"/>
            </w:r>
            <w:r w:rsidR="00190CE0">
              <w:rPr>
                <w:noProof/>
                <w:webHidden/>
              </w:rPr>
              <w:t>4</w:t>
            </w:r>
            <w:r w:rsidR="00190CE0">
              <w:rPr>
                <w:noProof/>
                <w:webHidden/>
              </w:rPr>
              <w:fldChar w:fldCharType="end"/>
            </w:r>
          </w:hyperlink>
        </w:p>
        <w:p w14:paraId="4D20BEB2" w14:textId="05495347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0" w:history="1">
            <w:r w:rsidR="00190CE0" w:rsidRPr="006905E3">
              <w:rPr>
                <w:rStyle w:val="Hipervnculo"/>
              </w:rPr>
              <w:t>III.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DATOS DEL PROCESO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_Toc128662840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6</w:t>
            </w:r>
            <w:r w:rsidR="00190CE0">
              <w:rPr>
                <w:webHidden/>
              </w:rPr>
              <w:fldChar w:fldCharType="end"/>
            </w:r>
          </w:hyperlink>
        </w:p>
        <w:p w14:paraId="7C407E6A" w14:textId="41BDB4AD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1" w:history="1">
            <w:r w:rsidR="00190CE0" w:rsidRPr="006905E3">
              <w:rPr>
                <w:rStyle w:val="Hipervnculo"/>
              </w:rPr>
              <w:t>IV.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ALCANCE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_Toc128662841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6</w:t>
            </w:r>
            <w:r w:rsidR="00190CE0">
              <w:rPr>
                <w:webHidden/>
              </w:rPr>
              <w:fldChar w:fldCharType="end"/>
            </w:r>
          </w:hyperlink>
        </w:p>
        <w:p w14:paraId="513E9AD9" w14:textId="58F74121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2" w:history="1">
            <w:r w:rsidR="00190CE0" w:rsidRPr="006905E3">
              <w:rPr>
                <w:rStyle w:val="Hipervnculo"/>
              </w:rPr>
              <w:t>V.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OBJETIVOS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_Toc128662842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7</w:t>
            </w:r>
            <w:r w:rsidR="00190CE0">
              <w:rPr>
                <w:webHidden/>
              </w:rPr>
              <w:fldChar w:fldCharType="end"/>
            </w:r>
          </w:hyperlink>
        </w:p>
        <w:p w14:paraId="69C757DD" w14:textId="01B7DAAD" w:rsidR="00190CE0" w:rsidRDefault="009C11C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3" w:history="1">
            <w:r w:rsidR="00190CE0" w:rsidRPr="006905E3">
              <w:rPr>
                <w:rStyle w:val="Hipervnculo"/>
                <w:rFonts w:ascii="Arial Narrow" w:eastAsia="Calibri" w:hAnsi="Arial Narrow" w:cs="Arial"/>
                <w:noProof/>
              </w:rPr>
              <w:t>5.1.</w:t>
            </w:r>
            <w:r w:rsidR="00190CE0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ascii="Arial Narrow" w:eastAsia="Calibri" w:hAnsi="Arial Narrow" w:cs="Arial"/>
                <w:noProof/>
              </w:rPr>
              <w:t>Objetivo general</w:t>
            </w:r>
            <w:r w:rsidR="00190CE0">
              <w:rPr>
                <w:noProof/>
                <w:webHidden/>
              </w:rPr>
              <w:tab/>
            </w:r>
            <w:r w:rsidR="00190CE0">
              <w:rPr>
                <w:noProof/>
                <w:webHidden/>
              </w:rPr>
              <w:fldChar w:fldCharType="begin"/>
            </w:r>
            <w:r w:rsidR="00190CE0">
              <w:rPr>
                <w:noProof/>
                <w:webHidden/>
              </w:rPr>
              <w:instrText xml:space="preserve"> PAGEREF _Toc128662843 \h </w:instrText>
            </w:r>
            <w:r w:rsidR="00190CE0">
              <w:rPr>
                <w:noProof/>
                <w:webHidden/>
              </w:rPr>
            </w:r>
            <w:r w:rsidR="00190CE0">
              <w:rPr>
                <w:noProof/>
                <w:webHidden/>
              </w:rPr>
              <w:fldChar w:fldCharType="separate"/>
            </w:r>
            <w:r w:rsidR="00190CE0">
              <w:rPr>
                <w:noProof/>
                <w:webHidden/>
              </w:rPr>
              <w:t>7</w:t>
            </w:r>
            <w:r w:rsidR="00190CE0">
              <w:rPr>
                <w:noProof/>
                <w:webHidden/>
              </w:rPr>
              <w:fldChar w:fldCharType="end"/>
            </w:r>
          </w:hyperlink>
        </w:p>
        <w:p w14:paraId="1F829BBE" w14:textId="573EC398" w:rsidR="00190CE0" w:rsidRDefault="009C11C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4" w:history="1">
            <w:r w:rsidR="00190CE0"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5.2.</w:t>
            </w:r>
            <w:r w:rsidR="00190CE0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ascii="Arial Narrow" w:eastAsia="Calibri" w:hAnsi="Arial Narrow" w:cs="Arial"/>
                <w:noProof/>
              </w:rPr>
              <w:t>Objetivos</w:t>
            </w:r>
            <w:r w:rsidR="00190CE0"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 xml:space="preserve"> </w:t>
            </w:r>
            <w:r w:rsidR="00190CE0" w:rsidRPr="006905E3">
              <w:rPr>
                <w:rStyle w:val="Hipervnculo"/>
                <w:rFonts w:ascii="Arial Narrow" w:eastAsia="Calibri" w:hAnsi="Arial Narrow" w:cs="Arial"/>
                <w:noProof/>
              </w:rPr>
              <w:t>específicos</w:t>
            </w:r>
            <w:r w:rsidR="00190CE0">
              <w:rPr>
                <w:noProof/>
                <w:webHidden/>
              </w:rPr>
              <w:tab/>
            </w:r>
            <w:r w:rsidR="00190CE0">
              <w:rPr>
                <w:noProof/>
                <w:webHidden/>
              </w:rPr>
              <w:fldChar w:fldCharType="begin"/>
            </w:r>
            <w:r w:rsidR="00190CE0">
              <w:rPr>
                <w:noProof/>
                <w:webHidden/>
              </w:rPr>
              <w:instrText xml:space="preserve"> PAGEREF _Toc128662844 \h </w:instrText>
            </w:r>
            <w:r w:rsidR="00190CE0">
              <w:rPr>
                <w:noProof/>
                <w:webHidden/>
              </w:rPr>
            </w:r>
            <w:r w:rsidR="00190CE0">
              <w:rPr>
                <w:noProof/>
                <w:webHidden/>
              </w:rPr>
              <w:fldChar w:fldCharType="separate"/>
            </w:r>
            <w:r w:rsidR="00190CE0">
              <w:rPr>
                <w:noProof/>
                <w:webHidden/>
              </w:rPr>
              <w:t>8</w:t>
            </w:r>
            <w:r w:rsidR="00190CE0">
              <w:rPr>
                <w:noProof/>
                <w:webHidden/>
              </w:rPr>
              <w:fldChar w:fldCharType="end"/>
            </w:r>
          </w:hyperlink>
        </w:p>
        <w:p w14:paraId="709D956C" w14:textId="7D1E47BD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5" w:history="1">
            <w:r w:rsidR="00190CE0" w:rsidRPr="006905E3">
              <w:rPr>
                <w:rStyle w:val="Hipervnculo"/>
              </w:rPr>
              <w:t>VI.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PLAZO DEL CONTROL CONCURRENTE Y CRONOGRAMA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_Toc128662845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8</w:t>
            </w:r>
            <w:r w:rsidR="00190CE0">
              <w:rPr>
                <w:webHidden/>
              </w:rPr>
              <w:fldChar w:fldCharType="end"/>
            </w:r>
          </w:hyperlink>
        </w:p>
        <w:p w14:paraId="687A426C" w14:textId="53D8878E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6" w:history="1">
            <w:r w:rsidR="00190CE0" w:rsidRPr="006905E3">
              <w:rPr>
                <w:rStyle w:val="Hipervnculo"/>
              </w:rPr>
              <w:t>VII.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BASE NORMATIVA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_Toc128662846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11</w:t>
            </w:r>
            <w:r w:rsidR="00190CE0">
              <w:rPr>
                <w:webHidden/>
              </w:rPr>
              <w:fldChar w:fldCharType="end"/>
            </w:r>
          </w:hyperlink>
        </w:p>
        <w:p w14:paraId="3553228B" w14:textId="5F632F8E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7" w:history="1">
            <w:r w:rsidR="00190CE0" w:rsidRPr="006905E3">
              <w:rPr>
                <w:rStyle w:val="Hipervnculo"/>
              </w:rPr>
              <w:t>VIII.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PROCEDIMIENTOS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_Toc128662847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11</w:t>
            </w:r>
            <w:r w:rsidR="00190CE0">
              <w:rPr>
                <w:webHidden/>
              </w:rPr>
              <w:fldChar w:fldCharType="end"/>
            </w:r>
          </w:hyperlink>
        </w:p>
        <w:p w14:paraId="51610B42" w14:textId="19661CEE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8" w:history="1">
            <w:r w:rsidR="00190CE0" w:rsidRPr="006905E3">
              <w:rPr>
                <w:rStyle w:val="Hipervnculo"/>
              </w:rPr>
              <w:t>IX.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INFORMACIÓN ADMINISTRATIVA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_Toc128662848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13</w:t>
            </w:r>
            <w:r w:rsidR="00190CE0">
              <w:rPr>
                <w:webHidden/>
              </w:rPr>
              <w:fldChar w:fldCharType="end"/>
            </w:r>
          </w:hyperlink>
        </w:p>
        <w:p w14:paraId="12F9B7E0" w14:textId="4B86EF91" w:rsidR="00190CE0" w:rsidRDefault="009C11C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9" w:history="1">
            <w:r w:rsidR="00190CE0"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9.1.</w:t>
            </w:r>
            <w:r w:rsidR="00190CE0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Comisión de Control</w:t>
            </w:r>
            <w:r w:rsidR="00190CE0">
              <w:rPr>
                <w:noProof/>
                <w:webHidden/>
              </w:rPr>
              <w:tab/>
            </w:r>
            <w:r w:rsidR="00190CE0">
              <w:rPr>
                <w:noProof/>
                <w:webHidden/>
              </w:rPr>
              <w:fldChar w:fldCharType="begin"/>
            </w:r>
            <w:r w:rsidR="00190CE0">
              <w:rPr>
                <w:noProof/>
                <w:webHidden/>
              </w:rPr>
              <w:instrText xml:space="preserve"> PAGEREF _Toc128662849 \h </w:instrText>
            </w:r>
            <w:r w:rsidR="00190CE0">
              <w:rPr>
                <w:noProof/>
                <w:webHidden/>
              </w:rPr>
            </w:r>
            <w:r w:rsidR="00190CE0">
              <w:rPr>
                <w:noProof/>
                <w:webHidden/>
              </w:rPr>
              <w:fldChar w:fldCharType="separate"/>
            </w:r>
            <w:r w:rsidR="00190CE0">
              <w:rPr>
                <w:noProof/>
                <w:webHidden/>
              </w:rPr>
              <w:t>13</w:t>
            </w:r>
            <w:r w:rsidR="00190CE0">
              <w:rPr>
                <w:noProof/>
                <w:webHidden/>
              </w:rPr>
              <w:fldChar w:fldCharType="end"/>
            </w:r>
          </w:hyperlink>
        </w:p>
        <w:p w14:paraId="110FB823" w14:textId="0AF18C29" w:rsidR="00190CE0" w:rsidRDefault="009C11C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50" w:history="1">
            <w:r w:rsidR="00190CE0" w:rsidRPr="006905E3">
              <w:rPr>
                <w:rStyle w:val="Hipervnculo"/>
                <w:rFonts w:ascii="Arial Narrow" w:hAnsi="Arial Narrow"/>
                <w:noProof/>
              </w:rPr>
              <w:t>9.2.</w:t>
            </w:r>
            <w:r w:rsidR="00190CE0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  <w:rFonts w:ascii="Arial Narrow" w:hAnsi="Arial Narrow"/>
                <w:noProof/>
              </w:rPr>
              <w:t>Costos directos estimados</w:t>
            </w:r>
            <w:r w:rsidR="00190CE0">
              <w:rPr>
                <w:noProof/>
                <w:webHidden/>
              </w:rPr>
              <w:tab/>
            </w:r>
            <w:r w:rsidR="00190CE0">
              <w:rPr>
                <w:noProof/>
                <w:webHidden/>
              </w:rPr>
              <w:fldChar w:fldCharType="begin"/>
            </w:r>
            <w:r w:rsidR="00190CE0">
              <w:rPr>
                <w:noProof/>
                <w:webHidden/>
              </w:rPr>
              <w:instrText xml:space="preserve"> PAGEREF _Toc128662850 \h </w:instrText>
            </w:r>
            <w:r w:rsidR="00190CE0">
              <w:rPr>
                <w:noProof/>
                <w:webHidden/>
              </w:rPr>
            </w:r>
            <w:r w:rsidR="00190CE0">
              <w:rPr>
                <w:noProof/>
                <w:webHidden/>
              </w:rPr>
              <w:fldChar w:fldCharType="separate"/>
            </w:r>
            <w:r w:rsidR="00190CE0">
              <w:rPr>
                <w:noProof/>
                <w:webHidden/>
              </w:rPr>
              <w:t>14</w:t>
            </w:r>
            <w:r w:rsidR="00190CE0">
              <w:rPr>
                <w:noProof/>
                <w:webHidden/>
              </w:rPr>
              <w:fldChar w:fldCharType="end"/>
            </w:r>
          </w:hyperlink>
        </w:p>
        <w:p w14:paraId="2317CD31" w14:textId="6018889F" w:rsidR="00190CE0" w:rsidRDefault="009C11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51" w:history="1">
            <w:r w:rsidR="00190CE0" w:rsidRPr="006905E3">
              <w:rPr>
                <w:rStyle w:val="Hipervnculo"/>
              </w:rPr>
              <w:t>X.</w:t>
            </w:r>
            <w:r w:rsidR="00190CE0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="00190CE0" w:rsidRPr="006905E3">
              <w:rPr>
                <w:rStyle w:val="Hipervnculo"/>
              </w:rPr>
              <w:t>DOCUMENTOS A EMITIR</w:t>
            </w:r>
            <w:r w:rsidR="00190CE0">
              <w:rPr>
                <w:webHidden/>
              </w:rPr>
              <w:tab/>
            </w:r>
            <w:r w:rsidR="00190CE0">
              <w:rPr>
                <w:webHidden/>
              </w:rPr>
              <w:fldChar w:fldCharType="begin"/>
            </w:r>
            <w:r w:rsidR="00190CE0">
              <w:rPr>
                <w:webHidden/>
              </w:rPr>
              <w:instrText xml:space="preserve"> PAGEREF _Toc128662851 \h </w:instrText>
            </w:r>
            <w:r w:rsidR="00190CE0">
              <w:rPr>
                <w:webHidden/>
              </w:rPr>
            </w:r>
            <w:r w:rsidR="00190CE0">
              <w:rPr>
                <w:webHidden/>
              </w:rPr>
              <w:fldChar w:fldCharType="separate"/>
            </w:r>
            <w:r w:rsidR="00190CE0">
              <w:rPr>
                <w:webHidden/>
              </w:rPr>
              <w:t>14</w:t>
            </w:r>
            <w:r w:rsidR="00190CE0">
              <w:rPr>
                <w:webHidden/>
              </w:rPr>
              <w:fldChar w:fldCharType="end"/>
            </w:r>
          </w:hyperlink>
        </w:p>
        <w:p w14:paraId="6AECF659" w14:textId="6327864C" w:rsidR="00190CE0" w:rsidRDefault="00190CE0">
          <w:r>
            <w:rPr>
              <w:b/>
              <w:bCs/>
              <w:lang w:val="es-ES"/>
            </w:rPr>
            <w:fldChar w:fldCharType="end"/>
          </w:r>
        </w:p>
      </w:sdtContent>
    </w:sdt>
    <w:p w14:paraId="33D4ED26" w14:textId="44C671F1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2F9D724D" w14:textId="2426B552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32A189EB" w14:textId="77777777" w:rsidR="0041068E" w:rsidRPr="00C72826" w:rsidRDefault="0041068E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19F074E3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190CE0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" w:name="_Toc118443207"/>
      <w:bookmarkStart w:id="7" w:name="_Toc118446224"/>
      <w:bookmarkStart w:id="8" w:name="_Toc118446732"/>
      <w:bookmarkStart w:id="9" w:name="_Toc118446950"/>
      <w:bookmarkStart w:id="10" w:name="_Toc128662837"/>
      <w:r w:rsidRPr="00190CE0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6"/>
      <w:bookmarkEnd w:id="7"/>
      <w:bookmarkEnd w:id="8"/>
      <w:bookmarkEnd w:id="9"/>
      <w:bookmarkEnd w:id="10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15356901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A99C8ED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190CE0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11" w:name="_Toc118443208"/>
      <w:bookmarkStart w:id="12" w:name="_Toc118446225"/>
      <w:bookmarkStart w:id="13" w:name="_Toc118446733"/>
      <w:bookmarkStart w:id="14" w:name="_Toc118446951"/>
      <w:bookmarkStart w:id="15" w:name="_Toc128662838"/>
      <w:r w:rsidRPr="00190CE0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11"/>
      <w:bookmarkEnd w:id="12"/>
      <w:bookmarkEnd w:id="13"/>
      <w:bookmarkEnd w:id="14"/>
      <w:bookmarkEnd w:id="15"/>
      <w:r w:rsidRPr="00190CE0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6" w:name="_Toc118443209"/>
      <w:bookmarkStart w:id="17" w:name="_Toc118446226"/>
      <w:bookmarkStart w:id="18" w:name="_Toc118446734"/>
      <w:bookmarkStart w:id="19" w:name="_Toc118446952"/>
      <w:bookmarkStart w:id="20" w:name="_Toc128662839"/>
      <w:r w:rsidRPr="00C72826">
        <w:rPr>
          <w:rFonts w:ascii="Arial Narrow" w:eastAsia="Calibri" w:hAnsi="Arial Narrow" w:cs="Times New Roman"/>
          <w:b/>
        </w:rPr>
        <w:t>Datos de la Entidad</w:t>
      </w:r>
      <w:bookmarkEnd w:id="16"/>
      <w:bookmarkEnd w:id="17"/>
      <w:bookmarkEnd w:id="18"/>
      <w:bookmarkEnd w:id="19"/>
      <w:bookmarkEnd w:id="20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26F63E51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208B3724" w14:textId="29EDF06A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669980C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209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02994549" w14:textId="77777777" w:rsidR="00637B6E" w:rsidRPr="00245F03" w:rsidRDefault="00637B6E" w:rsidP="003623E9">
                  <w:pPr>
                    <w:jc w:val="center"/>
                    <w:rPr>
                      <w:b/>
                      <w:sz w:val="10"/>
                      <w:szCs w:val="10"/>
                    </w:rPr>
                  </w:pPr>
                  <w:r w:rsidRPr="00245F03">
                    <w:rPr>
                      <w:b/>
                      <w:sz w:val="10"/>
                      <w:szCs w:val="10"/>
                    </w:rPr>
                    <w:t>CONSEJO REGIONAL</w:t>
                  </w:r>
                </w:p>
              </w:txbxContent>
            </v:textbox>
          </v:shape>
        </w:pict>
      </w:r>
      <w:r>
        <w:rPr>
          <w:noProof/>
        </w:rPr>
        <w:pict w14:anchorId="78743170">
          <v:shape id="Text Box 7" o:spid="_x0000_s2208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<v:textbox>
              <w:txbxContent>
                <w:p w14:paraId="4D03B2D2" w14:textId="77777777" w:rsidR="00637B6E" w:rsidRPr="00245F03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5F03">
                    <w:rPr>
                      <w:sz w:val="8"/>
                      <w:szCs w:val="8"/>
                    </w:rPr>
                    <w:t>SECRETARIA DE CONSEJO REGIONAL</w:t>
                  </w:r>
                </w:p>
              </w:txbxContent>
            </v:textbox>
          </v:shape>
        </w:pict>
      </w:r>
      <w:r>
        <w:rPr>
          <w:noProof/>
        </w:rPr>
        <w:pict w14:anchorId="0E4673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4" o:spid="_x0000_s2207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" strokeweight="1.5pt">
            <v:shadow color="#868686"/>
          </v:shape>
        </w:pict>
      </w:r>
    </w:p>
    <w:p w14:paraId="17CF10C9" w14:textId="49DC104E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0728F8C3">
          <v:shape id="Text Box 8" o:spid="_x0000_s2206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<v:stroke dashstyle="dash"/>
            <v:shadow color="#868686"/>
            <v:textbox>
              <w:txbxContent>
                <w:p w14:paraId="21F01010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CONSEJO DE COORDINACIÓN REGIONAL</w:t>
                  </w:r>
                </w:p>
              </w:txbxContent>
            </v:textbox>
          </v:shape>
        </w:pict>
      </w:r>
      <w:r>
        <w:rPr>
          <w:noProof/>
        </w:rPr>
        <w:pict w14:anchorId="01033029">
          <v:shape id="AutoShape 72" o:spid="_x0000_s2205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">
            <v:stroke dashstyle="dash"/>
            <v:shadow color="#868686"/>
          </v:shape>
        </w:pict>
      </w:r>
      <w:r>
        <w:rPr>
          <w:noProof/>
        </w:rPr>
        <w:pict w14:anchorId="659C6B6E">
          <v:shape id="AutoShape 71" o:spid="_x0000_s2204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">
            <v:stroke dashstyle="dash"/>
            <v:shadow color="#868686"/>
          </v:shape>
        </w:pict>
      </w:r>
      <w:r>
        <w:rPr>
          <w:noProof/>
        </w:rPr>
        <w:pict w14:anchorId="568522AF">
          <v:shape id="Text Box 11" o:spid="_x0000_s2203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<v:fill color2="#ebf1de" rotate="t" angle="135" focus="50%" type="gradient"/>
            <v:shadow on="t" color="#4f6228" opacity=".5" offset="1pt"/>
            <v:textbox>
              <w:txbxContent>
                <w:p w14:paraId="11A50444" w14:textId="77777777" w:rsidR="00637B6E" w:rsidRPr="00512E80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512E80">
                    <w:rPr>
                      <w:b/>
                      <w:sz w:val="8"/>
                      <w:szCs w:val="8"/>
                    </w:rPr>
                    <w:t>PRESIDENTE</w:t>
                  </w:r>
                  <w:r w:rsidRPr="00512E80">
                    <w:rPr>
                      <w:sz w:val="8"/>
                      <w:szCs w:val="8"/>
                    </w:rPr>
                    <w:t xml:space="preserve"> </w:t>
                  </w:r>
                  <w:r w:rsidRPr="00512E80">
                    <w:rPr>
                      <w:b/>
                      <w:sz w:val="8"/>
                      <w:szCs w:val="8"/>
                    </w:rPr>
                    <w:t>REGIONAL</w:t>
                  </w:r>
                </w:p>
                <w:p w14:paraId="02A15F00" w14:textId="77777777" w:rsidR="00637B6E" w:rsidRPr="00481653" w:rsidRDefault="00637B6E" w:rsidP="003623E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03C6429E" w14:textId="77777777" w:rsidR="00637B6E" w:rsidRPr="00512E80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512E80">
                    <w:rPr>
                      <w:b/>
                      <w:sz w:val="8"/>
                      <w:szCs w:val="8"/>
                    </w:rPr>
                    <w:t>VICE PRESIDENCIA</w:t>
                  </w:r>
                </w:p>
                <w:p w14:paraId="67F6630B" w14:textId="77777777" w:rsidR="00637B6E" w:rsidRPr="00C1333B" w:rsidRDefault="00637B6E" w:rsidP="003623E9">
                  <w:pPr>
                    <w:jc w:val="center"/>
                    <w:rPr>
                      <w:sz w:val="16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93E1428">
          <v:shape id="AutoShape 73" o:spid="_x0000_s2202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">
            <v:stroke dashstyle="dash"/>
            <v:shadow color="#868686"/>
          </v:shape>
        </w:pict>
      </w:r>
      <w:r>
        <w:rPr>
          <w:noProof/>
        </w:rPr>
        <w:pict w14:anchorId="1AE8AB34">
          <v:shape id="AutoShape 65" o:spid="_x0000_s2201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" strokeweight="1pt">
            <v:shadow color="#868686"/>
          </v:shape>
        </w:pict>
      </w:r>
    </w:p>
    <w:p w14:paraId="7DC3A50A" w14:textId="613A3C21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6C06F036">
          <v:shape id="Text Box 9" o:spid="_x0000_s220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<v:stroke dashstyle="dash"/>
            <v:shadow color="#868686"/>
            <v:textbox>
              <w:txbxContent>
                <w:p w14:paraId="72427DF1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OFICINA REGIONAL DE CONTROL INSTITUCIONAL</w:t>
                  </w:r>
                </w:p>
              </w:txbxContent>
            </v:textbox>
          </v:shape>
        </w:pict>
      </w:r>
      <w:r>
        <w:rPr>
          <w:noProof/>
        </w:rPr>
        <w:pict w14:anchorId="05AA0B67">
          <v:shape id="Text Box 10" o:spid="_x0000_s2199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<v:stroke dashstyle="dash"/>
            <v:shadow color="#868686"/>
            <v:textbox>
              <w:txbxContent>
                <w:p w14:paraId="7BE6791D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PROCURADURÍA PÚBLICA REGIONAL</w:t>
                  </w:r>
                </w:p>
              </w:txbxContent>
            </v:textbox>
          </v:shape>
        </w:pict>
      </w:r>
      <w:r>
        <w:rPr>
          <w:noProof/>
        </w:rPr>
        <w:pict w14:anchorId="096F89F7">
          <v:shape id="AutoShape 80" o:spid="_x0000_s2198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" strokeweight="1pt">
            <v:shadow color="#868686"/>
          </v:shape>
        </w:pict>
      </w:r>
      <w:r>
        <w:rPr>
          <w:noProof/>
        </w:rPr>
        <w:pict w14:anchorId="4DE7AFE2">
          <v:shape id="AutoShape 79" o:spid="_x0000_s2197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" strokeweight="1pt">
            <v:shadow color="#868686"/>
          </v:shape>
        </w:pict>
      </w:r>
      <w:r>
        <w:rPr>
          <w:noProof/>
        </w:rPr>
        <w:pict w14:anchorId="354489F8">
          <v:shape id="AutoShape 78" o:spid="_x0000_s219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" strokeweight="1pt">
            <v:shadow color="#868686"/>
          </v:shape>
        </w:pict>
      </w:r>
      <w:r>
        <w:rPr>
          <w:noProof/>
        </w:rPr>
        <w:pict w14:anchorId="4C67854D">
          <v:shape id="AutoShape 68" o:spid="_x0000_s2195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">
            <v:stroke dashstyle="dash"/>
            <v:shadow color="#868686"/>
          </v:shape>
        </w:pict>
      </w:r>
      <w:r>
        <w:rPr>
          <w:noProof/>
        </w:rPr>
        <w:pict w14:anchorId="1FEF0AEF">
          <v:shape id="AutoShape 69" o:spid="_x0000_s2194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">
            <v:stroke dashstyle="dash"/>
            <v:shadow color="#868686"/>
          </v:shape>
        </w:pict>
      </w:r>
      <w:r>
        <w:rPr>
          <w:noProof/>
        </w:rPr>
        <w:pict w14:anchorId="1AA500A6">
          <v:shape id="AutoShape 67" o:spid="_x0000_s2193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">
            <v:stroke dashstyle="dash"/>
            <v:shadow color="#868686"/>
          </v:shape>
        </w:pict>
      </w:r>
      <w:r>
        <w:rPr>
          <w:noProof/>
        </w:rPr>
        <w:pict w14:anchorId="01635425">
          <v:shape id="Text Box 23" o:spid="_x0000_s219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<v:stroke dashstyle="dash"/>
            <v:shadow color="#868686"/>
            <v:textbox>
              <w:txbxContent>
                <w:p w14:paraId="53C14365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CONSEJOS CONSULTIVOS REGIONALES</w:t>
                  </w:r>
                </w:p>
              </w:txbxContent>
            </v:textbox>
          </v:shape>
        </w:pict>
      </w:r>
      <w:r>
        <w:rPr>
          <w:noProof/>
        </w:rPr>
        <w:pict w14:anchorId="27871D7D">
          <v:shape id="AutoShape 70" o:spid="_x0000_s2191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">
            <v:stroke dashstyle="dash"/>
            <v:shadow color="#868686"/>
          </v:shape>
        </w:pict>
      </w:r>
    </w:p>
    <w:p w14:paraId="559F6F69" w14:textId="56BC1782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0AF79281">
          <v:shape id="Text Box 15" o:spid="_x0000_s2190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<v:textbox>
              <w:txbxContent>
                <w:p w14:paraId="38436F41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OFICINA REGIONAL DE DEFENSA NACIONAL Y DEFENSA CIVIL</w:t>
                  </w:r>
                </w:p>
              </w:txbxContent>
            </v:textbox>
          </v:shape>
        </w:pict>
      </w:r>
      <w:r>
        <w:rPr>
          <w:noProof/>
        </w:rPr>
        <w:pict w14:anchorId="6709BF9A">
          <v:shape id="AutoShape 82" o:spid="_x0000_s2189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" strokeweight="2.5pt">
            <v:shadow color="#868686"/>
          </v:shape>
        </w:pict>
      </w:r>
      <w:r>
        <w:rPr>
          <w:noProof/>
        </w:rPr>
        <w:pict w14:anchorId="45063F78">
          <v:shape id="Text Box 12" o:spid="_x0000_s2188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<v:textbox>
              <w:txbxContent>
                <w:p w14:paraId="0E0FEA3B" w14:textId="77777777" w:rsidR="00637B6E" w:rsidRPr="007612A2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7612A2">
                    <w:rPr>
                      <w:sz w:val="8"/>
                      <w:szCs w:val="8"/>
                    </w:rPr>
                    <w:t>SECRETARIA GENERAL</w:t>
                  </w:r>
                </w:p>
              </w:txbxContent>
            </v:textbox>
          </v:shape>
        </w:pict>
      </w:r>
      <w:r>
        <w:rPr>
          <w:noProof/>
        </w:rPr>
        <w:pict w14:anchorId="6A168148">
          <v:shape id="AutoShape 81" o:spid="_x0000_s2187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" strokeweight="1.5pt">
            <v:shadow color="#868686"/>
          </v:shape>
        </w:pict>
      </w:r>
      <w:r>
        <w:rPr>
          <w:noProof/>
        </w:rPr>
        <w:pict w14:anchorId="1E9C8A9E">
          <v:shape id="AutoShape 77" o:spid="_x0000_s218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" strokeweight="1.5pt">
            <v:shadow color="#868686"/>
          </v:shape>
        </w:pict>
      </w:r>
    </w:p>
    <w:p w14:paraId="6081F5DF" w14:textId="33955493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149858DA">
          <v:shape id="AutoShape 76" o:spid="_x0000_s2185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">
            <v:stroke dashstyle="dash"/>
            <v:shadow color="#868686"/>
          </v:shape>
        </w:pict>
      </w:r>
      <w:r>
        <w:rPr>
          <w:noProof/>
        </w:rPr>
        <w:pict w14:anchorId="7DD0253F">
          <v:shape id="Text Box 13" o:spid="_x0000_s2184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13999634" w14:textId="77777777" w:rsidR="00637B6E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  <w:p w14:paraId="06240849" w14:textId="77777777" w:rsidR="00637B6E" w:rsidRPr="00512E80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512E80">
                    <w:rPr>
                      <w:b/>
                      <w:sz w:val="8"/>
                      <w:szCs w:val="8"/>
                    </w:rPr>
                    <w:t>GERENCIA GENERAL REGIONAL</w:t>
                  </w:r>
                </w:p>
              </w:txbxContent>
            </v:textbox>
          </v:shape>
        </w:pict>
      </w:r>
      <w:r>
        <w:rPr>
          <w:noProof/>
        </w:rPr>
        <w:pict w14:anchorId="35D194D1">
          <v:shape id="Text Box 19" o:spid="_x0000_s2183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<v:stroke dashstyle="dash"/>
            <v:shadow color="#868686"/>
            <v:textbox>
              <w:txbxContent>
                <w:p w14:paraId="2F5E7F42" w14:textId="77777777" w:rsidR="00637B6E" w:rsidRPr="00512E80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512E80">
                    <w:rPr>
                      <w:sz w:val="8"/>
                      <w:szCs w:val="8"/>
                    </w:rPr>
                    <w:t>DIRECTORIO DE GERENTES REGIONALES</w:t>
                  </w:r>
                </w:p>
              </w:txbxContent>
            </v:textbox>
          </v:shape>
        </w:pict>
      </w:r>
    </w:p>
    <w:p w14:paraId="74C246F9" w14:textId="5E9EA9AF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493703EE">
          <v:shape id="AutoShape 83" o:spid="_x0000_s2182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" strokeweight="1.5pt">
            <v:shadow color="#868686"/>
          </v:shape>
        </w:pict>
      </w:r>
      <w:r>
        <w:rPr>
          <w:noProof/>
        </w:rPr>
        <w:pict w14:anchorId="229A9D3A">
          <v:shape id="AutoShape 85" o:spid="_x0000_s2181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" strokeweight="1.5pt">
            <v:shadow color="#868686"/>
          </v:shape>
        </w:pict>
      </w:r>
      <w:r>
        <w:rPr>
          <w:noProof/>
        </w:rPr>
        <w:pict w14:anchorId="49542FE1">
          <v:shape id="AutoShape 84" o:spid="_x0000_s2180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" strokeweight="1.5pt">
            <v:shadow color="#868686"/>
          </v:shape>
        </w:pict>
      </w:r>
      <w:r>
        <w:rPr>
          <w:noProof/>
        </w:rPr>
        <w:pict w14:anchorId="0138DDA6">
          <v:shape id="Text Box 14" o:spid="_x0000_s2179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<v:textbox>
              <w:txbxContent>
                <w:p w14:paraId="5744DD4B" w14:textId="77777777" w:rsidR="00637B6E" w:rsidRPr="00F35572" w:rsidRDefault="00637B6E" w:rsidP="003623E9">
                  <w:pPr>
                    <w:suppressLineNumbers/>
                    <w:jc w:val="center"/>
                    <w:rPr>
                      <w:sz w:val="8"/>
                      <w:szCs w:val="12"/>
                    </w:rPr>
                  </w:pPr>
                </w:p>
                <w:p w14:paraId="07EA69AE" w14:textId="77777777" w:rsidR="00637B6E" w:rsidRPr="007612A2" w:rsidRDefault="00637B6E" w:rsidP="003623E9">
                  <w:pPr>
                    <w:suppressLineNumbers/>
                    <w:jc w:val="center"/>
                    <w:rPr>
                      <w:sz w:val="8"/>
                      <w:szCs w:val="8"/>
                    </w:rPr>
                  </w:pPr>
                  <w:r w:rsidRPr="007612A2">
                    <w:rPr>
                      <w:sz w:val="8"/>
                      <w:szCs w:val="8"/>
                    </w:rPr>
                    <w:t>OFICINA REGIONAL DE PRE INVERSIÓN</w:t>
                  </w:r>
                </w:p>
              </w:txbxContent>
            </v:textbox>
          </v:shape>
        </w:pict>
      </w:r>
      <w:r>
        <w:rPr>
          <w:noProof/>
        </w:rPr>
        <w:pict w14:anchorId="629FA16E">
          <v:shape id="Text Box 16" o:spid="_x0000_s217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<v:textbox>
              <w:txbxContent>
                <w:p w14:paraId="46E4ED1C" w14:textId="77777777" w:rsidR="00637B6E" w:rsidRPr="00F35572" w:rsidRDefault="00637B6E" w:rsidP="003623E9">
                  <w:pPr>
                    <w:jc w:val="center"/>
                    <w:rPr>
                      <w:sz w:val="6"/>
                      <w:szCs w:val="12"/>
                    </w:rPr>
                  </w:pPr>
                </w:p>
                <w:p w14:paraId="57692E27" w14:textId="77777777" w:rsidR="00637B6E" w:rsidRPr="007612A2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7612A2">
                    <w:rPr>
                      <w:sz w:val="8"/>
                      <w:szCs w:val="8"/>
                    </w:rPr>
                    <w:t>OFICINA REGIONAL DE COMUNICACIÓN</w:t>
                  </w:r>
                </w:p>
              </w:txbxContent>
            </v:textbox>
          </v:shape>
        </w:pict>
      </w:r>
      <w:r>
        <w:rPr>
          <w:noProof/>
        </w:rPr>
        <w:pict w14:anchorId="25B5E60F">
          <v:shape id="AutoShape 170" o:spid="_x0000_s2177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"/>
        </w:pict>
      </w:r>
      <w:r>
        <w:rPr>
          <w:noProof/>
        </w:rPr>
        <w:pict w14:anchorId="0DD30460">
          <v:shape id="AutoShape 171" o:spid="_x0000_s217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"/>
        </w:pict>
      </w:r>
      <w:r>
        <w:rPr>
          <w:noProof/>
        </w:rPr>
        <w:pict w14:anchorId="5A28FCF7">
          <v:shape id="Text Box 17" o:spid="_x0000_s2175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<v:textbox>
              <w:txbxContent>
                <w:p w14:paraId="791C65FB" w14:textId="77777777" w:rsidR="00637B6E" w:rsidRPr="007612A2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7612A2">
                    <w:rPr>
                      <w:sz w:val="8"/>
                      <w:szCs w:val="8"/>
                    </w:rPr>
                    <w:t>OFICINA REGIONAL DE SUPERVISIÓN, LIQUIDACIONES Y TRANSFERENCIA DE PROYECTOS DE INVERSIÓN</w:t>
                  </w:r>
                </w:p>
              </w:txbxContent>
            </v:textbox>
          </v:shape>
        </w:pict>
      </w:r>
      <w:r>
        <w:rPr>
          <w:noProof/>
        </w:rPr>
        <w:pict w14:anchorId="1BF85EBE">
          <v:shape id="AutoShape 86" o:spid="_x0000_s2174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" strokeweight="1.5pt">
            <v:shadow color="#868686"/>
          </v:shape>
        </w:pict>
      </w:r>
    </w:p>
    <w:p w14:paraId="5C29ABED" w14:textId="6A50298E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24D71512">
          <v:shape id="Text Box 18" o:spid="_x0000_s2173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<v:textbox>
              <w:txbxContent>
                <w:p w14:paraId="518149E4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 REGIONAL DE ASESORÍA JURÍDICA</w:t>
                  </w:r>
                </w:p>
              </w:txbxContent>
            </v:textbox>
          </v:shape>
        </w:pict>
      </w:r>
      <w:r>
        <w:rPr>
          <w:noProof/>
        </w:rPr>
        <w:pict w14:anchorId="11835277">
          <v:shape id="AutoShape 97" o:spid="_x0000_s2172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53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"/>
        </w:pict>
      </w:r>
    </w:p>
    <w:p w14:paraId="45B58B79" w14:textId="26B0D2D0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7DCFC476">
          <v:shape id="AutoShape 107" o:spid="_x0000_s2171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" strokeweight="1.5pt">
            <v:shadow color="#868686"/>
          </v:shape>
        </w:pict>
      </w:r>
      <w:r>
        <w:rPr>
          <w:noProof/>
        </w:rPr>
        <w:pict w14:anchorId="1E08D447">
          <v:shape id="AutoShape 108" o:spid="_x0000_s2170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" strokeweight="1.5pt">
            <v:shadow color="#868686"/>
          </v:shape>
        </w:pict>
      </w:r>
      <w:r>
        <w:rPr>
          <w:noProof/>
        </w:rPr>
        <w:pict w14:anchorId="72A2956C">
          <v:shape id="Text Box 21" o:spid="_x0000_s2169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67FC8578" w14:textId="77777777" w:rsidR="00637B6E" w:rsidRPr="00F03ED1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F03ED1">
                    <w:rPr>
                      <w:b/>
                      <w:sz w:val="8"/>
                      <w:szCs w:val="8"/>
                    </w:rPr>
                    <w:t>GERENCIA REGIONAL DE PLANEAMIENTO, PRESUPUESTO Y ACONDICIONAMIENTO TERRITORIAL</w:t>
                  </w:r>
                </w:p>
              </w:txbxContent>
            </v:textbox>
          </v:shape>
        </w:pict>
      </w:r>
      <w:r>
        <w:rPr>
          <w:noProof/>
        </w:rPr>
        <w:pict w14:anchorId="74928697">
          <v:shape id="AutoShape 88" o:spid="_x0000_s2168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" strokeweight="1.5pt">
            <v:shadow color="#868686"/>
          </v:shape>
        </w:pict>
      </w:r>
      <w:r>
        <w:rPr>
          <w:noProof/>
        </w:rPr>
        <w:pict w14:anchorId="52C2951A">
          <v:shape id="AutoShape 87" o:spid="_x0000_s2167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" strokeweight="1.5pt">
            <v:shadow color="#868686"/>
          </v:shape>
        </w:pict>
      </w:r>
    </w:p>
    <w:p w14:paraId="60B47BC5" w14:textId="501E8332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1CAA662D">
          <v:shape id="Text Box 30" o:spid="_x0000_s2166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<v:textbox>
              <w:txbxContent>
                <w:p w14:paraId="5D993E09" w14:textId="77777777" w:rsidR="00637B6E" w:rsidRPr="00F03ED1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F03ED1">
                    <w:rPr>
                      <w:sz w:val="8"/>
                      <w:szCs w:val="8"/>
                    </w:rPr>
                    <w:t>SUB GERENCIA DE PLANEAMIENTO Y ACONDICIONAMIENTO TERRITORIAL</w:t>
                  </w:r>
                </w:p>
              </w:txbxContent>
            </v:textbox>
          </v:shape>
        </w:pict>
      </w:r>
      <w:r>
        <w:rPr>
          <w:noProof/>
        </w:rPr>
        <w:pict w14:anchorId="14C09FF9">
          <v:shape id="Text Box 20" o:spid="_x0000_s2165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5AEDB942" w14:textId="77777777" w:rsidR="00637B6E" w:rsidRPr="00512E80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512E80">
                    <w:rPr>
                      <w:b/>
                      <w:sz w:val="8"/>
                      <w:szCs w:val="8"/>
                    </w:rPr>
                    <w:t>DIRECCIÓN REGIONAL DE ADMINISTRACIÓN</w:t>
                  </w:r>
                </w:p>
              </w:txbxContent>
            </v:textbox>
          </v:shape>
        </w:pict>
      </w:r>
      <w:r>
        <w:rPr>
          <w:noProof/>
        </w:rPr>
        <w:pict w14:anchorId="1DC8EDE6">
          <v:shape id="AutoShape 96" o:spid="_x0000_s2164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"/>
        </w:pict>
      </w:r>
      <w:r>
        <w:rPr>
          <w:noProof/>
        </w:rPr>
        <w:pict w14:anchorId="4934F5BF">
          <v:shape id="AutoShape 98" o:spid="_x0000_s2163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"/>
        </w:pict>
      </w:r>
      <w:r>
        <w:rPr>
          <w:noProof/>
        </w:rPr>
        <w:pict w14:anchorId="222D4AC9">
          <v:shape id="AutoShape 102" o:spid="_x0000_s2162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"/>
        </w:pict>
      </w:r>
      <w:r>
        <w:rPr>
          <w:noProof/>
        </w:rPr>
        <w:pict w14:anchorId="75D7D92C">
          <v:shape id="AutoShape 105" o:spid="_x0000_s2161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"/>
        </w:pict>
      </w:r>
      <w:r>
        <w:rPr>
          <w:noProof/>
        </w:rPr>
        <w:pict w14:anchorId="138AEEFC">
          <v:shape id="Text Box 27" o:spid="_x0000_s2160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<v:textbox>
              <w:txbxContent>
                <w:p w14:paraId="6CE8F895" w14:textId="77777777" w:rsidR="00637B6E" w:rsidRPr="00F03ED1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F03ED1">
                    <w:rPr>
                      <w:sz w:val="8"/>
                      <w:szCs w:val="8"/>
                    </w:rPr>
                    <w:t>SUB GERENCIA DE DESARROLLO INSTITUCIONAL, ESTADÍSTICA E INFORMÁTICA</w:t>
                  </w:r>
                </w:p>
              </w:txbxContent>
            </v:textbox>
          </v:shape>
        </w:pict>
      </w:r>
      <w:r>
        <w:rPr>
          <w:noProof/>
        </w:rPr>
        <w:pict w14:anchorId="7D4D4662">
          <v:shape id="AutoShape 99" o:spid="_x0000_s2159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"/>
        </w:pict>
      </w:r>
      <w:r>
        <w:rPr>
          <w:noProof/>
        </w:rPr>
        <w:pict w14:anchorId="1916ADCC">
          <v:shape id="AutoShape 106" o:spid="_x0000_s2158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"/>
        </w:pict>
      </w:r>
    </w:p>
    <w:p w14:paraId="06FD141B" w14:textId="4B27344B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6AC60E80">
          <v:shape id="Text Box 24" o:spid="_x0000_s2157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<v:textbox>
              <w:txbxContent>
                <w:p w14:paraId="409563A4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OFICINA DE CONTABILIDAD</w:t>
                  </w:r>
                </w:p>
              </w:txbxContent>
            </v:textbox>
          </v:shape>
        </w:pict>
      </w:r>
      <w:r>
        <w:rPr>
          <w:noProof/>
        </w:rPr>
        <w:pict w14:anchorId="369B9788">
          <v:shape id="AutoShape 95" o:spid="_x0000_s215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"/>
        </w:pict>
      </w:r>
      <w:r>
        <w:rPr>
          <w:noProof/>
        </w:rPr>
        <w:pict w14:anchorId="7BFA4EAC">
          <v:shape id="AutoShape 89" o:spid="_x0000_s2155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"/>
        </w:pict>
      </w:r>
      <w:r>
        <w:rPr>
          <w:noProof/>
        </w:rPr>
        <w:pict w14:anchorId="4ED8C1E4">
          <v:shape id="AutoShape 90" o:spid="_x0000_s2154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"/>
        </w:pict>
      </w:r>
      <w:r>
        <w:rPr>
          <w:noProof/>
        </w:rPr>
        <w:pict w14:anchorId="15E0BC89">
          <v:shape id="AutoShape 91" o:spid="_x0000_s2153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"/>
        </w:pict>
      </w:r>
      <w:r>
        <w:rPr>
          <w:noProof/>
        </w:rPr>
        <w:pict w14:anchorId="5C3509E5">
          <v:shape id="AutoShape 93" o:spid="_x0000_s2152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wDtwEAAFU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"/>
        </w:pict>
      </w:r>
      <w:r>
        <w:rPr>
          <w:noProof/>
        </w:rPr>
        <w:pict w14:anchorId="38CC0C10">
          <v:shape id="Text Box 25" o:spid="_x0000_s2151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<v:textbox>
              <w:txbxContent>
                <w:p w14:paraId="3E1C59A1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OFICINA DE RECURSOS HUMANOS Y ESCALAFÓN</w:t>
                  </w:r>
                </w:p>
              </w:txbxContent>
            </v:textbox>
          </v:shape>
        </w:pict>
      </w:r>
      <w:r>
        <w:rPr>
          <w:noProof/>
        </w:rPr>
        <w:pict w14:anchorId="56F8BF9C">
          <v:shape id="AutoShape 104" o:spid="_x0000_s2150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"/>
        </w:pict>
      </w:r>
      <w:r>
        <w:rPr>
          <w:noProof/>
        </w:rPr>
        <w:pict w14:anchorId="2DBA0C14">
          <v:shape id="AutoShape 100" o:spid="_x0000_s2149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"/>
        </w:pict>
      </w:r>
      <w:r>
        <w:rPr>
          <w:noProof/>
        </w:rPr>
        <w:pict w14:anchorId="2B5CE7BE">
          <v:shape id="Text Box 28" o:spid="_x0000_s2148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<v:textbox>
              <w:txbxContent>
                <w:p w14:paraId="60A7412A" w14:textId="77777777" w:rsidR="00637B6E" w:rsidRPr="00F03ED1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F03ED1">
                    <w:rPr>
                      <w:sz w:val="8"/>
                      <w:szCs w:val="8"/>
                    </w:rPr>
                    <w:t>SUB GERENCIA DE PROGRAMACIÓN DE INVERSIONES - OPI</w:t>
                  </w:r>
                </w:p>
              </w:txbxContent>
            </v:textbox>
          </v:shape>
        </w:pict>
      </w:r>
      <w:r>
        <w:rPr>
          <w:noProof/>
        </w:rPr>
        <w:pict w14:anchorId="3327F330">
          <v:shape id="Text Box 31" o:spid="_x0000_s2147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<v:textbox>
              <w:txbxContent>
                <w:p w14:paraId="0B7BD3A2" w14:textId="77777777" w:rsidR="00637B6E" w:rsidRPr="007612A2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7612A2">
                    <w:rPr>
                      <w:sz w:val="8"/>
                      <w:szCs w:val="8"/>
                    </w:rPr>
                    <w:t>SUB GERENCIA DE PRESUPUESTO</w:t>
                  </w:r>
                </w:p>
              </w:txbxContent>
            </v:textbox>
          </v:shape>
        </w:pict>
      </w:r>
    </w:p>
    <w:p w14:paraId="35F8F3A0" w14:textId="36BF49E5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0A4FE98C">
          <v:shape id="Text Box 26" o:spid="_x0000_s2146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<v:textbox>
              <w:txbxContent>
                <w:p w14:paraId="2872AC7E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OFICINA DE ABASTECIMIENTOS, PATRIMONIO Y MARGESÍ DE BIENES</w:t>
                  </w:r>
                </w:p>
              </w:txbxContent>
            </v:textbox>
          </v:shape>
        </w:pict>
      </w:r>
      <w:r>
        <w:rPr>
          <w:noProof/>
        </w:rPr>
        <w:pict w14:anchorId="68047480">
          <v:shape id="Text Box 22" o:spid="_x0000_s2145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<v:textbox>
              <w:txbxContent>
                <w:p w14:paraId="525031EB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OFICINA DE TESORERÍA</w:t>
                  </w:r>
                </w:p>
              </w:txbxContent>
            </v:textbox>
          </v:shape>
        </w:pict>
      </w:r>
      <w:r>
        <w:rPr>
          <w:noProof/>
        </w:rPr>
        <w:pict w14:anchorId="4F9FBB4B">
          <v:shape id="AutoShape 94" o:spid="_x0000_s2144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"/>
        </w:pict>
      </w:r>
      <w:r>
        <w:rPr>
          <w:noProof/>
        </w:rPr>
        <w:pict w14:anchorId="4FA25E6D">
          <v:shape id="AutoShape 92" o:spid="_x0000_s2143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"/>
        </w:pict>
      </w:r>
      <w:r>
        <w:rPr>
          <w:noProof/>
        </w:rPr>
        <w:pict w14:anchorId="34A62898">
          <v:shape id="AutoShape 103" o:spid="_x0000_s2142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"/>
        </w:pict>
      </w:r>
      <w:r>
        <w:rPr>
          <w:noProof/>
        </w:rPr>
        <w:pict w14:anchorId="11431E3C">
          <v:shape id="Text Box 29" o:spid="_x0000_s214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<v:textbox>
              <w:txbxContent>
                <w:p w14:paraId="6997DD89" w14:textId="77777777" w:rsidR="00637B6E" w:rsidRPr="00F03ED1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F03ED1">
                    <w:rPr>
                      <w:sz w:val="8"/>
                      <w:szCs w:val="8"/>
                    </w:rPr>
                    <w:t>SUB GERENCIA DE COOPERACIÓN TÉCNICO INTERNACIONAL</w:t>
                  </w:r>
                </w:p>
              </w:txbxContent>
            </v:textbox>
          </v:shape>
        </w:pict>
      </w:r>
      <w:r>
        <w:rPr>
          <w:noProof/>
        </w:rPr>
        <w:pict w14:anchorId="259890E5">
          <v:shape id="AutoShape 101" o:spid="_x0000_s2140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dYtwEAAFUDAAAOAAAAZHJzL2Uyb0RvYy54bWysU8Fu2zAMvQ/YPwi6L46zZti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"/>
        </w:pict>
      </w:r>
    </w:p>
    <w:p w14:paraId="2AA71439" w14:textId="7AA43CFA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72CB41B2">
          <v:shape id="AutoShape 111" o:spid="_x0000_s2139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" strokeweight="1.5pt">
            <v:shadow color="#868686"/>
          </v:shape>
        </w:pict>
      </w:r>
      <w:r>
        <w:rPr>
          <w:noProof/>
        </w:rPr>
        <w:pict w14:anchorId="21433A74">
          <v:shape id="Text Box 35" o:spid="_x0000_s2138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021AB075" w14:textId="77777777" w:rsidR="00637B6E" w:rsidRPr="002466CE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2466CE">
                    <w:rPr>
                      <w:b/>
                      <w:sz w:val="8"/>
                      <w:szCs w:val="8"/>
                    </w:rPr>
                    <w:t>GERENCIA REGIONAL DE INFRAESTRUCTURA</w:t>
                  </w:r>
                </w:p>
              </w:txbxContent>
            </v:textbox>
          </v:shape>
        </w:pict>
      </w:r>
      <w:r>
        <w:rPr>
          <w:noProof/>
        </w:rPr>
        <w:pict w14:anchorId="2D05B11D">
          <v:shape id="Text Box 34" o:spid="_x0000_s2137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54F02A41" w14:textId="77777777" w:rsidR="00637B6E" w:rsidRPr="002466CE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2466CE">
                    <w:rPr>
                      <w:b/>
                      <w:sz w:val="8"/>
                      <w:szCs w:val="8"/>
                    </w:rPr>
                    <w:t>GERENCIA REG. DE REC. NAT. Y GMA.</w:t>
                  </w:r>
                </w:p>
              </w:txbxContent>
            </v:textbox>
          </v:shape>
        </w:pict>
      </w:r>
      <w:r>
        <w:rPr>
          <w:noProof/>
        </w:rPr>
        <w:pict w14:anchorId="59175869">
          <v:shape id="Text Box 32" o:spid="_x0000_s2136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1C91F0D6" w14:textId="77777777" w:rsidR="00637B6E" w:rsidRPr="002466CE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2466CE">
                    <w:rPr>
                      <w:b/>
                      <w:sz w:val="8"/>
                      <w:szCs w:val="8"/>
                    </w:rPr>
                    <w:t>GERENCIA REGIONAL DE DESARROLLO ECONÓMICO</w:t>
                  </w:r>
                </w:p>
              </w:txbxContent>
            </v:textbox>
          </v:shape>
        </w:pict>
      </w:r>
      <w:r>
        <w:rPr>
          <w:noProof/>
        </w:rPr>
        <w:pict w14:anchorId="071EFE79">
          <v:shape id="AutoShape 114" o:spid="_x0000_s2135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" strokeweight="1.5pt">
            <v:shadow color="#868686"/>
          </v:shape>
        </w:pict>
      </w:r>
      <w:r>
        <w:rPr>
          <w:noProof/>
        </w:rPr>
        <w:pict w14:anchorId="23DE41E8">
          <v:shape id="AutoShape 113" o:spid="_x0000_s2134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" strokeweight="1.5pt">
            <v:shadow color="#868686"/>
          </v:shape>
        </w:pict>
      </w:r>
      <w:r>
        <w:rPr>
          <w:noProof/>
        </w:rPr>
        <w:pict w14:anchorId="412B9303">
          <v:shape id="AutoShape 110" o:spid="_x0000_s2133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" strokeweight="1.5pt">
            <v:shadow color="#868686"/>
          </v:shape>
        </w:pict>
      </w:r>
      <w:r>
        <w:rPr>
          <w:noProof/>
        </w:rPr>
        <w:pict w14:anchorId="6C258856">
          <v:shape id="Text Box 33" o:spid="_x0000_s2132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<v:fill color2="#ebf1de" angle="135" focus="50%" type="gradient"/>
            <v:shadow on="t" color="#4f6228" opacity=".5" offset="1pt"/>
            <v:textbox>
              <w:txbxContent>
                <w:p w14:paraId="25D0F778" w14:textId="77777777" w:rsidR="00637B6E" w:rsidRPr="00D20AA7" w:rsidRDefault="00637B6E" w:rsidP="003623E9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  <w:r w:rsidRPr="00D20AA7">
                    <w:rPr>
                      <w:b/>
                      <w:sz w:val="8"/>
                      <w:szCs w:val="8"/>
                    </w:rPr>
                    <w:t>GERENCIA REGIONAL DE DESARROLLO SOCIAL</w:t>
                  </w:r>
                </w:p>
              </w:txbxContent>
            </v:textbox>
          </v:shape>
        </w:pict>
      </w:r>
      <w:r>
        <w:rPr>
          <w:noProof/>
        </w:rPr>
        <w:pict w14:anchorId="0BCDBDDF">
          <v:shape id="AutoShape 109" o:spid="_x0000_s2131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" strokeweight="1.5pt">
            <v:shadow color="#868686"/>
          </v:shape>
        </w:pict>
      </w:r>
    </w:p>
    <w:p w14:paraId="66BF930A" w14:textId="78EB70ED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0AB26578">
          <v:shape id="AutoShape 112" o:spid="_x0000_s2130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"/>
        </w:pict>
      </w:r>
      <w:r>
        <w:rPr>
          <w:noProof/>
        </w:rPr>
        <w:pict w14:anchorId="05FF0BD6">
          <v:shape id="AutoShape 162" o:spid="_x0000_s2129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"/>
        </w:pict>
      </w:r>
      <w:r>
        <w:rPr>
          <w:noProof/>
        </w:rPr>
        <w:pict w14:anchorId="3F25C8D0">
          <v:shape id="AutoShape 137" o:spid="_x0000_s2128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"/>
        </w:pict>
      </w:r>
      <w:r>
        <w:rPr>
          <w:noProof/>
        </w:rPr>
        <w:pict w14:anchorId="71F8218A">
          <v:shape id="AutoShape 127" o:spid="_x0000_s2127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"/>
        </w:pict>
      </w:r>
      <w:r>
        <w:rPr>
          <w:noProof/>
        </w:rPr>
        <w:pict w14:anchorId="3083BA0C">
          <v:shape id="AutoShape 160" o:spid="_x0000_s21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"/>
        </w:pict>
      </w:r>
      <w:r>
        <w:rPr>
          <w:noProof/>
        </w:rPr>
        <w:pict w14:anchorId="458C14DF">
          <v:shape id="AutoShape 156" o:spid="_x0000_s2125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"/>
        </w:pict>
      </w:r>
      <w:r>
        <w:rPr>
          <w:noProof/>
        </w:rPr>
        <w:pict w14:anchorId="7C259044">
          <v:shape id="AutoShape 163" o:spid="_x0000_s2124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"/>
        </w:pict>
      </w:r>
      <w:r>
        <w:rPr>
          <w:noProof/>
        </w:rPr>
        <w:pict w14:anchorId="3CB13A8D">
          <v:shape id="AutoShape 161" o:spid="_x0000_s2123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"/>
        </w:pict>
      </w:r>
      <w:r>
        <w:rPr>
          <w:noProof/>
        </w:rPr>
        <w:pict w14:anchorId="0AD06F34">
          <v:shape id="AutoShape 119" o:spid="_x0000_s2122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"/>
        </w:pict>
      </w:r>
      <w:r>
        <w:rPr>
          <w:noProof/>
        </w:rPr>
        <w:pict w14:anchorId="1C84E8D0">
          <v:shape id="AutoShape 120" o:spid="_x0000_s2121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1ptwEAAFUDAAAOAAAAZHJzL2Uyb0RvYy54bWysU8Fu2zAMvQ/YPwi6L44DpNm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"/>
        </w:pict>
      </w:r>
      <w:r>
        <w:rPr>
          <w:noProof/>
        </w:rPr>
        <w:pict w14:anchorId="6CE18A20">
          <v:shape id="AutoShape 118" o:spid="_x0000_s2120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"/>
        </w:pict>
      </w:r>
      <w:r>
        <w:rPr>
          <w:noProof/>
        </w:rPr>
        <w:pict w14:anchorId="2AE5DB85">
          <v:shape id="AutoShape 121" o:spid="_x0000_s2119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"/>
        </w:pict>
      </w:r>
      <w:r>
        <w:rPr>
          <w:noProof/>
        </w:rPr>
        <w:pict w14:anchorId="58CB9AB7">
          <v:shape id="AutoShape 122" o:spid="_x0000_s2118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"/>
        </w:pict>
      </w:r>
      <w:r>
        <w:rPr>
          <w:noProof/>
        </w:rPr>
        <w:pict w14:anchorId="4C66B52B">
          <v:shape id="AutoShape 126" o:spid="_x0000_s2117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"/>
        </w:pict>
      </w:r>
      <w:r>
        <w:rPr>
          <w:noProof/>
        </w:rPr>
        <w:pict w14:anchorId="6933B60C">
          <v:shape id="AutoShape 123" o:spid="_x0000_s211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"/>
        </w:pict>
      </w:r>
      <w:r>
        <w:rPr>
          <w:noProof/>
        </w:rPr>
        <w:pict w14:anchorId="3CAF3465">
          <v:shape id="AutoShape 152" o:spid="_x0000_s2115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"/>
        </w:pict>
      </w:r>
      <w:r>
        <w:rPr>
          <w:noProof/>
        </w:rPr>
        <w:pict w14:anchorId="45E2D04F">
          <v:shape id="AutoShape 155" o:spid="_x0000_s2114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"/>
        </w:pict>
      </w:r>
      <w:r>
        <w:rPr>
          <w:noProof/>
        </w:rPr>
        <w:pict w14:anchorId="2FDD502C">
          <v:shape id="AutoShape 151" o:spid="_x0000_s2113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"/>
        </w:pict>
      </w:r>
    </w:p>
    <w:p w14:paraId="5E78D9A5" w14:textId="165E64FF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25645D5C">
          <v:shape id="Text Box 49" o:spid="_x0000_s2112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<v:textbox>
              <w:txbxContent>
                <w:p w14:paraId="5CB27322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OBRAS</w:t>
                  </w:r>
                </w:p>
              </w:txbxContent>
            </v:textbox>
          </v:shape>
        </w:pict>
      </w:r>
      <w:r>
        <w:rPr>
          <w:noProof/>
        </w:rPr>
        <w:pict w14:anchorId="70C6EDE9">
          <v:shape id="Text Box 36" o:spid="_x0000_s2111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<v:textbox>
              <w:txbxContent>
                <w:p w14:paraId="44F7D690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ASUNTOS PRODUCTIVOS Y DE SERVICIOS</w:t>
                  </w:r>
                </w:p>
              </w:txbxContent>
            </v:textbox>
          </v:shape>
        </w:pict>
      </w:r>
      <w:r>
        <w:rPr>
          <w:noProof/>
        </w:rPr>
        <w:pict w14:anchorId="11810B87">
          <v:shape id="AutoShape 117" o:spid="_x0000_s2110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"/>
        </w:pict>
      </w:r>
      <w:r>
        <w:rPr>
          <w:noProof/>
        </w:rPr>
        <w:pict w14:anchorId="4AF622C4">
          <v:shape id="AutoShape 159" o:spid="_x0000_s2109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"/>
        </w:pict>
      </w:r>
      <w:r>
        <w:rPr>
          <w:noProof/>
        </w:rPr>
        <w:pict w14:anchorId="4FCB3A72">
          <v:shape id="AutoShape 125" o:spid="_x0000_s2108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"/>
        </w:pict>
      </w:r>
      <w:r>
        <w:rPr>
          <w:noProof/>
        </w:rPr>
        <w:pict w14:anchorId="35199DA7">
          <v:shape id="Text Box 54" o:spid="_x0000_s2107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<v:textbox>
              <w:txbxContent>
                <w:p w14:paraId="72EF2BC6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RECURSOS NATURALES Y ÁREAS NATURALES PROTEGIDAS</w:t>
                  </w:r>
                </w:p>
              </w:txbxContent>
            </v:textbox>
          </v:shape>
        </w:pict>
      </w:r>
      <w:r>
        <w:rPr>
          <w:noProof/>
        </w:rPr>
        <w:pict w14:anchorId="721A127E">
          <v:shape id="AutoShape 154" o:spid="_x0000_s210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"/>
        </w:pict>
      </w:r>
      <w:r>
        <w:rPr>
          <w:noProof/>
        </w:rPr>
        <w:pict w14:anchorId="77FDA483">
          <v:shape id="Text Box 43" o:spid="_x0000_s2105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<v:textbox>
              <w:txbxContent>
                <w:p w14:paraId="5C6F467C" w14:textId="77777777" w:rsidR="00637B6E" w:rsidRPr="00FA2CFF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FA2CFF">
                    <w:rPr>
                      <w:sz w:val="8"/>
                      <w:szCs w:val="8"/>
                    </w:rPr>
                    <w:t>SUB GERENCIA DE PROMOCIÓN SOCIAL</w:t>
                  </w:r>
                </w:p>
              </w:txbxContent>
            </v:textbox>
          </v:shape>
        </w:pict>
      </w:r>
    </w:p>
    <w:p w14:paraId="5D42882D" w14:textId="655F8CE2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582A2F25">
          <v:shape id="Text Box 50" o:spid="_x0000_s2104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<v:textbox>
              <w:txbxContent>
                <w:p w14:paraId="33EFF11E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ESTUDIOS DEFINITIVOS</w:t>
                  </w:r>
                </w:p>
              </w:txbxContent>
            </v:textbox>
          </v:shape>
        </w:pict>
      </w:r>
      <w:r>
        <w:rPr>
          <w:noProof/>
        </w:rPr>
        <w:pict w14:anchorId="67089999">
          <v:shape id="Text Box 37" o:spid="_x0000_s2103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<v:textbox>
              <w:txbxContent>
                <w:p w14:paraId="1701DF39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MYPES Y COMP.</w:t>
                  </w:r>
                </w:p>
              </w:txbxContent>
            </v:textbox>
          </v:shape>
        </w:pict>
      </w:r>
      <w:r>
        <w:rPr>
          <w:noProof/>
        </w:rPr>
        <w:pict w14:anchorId="32937CBE">
          <v:shape id="AutoShape 115" o:spid="_x0000_s2102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MItwEAAFUDAAAOAAAAZHJzL2Uyb0RvYy54bWysU8Fu2zAMvQ/YPwi6L44DpNu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"/>
        </w:pict>
      </w:r>
      <w:r>
        <w:rPr>
          <w:noProof/>
        </w:rPr>
        <w:pict w14:anchorId="58B19B84">
          <v:shape id="AutoShape 157" o:spid="_x0000_s2101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"/>
        </w:pict>
      </w:r>
      <w:r>
        <w:rPr>
          <w:noProof/>
        </w:rPr>
        <w:pict w14:anchorId="3170280C">
          <v:shape id="Text Box 44" o:spid="_x0000_s2100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<v:textbox>
              <w:txbxContent>
                <w:p w14:paraId="3DDD4095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INCLUSIÓN SOCIAL</w:t>
                  </w:r>
                </w:p>
              </w:txbxContent>
            </v:textbox>
          </v:shape>
        </w:pict>
      </w:r>
      <w:r>
        <w:rPr>
          <w:noProof/>
        </w:rPr>
        <w:pict w14:anchorId="1C58D826">
          <v:shape id="AutoShape 124" o:spid="_x0000_s2099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"/>
        </w:pict>
      </w:r>
      <w:r>
        <w:rPr>
          <w:noProof/>
        </w:rPr>
        <w:pict w14:anchorId="51ECF768">
          <v:shape id="AutoShape 153" o:spid="_x0000_s2098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FltwEAAFU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"/>
        </w:pict>
      </w:r>
      <w:r>
        <w:rPr>
          <w:noProof/>
        </w:rPr>
        <w:pict w14:anchorId="307E7120">
          <v:shape id="Text Box 55" o:spid="_x0000_s2097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<v:textbox>
              <w:txbxContent>
                <w:p w14:paraId="6C037AC7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GESTIÓN SOCIO AMBIENTAL</w:t>
                  </w:r>
                </w:p>
              </w:txbxContent>
            </v:textbox>
          </v:shape>
        </w:pict>
      </w:r>
    </w:p>
    <w:p w14:paraId="5C6EFC24" w14:textId="31665A60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12145750">
          <v:shape id="Text Box 51" o:spid="_x0000_s2096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<v:textbox>
              <w:txbxContent>
                <w:p w14:paraId="5C8A1EA6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EQUIPO MECÁNICO</w:t>
                  </w:r>
                </w:p>
              </w:txbxContent>
            </v:textbox>
          </v:shape>
        </w:pict>
      </w:r>
      <w:r>
        <w:rPr>
          <w:noProof/>
        </w:rPr>
        <w:pict w14:anchorId="3126A65C">
          <v:shape id="Text Box 38" o:spid="_x0000_s209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<v:textbox>
              <w:txbxContent>
                <w:p w14:paraId="39C6B7F9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SUB GERENCIA DE SANEAMIENTO FISICO LEGAL DE LA PROPIEDAD RURAL</w:t>
                  </w:r>
                </w:p>
              </w:txbxContent>
            </v:textbox>
          </v:shape>
        </w:pict>
      </w:r>
      <w:r>
        <w:rPr>
          <w:noProof/>
        </w:rPr>
        <w:pict w14:anchorId="3CDEBF9B">
          <v:shape id="AutoShape 148" o:spid="_x0000_s2094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" strokeweight="1pt">
            <v:shadow color="#868686"/>
          </v:shape>
        </w:pict>
      </w:r>
      <w:r>
        <w:rPr>
          <w:noProof/>
        </w:rPr>
        <w:pict w14:anchorId="3BCA93D7">
          <v:shape id="AutoShape 147" o:spid="_x0000_s2093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" strokeweight="1pt">
            <v:shadow color="#868686"/>
          </v:shape>
        </w:pict>
      </w:r>
      <w:r>
        <w:rPr>
          <w:noProof/>
        </w:rPr>
        <w:pict w14:anchorId="6818C095">
          <v:shape id="AutoShape 146" o:spid="_x0000_s2092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" strokeweight="1pt">
            <v:shadow color="#868686"/>
          </v:shape>
        </w:pict>
      </w:r>
      <w:r>
        <w:rPr>
          <w:noProof/>
        </w:rPr>
        <w:pict w14:anchorId="50D18B3B">
          <v:shape id="AutoShape 150" o:spid="_x0000_s2091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" strokeweight="1pt">
            <v:shadow color="#868686"/>
          </v:shape>
        </w:pict>
      </w:r>
      <w:r>
        <w:rPr>
          <w:noProof/>
        </w:rPr>
        <w:pict w14:anchorId="7D2ECFFB">
          <v:shape id="AutoShape 116" o:spid="_x0000_s2090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"/>
        </w:pict>
      </w:r>
      <w:r>
        <w:rPr>
          <w:noProof/>
        </w:rPr>
        <w:pict w14:anchorId="745D2AE0">
          <v:shape id="AutoShape 158" o:spid="_x0000_s2089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"/>
        </w:pict>
      </w:r>
    </w:p>
    <w:p w14:paraId="28CBCA18" w14:textId="062B1D6C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5109F5E4">
          <v:shape id="AutoShape 143" o:spid="_x0000_s2088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"/>
        </w:pict>
      </w:r>
      <w:r>
        <w:rPr>
          <w:noProof/>
        </w:rPr>
        <w:pict w14:anchorId="7C30D150">
          <v:shape id="AutoShape 144" o:spid="_x0000_s2087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"/>
        </w:pict>
      </w:r>
      <w:r>
        <w:rPr>
          <w:noProof/>
        </w:rPr>
        <w:pict w14:anchorId="092DC242">
          <v:shape id="Text Box 52" o:spid="_x0000_s208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<v:textbox>
              <w:txbxContent>
                <w:p w14:paraId="178C93FE" w14:textId="77777777" w:rsidR="00637B6E" w:rsidRPr="000F2605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0F2605">
                    <w:rPr>
                      <w:sz w:val="8"/>
                      <w:szCs w:val="8"/>
                    </w:rPr>
                    <w:t>GERENCIA SUB REGIONAL DE ANDAHUAYLAS</w:t>
                  </w:r>
                </w:p>
              </w:txbxContent>
            </v:textbox>
          </v:shape>
        </w:pict>
      </w:r>
      <w:r>
        <w:rPr>
          <w:noProof/>
        </w:rPr>
        <w:pict w14:anchorId="1C0D286C">
          <v:shape id="AutoShape 149" o:spid="_x0000_s2085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" strokeweight="1.5pt">
            <v:shadow color="#868686"/>
          </v:shape>
        </w:pict>
      </w:r>
      <w:r>
        <w:rPr>
          <w:noProof/>
        </w:rPr>
        <w:pict w14:anchorId="381F7005">
          <v:shape id="AutoShape 168" o:spid="_x0000_s2084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"/>
        </w:pict>
      </w:r>
      <w:r>
        <w:rPr>
          <w:noProof/>
        </w:rPr>
        <w:pict w14:anchorId="000CC2A2">
          <v:shape id="AutoShape 169" o:spid="_x0000_s2083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"/>
        </w:pict>
      </w:r>
      <w:r>
        <w:rPr>
          <w:noProof/>
        </w:rPr>
        <w:pict w14:anchorId="09F1C8A6">
          <v:shape id="AutoShape 133" o:spid="_x0000_s2082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"/>
        </w:pict>
      </w:r>
      <w:r>
        <w:rPr>
          <w:noProof/>
        </w:rPr>
        <w:pict w14:anchorId="24A578F9">
          <v:shape id="AutoShape 167" o:spid="_x0000_s2081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"/>
        </w:pict>
      </w:r>
      <w:r>
        <w:rPr>
          <w:noProof/>
        </w:rPr>
        <w:pict w14:anchorId="47665534">
          <v:shape id="AutoShape 165" o:spid="_x0000_s2080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"/>
        </w:pict>
      </w:r>
      <w:r>
        <w:rPr>
          <w:noProof/>
        </w:rPr>
        <w:pict w14:anchorId="276027C3">
          <v:shape id="AutoShape 164" o:spid="_x0000_s2079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"/>
        </w:pict>
      </w:r>
      <w:r>
        <w:rPr>
          <w:noProof/>
        </w:rPr>
        <w:pict w14:anchorId="41B077C7">
          <v:shape id="AutoShape 166" o:spid="_x0000_s2078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"/>
        </w:pict>
      </w:r>
      <w:r>
        <w:rPr>
          <w:noProof/>
        </w:rPr>
        <w:pict w14:anchorId="191F05B7">
          <v:shape id="AutoShape 136" o:spid="_x0000_s2077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"/>
        </w:pict>
      </w:r>
      <w:r>
        <w:rPr>
          <w:noProof/>
        </w:rPr>
        <w:pict w14:anchorId="6AEDCDBD">
          <v:shape id="AutoShape 132" o:spid="_x0000_s207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"/>
        </w:pict>
      </w:r>
      <w:r>
        <w:rPr>
          <w:noProof/>
        </w:rPr>
        <w:pict w14:anchorId="72BD253D">
          <v:shape id="AutoShape 130" o:spid="_x0000_s2075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"/>
        </w:pict>
      </w:r>
      <w:r>
        <w:rPr>
          <w:noProof/>
        </w:rPr>
        <w:pict w14:anchorId="28E59C23">
          <v:shape id="AutoShape 129" o:spid="_x0000_s2074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"/>
        </w:pict>
      </w:r>
      <w:r>
        <w:rPr>
          <w:noProof/>
        </w:rPr>
        <w:pict w14:anchorId="57981FA9">
          <v:shape id="AutoShape 140" o:spid="_x0000_s2073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"/>
        </w:pict>
      </w:r>
      <w:r>
        <w:rPr>
          <w:noProof/>
        </w:rPr>
        <w:pict w14:anchorId="79560DF9">
          <v:shape id="AutoShape 139" o:spid="_x0000_s2072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"/>
        </w:pict>
      </w:r>
      <w:r>
        <w:rPr>
          <w:noProof/>
        </w:rPr>
        <w:pict w14:anchorId="0383BCAD">
          <v:shape id="AutoShape 141" o:spid="_x0000_s2071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"/>
        </w:pict>
      </w:r>
      <w:r>
        <w:rPr>
          <w:noProof/>
        </w:rPr>
        <w:pict w14:anchorId="4713B921">
          <v:shape id="AutoShape 138" o:spid="_x0000_s2070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"/>
        </w:pict>
      </w:r>
    </w:p>
    <w:p w14:paraId="2D14CC78" w14:textId="5CE77A6C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7A990F28">
          <v:shape id="Text Box 62" o:spid="_x0000_s2069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<v:textbox>
              <w:txbxContent>
                <w:p w14:paraId="07162429" w14:textId="77777777" w:rsidR="00637B6E" w:rsidRPr="00F35572" w:rsidRDefault="00637B6E" w:rsidP="003623E9">
                  <w:pPr>
                    <w:jc w:val="center"/>
                    <w:rPr>
                      <w:sz w:val="4"/>
                      <w:szCs w:val="12"/>
                    </w:rPr>
                  </w:pPr>
                </w:p>
                <w:p w14:paraId="7775E4CD" w14:textId="77777777" w:rsidR="00637B6E" w:rsidRPr="000F2605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0F2605">
                    <w:rPr>
                      <w:sz w:val="8"/>
                      <w:szCs w:val="8"/>
                    </w:rPr>
                    <w:t>AYMARAES</w:t>
                  </w:r>
                </w:p>
              </w:txbxContent>
            </v:textbox>
          </v:shape>
        </w:pict>
      </w:r>
      <w:r>
        <w:rPr>
          <w:noProof/>
        </w:rPr>
        <w:pict w14:anchorId="488ACA3E">
          <v:shape id="Text Box 63" o:spid="_x0000_s2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<v:textbox>
              <w:txbxContent>
                <w:p w14:paraId="00D77740" w14:textId="77777777" w:rsidR="00637B6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</w:p>
                <w:p w14:paraId="65067F94" w14:textId="77777777" w:rsidR="00637B6E" w:rsidRPr="000F2605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0F2605">
                    <w:rPr>
                      <w:sz w:val="8"/>
                      <w:szCs w:val="8"/>
                    </w:rPr>
                    <w:t>ANTABAMBA</w:t>
                  </w:r>
                </w:p>
              </w:txbxContent>
            </v:textbox>
          </v:shape>
        </w:pict>
      </w:r>
      <w:r>
        <w:rPr>
          <w:noProof/>
        </w:rPr>
        <w:pict w14:anchorId="496E233D">
          <v:shape id="Text Box 40" o:spid="_x0000_s2067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<v:textbox>
              <w:txbxContent>
                <w:p w14:paraId="45594CD9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DIR. REG. SEC. COMERCIO EXTERIOR Y TURISMO</w:t>
                  </w:r>
                </w:p>
              </w:txbxContent>
            </v:textbox>
          </v:shape>
        </w:pict>
      </w:r>
      <w:r>
        <w:rPr>
          <w:noProof/>
        </w:rPr>
        <w:pict w14:anchorId="12A3BBE8">
          <v:shape id="Text Box 39" o:spid="_x0000_s2066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<v:textbox>
              <w:txbxContent>
                <w:p w14:paraId="0DE5FE59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DIR. REG. SEC. AGRARIA</w:t>
                  </w:r>
                </w:p>
              </w:txbxContent>
            </v:textbox>
          </v:shape>
        </w:pict>
      </w:r>
      <w:r>
        <w:rPr>
          <w:noProof/>
        </w:rPr>
        <w:pict w14:anchorId="7FD1172D">
          <v:shape id="Text Box 45" o:spid="_x0000_s2065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<v:textbox>
              <w:txbxContent>
                <w:p w14:paraId="4B5B43D2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DIRECCIÓN. REGIONAL. SEC. DE EDUCACIÓN</w:t>
                  </w:r>
                </w:p>
              </w:txbxContent>
            </v:textbox>
          </v:shape>
        </w:pict>
      </w:r>
      <w:r>
        <w:rPr>
          <w:noProof/>
        </w:rPr>
        <w:pict w14:anchorId="1B63660B">
          <v:shape id="Text Box 46" o:spid="_x0000_s2064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<v:textbox>
              <w:txbxContent>
                <w:p w14:paraId="07459E91" w14:textId="568FB2D5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DIR. REG. SEC. TRABAJO Y PROMOCIÓN DEL EMPLEO</w:t>
                  </w:r>
                </w:p>
              </w:txbxContent>
            </v:textbox>
          </v:shape>
        </w:pict>
      </w:r>
      <w:r>
        <w:rPr>
          <w:noProof/>
        </w:rPr>
        <w:pict w14:anchorId="024573F4">
          <v:shape id="Text Box 53" o:spid="_x0000_s206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<v:textbox>
              <w:txbxContent>
                <w:p w14:paraId="14E0DAE6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 REGIONAL SECTORIAL DE VIVIENDA Y CONSTRUCCIÓN</w:t>
                  </w:r>
                </w:p>
              </w:txbxContent>
            </v:textbox>
          </v:shape>
        </w:pict>
      </w:r>
      <w:r>
        <w:rPr>
          <w:noProof/>
        </w:rPr>
        <w:pict w14:anchorId="052F191E">
          <v:shape id="AutoShape 135" o:spid="_x0000_s2062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"/>
        </w:pict>
      </w:r>
      <w:r>
        <w:rPr>
          <w:noProof/>
        </w:rPr>
        <w:pict w14:anchorId="3FC86D16">
          <v:shape id="Text Box 58" o:spid="_x0000_s2061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<v:textbox>
              <w:txbxContent>
                <w:p w14:paraId="113A6234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 REGIONAL SECTORIAL DE TRANSPORTES Y COMUNICACIONES</w:t>
                  </w:r>
                </w:p>
              </w:txbxContent>
            </v:textbox>
          </v:shape>
        </w:pict>
      </w:r>
      <w:r>
        <w:rPr>
          <w:noProof/>
        </w:rPr>
        <w:pict w14:anchorId="31A83674">
          <v:shape id="AutoShape 134" o:spid="_x0000_s2060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"/>
        </w:pict>
      </w:r>
    </w:p>
    <w:p w14:paraId="11F4D197" w14:textId="26E9107C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49DC63AF">
          <v:shape id="Text Box 48" o:spid="_x0000_s2059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<v:textbox>
              <w:txbxContent>
                <w:p w14:paraId="73B5FDF4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 REGIONAL SECTORIAL DE SALUD</w:t>
                  </w:r>
                </w:p>
              </w:txbxContent>
            </v:textbox>
          </v:shape>
        </w:pict>
      </w:r>
      <w:r>
        <w:rPr>
          <w:noProof/>
        </w:rPr>
        <w:pict w14:anchorId="4FF10A04">
          <v:shape id="Text Box 41" o:spid="_x0000_s2058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<v:textbox>
              <w:txbxContent>
                <w:p w14:paraId="3628EAC0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DIR. REG. SEC. ENERGÍA Y MINAS</w:t>
                  </w:r>
                </w:p>
              </w:txbxContent>
            </v:textbox>
          </v:shape>
        </w:pict>
      </w:r>
      <w:r>
        <w:rPr>
          <w:noProof/>
        </w:rPr>
        <w:pict w14:anchorId="72883F45">
          <v:shape id="Text Box 60" o:spid="_x0000_s205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<v:textbox>
              <w:txbxContent>
                <w:p w14:paraId="07D624A9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CHINCHEROS</w:t>
                  </w:r>
                </w:p>
              </w:txbxContent>
            </v:textbox>
          </v:shape>
        </w:pict>
      </w:r>
      <w:r>
        <w:rPr>
          <w:noProof/>
        </w:rPr>
        <w:pict w14:anchorId="5FFD4461">
          <v:shape id="Text Box 61" o:spid="_x0000_s2056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<v:textbox>
              <w:txbxContent>
                <w:p w14:paraId="3D490A9C" w14:textId="77777777" w:rsidR="00637B6E" w:rsidRPr="000F2605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0F2605">
                    <w:rPr>
                      <w:sz w:val="8"/>
                      <w:szCs w:val="8"/>
                    </w:rPr>
                    <w:t>COTABAMBAS</w:t>
                  </w:r>
                </w:p>
              </w:txbxContent>
            </v:textbox>
          </v:shape>
        </w:pict>
      </w:r>
      <w:r>
        <w:rPr>
          <w:noProof/>
        </w:rPr>
        <w:pict w14:anchorId="324E00E6">
          <v:shape id="AutoShape 172" o:spid="_x0000_s2055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"/>
        </w:pict>
      </w:r>
      <w:r>
        <w:rPr>
          <w:noProof/>
        </w:rPr>
        <w:pict w14:anchorId="6944BD8F">
          <v:shape id="Text Box 56" o:spid="_x0000_s2054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<v:textbox>
              <w:txbxContent>
                <w:p w14:paraId="27DC68B0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DIRECCIÓN EJECUTIVA PRO DESARROLLO APURÍMAC</w:t>
                  </w:r>
                </w:p>
              </w:txbxContent>
            </v:textbox>
          </v:shape>
        </w:pict>
      </w:r>
      <w:r>
        <w:rPr>
          <w:noProof/>
        </w:rPr>
        <w:pict w14:anchorId="1F7C71EB">
          <v:shape id="AutoShape 173" o:spid="_x0000_s2053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"/>
        </w:pict>
      </w:r>
    </w:p>
    <w:p w14:paraId="781957F5" w14:textId="55862B5D" w:rsidR="003623E9" w:rsidRPr="00C72826" w:rsidRDefault="00DC2386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>
        <w:rPr>
          <w:noProof/>
        </w:rPr>
        <w:pict w14:anchorId="4A12FD24">
          <v:shape id="Text Box 47" o:spid="_x0000_s2052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<v:textbox>
              <w:txbxContent>
                <w:p w14:paraId="5AC286B0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OFICINA REGIONAL DE ARCHIVO</w:t>
                  </w:r>
                </w:p>
              </w:txbxContent>
            </v:textbox>
          </v:shape>
        </w:pict>
      </w:r>
      <w:r>
        <w:rPr>
          <w:noProof/>
        </w:rPr>
        <w:pict w14:anchorId="056F9656">
          <v:shape id="Text Box 59" o:spid="_x0000_s205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<v:textbox>
              <w:txbxContent>
                <w:p w14:paraId="4DA8E2E8" w14:textId="77777777" w:rsidR="00637B6E" w:rsidRPr="002466CE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2466CE">
                    <w:rPr>
                      <w:sz w:val="8"/>
                      <w:szCs w:val="8"/>
                    </w:rPr>
                    <w:t>GRAU</w:t>
                  </w:r>
                </w:p>
              </w:txbxContent>
            </v:textbox>
          </v:shape>
        </w:pict>
      </w:r>
      <w:r>
        <w:rPr>
          <w:noProof/>
        </w:rPr>
        <w:pict w14:anchorId="650128A2">
          <v:shape id="Text Box 42" o:spid="_x0000_s2050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<v:textbox>
              <w:txbxContent>
                <w:p w14:paraId="6315B63F" w14:textId="77777777" w:rsidR="00637B6E" w:rsidRPr="000F2605" w:rsidRDefault="00637B6E" w:rsidP="003623E9">
                  <w:pPr>
                    <w:jc w:val="center"/>
                    <w:rPr>
                      <w:sz w:val="6"/>
                      <w:szCs w:val="6"/>
                    </w:rPr>
                  </w:pPr>
                </w:p>
                <w:p w14:paraId="52FD722A" w14:textId="77777777" w:rsidR="00637B6E" w:rsidRPr="000F2605" w:rsidRDefault="00637B6E" w:rsidP="003623E9">
                  <w:pPr>
                    <w:jc w:val="center"/>
                    <w:rPr>
                      <w:sz w:val="8"/>
                      <w:szCs w:val="8"/>
                    </w:rPr>
                  </w:pPr>
                  <w:r w:rsidRPr="000F2605">
                    <w:rPr>
                      <w:sz w:val="8"/>
                      <w:szCs w:val="8"/>
                    </w:rPr>
                    <w:t>DIR. REG. SEC. PRODUCE</w:t>
                  </w:r>
                </w:p>
              </w:txbxContent>
            </v:textbox>
          </v:shape>
        </w:pic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0ABC83D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7D1A7996" w14:textId="7BB76F51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7367222" w14:textId="7777777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21" w:name="_Toc118446735"/>
      <w:bookmarkStart w:id="22" w:name="_Toc118446953"/>
      <w:bookmarkStart w:id="23" w:name="_Toc128662840"/>
      <w:r w:rsidRPr="00AF28C5">
        <w:rPr>
          <w:rFonts w:ascii="Arial Narrow" w:eastAsia="Calibri" w:hAnsi="Arial Narrow" w:cs="Arial"/>
          <w:b/>
        </w:rPr>
        <w:t>DATOS DEL PROCESO</w:t>
      </w:r>
      <w:bookmarkEnd w:id="21"/>
      <w:bookmarkEnd w:id="22"/>
      <w:bookmarkEnd w:id="23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084A3169" w:rsidR="003D2EC6" w:rsidRPr="00C72826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El </w:t>
      </w:r>
      <w:r w:rsidR="004B74BC" w:rsidRPr="00A231A2">
        <w:rPr>
          <w:rFonts w:ascii="Arial Narrow" w:eastAsia="Times New Roman" w:hAnsi="Arial Narrow" w:cs="Arial Narrow"/>
          <w:highlight w:val="yellow"/>
          <w:lang w:eastAsia="es-PE"/>
        </w:rPr>
        <w:t>servicio de Control C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oncurrente al</w:t>
      </w:r>
      <w:r w:rsidR="0083691F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Proyecto de </w:t>
      </w:r>
      <w:r w:rsidR="00231B22" w:rsidRPr="00A231A2">
        <w:rPr>
          <w:rFonts w:ascii="Arial Narrow" w:eastAsia="Times New Roman" w:hAnsi="Arial Narrow" w:cs="Arial Narrow"/>
          <w:highlight w:val="yellow"/>
          <w:lang w:eastAsia="es-PE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con CUI </w:t>
      </w:r>
      <w:r w:rsidR="00231B22" w:rsidRPr="00A231A2">
        <w:rPr>
          <w:rFonts w:ascii="Arial Narrow" w:eastAsia="Times New Roman" w:hAnsi="Arial Narrow" w:cs="Arial"/>
          <w:b/>
          <w:sz w:val="24"/>
          <w:szCs w:val="24"/>
          <w:highlight w:val="yellow"/>
          <w:lang w:eastAsia="es-ES"/>
        </w:rPr>
        <w:t>2185877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DD13E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declarado viable el </w:t>
      </w:r>
      <w:r w:rsidR="004157CE">
        <w:rPr>
          <w:rFonts w:ascii="Arial Narrow" w:eastAsia="Times New Roman" w:hAnsi="Arial Narrow" w:cs="Arial Narrow"/>
          <w:highlight w:val="yellow"/>
          <w:lang w:eastAsia="es-PE"/>
        </w:rPr>
        <w:t>03</w:t>
      </w:r>
      <w:r w:rsidR="002822FD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de </w:t>
      </w:r>
      <w:r w:rsidR="004157CE">
        <w:rPr>
          <w:rFonts w:ascii="Arial Narrow" w:eastAsia="Times New Roman" w:hAnsi="Arial Narrow" w:cs="Arial Narrow"/>
          <w:highlight w:val="yellow"/>
          <w:lang w:eastAsia="es-PE"/>
        </w:rPr>
        <w:t>junio</w:t>
      </w:r>
      <w:r w:rsidR="002822FD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del 2013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7506C3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aprobado con 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Resolución Gerencial Regional 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n.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° 00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6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-GR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.APURIMAC/GRDS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4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>de marzo del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parta su ejecución  por la modalidad de Administración Directa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, en el plazo de ejecución de 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24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meses, </w:t>
      </w:r>
      <w:r w:rsidR="00D45F7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con 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un </w:t>
      </w:r>
      <w:r w:rsidR="008174A1" w:rsidRPr="00A231A2">
        <w:rPr>
          <w:rFonts w:ascii="Arial Narrow" w:eastAsia="Times New Roman" w:hAnsi="Arial Narrow" w:cs="Arial Narrow"/>
          <w:highlight w:val="yellow"/>
          <w:lang w:eastAsia="es-PE"/>
        </w:rPr>
        <w:t>presupuesto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total de S./</w:t>
      </w:r>
      <w:r w:rsidR="00F41859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1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3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292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100.59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, t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iene por ob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jeto determinar si la ejecución </w:t>
      </w:r>
      <w:r w:rsidR="000845BA" w:rsidRPr="00A231A2">
        <w:rPr>
          <w:rFonts w:ascii="Arial Narrow" w:eastAsia="Times New Roman" w:hAnsi="Arial Narrow" w:cs="Arial"/>
          <w:highlight w:val="yellow"/>
          <w:lang w:eastAsia="es-ES"/>
        </w:rPr>
        <w:t>física y financiera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 Proyecto de Inversión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se efectú</w:t>
      </w:r>
      <w:r w:rsidR="00F02CA5" w:rsidRPr="00A231A2">
        <w:rPr>
          <w:rFonts w:ascii="Arial Narrow" w:eastAsia="Times New Roman" w:hAnsi="Arial Narrow" w:cs="Arial"/>
          <w:highlight w:val="yellow"/>
          <w:lang w:eastAsia="es-ES"/>
        </w:rPr>
        <w:t>e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>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conformidad a la normativa aplicable; el cual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>dio inicio de ejecución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julio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20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19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y culmina 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junio 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>de 20</w:t>
      </w:r>
      <w:r w:rsidR="00A436C2" w:rsidRPr="00A231A2">
        <w:rPr>
          <w:rFonts w:ascii="Arial Narrow" w:eastAsia="Times New Roman" w:hAnsi="Arial Narrow" w:cs="Arial"/>
          <w:highlight w:val="yellow"/>
          <w:lang w:eastAsia="es-ES"/>
        </w:rPr>
        <w:t>2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0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, existiendo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ampliaciones de plazo 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>considerando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el nuevo periodo 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para su culminación el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31 de marzo del 202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3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4" w:name="_Toc118443210"/>
      <w:bookmarkStart w:id="25" w:name="_Toc118446227"/>
      <w:bookmarkStart w:id="26" w:name="_Toc118446736"/>
      <w:bookmarkStart w:id="27" w:name="_Toc118446954"/>
      <w:bookmarkStart w:id="28" w:name="_Toc128662841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24"/>
      <w:bookmarkEnd w:id="25"/>
      <w:bookmarkEnd w:id="26"/>
      <w:bookmarkEnd w:id="27"/>
      <w:bookmarkEnd w:id="28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77777777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r w:rsidR="001C517D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°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9" w:name="_Hlk109805360"/>
    </w:p>
    <w:tbl>
      <w:tblPr>
        <w:tblpPr w:leftFromText="141" w:rightFromText="141" w:vertAnchor="text" w:horzAnchor="margin" w:tblpXSpec="center" w:tblpY="71"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835"/>
        <w:gridCol w:w="4961"/>
      </w:tblGrid>
      <w:tr w:rsidR="00C72826" w:rsidRPr="00C72826" w14:paraId="72607F3F" w14:textId="77777777" w:rsidTr="00360317">
        <w:trPr>
          <w:trHeight w:val="509"/>
          <w:tblHeader/>
        </w:trPr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30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D971AF" w:rsidRPr="00C72826" w14:paraId="7A991545" w14:textId="77777777" w:rsidTr="00301DF0">
        <w:trPr>
          <w:trHeight w:val="3534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5D339A8A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31" w:name="_Hlk116659854"/>
          </w:p>
          <w:p w14:paraId="162CE2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44071780" w:rsidR="00D971AF" w:rsidRPr="00C72826" w:rsidRDefault="003F069E" w:rsidP="003F069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lastRenderedPageBreak/>
              <w:t>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gel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835" w:type="dxa"/>
            <w:vAlign w:val="center"/>
          </w:tcPr>
          <w:p w14:paraId="47039414" w14:textId="0B2B3AC1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67B8B3F" w14:textId="4DFD8F89" w:rsidR="00D971AF" w:rsidRDefault="00F220F9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 xml:space="preserve">dquisición e implementación </w:t>
            </w:r>
            <w:r w:rsidR="00D971AF" w:rsidRPr="00C10530">
              <w:rPr>
                <w:rFonts w:ascii="Arial Narrow" w:eastAsia="Times New Roman" w:hAnsi="Arial Narrow" w:cs="Arial Narrow"/>
                <w:lang w:eastAsia="es-PE"/>
              </w:rPr>
              <w:t>pantallas interactivas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; así mismo de los equipos multimedia</w:t>
            </w:r>
            <w:r w:rsidR="003F069E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37884914" w14:textId="5AB4E6E4" w:rsidR="003F069E" w:rsidRDefault="00C578F3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Febrero - </w:t>
            </w:r>
            <w:proofErr w:type="gramStart"/>
            <w:r w:rsidR="003F069E">
              <w:rPr>
                <w:rFonts w:ascii="Arial Narrow" w:eastAsia="Times New Roman" w:hAnsi="Arial Narrow" w:cs="Arial Narrow"/>
                <w:lang w:eastAsia="es-PE"/>
              </w:rPr>
              <w:t>Marzo</w:t>
            </w:r>
            <w:proofErr w:type="gramEnd"/>
            <w:r w:rsidR="003F069E"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p w14:paraId="600BD43B" w14:textId="157C8EB6" w:rsidR="003F069E" w:rsidRPr="00C72826" w:rsidRDefault="003F069E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4D7F99B4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Verifiacar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contratación de adquisición de equipos de acuerdo a las especificaciones técnicas del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7023A796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del expediente técnico aprobado.</w:t>
            </w:r>
          </w:p>
          <w:p w14:paraId="319AEBAE" w14:textId="76D9BBFC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la calidad y el cumplimiento de las condiciones (plazos y otros aspe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tos),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</w:p>
          <w:p w14:paraId="31BE50B8" w14:textId="49A6EC61" w:rsidR="00D971AF" w:rsidRDefault="00D971AF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0B9C6559" w:rsidR="00D971AF" w:rsidRPr="00943ECA" w:rsidRDefault="00D971AF" w:rsidP="0001156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bookmarkEnd w:id="31"/>
      <w:tr w:rsidR="00D971AF" w:rsidRPr="00C72826" w14:paraId="7E2DA1CA" w14:textId="77777777" w:rsidTr="003F5A27">
        <w:trPr>
          <w:trHeight w:val="4079"/>
        </w:trPr>
        <w:tc>
          <w:tcPr>
            <w:tcW w:w="2126" w:type="dxa"/>
            <w:vMerge/>
            <w:shd w:val="clear" w:color="auto" w:fill="auto"/>
            <w:vAlign w:val="center"/>
          </w:tcPr>
          <w:p w14:paraId="05222F96" w14:textId="6CA4E0AD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49A3C61C" w14:textId="2414669C" w:rsidR="00D971AF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BD5D348" w:rsidR="00D971AF" w:rsidRDefault="00F220F9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mplimi</w:t>
            </w:r>
            <w:r w:rsidR="00590C4C">
              <w:rPr>
                <w:rFonts w:ascii="Arial Narrow" w:eastAsia="Times New Roman" w:hAnsi="Arial Narrow" w:cs="Arial Narrow"/>
                <w:lang w:eastAsia="es-PE"/>
              </w:rPr>
              <w:t>en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to de las especificaciones técnicas de los procesos de adquisición de bienes y servicios.</w:t>
            </w:r>
          </w:p>
          <w:p w14:paraId="0B883B5A" w14:textId="52B899BA" w:rsidR="003F069E" w:rsidRPr="008E4EA1" w:rsidRDefault="003F069E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Marzo - Abril 2023.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21162ABD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 de contratación de bienes y servicios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programados para su adquisición y contratación de acuerdo al expediente </w:t>
            </w:r>
            <w:proofErr w:type="spellStart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</w:t>
            </w:r>
            <w:proofErr w:type="spellEnd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20608489" w14:textId="2289D629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D971AF" w:rsidRDefault="00D971AF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D971AF" w:rsidRPr="00FE6F70" w:rsidRDefault="00D971AF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D971AF" w:rsidRPr="00C72826" w14:paraId="2E65AF9C" w14:textId="77777777" w:rsidTr="00D971AF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4216EC8E" w14:textId="77777777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7F0045" w14:textId="55F3C69B" w:rsidR="00D971AF" w:rsidRPr="00C72826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79D098BA" w:rsidR="00D971AF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32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</w:t>
            </w:r>
            <w:r w:rsidR="00C24881">
              <w:rPr>
                <w:rFonts w:ascii="Arial Narrow" w:eastAsia="Times New Roman" w:hAnsi="Arial Narrow" w:cs="Arial Narrow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lang w:eastAsia="es-PE"/>
              </w:rPr>
              <w:t>miento adquirido para las diferentes IIEE que comprende el proyecto.</w:t>
            </w:r>
          </w:p>
          <w:p w14:paraId="5280208A" w14:textId="506E5C26" w:rsidR="003F069E" w:rsidRDefault="003F069E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Abril – </w:t>
            </w:r>
            <w:proofErr w:type="gramStart"/>
            <w:r>
              <w:rPr>
                <w:rFonts w:ascii="Arial Narrow" w:eastAsia="Times New Roman" w:hAnsi="Arial Narrow" w:cs="Arial Narrow"/>
                <w:lang w:eastAsia="es-PE"/>
              </w:rPr>
              <w:t>Mayo</w:t>
            </w:r>
            <w:proofErr w:type="gramEnd"/>
            <w:r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bookmarkEnd w:id="32"/>
          <w:p w14:paraId="047DD5C9" w14:textId="4CCFDF80" w:rsidR="00D971AF" w:rsidRPr="00C72826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1315C53A" w:rsidR="00D971AF" w:rsidRPr="000F0E7D" w:rsidRDefault="00D971AF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Requerir</w:t>
            </w:r>
            <w:r w:rsidR="00DC35FA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valorizaciones y el diseño del procedimiento de implementación realiz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dos para cada caso.</w:t>
            </w:r>
          </w:p>
          <w:p w14:paraId="0ED5FC95" w14:textId="77777777" w:rsidR="00D971AF" w:rsidRDefault="00D971AF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miento implementado.</w:t>
            </w:r>
          </w:p>
          <w:p w14:paraId="061070E3" w14:textId="0678BBE5" w:rsidR="00E67726" w:rsidRDefault="00E67726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 del correcto funcionamiento del equipamiento implementado.</w:t>
            </w:r>
          </w:p>
          <w:p w14:paraId="6A7F3D75" w14:textId="710CB057" w:rsidR="00E67726" w:rsidRPr="00FE6F70" w:rsidRDefault="00E67726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D971AF" w:rsidRPr="00C72826" w14:paraId="5CFD4140" w14:textId="77777777" w:rsidTr="00360317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20E0438B" w14:textId="77777777" w:rsidR="00D971AF" w:rsidRPr="00C72826" w:rsidRDefault="00D971AF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98876D" w14:textId="7045144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3F069E" w:rsidRDefault="00F27B71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</w:t>
            </w:r>
            <w:r w:rsidR="00F220F9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54904AFF" w14:textId="0386D088" w:rsidR="00D971AF" w:rsidRDefault="003F069E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Mayo 2023</w:t>
            </w:r>
            <w:r w:rsidR="00F27B71"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9EFC7" w14:textId="23F66993" w:rsidR="00D971AF" w:rsidRPr="000F0E7D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establecisos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la programación de ejecución de las partidas del expediente técnico con sus respectivas resoluciones y autorizaciones de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Entidad.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</w:p>
          <w:p w14:paraId="5628EC3B" w14:textId="77777777" w:rsidR="00F27B71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de acuerdo al expediente técnico.</w:t>
            </w:r>
          </w:p>
          <w:p w14:paraId="5314B8AA" w14:textId="6FEEB15B" w:rsidR="00D971AF" w:rsidRPr="000F0E7D" w:rsidRDefault="00B31CF0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</w:tc>
      </w:tr>
    </w:tbl>
    <w:bookmarkEnd w:id="30"/>
    <w:p w14:paraId="5F63C3F0" w14:textId="502548B5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9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3" w:name="_Toc118443211"/>
      <w:bookmarkStart w:id="34" w:name="_Toc118446228"/>
      <w:bookmarkStart w:id="35" w:name="_Toc118446737"/>
      <w:bookmarkStart w:id="36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7" w:name="_Toc128662842"/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33"/>
      <w:bookmarkEnd w:id="34"/>
      <w:bookmarkEnd w:id="35"/>
      <w:bookmarkEnd w:id="36"/>
      <w:bookmarkEnd w:id="37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8" w:name="_Toc118443212"/>
      <w:bookmarkStart w:id="39" w:name="_Toc118446229"/>
      <w:bookmarkStart w:id="40" w:name="_Toc118446738"/>
      <w:bookmarkStart w:id="41" w:name="_Toc118446956"/>
      <w:bookmarkStart w:id="42" w:name="_Toc128662843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38"/>
      <w:bookmarkEnd w:id="39"/>
      <w:bookmarkEnd w:id="40"/>
      <w:bookmarkEnd w:id="41"/>
      <w:bookmarkEnd w:id="4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6C57B9D0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 xml:space="preserve">“MEJORAMIENTO DE LA APLICACION TIC PARA EL ADECUADO DESARROLLO DE LAS COMPETENCIAS DE ESTUDIANTES Y DOCENTES EN LAS II.EE DE NIVEL SECUNDARIA DE LA PROVINCIA DE CHINCHEROS - UGEL CHINCHEROS </w:t>
      </w:r>
      <w:r w:rsidR="00231B22" w:rsidRPr="00231B22">
        <w:rPr>
          <w:rFonts w:ascii="Arial Narrow" w:hAnsi="Arial Narrow" w:cs="Arial"/>
        </w:rPr>
        <w:lastRenderedPageBreak/>
        <w:t>- REGION APURIMAC”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43" w:name="_Toc118443213"/>
      <w:bookmarkStart w:id="44" w:name="_Toc118446230"/>
      <w:bookmarkStart w:id="45" w:name="_Toc118446739"/>
      <w:bookmarkStart w:id="46" w:name="_Toc118446957"/>
      <w:bookmarkStart w:id="47" w:name="_Toc128662844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43"/>
      <w:bookmarkEnd w:id="44"/>
      <w:bookmarkEnd w:id="45"/>
      <w:bookmarkEnd w:id="46"/>
      <w:bookmarkEnd w:id="47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48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1: </w:t>
      </w:r>
    </w:p>
    <w:p w14:paraId="2C2670C5" w14:textId="1D38AF00" w:rsidR="008F72DB" w:rsidRPr="009B1B6B" w:rsidRDefault="00F220F9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Adquisición e implementación </w:t>
      </w:r>
      <w:r w:rsidRPr="00C10530">
        <w:rPr>
          <w:rFonts w:ascii="Arial Narrow" w:eastAsia="Times New Roman" w:hAnsi="Arial Narrow" w:cs="Arial Narrow"/>
          <w:lang w:eastAsia="es-PE"/>
        </w:rPr>
        <w:t>pantallas interactivas</w:t>
      </w:r>
      <w:r>
        <w:rPr>
          <w:rFonts w:ascii="Arial Narrow" w:eastAsia="Times New Roman" w:hAnsi="Arial Narrow" w:cs="Arial Narrow"/>
          <w:lang w:eastAsia="es-PE"/>
        </w:rPr>
        <w:t xml:space="preserve">; así mismo de los equipos </w:t>
      </w:r>
      <w:proofErr w:type="gramStart"/>
      <w:r>
        <w:rPr>
          <w:rFonts w:ascii="Arial Narrow" w:eastAsia="Times New Roman" w:hAnsi="Arial Narrow" w:cs="Arial Narrow"/>
          <w:lang w:eastAsia="es-PE"/>
        </w:rPr>
        <w:t>multimedia.</w:t>
      </w:r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 2:</w:t>
      </w:r>
    </w:p>
    <w:p w14:paraId="657F36F6" w14:textId="77777777" w:rsidR="00F220F9" w:rsidRP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388E92A" w14:textId="77777777" w:rsidR="00E34FC7" w:rsidRPr="000C37F5" w:rsidRDefault="00E34FC7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0195649E" w14:textId="4CAC687F" w:rsidR="001754C2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3: </w:t>
      </w:r>
    </w:p>
    <w:p w14:paraId="67B95EBA" w14:textId="7B2065C9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Implementación del equipamiento adquirido para las diferentes IIEE que comprende el proyecto.</w:t>
      </w:r>
    </w:p>
    <w:p w14:paraId="24EDB912" w14:textId="137E9BDE" w:rsidR="00F220F9" w:rsidRDefault="00F220F9" w:rsidP="00F220F9">
      <w:pPr>
        <w:rPr>
          <w:rFonts w:ascii="Arial Narrow" w:eastAsia="Times New Roman" w:hAnsi="Arial Narrow" w:cs="Arial Narrow"/>
          <w:lang w:eastAsia="es-PE"/>
        </w:rPr>
      </w:pPr>
    </w:p>
    <w:p w14:paraId="4A9E229E" w14:textId="4FBFA022" w:rsidR="00F220F9" w:rsidRDefault="00F220F9" w:rsidP="00F220F9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6F24DA" w14:textId="26BD0B95" w:rsidR="00F220F9" w:rsidRPr="00F220F9" w:rsidRDefault="00F220F9" w:rsidP="00F220F9">
      <w:pPr>
        <w:pStyle w:val="Prrafodelista"/>
        <w:numPr>
          <w:ilvl w:val="0"/>
          <w:numId w:val="18"/>
        </w:numPr>
        <w:rPr>
          <w:rFonts w:ascii="Arial Narrow" w:eastAsia="Times New Roman" w:hAnsi="Arial Narrow" w:cs="Arial"/>
          <w:b/>
          <w:lang w:eastAsia="es-ES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proyecto.</w:t>
      </w:r>
    </w:p>
    <w:p w14:paraId="09C534C7" w14:textId="71314877" w:rsidR="001754C2" w:rsidRDefault="001754C2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9" w:name="_Toc118446231"/>
      <w:bookmarkStart w:id="50" w:name="_Toc118446740"/>
      <w:bookmarkStart w:id="51" w:name="_Toc118446958"/>
      <w:bookmarkStart w:id="52" w:name="_Toc128662845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48"/>
      <w:bookmarkEnd w:id="49"/>
      <w:bookmarkEnd w:id="50"/>
      <w:bookmarkEnd w:id="51"/>
      <w:bookmarkEnd w:id="52"/>
    </w:p>
    <w:p w14:paraId="7863D568" w14:textId="28BBCCA9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mayo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77777777" w:rsidR="00960086" w:rsidRPr="00C7282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70F7661D" w14:textId="77777777" w:rsidR="0041068E" w:rsidRPr="00C72826" w:rsidRDefault="0041068E" w:rsidP="000D0844">
      <w:pPr>
        <w:jc w:val="center"/>
        <w:rPr>
          <w:rFonts w:ascii="Arial Narrow" w:eastAsia="Times New Roman" w:hAnsi="Arial Narrow" w:cs="Arial"/>
          <w:b/>
          <w:sz w:val="18"/>
          <w:szCs w:val="18"/>
          <w:lang w:eastAsia="es-ES"/>
        </w:rPr>
        <w:sectPr w:rsidR="0041068E" w:rsidRPr="00C72826" w:rsidSect="008F6B74">
          <w:headerReference w:type="default" r:id="rId12"/>
          <w:footerReference w:type="default" r:id="rId13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322105EC" w14:textId="18ABA0E4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lastRenderedPageBreak/>
        <w:t>Cuadro N°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79D554FC" w:rsidR="0041068E" w:rsidRPr="00C72826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tbl>
      <w:tblPr>
        <w:tblStyle w:val="Tablaconcuadrcula"/>
        <w:tblW w:w="4218" w:type="pct"/>
        <w:jc w:val="center"/>
        <w:tblLook w:val="04A0" w:firstRow="1" w:lastRow="0" w:firstColumn="1" w:lastColumn="0" w:noHBand="0" w:noVBand="1"/>
      </w:tblPr>
      <w:tblGrid>
        <w:gridCol w:w="2488"/>
        <w:gridCol w:w="5639"/>
        <w:gridCol w:w="435"/>
        <w:gridCol w:w="437"/>
        <w:gridCol w:w="14"/>
        <w:gridCol w:w="422"/>
        <w:gridCol w:w="433"/>
        <w:gridCol w:w="9"/>
        <w:gridCol w:w="339"/>
        <w:gridCol w:w="401"/>
        <w:gridCol w:w="39"/>
        <w:gridCol w:w="394"/>
        <w:gridCol w:w="342"/>
      </w:tblGrid>
      <w:tr w:rsidR="00B70097" w:rsidRPr="00E5657C" w14:paraId="2099BB06" w14:textId="189C72B4" w:rsidTr="00190CE0">
        <w:trPr>
          <w:trHeight w:val="195"/>
          <w:tblHeader/>
          <w:jc w:val="center"/>
        </w:trPr>
        <w:tc>
          <w:tcPr>
            <w:tcW w:w="1092" w:type="pct"/>
            <w:vMerge w:val="restart"/>
            <w:shd w:val="clear" w:color="auto" w:fill="BFBFBF" w:themeFill="background1" w:themeFillShade="BF"/>
            <w:vAlign w:val="center"/>
          </w:tcPr>
          <w:p w14:paraId="3CC7963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Hitos de control</w:t>
            </w:r>
          </w:p>
        </w:tc>
        <w:tc>
          <w:tcPr>
            <w:tcW w:w="2475" w:type="pct"/>
            <w:vMerge w:val="restart"/>
            <w:shd w:val="clear" w:color="auto" w:fill="BFBFBF" w:themeFill="background1" w:themeFillShade="BF"/>
            <w:vAlign w:val="center"/>
          </w:tcPr>
          <w:p w14:paraId="4FDACCE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 xml:space="preserve">Actividades </w:t>
            </w:r>
          </w:p>
        </w:tc>
        <w:tc>
          <w:tcPr>
            <w:tcW w:w="389" w:type="pct"/>
            <w:gridSpan w:val="3"/>
            <w:shd w:val="clear" w:color="auto" w:fill="BFBFBF" w:themeFill="background1" w:themeFillShade="BF"/>
          </w:tcPr>
          <w:p w14:paraId="17F32BE9" w14:textId="4A6343E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febrero</w:t>
            </w:r>
          </w:p>
        </w:tc>
        <w:tc>
          <w:tcPr>
            <w:tcW w:w="379" w:type="pct"/>
            <w:gridSpan w:val="3"/>
            <w:shd w:val="clear" w:color="auto" w:fill="BFBFBF" w:themeFill="background1" w:themeFillShade="BF"/>
          </w:tcPr>
          <w:p w14:paraId="66E83E64" w14:textId="41990F68" w:rsidR="00B70097" w:rsidRPr="00E5657C" w:rsidRDefault="00B70097" w:rsidP="00B700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marzo</w:t>
            </w:r>
          </w:p>
        </w:tc>
        <w:tc>
          <w:tcPr>
            <w:tcW w:w="342" w:type="pct"/>
            <w:gridSpan w:val="3"/>
            <w:shd w:val="clear" w:color="auto" w:fill="BFBFBF" w:themeFill="background1" w:themeFillShade="BF"/>
          </w:tcPr>
          <w:p w14:paraId="44E9149E" w14:textId="6D39F50E" w:rsidR="00B70097" w:rsidRDefault="00C578F3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323" w:type="pct"/>
            <w:gridSpan w:val="2"/>
            <w:shd w:val="clear" w:color="auto" w:fill="BFBFBF" w:themeFill="background1" w:themeFillShade="BF"/>
          </w:tcPr>
          <w:p w14:paraId="351767F3" w14:textId="3B8D829D" w:rsidR="00B70097" w:rsidRDefault="00B70097" w:rsidP="00C578F3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</w:t>
            </w:r>
            <w:r w:rsidR="00C578F3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y</w:t>
            </w: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o</w:t>
            </w:r>
          </w:p>
        </w:tc>
      </w:tr>
      <w:tr w:rsidR="00B70097" w:rsidRPr="00E5657C" w14:paraId="3350F6AA" w14:textId="77777777" w:rsidTr="00190CE0">
        <w:trPr>
          <w:trHeight w:val="164"/>
          <w:tblHeader/>
          <w:jc w:val="center"/>
        </w:trPr>
        <w:tc>
          <w:tcPr>
            <w:tcW w:w="1092" w:type="pct"/>
            <w:vMerge/>
            <w:shd w:val="clear" w:color="auto" w:fill="BFBFBF" w:themeFill="background1" w:themeFillShade="BF"/>
          </w:tcPr>
          <w:p w14:paraId="44A893E5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Merge/>
            <w:shd w:val="clear" w:color="auto" w:fill="BFBFBF" w:themeFill="background1" w:themeFillShade="BF"/>
            <w:vAlign w:val="center"/>
          </w:tcPr>
          <w:p w14:paraId="123E934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  <w:vAlign w:val="center"/>
          </w:tcPr>
          <w:p w14:paraId="05A5EC6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92" w:type="pct"/>
            <w:shd w:val="clear" w:color="auto" w:fill="BFBFBF" w:themeFill="background1" w:themeFillShade="BF"/>
            <w:vAlign w:val="center"/>
          </w:tcPr>
          <w:p w14:paraId="496A254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91" w:type="pct"/>
            <w:gridSpan w:val="2"/>
            <w:shd w:val="clear" w:color="auto" w:fill="BFBFBF" w:themeFill="background1" w:themeFillShade="BF"/>
            <w:vAlign w:val="center"/>
          </w:tcPr>
          <w:p w14:paraId="26A0B7DB" w14:textId="5F704C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90" w:type="pct"/>
            <w:shd w:val="clear" w:color="auto" w:fill="BFBFBF" w:themeFill="background1" w:themeFillShade="BF"/>
            <w:vAlign w:val="center"/>
          </w:tcPr>
          <w:p w14:paraId="7F208FB7" w14:textId="31DE821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53" w:type="pct"/>
            <w:gridSpan w:val="2"/>
            <w:shd w:val="clear" w:color="auto" w:fill="BFBFBF" w:themeFill="background1" w:themeFillShade="BF"/>
            <w:vAlign w:val="center"/>
          </w:tcPr>
          <w:p w14:paraId="1F3668FA" w14:textId="40327D6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6" w:type="pct"/>
            <w:shd w:val="clear" w:color="auto" w:fill="BFBFBF" w:themeFill="background1" w:themeFillShade="BF"/>
            <w:vAlign w:val="center"/>
          </w:tcPr>
          <w:p w14:paraId="7EBA0EDE" w14:textId="19CD96D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90" w:type="pct"/>
            <w:gridSpan w:val="2"/>
            <w:shd w:val="clear" w:color="auto" w:fill="BFBFBF" w:themeFill="background1" w:themeFillShade="BF"/>
            <w:vAlign w:val="center"/>
          </w:tcPr>
          <w:p w14:paraId="0825A935" w14:textId="001AFE7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50" w:type="pct"/>
            <w:shd w:val="clear" w:color="auto" w:fill="BFBFBF" w:themeFill="background1" w:themeFillShade="BF"/>
            <w:vAlign w:val="center"/>
          </w:tcPr>
          <w:p w14:paraId="27D90C8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</w:tr>
      <w:tr w:rsidR="00B70097" w:rsidRPr="00E5657C" w14:paraId="337672E1" w14:textId="77777777" w:rsidTr="00190CE0">
        <w:trPr>
          <w:trHeight w:val="317"/>
          <w:jc w:val="center"/>
        </w:trPr>
        <w:tc>
          <w:tcPr>
            <w:tcW w:w="1092" w:type="pct"/>
            <w:vMerge w:val="restart"/>
            <w:vAlign w:val="center"/>
          </w:tcPr>
          <w:p w14:paraId="4282ACE7" w14:textId="2FD637F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01</w:t>
            </w:r>
          </w:p>
        </w:tc>
        <w:tc>
          <w:tcPr>
            <w:tcW w:w="2475" w:type="pct"/>
            <w:vAlign w:val="center"/>
          </w:tcPr>
          <w:p w14:paraId="2A2FE18D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09ECAA94" w14:textId="19D34B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5758A6C3" w14:textId="30FDF60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283A067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34D90A9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0578150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516B6EE" w14:textId="0565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7F026D1D" w14:textId="42D95F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B20EF6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C05AB8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6221EEE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4AD7644B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442F708E" w14:textId="7A8B41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6AFDD339" w14:textId="59FA834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0E6BDFA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1124DC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763EE67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B7025BE" w14:textId="6ACC778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269D112B" w14:textId="6374AF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2A861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2F01704" w14:textId="77777777" w:rsidTr="00190CE0">
        <w:trPr>
          <w:trHeight w:val="435"/>
          <w:jc w:val="center"/>
        </w:trPr>
        <w:tc>
          <w:tcPr>
            <w:tcW w:w="1092" w:type="pct"/>
            <w:vMerge/>
            <w:vAlign w:val="center"/>
          </w:tcPr>
          <w:p w14:paraId="2E652C2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7A5C59F7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43F44B98" w14:textId="74564AD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0E04F198" w14:textId="4B576F5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EC8CF4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6B24FF6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0565F5D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08C53077" w14:textId="661C6A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6EB512DB" w14:textId="7864D19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33A156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5069BB70" w14:textId="77777777" w:rsidTr="00190CE0">
        <w:trPr>
          <w:trHeight w:val="420"/>
          <w:jc w:val="center"/>
        </w:trPr>
        <w:tc>
          <w:tcPr>
            <w:tcW w:w="1092" w:type="pct"/>
            <w:vMerge w:val="restart"/>
            <w:vAlign w:val="center"/>
          </w:tcPr>
          <w:p w14:paraId="1F38765A" w14:textId="2B0B69E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02</w:t>
            </w:r>
          </w:p>
        </w:tc>
        <w:tc>
          <w:tcPr>
            <w:tcW w:w="2475" w:type="pct"/>
            <w:vAlign w:val="center"/>
          </w:tcPr>
          <w:p w14:paraId="54211C8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155166D4" w14:textId="19C9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6EE2946D" w14:textId="2D831BB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2C67F8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58AE140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943D1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417B8AF" w14:textId="33943B2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05650965" w14:textId="0FE0EBE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0261B7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009346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0348A0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143160A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4554B9A9" w14:textId="5EE7736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5E636993" w14:textId="752D1E1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16C0515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2D713D9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6C53847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6AFE6F91" w14:textId="29D362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26D61CCC" w14:textId="2D14EC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F1B8344" w14:textId="7F26BB3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4BCAD37" w14:textId="77777777" w:rsidTr="00190CE0">
        <w:trPr>
          <w:trHeight w:val="66"/>
          <w:jc w:val="center"/>
        </w:trPr>
        <w:tc>
          <w:tcPr>
            <w:tcW w:w="1092" w:type="pct"/>
            <w:vMerge/>
            <w:vAlign w:val="center"/>
          </w:tcPr>
          <w:p w14:paraId="711EB30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41C70223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0AA9D674" w14:textId="09C89D2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094DC89" w14:textId="2A71197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82BED8D" w14:textId="4C710EE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60AA06CB" w14:textId="5C3DDDC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75D384BE" w14:textId="58A565C3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8452691" w14:textId="6813BF7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59DD36AE" w14:textId="4450BA9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68792EC" w14:textId="72550FE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C7EA95A" w14:textId="77777777" w:rsidTr="00190CE0">
        <w:trPr>
          <w:trHeight w:val="317"/>
          <w:jc w:val="center"/>
        </w:trPr>
        <w:tc>
          <w:tcPr>
            <w:tcW w:w="1092" w:type="pct"/>
            <w:vMerge w:val="restart"/>
            <w:vAlign w:val="center"/>
          </w:tcPr>
          <w:p w14:paraId="6BE58565" w14:textId="301FCB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bookmarkStart w:id="53" w:name="_Hlk128494497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03</w:t>
            </w:r>
          </w:p>
        </w:tc>
        <w:tc>
          <w:tcPr>
            <w:tcW w:w="2475" w:type="pct"/>
            <w:vAlign w:val="center"/>
          </w:tcPr>
          <w:p w14:paraId="5F3B705F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0652CFF2" w14:textId="6F04F00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2002BD1" w14:textId="7206D48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51C1486E" w14:textId="38B2FD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516C4AF" w14:textId="7E73B9F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15844BD6" w14:textId="3784D88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7F0481FE" w14:textId="67E0D62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B9DAD8B" w14:textId="5069049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B17854F" w14:textId="2854987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DC06ED5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3233B2D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0460D772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1235F520" w14:textId="581B3E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B0995C1" w14:textId="07ACFB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5D95D5DB" w14:textId="07C11DA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27BA48A7" w14:textId="1FC947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3081ECA3" w14:textId="2DE0AFE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83A23C6" w14:textId="2DD3B55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79C2F1BD" w14:textId="0C3A26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46C0DDB1" w14:textId="45C4068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AA69378" w14:textId="77777777" w:rsidTr="00190CE0">
        <w:trPr>
          <w:trHeight w:val="91"/>
          <w:jc w:val="center"/>
        </w:trPr>
        <w:tc>
          <w:tcPr>
            <w:tcW w:w="1092" w:type="pct"/>
            <w:vMerge/>
            <w:vAlign w:val="center"/>
          </w:tcPr>
          <w:p w14:paraId="5A68D69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02FC55D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2574DDF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0F72FDB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1A7AA4D9" w14:textId="5C39B73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10E1559F" w14:textId="477B31F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F9E6AB6" w14:textId="03008F0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6E12E8DA" w14:textId="4BB1E73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97BD81A" w14:textId="6445253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2F1E44FF" w14:textId="169B70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95BD169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0A6AC55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3D208C5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24B3DBBD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2301B31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3C29E252" w14:textId="1E05768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59C01429" w14:textId="2F42500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38D243A2" w14:textId="49647D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2DDC2E45" w14:textId="4500C3C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1340FDA9" w14:textId="7CB19DD4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3F4FF09F" w14:textId="2D359C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50AC233" w14:textId="77777777" w:rsidTr="00190CE0">
        <w:trPr>
          <w:trHeight w:val="151"/>
          <w:jc w:val="center"/>
        </w:trPr>
        <w:tc>
          <w:tcPr>
            <w:tcW w:w="1092" w:type="pct"/>
            <w:vMerge/>
            <w:vAlign w:val="center"/>
          </w:tcPr>
          <w:p w14:paraId="727D76C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5242444C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534304A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4D15795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2FD01B3" w14:textId="60071FC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FC0B52C" w14:textId="4092EFD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EF32BC8" w14:textId="15217BB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7F36FE2D" w14:textId="7F48563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BDCEB2D" w14:textId="6915AA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536FEC0" w14:textId="52A0422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bookmarkEnd w:id="53"/>
      <w:tr w:rsidR="00B70097" w:rsidRPr="00E5657C" w14:paraId="039C1930" w14:textId="77777777" w:rsidTr="00190CE0">
        <w:trPr>
          <w:trHeight w:val="317"/>
          <w:jc w:val="center"/>
        </w:trPr>
        <w:tc>
          <w:tcPr>
            <w:tcW w:w="1092" w:type="pct"/>
            <w:vMerge w:val="restart"/>
          </w:tcPr>
          <w:p w14:paraId="1961C99D" w14:textId="3DCA12D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75" w:type="pct"/>
          </w:tcPr>
          <w:p w14:paraId="5780444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</w:tcPr>
          <w:p w14:paraId="6EC94D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3BC19AB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5A0DAB62" w14:textId="7F923A8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4BDF59D2" w14:textId="77227292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52859EA9" w14:textId="4E142D8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5974BD1F" w14:textId="0C4F023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0D59DE37" w14:textId="5C1E2A7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4BAE9522" w14:textId="075B7E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4565351" w14:textId="77777777" w:rsidTr="00190CE0">
        <w:trPr>
          <w:trHeight w:val="335"/>
          <w:jc w:val="center"/>
        </w:trPr>
        <w:tc>
          <w:tcPr>
            <w:tcW w:w="1092" w:type="pct"/>
            <w:vMerge/>
          </w:tcPr>
          <w:p w14:paraId="167F062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221AE2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</w:tcPr>
          <w:p w14:paraId="7C73F3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075BFE3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7801646B" w14:textId="4D02363A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76B26523" w14:textId="3B692D7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34DEE055" w14:textId="21F47C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687645D8" w14:textId="2B74267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6F349DF5" w14:textId="4B2A290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509CA442" w14:textId="27DC58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5444EE8" w14:textId="77777777" w:rsidTr="00190CE0">
        <w:trPr>
          <w:trHeight w:val="91"/>
          <w:jc w:val="center"/>
        </w:trPr>
        <w:tc>
          <w:tcPr>
            <w:tcW w:w="1092" w:type="pct"/>
            <w:vMerge/>
          </w:tcPr>
          <w:p w14:paraId="1EC70E0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55715CC9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</w:tcPr>
          <w:p w14:paraId="790160B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44E904B5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04664D90" w14:textId="0ADCD1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6E2141FF" w14:textId="6A77A40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0CEDC2E9" w14:textId="7E825EB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63BA3001" w14:textId="5BFC70D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3A6669B3" w14:textId="053EF9A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05F1B89F" w14:textId="68E71C8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A168F2C" w14:textId="77777777" w:rsidTr="00190CE0">
        <w:trPr>
          <w:trHeight w:val="335"/>
          <w:jc w:val="center"/>
        </w:trPr>
        <w:tc>
          <w:tcPr>
            <w:tcW w:w="1092" w:type="pct"/>
            <w:vMerge/>
          </w:tcPr>
          <w:p w14:paraId="4893D50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6A6030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</w:tcPr>
          <w:p w14:paraId="0735739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28A0340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6FFFE5F7" w14:textId="41BB4EF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78380043" w14:textId="7554653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176EF2DE" w14:textId="69A18AB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47262233" w14:textId="34A99A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24F9F2E0" w14:textId="0B78CE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23E74388" w14:textId="54563D4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E4F2EA2" w14:textId="77777777" w:rsidTr="00190CE0">
        <w:trPr>
          <w:trHeight w:val="151"/>
          <w:jc w:val="center"/>
        </w:trPr>
        <w:tc>
          <w:tcPr>
            <w:tcW w:w="1092" w:type="pct"/>
            <w:vMerge/>
          </w:tcPr>
          <w:p w14:paraId="4E7F71D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0A3FEDE6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</w:tcPr>
          <w:p w14:paraId="5196566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0F7CF8E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607906BB" w14:textId="5E080C96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2C999D6F" w14:textId="1D86F8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1C397222" w14:textId="756422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1E041378" w14:textId="2C6337E5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4865365E" w14:textId="18FC916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6DE3916F" w14:textId="49D204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</w:tbl>
    <w:p w14:paraId="0E6B9E7A" w14:textId="77777777" w:rsidR="00FE6F70" w:rsidRDefault="00FE6F70" w:rsidP="001B37FC">
      <w:pPr>
        <w:rPr>
          <w:rFonts w:ascii="Arial Narrow" w:hAnsi="Arial Narrow" w:cs="Arial"/>
          <w:b/>
          <w:sz w:val="16"/>
          <w:szCs w:val="18"/>
        </w:rPr>
      </w:pPr>
    </w:p>
    <w:p w14:paraId="37C7F5CA" w14:textId="141A5524" w:rsidR="00FE6F70" w:rsidRDefault="00A2556B" w:rsidP="001B37FC">
      <w:pPr>
        <w:rPr>
          <w:rFonts w:ascii="Arial Narrow" w:hAnsi="Arial Narrow" w:cs="Arial"/>
          <w:b/>
          <w:sz w:val="16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1B94F7F9" wp14:editId="49866965">
            <wp:extent cx="8437880" cy="3075305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88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082B" w14:textId="51AB682A" w:rsidR="0041068E" w:rsidRPr="00C72826" w:rsidRDefault="001B37FC" w:rsidP="001B37FC"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5E154B76" w14:textId="72FB2A51" w:rsidR="001B37FC" w:rsidRPr="00C72826" w:rsidRDefault="001B37FC" w:rsidP="001B37FC">
      <w:pPr>
        <w:tabs>
          <w:tab w:val="left" w:pos="1315"/>
        </w:tabs>
        <w:sectPr w:rsidR="001B37FC" w:rsidRPr="00C72826" w:rsidSect="0041068E">
          <w:headerReference w:type="default" r:id="rId15"/>
          <w:footerReference w:type="default" r:id="rId16"/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  <w:r w:rsidRPr="00C72826">
        <w:tab/>
      </w: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54" w:name="_Toc118443215"/>
      <w:bookmarkStart w:id="55" w:name="_Toc118446232"/>
      <w:bookmarkStart w:id="56" w:name="_Toc118446741"/>
      <w:bookmarkStart w:id="57" w:name="_Toc118446959"/>
      <w:bookmarkStart w:id="58" w:name="_Toc128662846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54"/>
      <w:bookmarkEnd w:id="55"/>
      <w:bookmarkEnd w:id="56"/>
      <w:bookmarkEnd w:id="57"/>
      <w:bookmarkEnd w:id="58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47582D10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resolución de contraloría </w:t>
      </w:r>
      <w:r w:rsidR="00232FF9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 195-88-CG.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E1078CD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r w:rsidR="007E12BC">
        <w:rPr>
          <w:rFonts w:ascii="Arial Narrow" w:hAnsi="Arial Narrow" w:cs="Arial"/>
        </w:rPr>
        <w:t>N</w:t>
      </w:r>
      <w:r w:rsidR="005331D3" w:rsidRPr="00C72826">
        <w:rPr>
          <w:rFonts w:ascii="Arial Narrow" w:hAnsi="Arial Narrow" w:cs="Arial"/>
        </w:rPr>
        <w:t xml:space="preserve">°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7E12BC">
        <w:rPr>
          <w:rFonts w:ascii="Arial Narrow" w:hAnsi="Arial Narrow" w:cs="Arial"/>
        </w:rPr>
        <w:t>N</w:t>
      </w:r>
      <w:r w:rsidR="00E11277" w:rsidRPr="00C72826">
        <w:rPr>
          <w:rFonts w:ascii="Arial Narrow" w:hAnsi="Arial Narrow" w:cs="Arial"/>
        </w:rPr>
        <w:t>° 082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AA65D11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D.S 344-2018- EF, y otras disposiciones D.S 162- 2021- EF.</w:t>
      </w:r>
    </w:p>
    <w:p w14:paraId="2B4D07D4" w14:textId="01D5969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Nº084-2019-MINEDU, Norma Técnica – “Criterios de Diseño para locales educativos de primaria y secundaria”</w:t>
      </w:r>
      <w:r w:rsidR="00D6306D">
        <w:rPr>
          <w:rFonts w:ascii="Arial Narrow" w:hAnsi="Arial Narrow" w:cs="Arial"/>
        </w:rPr>
        <w:t>.</w:t>
      </w:r>
    </w:p>
    <w:p w14:paraId="69C255C7" w14:textId="44843699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615BE8E9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de los distritos de </w:t>
      </w:r>
      <w:r w:rsidR="00340CB8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ndahuaylas,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ndarapa</w:t>
      </w:r>
      <w:proofErr w:type="spellEnd"/>
      <w:r w:rsidR="00E14CA5">
        <w:rPr>
          <w:rFonts w:ascii="Arial Narrow" w:eastAsia="Times New Roman" w:hAnsi="Arial Narrow" w:cs="Arial"/>
          <w:lang w:eastAsia="es-ES"/>
        </w:rPr>
        <w:t>,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aquiabamba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 y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ishuará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E14CA5">
        <w:rPr>
          <w:rFonts w:ascii="Arial Narrow" w:eastAsia="Times New Roman" w:hAnsi="Arial Narrow" w:cs="Arial"/>
          <w:lang w:eastAsia="es-ES"/>
        </w:rPr>
        <w:t>UGEL 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 - </w:t>
      </w:r>
      <w:r w:rsidR="00E14CA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340CB8">
        <w:rPr>
          <w:rFonts w:ascii="Arial Narrow" w:hAnsi="Arial Narrow" w:cs="Arial"/>
        </w:rPr>
        <w:t>.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59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60" w:name="_Toc118446233"/>
      <w:bookmarkStart w:id="61" w:name="_Toc118446742"/>
      <w:bookmarkStart w:id="62" w:name="_Toc118446960"/>
      <w:bookmarkStart w:id="63" w:name="_Toc128662847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59"/>
      <w:bookmarkEnd w:id="60"/>
      <w:bookmarkEnd w:id="61"/>
      <w:bookmarkEnd w:id="62"/>
      <w:bookmarkEnd w:id="63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829"/>
        <w:gridCol w:w="2225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182855CF" w:rsidR="00936A7F" w:rsidRPr="00C72826" w:rsidRDefault="00936A7F" w:rsidP="00936A7F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5045D9F1" w:rsidR="00936A7F" w:rsidRPr="00C72826" w:rsidRDefault="00936A7F" w:rsidP="008A2AF6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Verifica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ción de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computadoras portátiles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equipos multimedia.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565AB9B9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09A171C3" w:rsidR="00936A7F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195EFA7" w14:textId="4BB01CF9" w:rsidR="00531D9B" w:rsidRPr="00C72826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18F7FBA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0C13352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77777777" w:rsidR="00531D9B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6E91571" w14:textId="77777777" w:rsidR="00531D9B" w:rsidRPr="00C72826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DF9E5D" w14:textId="3E5450C0" w:rsidR="00936A7F" w:rsidRPr="00C72826" w:rsidRDefault="00936A7F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7D70725F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que se hayan realizado dentro de los plazos establecidos en el contrato y especificaciones técnicas.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789F3F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283911E" w14:textId="2E2BEA91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el almacenamiento de los bienes en obra (movimiento de almacén y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31B7672" w14:textId="0A0A1CAB" w:rsidR="00936A7F" w:rsidRPr="00C72826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1EC65B2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B3FCE16" w14:textId="2A255D40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6505E9C0" w:rsidR="007C3614" w:rsidRPr="00C72826" w:rsidRDefault="007C3614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48EDAB13" w:rsidR="007C3614" w:rsidRPr="00C72826" w:rsidRDefault="007C3614" w:rsidP="005A2398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implementación de arquitectura intranet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la implementación de sistemas de seguridad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46E07E9B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CCEC31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78DD9DD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67EBA064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4008745C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0AA07E0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5FCCC68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3A75D2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se hayan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0F38940" w14:textId="1D8982E9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a funcionalidad de los bienes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9E5145F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44B5C3A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2A356F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265F1D3C" w:rsidR="002A356F" w:rsidRPr="00C72826" w:rsidRDefault="002A356F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2D5F6B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si </w:t>
            </w:r>
            <w:r w:rsidR="008911BA">
              <w:rPr>
                <w:rFonts w:ascii="Arial Narrow" w:hAnsi="Arial Narrow" w:cs="Arial"/>
                <w:sz w:val="20"/>
                <w:szCs w:val="20"/>
              </w:rPr>
              <w:t xml:space="preserve">la instalación de la plataforma educativa virtual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está de acuerdo a las normas aplicables.</w:t>
            </w:r>
          </w:p>
        </w:tc>
      </w:tr>
      <w:tr w:rsidR="002A356F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5C2784AF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Implementación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 y configuración de contenidos educativos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de la plataforma educativa virtual.</w:t>
            </w:r>
          </w:p>
        </w:tc>
      </w:tr>
      <w:tr w:rsidR="002A356F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3B123998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servicios.</w:t>
            </w:r>
          </w:p>
        </w:tc>
      </w:tr>
      <w:tr w:rsidR="002A356F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00F76B91" w14:textId="528BB2DB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54AEDCE4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535CFDF7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3187DAE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2A356F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547FC86D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2A356F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6CC559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7FCED0F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D1F1272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C136984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2A356F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67073C78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°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B6662E">
              <w:rPr>
                <w:rFonts w:ascii="Arial Narrow" w:hAnsi="Arial Narrow" w:cs="Arial"/>
                <w:bCs/>
                <w:sz w:val="20"/>
                <w:szCs w:val="20"/>
              </w:rPr>
              <w:t>el funcionamiento de la plataforma virtual; así como el acceso, permisos y contenidos de dicha plataforma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2A356F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EFD5CE8" w14:textId="4BA337C9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haya intervenido en dichos puntos.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8E22553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66BE9586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6D098005" w:rsidR="00CB725D" w:rsidRPr="00C72826" w:rsidRDefault="00CB725D" w:rsidP="00D636F5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0576E1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 si la programación financiera aprobada, corresponde a los montos reportados en etapas de certificación, compromiso y devengado respectivamente por la UEI.</w:t>
            </w:r>
          </w:p>
        </w:tc>
      </w:tr>
      <w:tr w:rsidR="00C72826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78ECB3D1" w:rsidR="00CB725D" w:rsidRPr="00C72826" w:rsidRDefault="00CB725D" w:rsidP="00780E4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80E47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Cumplimiento de la programación financiera aprobada, verificación de montos reportados en etapas de certificación, compromiso y devengado respectivamente por la UEI.</w:t>
            </w:r>
            <w:r w:rsidR="00780E47" w:rsidRPr="00C72826">
              <w:t xml:space="preserve"> </w:t>
            </w:r>
          </w:p>
        </w:tc>
      </w:tr>
      <w:tr w:rsidR="00C72826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603631E6" w:rsidR="00CB725D" w:rsidRPr="00C72826" w:rsidRDefault="00CB725D" w:rsidP="006C2D2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Re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querir la última programación financiera aprobada, Plan anual de contrataciones debidamente aprobado por la entidad, data SIAF,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correspondiente al año 2022”</w:t>
            </w:r>
          </w:p>
        </w:tc>
      </w:tr>
      <w:tr w:rsidR="00C72826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725D" w:rsidRPr="00C72826" w:rsidRDefault="001B13EB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6B227CE3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1AFF763" w14:textId="74A89EE4" w:rsidR="001B13EB" w:rsidRPr="00506F46" w:rsidRDefault="001B13EB" w:rsidP="00506F46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Solicitar la última programación financiera aprobada por la supervisión y PAC.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BD49666" w14:textId="46B2097A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65FE62D5" w14:textId="4D222E8F" w:rsidR="007C3614" w:rsidRPr="00C72826" w:rsidRDefault="007C3614" w:rsidP="007C3614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17DFD16B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que los procesos de contratación de bienes y servicios para el proyecto ene análisis estén incluidos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en el PAC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72826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780E47" w:rsidRPr="00C72826" w:rsidRDefault="00CB725D" w:rsidP="001B13E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los bienes y servicios solicitados para proceso de contratación se encuentran en el expediente técnico modificado.</w:t>
            </w:r>
          </w:p>
          <w:p w14:paraId="28005FF6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especificaciones técnicas de los bienes y servicios solicitados para proceso de contratación se encuentran en el expediente técnico modificado.</w:t>
            </w:r>
          </w:p>
          <w:p w14:paraId="06E23043" w14:textId="05A681B0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cantidades y costos de los bienes y servicios solicitados para proceso de contratación se encuentran en el expediente técnico modificado.</w:t>
            </w:r>
          </w:p>
        </w:tc>
        <w:tc>
          <w:tcPr>
            <w:tcW w:w="1229" w:type="pct"/>
            <w:vAlign w:val="center"/>
          </w:tcPr>
          <w:p w14:paraId="6826CC49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17F37D6" w14:textId="211CD0F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18915F3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4D2B76" w14:textId="35764A00" w:rsidR="001B13EB" w:rsidRPr="00C72826" w:rsidRDefault="001B13EB" w:rsidP="001B13EB">
            <w:pPr>
              <w:tabs>
                <w:tab w:val="left" w:pos="0"/>
                <w:tab w:val="left" w:pos="164"/>
                <w:tab w:val="left" w:pos="300"/>
              </w:tabs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3: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el cumplimiento de la programación financiera del año 2022.</w:t>
            </w:r>
          </w:p>
        </w:tc>
      </w:tr>
      <w:tr w:rsidR="00C72826" w:rsidRPr="00C72826" w14:paraId="6D53D421" w14:textId="77777777" w:rsidTr="00160EA1">
        <w:trPr>
          <w:trHeight w:val="18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31BDB13" w14:textId="77777777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DD8B2E5" w14:textId="180F84AC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19AD4AAF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43FDE721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SIAF.</w:t>
            </w:r>
          </w:p>
          <w:p w14:paraId="3FCAEEA4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los informes financieros mensuales reportados.</w:t>
            </w:r>
          </w:p>
          <w:p w14:paraId="360BDF95" w14:textId="77777777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las programaciones financieras anteriores.</w:t>
            </w:r>
          </w:p>
          <w:p w14:paraId="1116E2B9" w14:textId="008D3219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el estado financiero actual.</w:t>
            </w:r>
          </w:p>
        </w:tc>
        <w:tc>
          <w:tcPr>
            <w:tcW w:w="1229" w:type="pct"/>
            <w:vAlign w:val="center"/>
          </w:tcPr>
          <w:p w14:paraId="43BD3FF6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E7E2DBC" w14:textId="347CE91B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525AE7ED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F372A35" w14:textId="5DDA8454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4: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que los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bienes, servicios y planillas se encuentren en etapa de certificación</w:t>
            </w:r>
            <w:r w:rsidR="0083186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, compromiso y devengado, según corresponda.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C72826" w:rsidRPr="00C72826" w14:paraId="269E82FB" w14:textId="77777777" w:rsidTr="00160EA1">
        <w:trPr>
          <w:trHeight w:val="265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480638A" w14:textId="77777777" w:rsidR="00CB725D" w:rsidRPr="00C72826" w:rsidRDefault="00CB725D" w:rsidP="000D1B2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17312A1" w14:textId="42700D19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3485CD98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634C52FE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el monto de certificación actual, según la data SIAF.</w:t>
            </w:r>
          </w:p>
          <w:p w14:paraId="374FA722" w14:textId="34162568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Contrastar la información entre la certificación, compromiso y devengado a la fecha.</w:t>
            </w:r>
          </w:p>
        </w:tc>
        <w:tc>
          <w:tcPr>
            <w:tcW w:w="1229" w:type="pct"/>
            <w:vAlign w:val="center"/>
          </w:tcPr>
          <w:p w14:paraId="42616730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4DB504CB" w14:textId="2C7E5F5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</w:tbl>
    <w:p w14:paraId="76ED464D" w14:textId="1F08A76A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64" w:name="_Toc118443217"/>
    </w:p>
    <w:p w14:paraId="2A0B5FA2" w14:textId="77777777" w:rsidR="00B560DE" w:rsidRPr="00B560DE" w:rsidRDefault="00B560DE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5" w:name="_Toc118446234"/>
      <w:bookmarkStart w:id="66" w:name="_Toc118446743"/>
      <w:bookmarkStart w:id="67" w:name="_Toc118446961"/>
      <w:bookmarkStart w:id="68" w:name="_Toc128662848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64"/>
      <w:bookmarkEnd w:id="65"/>
      <w:bookmarkEnd w:id="66"/>
      <w:bookmarkEnd w:id="67"/>
      <w:bookmarkEnd w:id="68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69" w:name="_Toc118443218"/>
      <w:bookmarkStart w:id="70" w:name="_Toc118446235"/>
      <w:bookmarkStart w:id="71" w:name="_Toc118446744"/>
      <w:bookmarkStart w:id="72" w:name="_Toc118446962"/>
      <w:bookmarkStart w:id="73" w:name="_Toc128662849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69"/>
      <w:bookmarkEnd w:id="70"/>
      <w:bookmarkEnd w:id="71"/>
      <w:bookmarkEnd w:id="72"/>
      <w:bookmarkEnd w:id="73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4CF0972D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69"/>
        <w:gridCol w:w="2475"/>
        <w:gridCol w:w="1507"/>
        <w:gridCol w:w="1127"/>
        <w:gridCol w:w="946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5FBD9305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r w:rsidR="00E3620C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N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5E8B7C01" w:rsidR="00AE42E9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3789F5FE" w:rsidR="00AE42E9" w:rsidRPr="00E3620C" w:rsidRDefault="00C75F25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39B4D2B8" w:rsidR="00AE42E9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</w:t>
            </w:r>
          </w:p>
        </w:tc>
        <w:tc>
          <w:tcPr>
            <w:tcW w:w="529" w:type="pct"/>
            <w:vAlign w:val="center"/>
          </w:tcPr>
          <w:p w14:paraId="4F4E5993" w14:textId="6E21B5EA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576" w:type="pct"/>
            <w:vAlign w:val="center"/>
          </w:tcPr>
          <w:p w14:paraId="0BCF42D5" w14:textId="03125FFD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309" w:type="pct"/>
            <w:vAlign w:val="center"/>
          </w:tcPr>
          <w:p w14:paraId="2943A478" w14:textId="5CFA96FC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17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723EF322" w:rsidR="00DC611D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Jezzy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Pinto Espinoza</w:t>
            </w:r>
          </w:p>
        </w:tc>
        <w:tc>
          <w:tcPr>
            <w:tcW w:w="839" w:type="pct"/>
            <w:vAlign w:val="center"/>
          </w:tcPr>
          <w:p w14:paraId="17469CB0" w14:textId="1CF8EBB3" w:rsidR="00DC611D" w:rsidRPr="00C72826" w:rsidRDefault="00DC611D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>a de Sistemas e Informática</w:t>
            </w:r>
          </w:p>
        </w:tc>
        <w:tc>
          <w:tcPr>
            <w:tcW w:w="610" w:type="pct"/>
            <w:vAlign w:val="center"/>
          </w:tcPr>
          <w:p w14:paraId="0AF5CE41" w14:textId="65519BFA" w:rsidR="00DC611D" w:rsidRPr="00684690" w:rsidRDefault="006E4456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12F63D94" w14:textId="7C415818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BA4FF75" w14:textId="1B49386E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53E8D0D1" w14:textId="0CBD94B3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50C585AA" w:rsidR="006E4456" w:rsidRPr="00C72826" w:rsidRDefault="00E3620C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Juan Ricardo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Almaras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Mena</w:t>
            </w:r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6893FD3F" w:rsidR="006E4456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7E2911B8" w14:textId="6DD3BFB0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899ACCB" w14:textId="715EE5FD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0A869F6C" w14:textId="34F1C5E9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6E9E1AFC" w14:textId="77777777" w:rsidR="00981B29" w:rsidRPr="00C72826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74" w:name="_Toc118442897"/>
      <w:bookmarkStart w:id="75" w:name="_Toc118443219"/>
      <w:bookmarkStart w:id="76" w:name="_Toc118446236"/>
      <w:bookmarkStart w:id="77" w:name="_Toc118446745"/>
      <w:bookmarkStart w:id="78" w:name="_Toc118446963"/>
      <w:bookmarkStart w:id="79" w:name="_Toc128662850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74"/>
      <w:bookmarkEnd w:id="75"/>
      <w:bookmarkEnd w:id="76"/>
      <w:bookmarkEnd w:id="77"/>
      <w:bookmarkEnd w:id="78"/>
      <w:bookmarkEnd w:id="79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77777777" w:rsidR="00E524A1" w:rsidRP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2ECE5347" w14:textId="7777777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N°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1211589B" w:rsidR="001E0BCA" w:rsidRPr="00C72826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Costo Horas Hombre y Asignación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6BA7B8E1" w14:textId="77777777" w:rsidR="001E0BCA" w:rsidRPr="00C72826" w:rsidRDefault="001E0BCA" w:rsidP="001E0BCA">
      <w:pPr>
        <w:pStyle w:val="Prrafodelista"/>
        <w:ind w:left="1080"/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41"/>
        <w:gridCol w:w="1603"/>
        <w:gridCol w:w="9"/>
        <w:gridCol w:w="766"/>
        <w:gridCol w:w="728"/>
        <w:gridCol w:w="9"/>
        <w:gridCol w:w="1175"/>
        <w:gridCol w:w="989"/>
        <w:gridCol w:w="989"/>
        <w:gridCol w:w="1175"/>
        <w:gridCol w:w="1170"/>
      </w:tblGrid>
      <w:tr w:rsidR="00C72826" w:rsidRPr="00C75F25" w14:paraId="76FE7051" w14:textId="77777777" w:rsidTr="002601EB">
        <w:trPr>
          <w:trHeight w:val="210"/>
          <w:tblHeader/>
          <w:jc w:val="center"/>
        </w:trPr>
        <w:tc>
          <w:tcPr>
            <w:tcW w:w="244" w:type="pct"/>
            <w:vMerge w:val="restart"/>
            <w:shd w:val="clear" w:color="auto" w:fill="BFBFBF" w:themeFill="background1" w:themeFillShade="BF"/>
            <w:vAlign w:val="center"/>
          </w:tcPr>
          <w:p w14:paraId="1C6C8993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</w:t>
            </w:r>
          </w:p>
        </w:tc>
        <w:tc>
          <w:tcPr>
            <w:tcW w:w="885" w:type="pct"/>
            <w:vMerge w:val="restart"/>
            <w:shd w:val="clear" w:color="auto" w:fill="BFBFBF" w:themeFill="background1" w:themeFillShade="BF"/>
            <w:vAlign w:val="center"/>
          </w:tcPr>
          <w:p w14:paraId="0AE68D5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Miembros de la Comisión de Control</w:t>
            </w:r>
          </w:p>
        </w:tc>
        <w:tc>
          <w:tcPr>
            <w:tcW w:w="42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9CA152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Nivel</w:t>
            </w:r>
          </w:p>
        </w:tc>
        <w:tc>
          <w:tcPr>
            <w:tcW w:w="402" w:type="pct"/>
            <w:vMerge w:val="restart"/>
            <w:shd w:val="clear" w:color="auto" w:fill="BFBFBF" w:themeFill="background1" w:themeFillShade="BF"/>
            <w:vAlign w:val="center"/>
          </w:tcPr>
          <w:p w14:paraId="689985DA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 días</w:t>
            </w:r>
          </w:p>
        </w:tc>
        <w:tc>
          <w:tcPr>
            <w:tcW w:w="654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B0E77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Costo Total H/H</w:t>
            </w:r>
          </w:p>
          <w:p w14:paraId="71ADAAC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S/.</w:t>
            </w:r>
          </w:p>
        </w:tc>
        <w:tc>
          <w:tcPr>
            <w:tcW w:w="1741" w:type="pct"/>
            <w:gridSpan w:val="3"/>
            <w:shd w:val="clear" w:color="auto" w:fill="BFBFBF" w:themeFill="background1" w:themeFillShade="BF"/>
            <w:vAlign w:val="center"/>
          </w:tcPr>
          <w:p w14:paraId="2E7E9F7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Asignación S/.</w:t>
            </w:r>
          </w:p>
        </w:tc>
        <w:tc>
          <w:tcPr>
            <w:tcW w:w="646" w:type="pct"/>
            <w:vMerge w:val="restart"/>
            <w:shd w:val="clear" w:color="auto" w:fill="BFBFBF" w:themeFill="background1" w:themeFillShade="BF"/>
            <w:vAlign w:val="center"/>
          </w:tcPr>
          <w:p w14:paraId="4AB8712C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Costo total </w:t>
            </w:r>
          </w:p>
          <w:p w14:paraId="20DA6FC4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S/.</w:t>
            </w:r>
          </w:p>
        </w:tc>
      </w:tr>
      <w:tr w:rsidR="00C72826" w:rsidRPr="00C75F25" w14:paraId="77ECC45A" w14:textId="77777777" w:rsidTr="002601EB">
        <w:trPr>
          <w:trHeight w:val="434"/>
          <w:tblHeader/>
          <w:jc w:val="center"/>
        </w:trPr>
        <w:tc>
          <w:tcPr>
            <w:tcW w:w="244" w:type="pct"/>
            <w:vMerge/>
            <w:shd w:val="clear" w:color="auto" w:fill="BFBFBF" w:themeFill="background1" w:themeFillShade="BF"/>
          </w:tcPr>
          <w:p w14:paraId="1A27C38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885" w:type="pct"/>
            <w:vMerge/>
            <w:shd w:val="clear" w:color="auto" w:fill="BFBFBF" w:themeFill="background1" w:themeFillShade="BF"/>
          </w:tcPr>
          <w:p w14:paraId="028494F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8" w:type="pct"/>
            <w:gridSpan w:val="2"/>
            <w:vMerge/>
            <w:shd w:val="clear" w:color="auto" w:fill="BFBFBF" w:themeFill="background1" w:themeFillShade="BF"/>
          </w:tcPr>
          <w:p w14:paraId="3353A4CB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  <w:vMerge/>
            <w:shd w:val="clear" w:color="auto" w:fill="BFBFBF" w:themeFill="background1" w:themeFillShade="BF"/>
            <w:vAlign w:val="center"/>
          </w:tcPr>
          <w:p w14:paraId="2AE5CA2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gridSpan w:val="2"/>
            <w:vMerge/>
            <w:shd w:val="clear" w:color="auto" w:fill="BFBFBF" w:themeFill="background1" w:themeFillShade="BF"/>
            <w:vAlign w:val="center"/>
          </w:tcPr>
          <w:p w14:paraId="4C8912CF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41A3647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Pasajes</w:t>
            </w: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34521E3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Viáticos</w:t>
            </w:r>
          </w:p>
        </w:tc>
        <w:tc>
          <w:tcPr>
            <w:tcW w:w="649" w:type="pct"/>
            <w:shd w:val="clear" w:color="auto" w:fill="BFBFBF" w:themeFill="background1" w:themeFillShade="BF"/>
            <w:vAlign w:val="center"/>
          </w:tcPr>
          <w:p w14:paraId="4D5D2C6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Bolsa de viaje</w:t>
            </w:r>
          </w:p>
        </w:tc>
        <w:tc>
          <w:tcPr>
            <w:tcW w:w="646" w:type="pct"/>
            <w:vMerge/>
          </w:tcPr>
          <w:p w14:paraId="0A7CFC6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C72826" w:rsidRPr="00C75F25" w14:paraId="1060A0E1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513599F8" w14:textId="4F164CCA" w:rsidR="001E0BCA" w:rsidRPr="009528DF" w:rsidRDefault="001E0BCA" w:rsidP="001E0BCA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c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1</w:t>
            </w:r>
            <w:r w:rsidR="00A06453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C72826" w:rsidRPr="00C75F25" w14:paraId="1DC13CFA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6088CC9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85" w:type="pct"/>
          </w:tcPr>
          <w:p w14:paraId="710DEBEF" w14:textId="77777777" w:rsidR="000C265E" w:rsidRPr="009528DF" w:rsidRDefault="000C265E" w:rsidP="000C265E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8" w:type="pct"/>
            <w:gridSpan w:val="2"/>
          </w:tcPr>
          <w:p w14:paraId="3E2125C3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18B28016" w14:textId="1882D89E" w:rsidR="000C265E" w:rsidRPr="009528DF" w:rsidRDefault="00456C48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654" w:type="pct"/>
            <w:gridSpan w:val="2"/>
          </w:tcPr>
          <w:p w14:paraId="12E88218" w14:textId="2497ED79" w:rsidR="000C265E" w:rsidRPr="009528DF" w:rsidRDefault="009528DF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7CD38BBC" w14:textId="42B8E0AB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AA4B444" w14:textId="0A12FC27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BA4700A" w14:textId="5C48EC7C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E6B1994" w14:textId="1EB7089B" w:rsidR="000C265E" w:rsidRPr="009528DF" w:rsidRDefault="00456C48" w:rsidP="000C265E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2 988</w:t>
            </w:r>
            <w:r w:rsidR="002F26E1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80</w:t>
            </w:r>
          </w:p>
        </w:tc>
      </w:tr>
      <w:tr w:rsidR="00C72826" w:rsidRPr="00C75F25" w14:paraId="72892689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194D0030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85" w:type="pct"/>
          </w:tcPr>
          <w:p w14:paraId="3A0D0236" w14:textId="77777777" w:rsidR="007D4563" w:rsidRPr="009528DF" w:rsidRDefault="007D4563" w:rsidP="007D4563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8" w:type="pct"/>
            <w:gridSpan w:val="2"/>
          </w:tcPr>
          <w:p w14:paraId="201AA41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916C5DA" w14:textId="12541EA3" w:rsidR="007D4563" w:rsidRPr="009528DF" w:rsidRDefault="00AA25CC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54" w:type="pct"/>
            <w:gridSpan w:val="2"/>
          </w:tcPr>
          <w:p w14:paraId="39B10374" w14:textId="39E4DA88" w:rsidR="007D4563" w:rsidRPr="009528DF" w:rsidRDefault="004B6915" w:rsidP="007D4563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56DE4903" w14:textId="5785D5F9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8A3EA0F" w14:textId="56D25341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356FF7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2B944789" w14:textId="1B7BFB73" w:rsidR="007D4563" w:rsidRPr="009528DF" w:rsidRDefault="00DA31BD" w:rsidP="007D4563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055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F43A94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2DF610D" w14:textId="77777777" w:rsidTr="002601EB">
        <w:trPr>
          <w:trHeight w:val="133"/>
          <w:jc w:val="center"/>
        </w:trPr>
        <w:tc>
          <w:tcPr>
            <w:tcW w:w="244" w:type="pct"/>
            <w:vAlign w:val="center"/>
          </w:tcPr>
          <w:p w14:paraId="6CC35555" w14:textId="31564BE9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85" w:type="pct"/>
          </w:tcPr>
          <w:p w14:paraId="1CAD8A3A" w14:textId="56AB0A14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8" w:type="pct"/>
            <w:gridSpan w:val="2"/>
          </w:tcPr>
          <w:p w14:paraId="489C9FB9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BA84F14" w14:textId="7B74E82A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54" w:type="pct"/>
            <w:gridSpan w:val="2"/>
          </w:tcPr>
          <w:p w14:paraId="42EE880F" w14:textId="528BFCC1" w:rsidR="006E4456" w:rsidRPr="009528DF" w:rsidRDefault="004B691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53E68077" w14:textId="73ACBEF0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4CDB26FA" w14:textId="4525F34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E73252E" w14:textId="5BF2A87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2661FD0" w14:textId="1B39F043" w:rsidR="006E4456" w:rsidRPr="009528DF" w:rsidRDefault="00AE4D6D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648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2EFA3CFE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70CEBAD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65BA1666" w14:textId="1381B46B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692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6F818EAC" w14:textId="77777777" w:rsidTr="002601EB">
        <w:trPr>
          <w:trHeight w:val="210"/>
          <w:jc w:val="center"/>
        </w:trPr>
        <w:tc>
          <w:tcPr>
            <w:tcW w:w="5000" w:type="pct"/>
            <w:gridSpan w:val="11"/>
            <w:vAlign w:val="center"/>
          </w:tcPr>
          <w:p w14:paraId="5102B25E" w14:textId="69E4AF83" w:rsidR="00F43A94" w:rsidRPr="009528DF" w:rsidRDefault="00F43A94" w:rsidP="00F43A94">
            <w:pP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2:</w:t>
            </w:r>
          </w:p>
        </w:tc>
      </w:tr>
      <w:tr w:rsidR="00C72826" w:rsidRPr="00C75F25" w14:paraId="638E50AD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84B441C" w14:textId="06AFBEB1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5A80C81A" w14:textId="0EBA8918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198976CC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99F326C" w14:textId="5F098D56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B5E298E" w14:textId="67B84729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666D21FF" w14:textId="4BB896A8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3BE25C2" w14:textId="0378917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0BB2918" w14:textId="43711AF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1724383E" w14:textId="0108791C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C72826" w:rsidRPr="00C75F25" w14:paraId="050181CF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5B9F8DA" w14:textId="654F908B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2A8CB4A3" w14:textId="2F9013CD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2FAAB3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86C981" w14:textId="332044B5" w:rsidR="00DA31BD" w:rsidRPr="009528DF" w:rsidRDefault="009528DF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6EED04A5" w14:textId="4A51A67A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15D82348" w14:textId="70064BF8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1FCE4605" w14:textId="7C704AB4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760DE85" w14:textId="364BE07C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A4570B3" w14:textId="4FA886E0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C72826" w:rsidRPr="00C75F25" w14:paraId="6A335A6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06FB6EE7" w14:textId="23CAB72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76DA5208" w14:textId="32E07283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089ED00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3655E8A6" w14:textId="65734DDE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8CB055E" w14:textId="6929106E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3F99B18D" w14:textId="5F6AE3F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63D563A" w14:textId="22B7E5F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A21A70A" w14:textId="03FE759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8121EC5" w14:textId="245E2386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289D3C65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D1D030E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D0AF671" w14:textId="4FED0279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5F25" w14:paraId="5800E040" w14:textId="77777777" w:rsidTr="002601EB">
        <w:trPr>
          <w:trHeight w:val="198"/>
          <w:jc w:val="center"/>
        </w:trPr>
        <w:tc>
          <w:tcPr>
            <w:tcW w:w="5000" w:type="pct"/>
            <w:gridSpan w:val="11"/>
          </w:tcPr>
          <w:p w14:paraId="3322C589" w14:textId="7082AF95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3:</w:t>
            </w:r>
          </w:p>
        </w:tc>
      </w:tr>
      <w:tr w:rsidR="00C72826" w:rsidRPr="00C75F25" w14:paraId="67CCB264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4A7DC08" w14:textId="3AEDFB68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6B0DE26" w14:textId="65C931B6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4716F8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44906A7" w14:textId="493099EB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40911759" w14:textId="15FD99FC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193993A4" w14:textId="75B15B42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0E1BA0B" w14:textId="3006DA6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EAB0C10" w14:textId="11F4883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02FABA60" w14:textId="1DBF5139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</w:tr>
      <w:tr w:rsidR="00C72826" w:rsidRPr="00C75F25" w14:paraId="3B19F08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2E4850A" w14:textId="18E02A60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3D0B1E5" w14:textId="5920C4D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84548D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07AE0E" w14:textId="36C14823" w:rsidR="00DA31BD" w:rsidRPr="009528DF" w:rsidRDefault="009528DF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62AD1C09" w14:textId="11BB53B0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26197404" w14:textId="4B6E1E81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398482C3" w14:textId="231A3CA5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B994D5B" w14:textId="39525DD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3395FB8" w14:textId="7582698F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138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03E7C520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69297A" w14:textId="296D416B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13690A29" w14:textId="5F73740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FB77C65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7D2BFCB0" w14:textId="77866ADB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1B89EF84" w14:textId="2627E57A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15B64CEF" w14:textId="795DA2B5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DB22639" w14:textId="1837EF18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671116E" w14:textId="34DC309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AB66FB2" w14:textId="6302F5DD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853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5110D5D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373CC323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3116DC60" w14:textId="5884C1EC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383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28</w:t>
            </w:r>
          </w:p>
        </w:tc>
      </w:tr>
      <w:tr w:rsidR="00C72826" w:rsidRPr="00C75F25" w14:paraId="5658A52A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0480A578" w14:textId="78908C10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4:</w:t>
            </w:r>
          </w:p>
        </w:tc>
      </w:tr>
      <w:tr w:rsidR="00AE4D6D" w:rsidRPr="00C75F25" w14:paraId="3C8DFCD7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1C51B6B" w14:textId="30E412B8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1B9A593" w14:textId="28494B22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11B9BD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50F707C" w14:textId="2607D763" w:rsidR="00AE4D6D" w:rsidRPr="009528DF" w:rsidRDefault="00456C48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C5B234E" w14:textId="0941E909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4F665481" w14:textId="14D66E0A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3C4CBBB" w14:textId="014826F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FC889DE" w14:textId="480A8C98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5B5DE7AF" w14:textId="07A9A3A6" w:rsidR="00AE4D6D" w:rsidRPr="009528DF" w:rsidRDefault="00456C48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AE4D6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AE4D6D" w:rsidRPr="00C75F25" w14:paraId="1AD23156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299CE6" w14:textId="0F4EEB6C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D74E066" w14:textId="5C850AD4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57D16F69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8ABFE7E" w14:textId="79E0460A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94ED81B" w14:textId="6C3C3201" w:rsidR="00AE4D6D" w:rsidRPr="009528DF" w:rsidRDefault="00AE4D6D" w:rsidP="00AE4D6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00C53D5C" w14:textId="2013F687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9CF92B8" w14:textId="50703395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1B3C5B56" w14:textId="3A6EFF6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588C3F3" w14:textId="47B1988E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AE4D6D" w:rsidRPr="00C75F25" w14:paraId="68E57361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C2AB6E5" w14:textId="2A7218D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6DB750E5" w14:textId="762E9DEE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2CA75C00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2B813AC0" w14:textId="165944EC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7B7ADEC" w14:textId="556B24C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7C97E5DC" w14:textId="2FC6914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6A5A32CA" w14:textId="6FBFBD75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15B519E" w14:textId="29D436F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4756D2E5" w14:textId="5781973A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AE4D6D" w:rsidRPr="00C75F25" w14:paraId="0C6F630B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49BD311A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A11802E" w14:textId="5E43B07D" w:rsidR="00AE4D6D" w:rsidRPr="009528DF" w:rsidRDefault="00456C48" w:rsidP="00AE4D6D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2826" w14:paraId="4A2802E2" w14:textId="77777777" w:rsidTr="002601EB">
        <w:trPr>
          <w:trHeight w:val="198"/>
          <w:jc w:val="center"/>
        </w:trPr>
        <w:tc>
          <w:tcPr>
            <w:tcW w:w="4354" w:type="pct"/>
            <w:gridSpan w:val="10"/>
          </w:tcPr>
          <w:p w14:paraId="28375A10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Total costos</w:t>
            </w:r>
          </w:p>
        </w:tc>
        <w:tc>
          <w:tcPr>
            <w:tcW w:w="646" w:type="pct"/>
          </w:tcPr>
          <w:p w14:paraId="6E86F313" w14:textId="616529A9" w:rsidR="00F43A94" w:rsidRPr="009528DF" w:rsidRDefault="00AE4D6D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982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48</w:t>
            </w:r>
          </w:p>
        </w:tc>
      </w:tr>
    </w:tbl>
    <w:p w14:paraId="7C036FFD" w14:textId="1BD2E2E3" w:rsidR="001E0BCA" w:rsidRPr="00C72826" w:rsidRDefault="00C1657B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 </w:t>
      </w:r>
      <w:r w:rsidR="001F17F5"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0456D40B" w14:textId="77777777" w:rsidR="009A71F2" w:rsidRPr="00C72826" w:rsidRDefault="009A71F2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80" w:name="_Toc118443220"/>
      <w:bookmarkStart w:id="81" w:name="_Toc118446237"/>
      <w:bookmarkStart w:id="82" w:name="_Toc118446746"/>
      <w:bookmarkStart w:id="83" w:name="_Toc118446964"/>
      <w:bookmarkStart w:id="84" w:name="_Toc128662851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80"/>
      <w:bookmarkEnd w:id="81"/>
      <w:bookmarkEnd w:id="82"/>
      <w:bookmarkEnd w:id="83"/>
      <w:bookmarkEnd w:id="84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2A850622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62F91">
        <w:rPr>
          <w:rFonts w:ascii="Arial Narrow" w:eastAsia="Calibri" w:hAnsi="Arial Narrow" w:cs="Arial"/>
          <w:bCs/>
        </w:rPr>
        <w:t>4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E3620C">
        <w:rPr>
          <w:rFonts w:ascii="Arial Narrow" w:eastAsia="Calibri" w:hAnsi="Arial Narrow" w:cs="Arial"/>
          <w:bCs/>
        </w:rPr>
        <w:t xml:space="preserve">noviembre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22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742DCAE2" w:rsidR="00AD449E" w:rsidRPr="00C72826" w:rsidRDefault="006C24B4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Helmle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Camacho</w:t>
            </w:r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3ABC010A" w:rsidR="00AD449E" w:rsidRPr="00C72826" w:rsidRDefault="006C24B4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Jezzy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Pinto Espinoza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85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85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8F6B74">
      <w:headerReference w:type="default" r:id="rId17"/>
      <w:footerReference w:type="default" r:id="rId18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68A0" w14:textId="77777777" w:rsidR="00023233" w:rsidRDefault="00023233" w:rsidP="00895D42">
      <w:r>
        <w:separator/>
      </w:r>
    </w:p>
  </w:endnote>
  <w:endnote w:type="continuationSeparator" w:id="0">
    <w:p w14:paraId="03D84CD0" w14:textId="77777777" w:rsidR="00023233" w:rsidRDefault="00023233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3AF67A72" w:rsidR="00637B6E" w:rsidRDefault="00DC2386" w:rsidP="00113857">
    <w:pPr>
      <w:pStyle w:val="Piedepgina"/>
      <w:rPr>
        <w:rFonts w:ascii="Arial Narrow" w:hAnsi="Arial Narrow"/>
        <w:bCs/>
        <w:sz w:val="16"/>
        <w:szCs w:val="16"/>
      </w:rPr>
    </w:pPr>
    <w:r>
      <w:rPr>
        <w:noProof/>
      </w:rPr>
      <w:pict w14:anchorId="4AC9CE27">
        <v:line id="46 Conector recto" o:spid="_x0000_s1029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" strokecolor="windowText" strokeweight="2pt">
          <o:lock v:ext="edit" shapetype="f"/>
          <w10:wrap anchorx="margin"/>
        </v:line>
      </w:pict>
    </w:r>
    <w:r w:rsidR="00637B6E"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="00637B6E" w:rsidRPr="00231B22">
      <w:rPr>
        <w:rFonts w:ascii="Arial Narrow" w:hAnsi="Arial Narrow"/>
        <w:bCs/>
        <w:sz w:val="16"/>
        <w:szCs w:val="16"/>
      </w:rPr>
      <w:t>“MEJORAMIENTO DE LA APLICACION TIC PARA EL ADECUADO DESARROLLO DE LAS COMPETENCIAS DE ESTUDIANTES Y DOCENTES EN LAS II.EE DE NIVEL SECUNDARIA DE LA PROVINCIA DE CHINCHEROS - UGEL CHINCHEROS - REGION APURIMAC”</w:t>
    </w:r>
    <w:r w:rsidR="00637B6E"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B90" w14:textId="50C15D0E" w:rsidR="00637B6E" w:rsidRPr="00327E82" w:rsidRDefault="00DC238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>
      <w:rPr>
        <w:noProof/>
      </w:rPr>
      <w:pict w14:anchorId="69F75694">
        <v:line id="_x0000_s1027" style="position:absolute;left:0;text-align:left;z-index:2516756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4.05pt,-3pt" to="1279.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" strokecolor="windowText" strokeweight="2pt">
          <o:lock v:ext="edit" shapetype="f"/>
          <w10:wrap anchorx="margin"/>
        </v:line>
      </w:pict>
    </w:r>
    <w:r w:rsidR="00637B6E"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="00637B6E" w:rsidRPr="00E94345">
      <w:rPr>
        <w:rFonts w:ascii="Arial Narrow" w:hAnsi="Arial Narrow"/>
        <w:bCs/>
        <w:sz w:val="16"/>
        <w:szCs w:val="16"/>
      </w:rPr>
      <w:tab/>
    </w:r>
    <w:r w:rsidR="00637B6E">
      <w:rPr>
        <w:rFonts w:ascii="Arial Narrow" w:hAnsi="Arial Narrow"/>
        <w:bCs/>
        <w:sz w:val="16"/>
        <w:szCs w:val="16"/>
      </w:rPr>
      <w:t>“M</w:t>
    </w:r>
    <w:r w:rsidR="00637B6E"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 w:rsidR="00637B6E">
      <w:rPr>
        <w:rFonts w:ascii="Arial Narrow" w:hAnsi="Arial Narrow"/>
        <w:bCs/>
        <w:sz w:val="16"/>
        <w:szCs w:val="16"/>
      </w:rPr>
      <w:t>TIC</w:t>
    </w:r>
    <w:r w:rsidR="00637B6E"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>ndarapa</w:t>
    </w:r>
    <w:proofErr w:type="spellEnd"/>
    <w:r w:rsidR="00637B6E">
      <w:rPr>
        <w:rFonts w:ascii="Arial Narrow" w:hAnsi="Arial Narrow"/>
        <w:bCs/>
        <w:sz w:val="16"/>
        <w:szCs w:val="16"/>
      </w:rPr>
      <w:t xml:space="preserve">, </w:t>
    </w:r>
    <w:proofErr w:type="spellStart"/>
    <w:r w:rsidR="00637B6E">
      <w:rPr>
        <w:rFonts w:ascii="Arial Narrow" w:hAnsi="Arial Narrow"/>
        <w:bCs/>
        <w:sz w:val="16"/>
        <w:szCs w:val="16"/>
      </w:rPr>
      <w:t>K</w:t>
    </w:r>
    <w:r w:rsidR="00637B6E"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="00637B6E"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 w:rsidR="00637B6E">
      <w:rPr>
        <w:rFonts w:ascii="Arial Narrow" w:hAnsi="Arial Narrow"/>
        <w:bCs/>
        <w:sz w:val="16"/>
        <w:szCs w:val="16"/>
      </w:rPr>
      <w:t>K</w:t>
    </w:r>
    <w:r w:rsidR="00637B6E"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="00637B6E" w:rsidRPr="000D7F6D">
      <w:rPr>
        <w:rFonts w:ascii="Arial Narrow" w:hAnsi="Arial Narrow"/>
        <w:bCs/>
        <w:sz w:val="16"/>
        <w:szCs w:val="16"/>
      </w:rPr>
      <w:t xml:space="preserve">, </w:t>
    </w:r>
    <w:r w:rsidR="00637B6E">
      <w:rPr>
        <w:rFonts w:ascii="Arial Narrow" w:hAnsi="Arial Narrow"/>
        <w:bCs/>
        <w:sz w:val="16"/>
        <w:szCs w:val="16"/>
      </w:rPr>
      <w:t>UGEL A</w:t>
    </w:r>
    <w:r w:rsidR="00637B6E" w:rsidRPr="000D7F6D">
      <w:rPr>
        <w:rFonts w:ascii="Arial Narrow" w:hAnsi="Arial Narrow"/>
        <w:bCs/>
        <w:sz w:val="16"/>
        <w:szCs w:val="16"/>
      </w:rPr>
      <w:t xml:space="preserve">ndahuaylas - </w:t>
    </w:r>
    <w:r w:rsidR="00637B6E">
      <w:rPr>
        <w:rFonts w:ascii="Arial Narrow" w:hAnsi="Arial Narrow"/>
        <w:bCs/>
        <w:sz w:val="16"/>
        <w:szCs w:val="16"/>
      </w:rPr>
      <w:t>R</w:t>
    </w:r>
    <w:r w:rsidR="00637B6E" w:rsidRPr="000D7F6D">
      <w:rPr>
        <w:rFonts w:ascii="Arial Narrow" w:hAnsi="Arial Narrow"/>
        <w:bCs/>
        <w:sz w:val="16"/>
        <w:szCs w:val="16"/>
      </w:rPr>
      <w:t xml:space="preserve">egión </w:t>
    </w:r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>purímac</w:t>
    </w:r>
    <w:r w:rsidR="00637B6E" w:rsidRPr="003728F2">
      <w:rPr>
        <w:rFonts w:ascii="Arial Narrow" w:hAnsi="Arial Narrow"/>
        <w:bCs/>
        <w:sz w:val="16"/>
        <w:szCs w:val="16"/>
      </w:rPr>
      <w:t>”</w:t>
    </w:r>
  </w:p>
  <w:p w14:paraId="67FEBACC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50BF7031" w:rsidR="00637B6E" w:rsidRPr="00327E82" w:rsidRDefault="00DC238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>
      <w:rPr>
        <w:noProof/>
      </w:rPr>
      <w:pict w14:anchorId="7FEA0B46">
        <v:line id="_x0000_s1025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" strokecolor="windowText" strokeweight="2pt">
          <o:lock v:ext="edit" shapetype="f"/>
          <w10:wrap anchorx="margin"/>
        </v:line>
      </w:pict>
    </w:r>
    <w:r w:rsidR="00637B6E"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="00637B6E" w:rsidRPr="00E94345">
      <w:rPr>
        <w:rFonts w:ascii="Arial Narrow" w:hAnsi="Arial Narrow"/>
        <w:bCs/>
        <w:sz w:val="16"/>
        <w:szCs w:val="16"/>
      </w:rPr>
      <w:tab/>
    </w:r>
    <w:r w:rsidR="00637B6E">
      <w:rPr>
        <w:rFonts w:ascii="Arial Narrow" w:hAnsi="Arial Narrow"/>
        <w:bCs/>
        <w:sz w:val="16"/>
        <w:szCs w:val="16"/>
      </w:rPr>
      <w:t>“M</w:t>
    </w:r>
    <w:r w:rsidR="00637B6E"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 w:rsidR="00637B6E">
      <w:rPr>
        <w:rFonts w:ascii="Arial Narrow" w:hAnsi="Arial Narrow"/>
        <w:bCs/>
        <w:sz w:val="16"/>
        <w:szCs w:val="16"/>
      </w:rPr>
      <w:t>TIC</w:t>
    </w:r>
    <w:r w:rsidR="00637B6E"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>ndarapa</w:t>
    </w:r>
    <w:proofErr w:type="spellEnd"/>
    <w:r w:rsidR="00637B6E">
      <w:rPr>
        <w:rFonts w:ascii="Arial Narrow" w:hAnsi="Arial Narrow"/>
        <w:bCs/>
        <w:sz w:val="16"/>
        <w:szCs w:val="16"/>
      </w:rPr>
      <w:t xml:space="preserve">, </w:t>
    </w:r>
    <w:proofErr w:type="spellStart"/>
    <w:r w:rsidR="00637B6E">
      <w:rPr>
        <w:rFonts w:ascii="Arial Narrow" w:hAnsi="Arial Narrow"/>
        <w:bCs/>
        <w:sz w:val="16"/>
        <w:szCs w:val="16"/>
      </w:rPr>
      <w:t>K</w:t>
    </w:r>
    <w:r w:rsidR="00637B6E"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="00637B6E"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 w:rsidR="00637B6E">
      <w:rPr>
        <w:rFonts w:ascii="Arial Narrow" w:hAnsi="Arial Narrow"/>
        <w:bCs/>
        <w:sz w:val="16"/>
        <w:szCs w:val="16"/>
      </w:rPr>
      <w:t>K</w:t>
    </w:r>
    <w:r w:rsidR="00637B6E"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="00637B6E" w:rsidRPr="000D7F6D">
      <w:rPr>
        <w:rFonts w:ascii="Arial Narrow" w:hAnsi="Arial Narrow"/>
        <w:bCs/>
        <w:sz w:val="16"/>
        <w:szCs w:val="16"/>
      </w:rPr>
      <w:t xml:space="preserve">, </w:t>
    </w:r>
    <w:r w:rsidR="00637B6E">
      <w:rPr>
        <w:rFonts w:ascii="Arial Narrow" w:hAnsi="Arial Narrow"/>
        <w:bCs/>
        <w:sz w:val="16"/>
        <w:szCs w:val="16"/>
      </w:rPr>
      <w:t>UGEL A</w:t>
    </w:r>
    <w:r w:rsidR="00637B6E" w:rsidRPr="000D7F6D">
      <w:rPr>
        <w:rFonts w:ascii="Arial Narrow" w:hAnsi="Arial Narrow"/>
        <w:bCs/>
        <w:sz w:val="16"/>
        <w:szCs w:val="16"/>
      </w:rPr>
      <w:t xml:space="preserve">ndahuaylas - </w:t>
    </w:r>
    <w:r w:rsidR="00637B6E">
      <w:rPr>
        <w:rFonts w:ascii="Arial Narrow" w:hAnsi="Arial Narrow"/>
        <w:bCs/>
        <w:sz w:val="16"/>
        <w:szCs w:val="16"/>
      </w:rPr>
      <w:t>R</w:t>
    </w:r>
    <w:r w:rsidR="00637B6E" w:rsidRPr="000D7F6D">
      <w:rPr>
        <w:rFonts w:ascii="Arial Narrow" w:hAnsi="Arial Narrow"/>
        <w:bCs/>
        <w:sz w:val="16"/>
        <w:szCs w:val="16"/>
      </w:rPr>
      <w:t xml:space="preserve">egión </w:t>
    </w:r>
    <w:r w:rsidR="00637B6E">
      <w:rPr>
        <w:rFonts w:ascii="Arial Narrow" w:hAnsi="Arial Narrow"/>
        <w:bCs/>
        <w:sz w:val="16"/>
        <w:szCs w:val="16"/>
      </w:rPr>
      <w:t>A</w:t>
    </w:r>
    <w:r w:rsidR="00637B6E" w:rsidRPr="000D7F6D">
      <w:rPr>
        <w:rFonts w:ascii="Arial Narrow" w:hAnsi="Arial Narrow"/>
        <w:bCs/>
        <w:sz w:val="16"/>
        <w:szCs w:val="16"/>
      </w:rPr>
      <w:t>purímac</w:t>
    </w:r>
    <w:r w:rsidR="00637B6E" w:rsidRPr="003728F2">
      <w:rPr>
        <w:rFonts w:ascii="Arial Narrow" w:hAnsi="Arial Narrow"/>
        <w:bCs/>
        <w:sz w:val="16"/>
        <w:szCs w:val="16"/>
      </w:rPr>
      <w:t>”</w:t>
    </w:r>
  </w:p>
  <w:p w14:paraId="0FB44D6D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C974" w14:textId="77777777" w:rsidR="00023233" w:rsidRDefault="00023233" w:rsidP="00895D42">
      <w:r>
        <w:separator/>
      </w:r>
    </w:p>
  </w:footnote>
  <w:footnote w:type="continuationSeparator" w:id="0">
    <w:p w14:paraId="73549950" w14:textId="77777777" w:rsidR="00023233" w:rsidRDefault="00023233" w:rsidP="00895D42">
      <w:r>
        <w:continuationSeparator/>
      </w:r>
    </w:p>
  </w:footnote>
  <w:footnote w:id="1">
    <w:p w14:paraId="3E80E509" w14:textId="3BBECBAC" w:rsidR="00637B6E" w:rsidRPr="00542E3D" w:rsidRDefault="00637B6E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5B021A49" w:rsidR="00637B6E" w:rsidRDefault="00DC2386" w:rsidP="00F2041F">
    <w:pPr>
      <w:rPr>
        <w:rFonts w:ascii="Arial Narrow" w:hAnsi="Arial Narrow"/>
        <w:b/>
        <w:noProof/>
        <w:sz w:val="16"/>
        <w:szCs w:val="16"/>
      </w:rPr>
    </w:pPr>
    <w:r>
      <w:rPr>
        <w:noProof/>
      </w:rPr>
      <w:pict w14:anchorId="47BA8EB9">
        <v:line id="43 Conector recto" o:spid="_x0000_s1030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" strokecolor="windowText" strokeweight="2pt">
          <o:lock v:ext="edit" shapetype="f"/>
          <w10:wrap anchorx="margin"/>
        </v:line>
      </w:pict>
    </w:r>
    <w:r w:rsidR="00637B6E" w:rsidRPr="00895D42">
      <w:rPr>
        <w:rFonts w:ascii="Arial Narrow" w:hAnsi="Arial Narrow"/>
      </w:rPr>
      <w:t>Plan de Control Concurrente</w:t>
    </w:r>
    <w:r w:rsidR="00637B6E" w:rsidRPr="00895D42">
      <w:rPr>
        <w:rFonts w:ascii="Arial Narrow" w:hAnsi="Arial Narrow"/>
      </w:rPr>
      <w:tab/>
    </w:r>
  </w:p>
  <w:p w14:paraId="13FFA705" w14:textId="77777777" w:rsidR="00637B6E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16"/>
        <w:szCs w:val="16"/>
      </w:rPr>
    </w:pPr>
  </w:p>
  <w:p w14:paraId="3A794E07" w14:textId="109D7A7C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CEE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73600" behindDoc="1" locked="0" layoutInCell="1" allowOverlap="1" wp14:anchorId="40A690A6" wp14:editId="738E9FD8">
          <wp:simplePos x="0" y="0"/>
          <wp:positionH relativeFrom="column">
            <wp:posOffset>6033135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48541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4738B73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65D9F0C7" w14:textId="6DC3AA5D" w:rsidR="00637B6E" w:rsidRDefault="00DC2386" w:rsidP="00F2041F">
    <w:pPr>
      <w:rPr>
        <w:rFonts w:ascii="Arial Narrow" w:hAnsi="Arial Narrow"/>
        <w:b/>
        <w:noProof/>
        <w:sz w:val="16"/>
        <w:szCs w:val="16"/>
      </w:rPr>
    </w:pPr>
    <w:r>
      <w:rPr>
        <w:noProof/>
      </w:rPr>
      <w:pict w14:anchorId="7A10B383">
        <v:line id="_x0000_s1028" style="position:absolute;left:0;text-align:left;flip:y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1.05pt,11.35pt" to="1273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" strokecolor="windowText" strokeweight="2pt">
          <o:lock v:ext="edit" shapetype="f"/>
          <w10:wrap anchorx="margin"/>
        </v:line>
      </w:pict>
    </w:r>
    <w:r w:rsidR="00637B6E" w:rsidRPr="00895D42">
      <w:rPr>
        <w:rFonts w:ascii="Arial Narrow" w:hAnsi="Arial Narrow"/>
      </w:rPr>
      <w:t>Plan de Control Concurrente</w:t>
    </w:r>
    <w:r w:rsidR="00637B6E" w:rsidRPr="00895D42">
      <w:rPr>
        <w:rFonts w:ascii="Arial Narrow" w:hAnsi="Arial Narrow"/>
      </w:rPr>
      <w:tab/>
    </w:r>
  </w:p>
  <w:p w14:paraId="34DEB64A" w14:textId="77777777" w:rsidR="00637B6E" w:rsidRDefault="00637B6E" w:rsidP="00A2556B">
    <w:pPr>
      <w:pStyle w:val="Encabezado"/>
      <w:tabs>
        <w:tab w:val="clear" w:pos="4252"/>
        <w:tab w:val="clear" w:pos="8504"/>
        <w:tab w:val="center" w:pos="4419"/>
      </w:tabs>
      <w:jc w:val="right"/>
      <w:rPr>
        <w:rFonts w:ascii="Arial Narrow" w:hAnsi="Arial Narrow"/>
        <w:b/>
        <w:noProof/>
        <w:sz w:val="16"/>
        <w:szCs w:val="16"/>
      </w:rPr>
    </w:pPr>
  </w:p>
  <w:p w14:paraId="74F6F1C9" w14:textId="1C72ECBB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9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0BED8E88" w:rsidR="00637B6E" w:rsidRDefault="00DC2386" w:rsidP="00F2041F">
    <w:pPr>
      <w:rPr>
        <w:rFonts w:ascii="Arial Narrow" w:hAnsi="Arial Narrow"/>
        <w:b/>
        <w:noProof/>
        <w:sz w:val="16"/>
        <w:szCs w:val="16"/>
      </w:rPr>
    </w:pPr>
    <w:r>
      <w:rPr>
        <w:noProof/>
      </w:rPr>
      <w:pict w14:anchorId="38C580DE">
        <v:line 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" strokecolor="windowText" strokeweight="2pt">
          <o:lock v:ext="edit" shapetype="f"/>
          <w10:wrap anchorx="margin"/>
        </v:line>
      </w:pict>
    </w:r>
    <w:r w:rsidR="00637B6E" w:rsidRPr="00895D42">
      <w:rPr>
        <w:rFonts w:ascii="Arial Narrow" w:hAnsi="Arial Narrow"/>
      </w:rPr>
      <w:t>Plan de Control Concurrente</w:t>
    </w:r>
    <w:r w:rsidR="00637B6E" w:rsidRPr="00895D42">
      <w:rPr>
        <w:rFonts w:ascii="Arial Narrow" w:hAnsi="Arial Narrow"/>
      </w:rPr>
      <w:tab/>
    </w:r>
  </w:p>
  <w:p w14:paraId="297D0D75" w14:textId="5D793C80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6777933">
    <w:abstractNumId w:val="11"/>
  </w:num>
  <w:num w:numId="2" w16cid:durableId="1756247061">
    <w:abstractNumId w:val="2"/>
  </w:num>
  <w:num w:numId="3" w16cid:durableId="1786806096">
    <w:abstractNumId w:val="15"/>
  </w:num>
  <w:num w:numId="4" w16cid:durableId="2131895961">
    <w:abstractNumId w:val="5"/>
  </w:num>
  <w:num w:numId="5" w16cid:durableId="1505785176">
    <w:abstractNumId w:val="13"/>
  </w:num>
  <w:num w:numId="6" w16cid:durableId="84882657">
    <w:abstractNumId w:val="17"/>
  </w:num>
  <w:num w:numId="7" w16cid:durableId="1960456164">
    <w:abstractNumId w:val="0"/>
  </w:num>
  <w:num w:numId="8" w16cid:durableId="1429541086">
    <w:abstractNumId w:val="3"/>
  </w:num>
  <w:num w:numId="9" w16cid:durableId="476191478">
    <w:abstractNumId w:val="14"/>
  </w:num>
  <w:num w:numId="10" w16cid:durableId="48307161">
    <w:abstractNumId w:val="1"/>
  </w:num>
  <w:num w:numId="11" w16cid:durableId="375081804">
    <w:abstractNumId w:val="12"/>
  </w:num>
  <w:num w:numId="12" w16cid:durableId="772822073">
    <w:abstractNumId w:val="6"/>
  </w:num>
  <w:num w:numId="13" w16cid:durableId="444467540">
    <w:abstractNumId w:val="16"/>
  </w:num>
  <w:num w:numId="14" w16cid:durableId="775059765">
    <w:abstractNumId w:val="8"/>
  </w:num>
  <w:num w:numId="15" w16cid:durableId="1766608025">
    <w:abstractNumId w:val="10"/>
  </w:num>
  <w:num w:numId="16" w16cid:durableId="4478745">
    <w:abstractNumId w:val="7"/>
  </w:num>
  <w:num w:numId="17" w16cid:durableId="1539857107">
    <w:abstractNumId w:val="4"/>
  </w:num>
  <w:num w:numId="18" w16cid:durableId="144129704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2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ED6"/>
    <w:rsid w:val="0002281B"/>
    <w:rsid w:val="00023233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50807"/>
    <w:rsid w:val="00051635"/>
    <w:rsid w:val="00052AC0"/>
    <w:rsid w:val="0005390C"/>
    <w:rsid w:val="00053FED"/>
    <w:rsid w:val="000545D8"/>
    <w:rsid w:val="000569F8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9216E"/>
    <w:rsid w:val="00093233"/>
    <w:rsid w:val="00094E5C"/>
    <w:rsid w:val="000A2305"/>
    <w:rsid w:val="000A24B9"/>
    <w:rsid w:val="000A3911"/>
    <w:rsid w:val="000A433D"/>
    <w:rsid w:val="000A46EF"/>
    <w:rsid w:val="000A532A"/>
    <w:rsid w:val="000A6C17"/>
    <w:rsid w:val="000A7693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D8A"/>
    <w:rsid w:val="000C5258"/>
    <w:rsid w:val="000C6204"/>
    <w:rsid w:val="000C65DC"/>
    <w:rsid w:val="000C6A21"/>
    <w:rsid w:val="000D0844"/>
    <w:rsid w:val="000D0E6F"/>
    <w:rsid w:val="000D1B2D"/>
    <w:rsid w:val="000D33E0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7301"/>
    <w:rsid w:val="000E7E69"/>
    <w:rsid w:val="000F0316"/>
    <w:rsid w:val="000F0E7D"/>
    <w:rsid w:val="000F0F14"/>
    <w:rsid w:val="000F2098"/>
    <w:rsid w:val="000F2253"/>
    <w:rsid w:val="000F2604"/>
    <w:rsid w:val="000F2D5C"/>
    <w:rsid w:val="000F6FF9"/>
    <w:rsid w:val="000F7B5B"/>
    <w:rsid w:val="0010015A"/>
    <w:rsid w:val="00101062"/>
    <w:rsid w:val="001035C8"/>
    <w:rsid w:val="00103B34"/>
    <w:rsid w:val="001043CB"/>
    <w:rsid w:val="0010447B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D7D"/>
    <w:rsid w:val="00133FAC"/>
    <w:rsid w:val="00134097"/>
    <w:rsid w:val="001344EA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E39"/>
    <w:rsid w:val="00184740"/>
    <w:rsid w:val="00184ABD"/>
    <w:rsid w:val="00185485"/>
    <w:rsid w:val="00186705"/>
    <w:rsid w:val="001877CB"/>
    <w:rsid w:val="00190CE0"/>
    <w:rsid w:val="00192108"/>
    <w:rsid w:val="00193F9B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6E0A"/>
    <w:rsid w:val="001D791C"/>
    <w:rsid w:val="001E0678"/>
    <w:rsid w:val="001E0BCA"/>
    <w:rsid w:val="001E1066"/>
    <w:rsid w:val="001E19C2"/>
    <w:rsid w:val="001E2750"/>
    <w:rsid w:val="001E2E92"/>
    <w:rsid w:val="001E2EFE"/>
    <w:rsid w:val="001E34C5"/>
    <w:rsid w:val="001E3959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7B2"/>
    <w:rsid w:val="002507C4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24BE"/>
    <w:rsid w:val="002847C4"/>
    <w:rsid w:val="002848AC"/>
    <w:rsid w:val="0028686E"/>
    <w:rsid w:val="0028796E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E04"/>
    <w:rsid w:val="002A6162"/>
    <w:rsid w:val="002A6436"/>
    <w:rsid w:val="002B057A"/>
    <w:rsid w:val="002B058A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C27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D47"/>
    <w:rsid w:val="003141BA"/>
    <w:rsid w:val="00316117"/>
    <w:rsid w:val="00317D21"/>
    <w:rsid w:val="00321319"/>
    <w:rsid w:val="00322566"/>
    <w:rsid w:val="0032308A"/>
    <w:rsid w:val="00327E82"/>
    <w:rsid w:val="00330488"/>
    <w:rsid w:val="003324FA"/>
    <w:rsid w:val="0033273E"/>
    <w:rsid w:val="00334BC6"/>
    <w:rsid w:val="00335BC9"/>
    <w:rsid w:val="00340533"/>
    <w:rsid w:val="00340CB8"/>
    <w:rsid w:val="003474B3"/>
    <w:rsid w:val="00350813"/>
    <w:rsid w:val="00351255"/>
    <w:rsid w:val="003512F6"/>
    <w:rsid w:val="00351573"/>
    <w:rsid w:val="0035398F"/>
    <w:rsid w:val="00353B74"/>
    <w:rsid w:val="003552CC"/>
    <w:rsid w:val="00355D04"/>
    <w:rsid w:val="003600B8"/>
    <w:rsid w:val="00360317"/>
    <w:rsid w:val="00360F72"/>
    <w:rsid w:val="00361FF9"/>
    <w:rsid w:val="003623E9"/>
    <w:rsid w:val="00362F9C"/>
    <w:rsid w:val="0036318E"/>
    <w:rsid w:val="00363E48"/>
    <w:rsid w:val="00364CAE"/>
    <w:rsid w:val="003650D1"/>
    <w:rsid w:val="003654B3"/>
    <w:rsid w:val="0036684F"/>
    <w:rsid w:val="003677E2"/>
    <w:rsid w:val="00367828"/>
    <w:rsid w:val="00367FD4"/>
    <w:rsid w:val="0037140F"/>
    <w:rsid w:val="003728F2"/>
    <w:rsid w:val="00373013"/>
    <w:rsid w:val="003741A5"/>
    <w:rsid w:val="0037636A"/>
    <w:rsid w:val="00376DE3"/>
    <w:rsid w:val="003806B2"/>
    <w:rsid w:val="00381FE2"/>
    <w:rsid w:val="0038255E"/>
    <w:rsid w:val="003829A4"/>
    <w:rsid w:val="00383108"/>
    <w:rsid w:val="0038462F"/>
    <w:rsid w:val="003849DD"/>
    <w:rsid w:val="00384CB1"/>
    <w:rsid w:val="0038515D"/>
    <w:rsid w:val="00390F8E"/>
    <w:rsid w:val="00391933"/>
    <w:rsid w:val="00392CB0"/>
    <w:rsid w:val="00392FCC"/>
    <w:rsid w:val="00396D56"/>
    <w:rsid w:val="00397556"/>
    <w:rsid w:val="00397DF0"/>
    <w:rsid w:val="00397F10"/>
    <w:rsid w:val="003A2759"/>
    <w:rsid w:val="003A28D1"/>
    <w:rsid w:val="003A4074"/>
    <w:rsid w:val="003A53AD"/>
    <w:rsid w:val="003A5D7F"/>
    <w:rsid w:val="003A5F41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3761"/>
    <w:rsid w:val="003E474D"/>
    <w:rsid w:val="003E4FFD"/>
    <w:rsid w:val="003E62A6"/>
    <w:rsid w:val="003E6956"/>
    <w:rsid w:val="003E7651"/>
    <w:rsid w:val="003F057B"/>
    <w:rsid w:val="003F069E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7CE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8AC"/>
    <w:rsid w:val="00450398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42E"/>
    <w:rsid w:val="004E737D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59FE"/>
    <w:rsid w:val="005769F3"/>
    <w:rsid w:val="00577412"/>
    <w:rsid w:val="00577C1D"/>
    <w:rsid w:val="005811CA"/>
    <w:rsid w:val="00585862"/>
    <w:rsid w:val="00585FC4"/>
    <w:rsid w:val="0058714A"/>
    <w:rsid w:val="005871BB"/>
    <w:rsid w:val="00587262"/>
    <w:rsid w:val="005876C6"/>
    <w:rsid w:val="00590C4C"/>
    <w:rsid w:val="00593275"/>
    <w:rsid w:val="00593F8A"/>
    <w:rsid w:val="00595C88"/>
    <w:rsid w:val="005A1A2B"/>
    <w:rsid w:val="005A1CD1"/>
    <w:rsid w:val="005A21D2"/>
    <w:rsid w:val="005A2398"/>
    <w:rsid w:val="005A2A32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2477"/>
    <w:rsid w:val="005E39F3"/>
    <w:rsid w:val="005E3CE1"/>
    <w:rsid w:val="005E3F09"/>
    <w:rsid w:val="005E4171"/>
    <w:rsid w:val="005E41AD"/>
    <w:rsid w:val="005E50C8"/>
    <w:rsid w:val="005E5508"/>
    <w:rsid w:val="005E79EB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B31"/>
    <w:rsid w:val="00634EB3"/>
    <w:rsid w:val="00637B6E"/>
    <w:rsid w:val="006400AB"/>
    <w:rsid w:val="00643590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20B2"/>
    <w:rsid w:val="006F4FD7"/>
    <w:rsid w:val="006F6249"/>
    <w:rsid w:val="006F65D5"/>
    <w:rsid w:val="006F7080"/>
    <w:rsid w:val="006F70FC"/>
    <w:rsid w:val="006F7965"/>
    <w:rsid w:val="00700261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9AD"/>
    <w:rsid w:val="00824EAD"/>
    <w:rsid w:val="00825EB1"/>
    <w:rsid w:val="00826117"/>
    <w:rsid w:val="00827E79"/>
    <w:rsid w:val="00830DDF"/>
    <w:rsid w:val="00831860"/>
    <w:rsid w:val="008324E1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616F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6D64"/>
    <w:rsid w:val="00896E3D"/>
    <w:rsid w:val="008978B1"/>
    <w:rsid w:val="00897D5C"/>
    <w:rsid w:val="008A1B47"/>
    <w:rsid w:val="008A2AF6"/>
    <w:rsid w:val="008A502E"/>
    <w:rsid w:val="008A6326"/>
    <w:rsid w:val="008A6458"/>
    <w:rsid w:val="008A65EB"/>
    <w:rsid w:val="008A7813"/>
    <w:rsid w:val="008B0BAE"/>
    <w:rsid w:val="008B1421"/>
    <w:rsid w:val="008B2A8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B0B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C7B"/>
    <w:rsid w:val="0099248E"/>
    <w:rsid w:val="009927EB"/>
    <w:rsid w:val="00992DA6"/>
    <w:rsid w:val="00995044"/>
    <w:rsid w:val="00995DAA"/>
    <w:rsid w:val="00997848"/>
    <w:rsid w:val="009979D2"/>
    <w:rsid w:val="009A05AD"/>
    <w:rsid w:val="009A07F8"/>
    <w:rsid w:val="009A392C"/>
    <w:rsid w:val="009A3DB9"/>
    <w:rsid w:val="009A684F"/>
    <w:rsid w:val="009A71E1"/>
    <w:rsid w:val="009A71F2"/>
    <w:rsid w:val="009A7A86"/>
    <w:rsid w:val="009A7BDF"/>
    <w:rsid w:val="009B191B"/>
    <w:rsid w:val="009B1B6B"/>
    <w:rsid w:val="009B33FA"/>
    <w:rsid w:val="009B4621"/>
    <w:rsid w:val="009B734B"/>
    <w:rsid w:val="009B77C6"/>
    <w:rsid w:val="009B77E0"/>
    <w:rsid w:val="009B7E53"/>
    <w:rsid w:val="009C11C7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BBC"/>
    <w:rsid w:val="00A3123B"/>
    <w:rsid w:val="00A313BC"/>
    <w:rsid w:val="00A32FC7"/>
    <w:rsid w:val="00A369F4"/>
    <w:rsid w:val="00A3788D"/>
    <w:rsid w:val="00A378DF"/>
    <w:rsid w:val="00A4082F"/>
    <w:rsid w:val="00A41255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BB9"/>
    <w:rsid w:val="00A54146"/>
    <w:rsid w:val="00A54951"/>
    <w:rsid w:val="00A54B1D"/>
    <w:rsid w:val="00A55530"/>
    <w:rsid w:val="00A55E08"/>
    <w:rsid w:val="00A5708E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7E8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25CC"/>
    <w:rsid w:val="00AA2A62"/>
    <w:rsid w:val="00AA2E52"/>
    <w:rsid w:val="00AA4DA3"/>
    <w:rsid w:val="00AB24FA"/>
    <w:rsid w:val="00AB34B7"/>
    <w:rsid w:val="00AB3797"/>
    <w:rsid w:val="00AB556D"/>
    <w:rsid w:val="00AB6BB3"/>
    <w:rsid w:val="00AB74B2"/>
    <w:rsid w:val="00AC0A0C"/>
    <w:rsid w:val="00AC1BB4"/>
    <w:rsid w:val="00AC20C3"/>
    <w:rsid w:val="00AC22D9"/>
    <w:rsid w:val="00AC3BE8"/>
    <w:rsid w:val="00AC3DC4"/>
    <w:rsid w:val="00AC6584"/>
    <w:rsid w:val="00AC727D"/>
    <w:rsid w:val="00AD25E5"/>
    <w:rsid w:val="00AD33B4"/>
    <w:rsid w:val="00AD4208"/>
    <w:rsid w:val="00AD449E"/>
    <w:rsid w:val="00AD5E9F"/>
    <w:rsid w:val="00AD6034"/>
    <w:rsid w:val="00AE03E8"/>
    <w:rsid w:val="00AE15A4"/>
    <w:rsid w:val="00AE25B0"/>
    <w:rsid w:val="00AE3F8C"/>
    <w:rsid w:val="00AE42E9"/>
    <w:rsid w:val="00AE4D6D"/>
    <w:rsid w:val="00AE5695"/>
    <w:rsid w:val="00AE5D88"/>
    <w:rsid w:val="00AE638A"/>
    <w:rsid w:val="00AE77F1"/>
    <w:rsid w:val="00AE7973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41B8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2C5B"/>
    <w:rsid w:val="00B82E8B"/>
    <w:rsid w:val="00B84DC7"/>
    <w:rsid w:val="00B8543D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31FF"/>
    <w:rsid w:val="00BB4CC8"/>
    <w:rsid w:val="00BB4DB8"/>
    <w:rsid w:val="00BC199B"/>
    <w:rsid w:val="00BC52FD"/>
    <w:rsid w:val="00BC70E2"/>
    <w:rsid w:val="00BC7970"/>
    <w:rsid w:val="00BD11BC"/>
    <w:rsid w:val="00BD26B4"/>
    <w:rsid w:val="00BD5024"/>
    <w:rsid w:val="00BD759D"/>
    <w:rsid w:val="00BE03B2"/>
    <w:rsid w:val="00BE0508"/>
    <w:rsid w:val="00BE2159"/>
    <w:rsid w:val="00BE2186"/>
    <w:rsid w:val="00BE3AFB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51A5"/>
    <w:rsid w:val="00C35713"/>
    <w:rsid w:val="00C3606F"/>
    <w:rsid w:val="00C37BF4"/>
    <w:rsid w:val="00C40149"/>
    <w:rsid w:val="00C41879"/>
    <w:rsid w:val="00C42F1D"/>
    <w:rsid w:val="00C436D3"/>
    <w:rsid w:val="00C44E9D"/>
    <w:rsid w:val="00C44FC3"/>
    <w:rsid w:val="00C45486"/>
    <w:rsid w:val="00C460F2"/>
    <w:rsid w:val="00C465D5"/>
    <w:rsid w:val="00C5006B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10B8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707E"/>
    <w:rsid w:val="00CA7B56"/>
    <w:rsid w:val="00CB2046"/>
    <w:rsid w:val="00CB25D3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4581"/>
    <w:rsid w:val="00D05A8B"/>
    <w:rsid w:val="00D0791F"/>
    <w:rsid w:val="00D1041F"/>
    <w:rsid w:val="00D11ECA"/>
    <w:rsid w:val="00D120A8"/>
    <w:rsid w:val="00D13042"/>
    <w:rsid w:val="00D14E5C"/>
    <w:rsid w:val="00D15228"/>
    <w:rsid w:val="00D1631C"/>
    <w:rsid w:val="00D17D4A"/>
    <w:rsid w:val="00D21EC4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9B7"/>
    <w:rsid w:val="00D83649"/>
    <w:rsid w:val="00D840AB"/>
    <w:rsid w:val="00D846BA"/>
    <w:rsid w:val="00D90043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C3A"/>
    <w:rsid w:val="00DB4389"/>
    <w:rsid w:val="00DC034A"/>
    <w:rsid w:val="00DC1CF4"/>
    <w:rsid w:val="00DC1E3A"/>
    <w:rsid w:val="00DC2386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EFD"/>
    <w:rsid w:val="00DD3E32"/>
    <w:rsid w:val="00DD403B"/>
    <w:rsid w:val="00DD472A"/>
    <w:rsid w:val="00DD7EC3"/>
    <w:rsid w:val="00DE3B8F"/>
    <w:rsid w:val="00DE514E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7E94"/>
    <w:rsid w:val="00E11277"/>
    <w:rsid w:val="00E125E6"/>
    <w:rsid w:val="00E12646"/>
    <w:rsid w:val="00E1393E"/>
    <w:rsid w:val="00E14B44"/>
    <w:rsid w:val="00E14CA5"/>
    <w:rsid w:val="00E1716B"/>
    <w:rsid w:val="00E17B82"/>
    <w:rsid w:val="00E17D32"/>
    <w:rsid w:val="00E20457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C45"/>
    <w:rsid w:val="00EB016E"/>
    <w:rsid w:val="00EB104A"/>
    <w:rsid w:val="00EB13EA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7FF2"/>
    <w:rsid w:val="00F0089C"/>
    <w:rsid w:val="00F008C8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1859"/>
    <w:rsid w:val="00F4374B"/>
    <w:rsid w:val="00F43A94"/>
    <w:rsid w:val="00F43DAA"/>
    <w:rsid w:val="00F45B6A"/>
    <w:rsid w:val="00F4648E"/>
    <w:rsid w:val="00F508DF"/>
    <w:rsid w:val="00F50BD0"/>
    <w:rsid w:val="00F5137A"/>
    <w:rsid w:val="00F520E1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B4"/>
    <w:rsid w:val="00F74A8A"/>
    <w:rsid w:val="00F74DED"/>
    <w:rsid w:val="00F7597E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F02"/>
    <w:rsid w:val="00FA79C6"/>
    <w:rsid w:val="00FB096A"/>
    <w:rsid w:val="00FB0ECC"/>
    <w:rsid w:val="00FB0F01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4D92"/>
    <w:rsid w:val="00FD5C3D"/>
    <w:rsid w:val="00FE1AD9"/>
    <w:rsid w:val="00FE306D"/>
    <w:rsid w:val="00FE3735"/>
    <w:rsid w:val="00FE5383"/>
    <w:rsid w:val="00FE64A9"/>
    <w:rsid w:val="00FE6F70"/>
    <w:rsid w:val="00FF02FB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2"/>
    <o:shapelayout v:ext="edit">
      <o:idmap v:ext="edit" data="2"/>
      <o:rules v:ext="edit">
        <o:r id="V:Rule1" type="connector" idref="#AutoShape 173"/>
        <o:r id="V:Rule2" type="connector" idref="#AutoShape 172"/>
        <o:r id="V:Rule3" type="connector" idref="#AutoShape 134"/>
        <o:r id="V:Rule4" type="connector" idref="#AutoShape 135"/>
        <o:r id="V:Rule5" type="connector" idref="#AutoShape 138"/>
        <o:r id="V:Rule6" type="connector" idref="#AutoShape 141"/>
        <o:r id="V:Rule7" type="connector" idref="#AutoShape 139"/>
        <o:r id="V:Rule8" type="connector" idref="#AutoShape 140"/>
        <o:r id="V:Rule9" type="connector" idref="#AutoShape 129"/>
        <o:r id="V:Rule10" type="connector" idref="#AutoShape 130"/>
        <o:r id="V:Rule11" type="connector" idref="#AutoShape 132"/>
        <o:r id="V:Rule12" type="connector" idref="#AutoShape 136"/>
        <o:r id="V:Rule13" type="connector" idref="#AutoShape 166"/>
        <o:r id="V:Rule14" type="connector" idref="#AutoShape 164"/>
        <o:r id="V:Rule15" type="connector" idref="#AutoShape 165"/>
        <o:r id="V:Rule16" type="connector" idref="#AutoShape 167"/>
        <o:r id="V:Rule17" type="connector" idref="#AutoShape 133"/>
        <o:r id="V:Rule18" type="connector" idref="#AutoShape 169"/>
        <o:r id="V:Rule19" type="connector" idref="#AutoShape 168"/>
        <o:r id="V:Rule20" type="connector" idref="#AutoShape 149"/>
        <o:r id="V:Rule21" type="connector" idref="#AutoShape 144"/>
        <o:r id="V:Rule22" type="connector" idref="#AutoShape 143"/>
        <o:r id="V:Rule23" type="connector" idref="#AutoShape 158"/>
        <o:r id="V:Rule24" type="connector" idref="#AutoShape 116"/>
        <o:r id="V:Rule25" type="connector" idref="#AutoShape 150"/>
        <o:r id="V:Rule26" type="connector" idref="#AutoShape 146"/>
        <o:r id="V:Rule27" type="connector" idref="#AutoShape 147"/>
        <o:r id="V:Rule28" type="connector" idref="#AutoShape 148"/>
        <o:r id="V:Rule29" type="connector" idref="#AutoShape 153"/>
        <o:r id="V:Rule30" type="connector" idref="#AutoShape 124"/>
        <o:r id="V:Rule31" type="connector" idref="#AutoShape 157"/>
        <o:r id="V:Rule32" type="connector" idref="#AutoShape 115"/>
        <o:r id="V:Rule33" type="connector" idref="#AutoShape 154"/>
        <o:r id="V:Rule34" type="connector" idref="#AutoShape 125"/>
        <o:r id="V:Rule35" type="connector" idref="#AutoShape 159"/>
        <o:r id="V:Rule36" type="connector" idref="#AutoShape 117"/>
        <o:r id="V:Rule37" type="connector" idref="#AutoShape 151"/>
        <o:r id="V:Rule38" type="connector" idref="#AutoShape 155"/>
        <o:r id="V:Rule39" type="connector" idref="#AutoShape 152"/>
        <o:r id="V:Rule40" type="connector" idref="#AutoShape 123"/>
        <o:r id="V:Rule41" type="connector" idref="#AutoShape 126"/>
        <o:r id="V:Rule42" type="connector" idref="#AutoShape 122"/>
        <o:r id="V:Rule43" type="connector" idref="#AutoShape 121"/>
        <o:r id="V:Rule44" type="connector" idref="#AutoShape 118"/>
        <o:r id="V:Rule45" type="connector" idref="#AutoShape 120"/>
        <o:r id="V:Rule46" type="connector" idref="#AutoShape 119"/>
        <o:r id="V:Rule47" type="connector" idref="#AutoShape 161"/>
        <o:r id="V:Rule48" type="connector" idref="#AutoShape 163"/>
        <o:r id="V:Rule49" type="connector" idref="#AutoShape 156"/>
        <o:r id="V:Rule50" type="connector" idref="#AutoShape 160"/>
        <o:r id="V:Rule51" type="connector" idref="#AutoShape 127"/>
        <o:r id="V:Rule52" type="connector" idref="#AutoShape 137"/>
        <o:r id="V:Rule53" type="connector" idref="#AutoShape 162"/>
        <o:r id="V:Rule54" type="connector" idref="#AutoShape 112"/>
        <o:r id="V:Rule55" type="connector" idref="#AutoShape 109"/>
        <o:r id="V:Rule56" type="connector" idref="#AutoShape 110"/>
        <o:r id="V:Rule57" type="connector" idref="#AutoShape 113"/>
        <o:r id="V:Rule58" type="connector" idref="#AutoShape 114"/>
        <o:r id="V:Rule59" type="connector" idref="#AutoShape 111"/>
        <o:r id="V:Rule60" type="connector" idref="#AutoShape 101"/>
        <o:r id="V:Rule61" type="connector" idref="#AutoShape 103"/>
        <o:r id="V:Rule62" type="connector" idref="#AutoShape 92"/>
        <o:r id="V:Rule63" type="connector" idref="#AutoShape 94"/>
        <o:r id="V:Rule64" type="connector" idref="#AutoShape 100"/>
        <o:r id="V:Rule65" type="connector" idref="#AutoShape 104"/>
        <o:r id="V:Rule66" type="connector" idref="#AutoShape 93"/>
        <o:r id="V:Rule67" type="connector" idref="#AutoShape 91"/>
        <o:r id="V:Rule68" type="connector" idref="#AutoShape 90"/>
        <o:r id="V:Rule69" type="connector" idref="#AutoShape 89"/>
        <o:r id="V:Rule70" type="connector" idref="#AutoShape 95"/>
        <o:r id="V:Rule71" type="connector" idref="#AutoShape 106"/>
        <o:r id="V:Rule72" type="connector" idref="#AutoShape 99"/>
        <o:r id="V:Rule73" type="connector" idref="#AutoShape 105"/>
        <o:r id="V:Rule74" type="connector" idref="#AutoShape 102"/>
        <o:r id="V:Rule75" type="connector" idref="#AutoShape 98"/>
        <o:r id="V:Rule76" type="connector" idref="#AutoShape 96"/>
        <o:r id="V:Rule77" type="connector" idref="#AutoShape 87"/>
        <o:r id="V:Rule78" type="connector" idref="#AutoShape 88"/>
        <o:r id="V:Rule79" type="connector" idref="#AutoShape 108"/>
        <o:r id="V:Rule80" type="connector" idref="#AutoShape 107"/>
        <o:r id="V:Rule81" type="connector" idref="#AutoShape 97"/>
        <o:r id="V:Rule82" type="connector" idref="#AutoShape 86"/>
        <o:r id="V:Rule83" type="connector" idref="#AutoShape 171"/>
        <o:r id="V:Rule84" type="connector" idref="#AutoShape 170"/>
        <o:r id="V:Rule85" type="connector" idref="#AutoShape 84"/>
        <o:r id="V:Rule86" type="connector" idref="#AutoShape 85"/>
        <o:r id="V:Rule87" type="connector" idref="#AutoShape 83"/>
        <o:r id="V:Rule88" type="connector" idref="#AutoShape 76"/>
        <o:r id="V:Rule89" type="connector" idref="#AutoShape 77"/>
        <o:r id="V:Rule90" type="connector" idref="#AutoShape 81"/>
        <o:r id="V:Rule91" type="connector" idref="#AutoShape 82"/>
        <o:r id="V:Rule92" type="connector" idref="#AutoShape 70"/>
        <o:r id="V:Rule93" type="connector" idref="#AutoShape 67"/>
        <o:r id="V:Rule94" type="connector" idref="#AutoShape 69"/>
        <o:r id="V:Rule95" type="connector" idref="#AutoShape 68"/>
        <o:r id="V:Rule96" type="connector" idref="#AutoShape 78"/>
        <o:r id="V:Rule97" type="connector" idref="#AutoShape 79"/>
        <o:r id="V:Rule98" type="connector" idref="#AutoShape 80"/>
        <o:r id="V:Rule99" type="connector" idref="#AutoShape 65"/>
        <o:r id="V:Rule100" type="connector" idref="#AutoShape 73"/>
        <o:r id="V:Rule101" type="connector" idref="#AutoShape 71"/>
        <o:r id="V:Rule102" type="connector" idref="#AutoShape 72"/>
        <o:r id="V:Rule103" type="connector" idref="#AutoShape 64"/>
      </o:rules>
    </o:shapelayout>
  </w:shapeDefaults>
  <w:decimalSymbol w:val="."/>
  <w:listSeparator w:val=";"/>
  <w14:docId w14:val="3F875259"/>
  <w15:docId w15:val="{582496C0-EA5D-4ACC-A542-A62C62DB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78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3044B-60F9-46AC-90DD-120DFFECCC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3278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Elizabeth Gris Luyo</dc:creator>
  <cp:keywords/>
  <dc:description/>
  <cp:lastModifiedBy>NAHIM</cp:lastModifiedBy>
  <cp:revision>3</cp:revision>
  <cp:lastPrinted>2023-03-01T14:54:00Z</cp:lastPrinted>
  <dcterms:created xsi:type="dcterms:W3CDTF">2023-03-01T13:40:00Z</dcterms:created>
  <dcterms:modified xsi:type="dcterms:W3CDTF">2023-03-03T20:20:00Z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