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6C0C" w14:textId="77777777" w:rsidR="00772A91" w:rsidRPr="00C61B6B" w:rsidRDefault="00C61B6B" w:rsidP="00C61B6B">
      <w:pPr>
        <w:spacing w:line="600" w:lineRule="auto"/>
        <w:jc w:val="center"/>
        <w:rPr>
          <w:b/>
          <w:bCs/>
          <w:sz w:val="44"/>
          <w:szCs w:val="44"/>
        </w:rPr>
      </w:pPr>
      <w:r w:rsidRPr="00C61B6B">
        <w:rPr>
          <w:b/>
          <w:bCs/>
          <w:sz w:val="44"/>
          <w:szCs w:val="44"/>
        </w:rPr>
        <w:t>ÍNDICE</w:t>
      </w:r>
    </w:p>
    <w:p w14:paraId="04C5CFEB" w14:textId="2CB6292D" w:rsidR="00C61B6B" w:rsidRDefault="00382404" w:rsidP="00C61B6B">
      <w:pPr>
        <w:pStyle w:val="Prrafodelista"/>
        <w:numPr>
          <w:ilvl w:val="0"/>
          <w:numId w:val="1"/>
        </w:numPr>
        <w:spacing w:line="60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INFORME DE DESCRIPCION DE ESTADO.</w:t>
      </w:r>
    </w:p>
    <w:p w14:paraId="63565C4B" w14:textId="6F717DFB" w:rsidR="00382404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FORMATO 7-D</w:t>
      </w:r>
    </w:p>
    <w:p w14:paraId="6FFB0915" w14:textId="0334D5A1" w:rsidR="00382404" w:rsidRPr="00C61B6B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INFORME DE COMPATIBILIDAD </w:t>
      </w:r>
    </w:p>
    <w:p w14:paraId="33C62FC1" w14:textId="1CF4235C" w:rsidR="00C61B6B" w:rsidRDefault="00C61B6B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 w:rsidRPr="00C61B6B">
        <w:rPr>
          <w:b/>
          <w:bCs/>
          <w:sz w:val="40"/>
          <w:szCs w:val="40"/>
        </w:rPr>
        <w:t>EQUIPAMIENTO.</w:t>
      </w:r>
    </w:p>
    <w:p w14:paraId="5CFD37CB" w14:textId="383FED65" w:rsidR="00382404" w:rsidRPr="00C61B6B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MEMORIA DESCRIPTIVA.</w:t>
      </w:r>
    </w:p>
    <w:p w14:paraId="5522E098" w14:textId="77777777" w:rsidR="00C61B6B" w:rsidRPr="00C61B6B" w:rsidRDefault="00C61B6B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 w:rsidRPr="00C61B6B">
        <w:rPr>
          <w:b/>
          <w:bCs/>
          <w:sz w:val="40"/>
          <w:szCs w:val="40"/>
        </w:rPr>
        <w:t>ESPECIFICACIONES TÉCNICAS.</w:t>
      </w:r>
    </w:p>
    <w:p w14:paraId="360F0D1F" w14:textId="77777777" w:rsidR="00C61B6B" w:rsidRPr="00C61B6B" w:rsidRDefault="00C61B6B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 w:rsidRPr="00C61B6B">
        <w:rPr>
          <w:b/>
          <w:bCs/>
          <w:sz w:val="40"/>
          <w:szCs w:val="40"/>
        </w:rPr>
        <w:t>PRESUPUESTO.</w:t>
      </w:r>
    </w:p>
    <w:p w14:paraId="7A77394C" w14:textId="292D89FE" w:rsidR="00C61B6B" w:rsidRDefault="00C61B6B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 w:rsidRPr="00C61B6B">
        <w:rPr>
          <w:b/>
          <w:bCs/>
          <w:sz w:val="40"/>
          <w:szCs w:val="40"/>
        </w:rPr>
        <w:t>CRONOGRAMA.</w:t>
      </w:r>
    </w:p>
    <w:p w14:paraId="5313A97E" w14:textId="4D5DABD6" w:rsidR="00382404" w:rsidRPr="00C61B6B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ESTUDIO DE MERCADO.</w:t>
      </w:r>
    </w:p>
    <w:p w14:paraId="4ADE0D0C" w14:textId="7838E3F6" w:rsidR="00C61B6B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PLANOS.</w:t>
      </w:r>
    </w:p>
    <w:p w14:paraId="398E45BC" w14:textId="1D96209D" w:rsidR="00382404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PANEL FOTOGRAFICO.</w:t>
      </w:r>
    </w:p>
    <w:p w14:paraId="236DE1C8" w14:textId="55D20CB1" w:rsidR="00382404" w:rsidRDefault="00382404" w:rsidP="00382404">
      <w:pPr>
        <w:pStyle w:val="Prrafodelista"/>
        <w:numPr>
          <w:ilvl w:val="0"/>
          <w:numId w:val="1"/>
        </w:numPr>
        <w:spacing w:line="48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ANEXOS.</w:t>
      </w:r>
    </w:p>
    <w:sectPr w:rsidR="0038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49CD"/>
    <w:multiLevelType w:val="hybridMultilevel"/>
    <w:tmpl w:val="6C6CFAB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B"/>
    <w:rsid w:val="00382404"/>
    <w:rsid w:val="00772A91"/>
    <w:rsid w:val="00A60EF1"/>
    <w:rsid w:val="00C6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E6719"/>
  <w15:chartTrackingRefBased/>
  <w15:docId w15:val="{8A0EF8AE-1C34-4777-ADFC-BF1A804F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MARIZOL</dc:creator>
  <cp:keywords/>
  <dc:description/>
  <cp:lastModifiedBy>MARIZOL</cp:lastModifiedBy>
  <cp:revision>3</cp:revision>
  <dcterms:created xsi:type="dcterms:W3CDTF">2020-04-02T18:24:00Z</dcterms:created>
  <dcterms:modified xsi:type="dcterms:W3CDTF">2020-04-10T19:39:00Z</dcterms:modified>
</cp:coreProperties>
</file>