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E8" w:rsidRPr="0091327B" w:rsidRDefault="00D86CF1" w:rsidP="0091327B">
      <w:pPr>
        <w:jc w:val="center"/>
        <w:rPr>
          <w:rFonts w:cstheme="minorHAnsi"/>
          <w:b/>
          <w:sz w:val="32"/>
          <w:szCs w:val="20"/>
          <w:u w:val="single"/>
        </w:rPr>
      </w:pPr>
      <w:r>
        <w:rPr>
          <w:rFonts w:cstheme="minorHAnsi"/>
          <w:b/>
          <w:sz w:val="32"/>
          <w:szCs w:val="20"/>
          <w:u w:val="single"/>
        </w:rPr>
        <w:t xml:space="preserve">DISPONIBILIDAD DE TERRENO Y/O SITUACIÓN LEGAL DEL PREDIO QUE CORRESPONDE AL ÁREA DESTINADA A LA FUNCIONALIDAD DEL LABORATORIO MOLECULAR. </w:t>
      </w:r>
    </w:p>
    <w:p w:rsidR="002B28E8" w:rsidRDefault="002B28E8" w:rsidP="00D265E3">
      <w:pPr>
        <w:jc w:val="both"/>
        <w:rPr>
          <w:rFonts w:cstheme="minorHAnsi"/>
          <w:sz w:val="20"/>
          <w:szCs w:val="20"/>
        </w:rPr>
      </w:pPr>
    </w:p>
    <w:p w:rsidR="0026097D" w:rsidRDefault="005930FC" w:rsidP="00D86CF1">
      <w:pPr>
        <w:pStyle w:val="Prrafodelista"/>
        <w:numPr>
          <w:ilvl w:val="0"/>
          <w:numId w:val="45"/>
        </w:numPr>
        <w:jc w:val="both"/>
        <w:rPr>
          <w:rFonts w:cstheme="minorHAnsi"/>
          <w:sz w:val="32"/>
          <w:szCs w:val="20"/>
        </w:rPr>
      </w:pPr>
      <w:r w:rsidRPr="005930FC">
        <w:rPr>
          <w:rFonts w:cstheme="minorHAnsi"/>
          <w:sz w:val="32"/>
          <w:szCs w:val="20"/>
        </w:rPr>
        <w:t>Actualmente</w:t>
      </w:r>
      <w:r>
        <w:rPr>
          <w:rFonts w:cstheme="minorHAnsi"/>
          <w:sz w:val="32"/>
          <w:szCs w:val="20"/>
        </w:rPr>
        <w:t xml:space="preserve"> </w:t>
      </w:r>
      <w:r w:rsidR="00D86CF1">
        <w:rPr>
          <w:rFonts w:cstheme="minorHAnsi"/>
          <w:sz w:val="32"/>
          <w:szCs w:val="20"/>
        </w:rPr>
        <w:t>la DIRESA – APURIMAC, viene operando en un terreno, el cual mediante acto resolutivo denominado: RD – Nª 080 – 2015 – DG – HRGDVA, fue otorgado en Sesión de Uso, por un periodo de 20 Años.</w:t>
      </w:r>
    </w:p>
    <w:p w:rsidR="00D86CF1" w:rsidRDefault="00D86CF1" w:rsidP="00D86CF1">
      <w:pPr>
        <w:pStyle w:val="Prrafodelista"/>
        <w:numPr>
          <w:ilvl w:val="0"/>
          <w:numId w:val="45"/>
        </w:numPr>
        <w:jc w:val="both"/>
        <w:rPr>
          <w:rFonts w:cstheme="minorHAnsi"/>
          <w:sz w:val="32"/>
          <w:szCs w:val="20"/>
        </w:rPr>
      </w:pPr>
      <w:r>
        <w:rPr>
          <w:rFonts w:cstheme="minorHAnsi"/>
          <w:sz w:val="32"/>
          <w:szCs w:val="20"/>
        </w:rPr>
        <w:t>El IOARR:</w:t>
      </w:r>
      <w:r w:rsidRPr="00D86CF1">
        <w:rPr>
          <w:rFonts w:ascii="Arial" w:eastAsiaTheme="minorEastAsia" w:hAnsi="Arial"/>
          <w:color w:val="000000" w:themeColor="text1"/>
          <w:kern w:val="24"/>
          <w:sz w:val="26"/>
          <w:szCs w:val="26"/>
        </w:rPr>
        <w:t xml:space="preserve"> </w:t>
      </w:r>
      <w:r>
        <w:rPr>
          <w:rFonts w:ascii="Arial" w:eastAsiaTheme="minorEastAsia" w:hAnsi="Arial"/>
          <w:color w:val="000000" w:themeColor="text1"/>
          <w:kern w:val="24"/>
          <w:sz w:val="26"/>
          <w:szCs w:val="26"/>
        </w:rPr>
        <w:t>“</w:t>
      </w:r>
      <w:r>
        <w:rPr>
          <w:rFonts w:ascii="Arial" w:eastAsiaTheme="minorEastAsia" w:hAnsi="Arial"/>
          <w:color w:val="000000" w:themeColor="text1"/>
          <w:kern w:val="24"/>
          <w:sz w:val="26"/>
          <w:szCs w:val="26"/>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Pr>
          <w:rFonts w:ascii="Arial" w:eastAsiaTheme="minorEastAsia" w:hAnsi="Arial"/>
          <w:color w:val="000000" w:themeColor="text1"/>
          <w:kern w:val="24"/>
          <w:sz w:val="26"/>
          <w:szCs w:val="26"/>
        </w:rPr>
        <w:t xml:space="preserve">”, tiene proyectado la optimización de parte de la infraestructura, más precisamente el tercer nivel del edificio edificado mediante, el PIP: </w:t>
      </w:r>
      <w:r w:rsidR="007975C4">
        <w:rPr>
          <w:rFonts w:ascii="Arial" w:eastAsiaTheme="minorEastAsia" w:hAnsi="Arial"/>
          <w:color w:val="000000" w:themeColor="text1"/>
          <w:kern w:val="24"/>
          <w:sz w:val="26"/>
          <w:szCs w:val="26"/>
        </w:rPr>
        <w:t>“MEJORAMIENTO INTEGRAL DE LA CAPACIDAD RESOLUTIVA DEL SERVICIO DE SALUD AMBIENTAL, DIRESA REGIÓN APURÍMAC”, el cual se encontraría ubicado en el área donado en sesión de uso por el lapso de 20 años mediante:</w:t>
      </w:r>
      <w:r w:rsidR="007975C4" w:rsidRPr="007975C4">
        <w:rPr>
          <w:rFonts w:cstheme="minorHAnsi"/>
          <w:sz w:val="32"/>
          <w:szCs w:val="20"/>
        </w:rPr>
        <w:t xml:space="preserve"> </w:t>
      </w:r>
      <w:r w:rsidR="007975C4">
        <w:rPr>
          <w:rFonts w:cstheme="minorHAnsi"/>
          <w:sz w:val="32"/>
          <w:szCs w:val="20"/>
        </w:rPr>
        <w:t xml:space="preserve">Resolución </w:t>
      </w:r>
      <w:r w:rsidR="007975C4">
        <w:rPr>
          <w:rFonts w:cstheme="minorHAnsi"/>
          <w:sz w:val="32"/>
          <w:szCs w:val="20"/>
        </w:rPr>
        <w:t>D</w:t>
      </w:r>
      <w:r w:rsidR="007975C4">
        <w:rPr>
          <w:rFonts w:cstheme="minorHAnsi"/>
          <w:sz w:val="32"/>
          <w:szCs w:val="20"/>
        </w:rPr>
        <w:t>irectoral</w:t>
      </w:r>
      <w:r w:rsidR="007975C4">
        <w:rPr>
          <w:rFonts w:cstheme="minorHAnsi"/>
          <w:sz w:val="32"/>
          <w:szCs w:val="20"/>
        </w:rPr>
        <w:t xml:space="preserve"> – Nª 080 – 2015 – DG – HRGDVA</w:t>
      </w:r>
      <w:r w:rsidR="007975C4">
        <w:rPr>
          <w:rFonts w:ascii="Arial" w:eastAsiaTheme="minorEastAsia" w:hAnsi="Arial"/>
          <w:color w:val="000000" w:themeColor="text1"/>
          <w:kern w:val="24"/>
          <w:sz w:val="26"/>
          <w:szCs w:val="26"/>
        </w:rPr>
        <w:t>, por la Unidad Ejecutora Guillermo Díaz de la Vega   la DIRESA – APURIMAC, en tal sentido se adjunta al presente ITEM, el acto resolutivo en mención.</w:t>
      </w:r>
      <w:bookmarkStart w:id="0" w:name="_GoBack"/>
      <w:bookmarkEnd w:id="0"/>
    </w:p>
    <w:sectPr w:rsidR="00D86CF1" w:rsidSect="0070730D">
      <w:headerReference w:type="default" r:id="rId8"/>
      <w:footerReference w:type="default" r:id="rId9"/>
      <w:pgSz w:w="11907" w:h="16839" w:code="9"/>
      <w:pgMar w:top="1418" w:right="1701" w:bottom="1418"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65A" w:rsidRDefault="001F465A" w:rsidP="00DA065D">
      <w:pPr>
        <w:spacing w:line="240" w:lineRule="auto"/>
      </w:pPr>
      <w:r>
        <w:separator/>
      </w:r>
    </w:p>
  </w:endnote>
  <w:endnote w:type="continuationSeparator" w:id="0">
    <w:p w:rsidR="001F465A" w:rsidRDefault="001F465A" w:rsidP="00DA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97D" w:rsidRDefault="0026097D" w:rsidP="00527FAE">
    <w:pPr>
      <w:pStyle w:val="Encabezado"/>
      <w:shd w:val="clear" w:color="auto" w:fill="FFFFFF" w:themeFill="background1"/>
      <w:jc w:val="center"/>
      <w:rPr>
        <w:rFonts w:ascii="Trebuchet MS" w:hAnsi="Trebuchet MS" w:cs="Vani"/>
        <w:b/>
        <w:bCs/>
        <w:sz w:val="16"/>
        <w:szCs w:val="36"/>
      </w:rPr>
    </w:pPr>
    <w:r>
      <w:rPr>
        <w:noProof/>
        <w:lang w:eastAsia="es-ES"/>
      </w:rPr>
      <w:drawing>
        <wp:anchor distT="0" distB="0" distL="114300" distR="114300" simplePos="0" relativeHeight="251658240" behindDoc="0" locked="0" layoutInCell="1" allowOverlap="1" wp14:anchorId="785CDB30" wp14:editId="1D51A704">
          <wp:simplePos x="0" y="0"/>
          <wp:positionH relativeFrom="leftMargin">
            <wp:posOffset>376555</wp:posOffset>
          </wp:positionH>
          <wp:positionV relativeFrom="paragraph">
            <wp:posOffset>166370</wp:posOffset>
          </wp:positionV>
          <wp:extent cx="675240" cy="67524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675240" cy="675240"/>
                  </a:xfrm>
                  <a:prstGeom prst="rect">
                    <a:avLst/>
                  </a:prstGeom>
                </pic:spPr>
              </pic:pic>
            </a:graphicData>
          </a:graphic>
          <wp14:sizeRelH relativeFrom="page">
            <wp14:pctWidth>0</wp14:pctWidth>
          </wp14:sizeRelH>
          <wp14:sizeRelV relativeFrom="page">
            <wp14:pctHeight>0</wp14:pctHeight>
          </wp14:sizeRelV>
        </wp:anchor>
      </w:drawing>
    </w:r>
  </w:p>
  <w:p w:rsidR="0026097D" w:rsidRDefault="0026097D" w:rsidP="00527FAE">
    <w:pPr>
      <w:pStyle w:val="Encabezado"/>
      <w:shd w:val="clear" w:color="auto" w:fill="FFFFFF" w:themeFill="background1"/>
      <w:jc w:val="center"/>
      <w:rPr>
        <w:rFonts w:ascii="Trebuchet MS" w:hAnsi="Trebuchet MS" w:cs="Vani"/>
        <w:b/>
        <w:bCs/>
        <w:sz w:val="16"/>
        <w:szCs w:val="36"/>
      </w:rPr>
    </w:pPr>
  </w:p>
  <w:p w:rsidR="0026097D" w:rsidRDefault="0026097D" w:rsidP="00527FAE">
    <w:pPr>
      <w:pStyle w:val="Encabezado"/>
      <w:shd w:val="clear" w:color="auto" w:fill="FFFFFF" w:themeFill="background1"/>
      <w:jc w:val="center"/>
      <w:rPr>
        <w:rFonts w:ascii="Trebuchet MS" w:hAnsi="Trebuchet MS" w:cs="Vani"/>
        <w:b/>
        <w:bCs/>
        <w:sz w:val="16"/>
        <w:szCs w:val="36"/>
      </w:rPr>
    </w:pPr>
  </w:p>
  <w:p w:rsidR="001476CC" w:rsidRPr="003018E3" w:rsidRDefault="0026097D" w:rsidP="00527FAE">
    <w:pPr>
      <w:pStyle w:val="Encabezado"/>
      <w:shd w:val="clear" w:color="auto" w:fill="FFFFFF" w:themeFill="background1"/>
      <w:jc w:val="center"/>
      <w:rPr>
        <w:rFonts w:ascii="Trebuchet MS" w:hAnsi="Trebuchet MS" w:cs="Vani"/>
        <w:b/>
        <w:bCs/>
        <w:sz w:val="16"/>
        <w:szCs w:val="36"/>
      </w:rPr>
    </w:pPr>
    <w:r>
      <w:rPr>
        <w:rFonts w:ascii="Trebuchet MS" w:hAnsi="Trebuchet MS" w:cs="Vani"/>
        <w:b/>
        <w:bCs/>
        <w:sz w:val="16"/>
        <w:szCs w:val="36"/>
      </w:rPr>
      <w:t>DIRECCIÓN REGIONAL DE SALUD APURÍMAC – DIRECCIÓN DE SANEAMIENTO BÁSICO E INFRAESTRUCTURA.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65A" w:rsidRDefault="001F465A" w:rsidP="00DA065D">
      <w:pPr>
        <w:spacing w:line="240" w:lineRule="auto"/>
      </w:pPr>
      <w:r>
        <w:separator/>
      </w:r>
    </w:p>
  </w:footnote>
  <w:footnote w:type="continuationSeparator" w:id="0">
    <w:p w:rsidR="001F465A" w:rsidRDefault="001F465A" w:rsidP="00DA0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1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605"/>
      <w:gridCol w:w="1587"/>
    </w:tblGrid>
    <w:tr w:rsidR="001476CC" w:rsidTr="00F67DC1">
      <w:trPr>
        <w:trHeight w:val="288"/>
      </w:trPr>
      <w:tc>
        <w:tcPr>
          <w:tcW w:w="7530" w:type="dxa"/>
        </w:tcPr>
        <w:p w:rsidR="001476CC" w:rsidRPr="008C7454" w:rsidRDefault="005930FC" w:rsidP="002A4CAF">
          <w:pPr>
            <w:pStyle w:val="Encabezado"/>
            <w:jc w:val="center"/>
            <w:rPr>
              <w:rFonts w:ascii="Cambria" w:hAnsi="Cambria"/>
              <w:sz w:val="16"/>
              <w:szCs w:val="16"/>
              <w:lang w:val="es-PE"/>
            </w:rPr>
          </w:pPr>
          <w:r>
            <w:rPr>
              <w:sz w:val="18"/>
            </w:rPr>
            <w:t>“</w:t>
          </w:r>
          <w:r w:rsidRPr="005930FC">
            <w:rPr>
              <w:sz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1476CC" w:rsidRPr="00720F27">
            <w:rPr>
              <w:sz w:val="18"/>
            </w:rPr>
            <w:t>”</w:t>
          </w:r>
        </w:p>
      </w:tc>
      <w:tc>
        <w:tcPr>
          <w:tcW w:w="1204" w:type="dxa"/>
        </w:tcPr>
        <w:p w:rsidR="001476CC" w:rsidRPr="005930FC" w:rsidRDefault="00D86CF1" w:rsidP="00F67DC1">
          <w:pPr>
            <w:pStyle w:val="Encabezado"/>
            <w:rPr>
              <w:rFonts w:ascii="Trebuchet MS" w:hAnsi="Trebuchet MS" w:cs="Calibri"/>
              <w:b/>
              <w:i/>
              <w:sz w:val="16"/>
              <w:szCs w:val="16"/>
              <w:lang w:val="es-PE"/>
            </w:rPr>
          </w:pPr>
          <w:r>
            <w:rPr>
              <w:rFonts w:ascii="Trebuchet MS" w:hAnsi="Trebuchet MS" w:cs="Calibri"/>
              <w:b/>
              <w:i/>
              <w:sz w:val="16"/>
              <w:szCs w:val="16"/>
              <w:lang w:val="es-PE"/>
            </w:rPr>
            <w:t>DISPONIBILIDAD DE TERRENO PARA FUNCIONAMIENTO DEL LABORATORIO MOLECULAR.</w:t>
          </w:r>
        </w:p>
      </w:tc>
    </w:tr>
  </w:tbl>
  <w:p w:rsidR="001476CC" w:rsidRDefault="001476C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C70"/>
    <w:multiLevelType w:val="multilevel"/>
    <w:tmpl w:val="34DAF49A"/>
    <w:lvl w:ilvl="0">
      <w:start w:val="1"/>
      <w:numFmt w:val="decimalZero"/>
      <w:lvlText w:val="%1"/>
      <w:lvlJc w:val="left"/>
      <w:pPr>
        <w:ind w:left="480" w:hanging="480"/>
      </w:pPr>
      <w:rPr>
        <w:rFonts w:hint="default"/>
      </w:rPr>
    </w:lvl>
    <w:lvl w:ilvl="1">
      <w:start w:val="1"/>
      <w:numFmt w:val="decimalZero"/>
      <w:lvlText w:val="%1.%2"/>
      <w:lvlJc w:val="left"/>
      <w:pPr>
        <w:ind w:left="764" w:hanging="480"/>
      </w:pPr>
      <w:rPr>
        <w:rFonts w:hint="default"/>
      </w:rPr>
    </w:lvl>
    <w:lvl w:ilvl="2">
      <w:start w:val="1"/>
      <w:numFmt w:val="decimalZero"/>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068" w:hanging="1080"/>
      </w:pPr>
      <w:rPr>
        <w:rFonts w:hint="default"/>
      </w:rPr>
    </w:lvl>
    <w:lvl w:ilvl="8">
      <w:start w:val="1"/>
      <w:numFmt w:val="decimal"/>
      <w:lvlText w:val="%1.%2.%3.%4.%5.%6.%7.%8.%9"/>
      <w:lvlJc w:val="left"/>
      <w:pPr>
        <w:ind w:left="3712" w:hanging="1440"/>
      </w:pPr>
      <w:rPr>
        <w:rFonts w:hint="default"/>
      </w:rPr>
    </w:lvl>
  </w:abstractNum>
  <w:abstractNum w:abstractNumId="2" w15:restartNumberingAfterBreak="0">
    <w:nsid w:val="04F84B36"/>
    <w:multiLevelType w:val="hybridMultilevel"/>
    <w:tmpl w:val="43569E5C"/>
    <w:lvl w:ilvl="0" w:tplc="DC36A95E">
      <w:start w:val="1"/>
      <w:numFmt w:val="bullet"/>
      <w:lvlText w:val=""/>
      <w:lvlJc w:val="left"/>
      <w:pPr>
        <w:tabs>
          <w:tab w:val="num" w:pos="720"/>
        </w:tabs>
        <w:ind w:left="720" w:hanging="360"/>
      </w:pPr>
      <w:rPr>
        <w:rFonts w:ascii="Symbol" w:hAnsi="Symbol" w:hint="default"/>
        <w:sz w:val="20"/>
      </w:rPr>
    </w:lvl>
    <w:lvl w:ilvl="1" w:tplc="26A63C76" w:tentative="1">
      <w:start w:val="1"/>
      <w:numFmt w:val="bullet"/>
      <w:lvlText w:val="o"/>
      <w:lvlJc w:val="left"/>
      <w:pPr>
        <w:tabs>
          <w:tab w:val="num" w:pos="1440"/>
        </w:tabs>
        <w:ind w:left="1440" w:hanging="360"/>
      </w:pPr>
      <w:rPr>
        <w:rFonts w:ascii="Courier New" w:hAnsi="Courier New" w:hint="default"/>
        <w:sz w:val="20"/>
      </w:rPr>
    </w:lvl>
    <w:lvl w:ilvl="2" w:tplc="DF066CA6" w:tentative="1">
      <w:start w:val="1"/>
      <w:numFmt w:val="bullet"/>
      <w:lvlText w:val=""/>
      <w:lvlJc w:val="left"/>
      <w:pPr>
        <w:tabs>
          <w:tab w:val="num" w:pos="2160"/>
        </w:tabs>
        <w:ind w:left="2160" w:hanging="360"/>
      </w:pPr>
      <w:rPr>
        <w:rFonts w:ascii="Wingdings" w:hAnsi="Wingdings" w:hint="default"/>
        <w:sz w:val="20"/>
      </w:rPr>
    </w:lvl>
    <w:lvl w:ilvl="3" w:tplc="BC442B9E" w:tentative="1">
      <w:start w:val="1"/>
      <w:numFmt w:val="bullet"/>
      <w:lvlText w:val=""/>
      <w:lvlJc w:val="left"/>
      <w:pPr>
        <w:tabs>
          <w:tab w:val="num" w:pos="2880"/>
        </w:tabs>
        <w:ind w:left="2880" w:hanging="360"/>
      </w:pPr>
      <w:rPr>
        <w:rFonts w:ascii="Wingdings" w:hAnsi="Wingdings" w:hint="default"/>
        <w:sz w:val="20"/>
      </w:rPr>
    </w:lvl>
    <w:lvl w:ilvl="4" w:tplc="B504F508" w:tentative="1">
      <w:start w:val="1"/>
      <w:numFmt w:val="bullet"/>
      <w:lvlText w:val=""/>
      <w:lvlJc w:val="left"/>
      <w:pPr>
        <w:tabs>
          <w:tab w:val="num" w:pos="3600"/>
        </w:tabs>
        <w:ind w:left="3600" w:hanging="360"/>
      </w:pPr>
      <w:rPr>
        <w:rFonts w:ascii="Wingdings" w:hAnsi="Wingdings" w:hint="default"/>
        <w:sz w:val="20"/>
      </w:rPr>
    </w:lvl>
    <w:lvl w:ilvl="5" w:tplc="F5602620" w:tentative="1">
      <w:start w:val="1"/>
      <w:numFmt w:val="bullet"/>
      <w:lvlText w:val=""/>
      <w:lvlJc w:val="left"/>
      <w:pPr>
        <w:tabs>
          <w:tab w:val="num" w:pos="4320"/>
        </w:tabs>
        <w:ind w:left="4320" w:hanging="360"/>
      </w:pPr>
      <w:rPr>
        <w:rFonts w:ascii="Wingdings" w:hAnsi="Wingdings" w:hint="default"/>
        <w:sz w:val="20"/>
      </w:rPr>
    </w:lvl>
    <w:lvl w:ilvl="6" w:tplc="171260A8" w:tentative="1">
      <w:start w:val="1"/>
      <w:numFmt w:val="bullet"/>
      <w:lvlText w:val=""/>
      <w:lvlJc w:val="left"/>
      <w:pPr>
        <w:tabs>
          <w:tab w:val="num" w:pos="5040"/>
        </w:tabs>
        <w:ind w:left="5040" w:hanging="360"/>
      </w:pPr>
      <w:rPr>
        <w:rFonts w:ascii="Wingdings" w:hAnsi="Wingdings" w:hint="default"/>
        <w:sz w:val="20"/>
      </w:rPr>
    </w:lvl>
    <w:lvl w:ilvl="7" w:tplc="769839F4" w:tentative="1">
      <w:start w:val="1"/>
      <w:numFmt w:val="bullet"/>
      <w:lvlText w:val=""/>
      <w:lvlJc w:val="left"/>
      <w:pPr>
        <w:tabs>
          <w:tab w:val="num" w:pos="5760"/>
        </w:tabs>
        <w:ind w:left="5760" w:hanging="360"/>
      </w:pPr>
      <w:rPr>
        <w:rFonts w:ascii="Wingdings" w:hAnsi="Wingdings" w:hint="default"/>
        <w:sz w:val="20"/>
      </w:rPr>
    </w:lvl>
    <w:lvl w:ilvl="8" w:tplc="A9FCCF2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47C3"/>
    <w:multiLevelType w:val="multilevel"/>
    <w:tmpl w:val="733EA89E"/>
    <w:lvl w:ilvl="0">
      <w:start w:val="2"/>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1"/>
      <w:numFmt w:val="decimalZero"/>
      <w:lvlText w:val="%1.%2.%3"/>
      <w:lvlJc w:val="left"/>
      <w:pPr>
        <w:ind w:left="1460"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4" w15:restartNumberingAfterBreak="0">
    <w:nsid w:val="0E6201E5"/>
    <w:multiLevelType w:val="multilevel"/>
    <w:tmpl w:val="970C539A"/>
    <w:lvl w:ilvl="0">
      <w:start w:val="4"/>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5" w15:restartNumberingAfterBreak="0">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6950C3C"/>
    <w:multiLevelType w:val="multilevel"/>
    <w:tmpl w:val="074AEDCA"/>
    <w:lvl w:ilvl="0">
      <w:start w:val="1"/>
      <w:numFmt w:val="decimalZero"/>
      <w:lvlText w:val="%1"/>
      <w:lvlJc w:val="left"/>
      <w:pPr>
        <w:ind w:left="900" w:hanging="900"/>
      </w:pPr>
      <w:rPr>
        <w:rFonts w:hint="default"/>
      </w:rPr>
    </w:lvl>
    <w:lvl w:ilvl="1">
      <w:start w:val="1"/>
      <w:numFmt w:val="decimalZero"/>
      <w:lvlText w:val="%1.%2"/>
      <w:lvlJc w:val="left"/>
      <w:pPr>
        <w:ind w:left="1154" w:hanging="900"/>
      </w:pPr>
      <w:rPr>
        <w:rFonts w:hint="default"/>
      </w:rPr>
    </w:lvl>
    <w:lvl w:ilvl="2">
      <w:start w:val="1"/>
      <w:numFmt w:val="decimalZero"/>
      <w:lvlText w:val="%1.%2.%3"/>
      <w:lvlJc w:val="left"/>
      <w:pPr>
        <w:ind w:left="3452" w:hanging="900"/>
      </w:pPr>
      <w:rPr>
        <w:rFonts w:hint="default"/>
      </w:rPr>
    </w:lvl>
    <w:lvl w:ilvl="3">
      <w:start w:val="1"/>
      <w:numFmt w:val="decimalZero"/>
      <w:lvlText w:val="%1.%2.%3.%4"/>
      <w:lvlJc w:val="left"/>
      <w:pPr>
        <w:ind w:left="1662" w:hanging="900"/>
      </w:pPr>
      <w:rPr>
        <w:rFonts w:hint="default"/>
      </w:rPr>
    </w:lvl>
    <w:lvl w:ilvl="4">
      <w:start w:val="1"/>
      <w:numFmt w:val="decimal"/>
      <w:lvlText w:val="%1.%2.%3.%4.%5"/>
      <w:lvlJc w:val="left"/>
      <w:pPr>
        <w:ind w:left="1916" w:hanging="90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2858" w:hanging="1080"/>
      </w:pPr>
      <w:rPr>
        <w:rFonts w:hint="default"/>
      </w:rPr>
    </w:lvl>
    <w:lvl w:ilvl="8">
      <w:start w:val="1"/>
      <w:numFmt w:val="decimal"/>
      <w:lvlText w:val="%1.%2.%3.%4.%5.%6.%7.%8.%9"/>
      <w:lvlJc w:val="left"/>
      <w:pPr>
        <w:ind w:left="3472" w:hanging="1440"/>
      </w:pPr>
      <w:rPr>
        <w:rFonts w:hint="default"/>
      </w:rPr>
    </w:lvl>
  </w:abstractNum>
  <w:abstractNum w:abstractNumId="7" w15:restartNumberingAfterBreak="0">
    <w:nsid w:val="17041D3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37076F"/>
    <w:multiLevelType w:val="hybridMultilevel"/>
    <w:tmpl w:val="B602D9F0"/>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9" w15:restartNumberingAfterBreak="0">
    <w:nsid w:val="205768F4"/>
    <w:multiLevelType w:val="hybridMultilevel"/>
    <w:tmpl w:val="82965328"/>
    <w:lvl w:ilvl="0" w:tplc="40DA7010">
      <w:start w:val="1"/>
      <w:numFmt w:val="lowerLetter"/>
      <w:lvlText w:val="%1)"/>
      <w:lvlJc w:val="left"/>
      <w:pPr>
        <w:ind w:left="2310" w:hanging="360"/>
      </w:pPr>
      <w:rPr>
        <w:rFonts w:hint="default"/>
      </w:rPr>
    </w:lvl>
    <w:lvl w:ilvl="1" w:tplc="280A0019" w:tentative="1">
      <w:start w:val="1"/>
      <w:numFmt w:val="lowerLetter"/>
      <w:lvlText w:val="%2."/>
      <w:lvlJc w:val="left"/>
      <w:pPr>
        <w:ind w:left="3030" w:hanging="360"/>
      </w:pPr>
    </w:lvl>
    <w:lvl w:ilvl="2" w:tplc="280A001B" w:tentative="1">
      <w:start w:val="1"/>
      <w:numFmt w:val="lowerRoman"/>
      <w:lvlText w:val="%3."/>
      <w:lvlJc w:val="right"/>
      <w:pPr>
        <w:ind w:left="3750" w:hanging="180"/>
      </w:pPr>
    </w:lvl>
    <w:lvl w:ilvl="3" w:tplc="280A000F" w:tentative="1">
      <w:start w:val="1"/>
      <w:numFmt w:val="decimal"/>
      <w:lvlText w:val="%4."/>
      <w:lvlJc w:val="left"/>
      <w:pPr>
        <w:ind w:left="4470" w:hanging="360"/>
      </w:pPr>
    </w:lvl>
    <w:lvl w:ilvl="4" w:tplc="280A0019" w:tentative="1">
      <w:start w:val="1"/>
      <w:numFmt w:val="lowerLetter"/>
      <w:lvlText w:val="%5."/>
      <w:lvlJc w:val="left"/>
      <w:pPr>
        <w:ind w:left="5190" w:hanging="360"/>
      </w:pPr>
    </w:lvl>
    <w:lvl w:ilvl="5" w:tplc="280A001B" w:tentative="1">
      <w:start w:val="1"/>
      <w:numFmt w:val="lowerRoman"/>
      <w:lvlText w:val="%6."/>
      <w:lvlJc w:val="right"/>
      <w:pPr>
        <w:ind w:left="5910" w:hanging="180"/>
      </w:pPr>
    </w:lvl>
    <w:lvl w:ilvl="6" w:tplc="280A000F" w:tentative="1">
      <w:start w:val="1"/>
      <w:numFmt w:val="decimal"/>
      <w:lvlText w:val="%7."/>
      <w:lvlJc w:val="left"/>
      <w:pPr>
        <w:ind w:left="6630" w:hanging="360"/>
      </w:pPr>
    </w:lvl>
    <w:lvl w:ilvl="7" w:tplc="280A0019" w:tentative="1">
      <w:start w:val="1"/>
      <w:numFmt w:val="lowerLetter"/>
      <w:lvlText w:val="%8."/>
      <w:lvlJc w:val="left"/>
      <w:pPr>
        <w:ind w:left="7350" w:hanging="360"/>
      </w:pPr>
    </w:lvl>
    <w:lvl w:ilvl="8" w:tplc="280A001B" w:tentative="1">
      <w:start w:val="1"/>
      <w:numFmt w:val="lowerRoman"/>
      <w:lvlText w:val="%9."/>
      <w:lvlJc w:val="right"/>
      <w:pPr>
        <w:ind w:left="8070" w:hanging="180"/>
      </w:pPr>
    </w:lvl>
  </w:abstractNum>
  <w:abstractNum w:abstractNumId="10" w15:restartNumberingAfterBreak="0">
    <w:nsid w:val="207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9B2E2F"/>
    <w:multiLevelType w:val="hybridMultilevel"/>
    <w:tmpl w:val="3C2A88E2"/>
    <w:lvl w:ilvl="0" w:tplc="5BCC1EBA">
      <w:numFmt w:val="bullet"/>
      <w:lvlText w:val="-"/>
      <w:lvlJc w:val="left"/>
      <w:pPr>
        <w:ind w:left="720" w:hanging="360"/>
      </w:pPr>
      <w:rPr>
        <w:rFonts w:ascii="Calibri" w:eastAsia="MS Mincho"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57D8D"/>
    <w:multiLevelType w:val="multilevel"/>
    <w:tmpl w:val="DA34B1A6"/>
    <w:lvl w:ilvl="0">
      <w:start w:val="11"/>
      <w:numFmt w:val="decimalZero"/>
      <w:lvlText w:val="%1"/>
      <w:lvlJc w:val="left"/>
      <w:pPr>
        <w:ind w:left="750" w:hanging="750"/>
      </w:pPr>
      <w:rPr>
        <w:rFonts w:eastAsia="MS Mincho" w:hint="default"/>
      </w:rPr>
    </w:lvl>
    <w:lvl w:ilvl="1">
      <w:start w:val="1"/>
      <w:numFmt w:val="decimalZero"/>
      <w:lvlText w:val="%1.%2"/>
      <w:lvlJc w:val="left"/>
      <w:pPr>
        <w:ind w:left="1104" w:hanging="750"/>
      </w:pPr>
      <w:rPr>
        <w:rFonts w:eastAsia="MS Mincho" w:hint="default"/>
      </w:rPr>
    </w:lvl>
    <w:lvl w:ilvl="2">
      <w:start w:val="1"/>
      <w:numFmt w:val="decimalZero"/>
      <w:lvlText w:val="%1.%2.%3"/>
      <w:lvlJc w:val="left"/>
      <w:pPr>
        <w:ind w:left="1458" w:hanging="750"/>
      </w:pPr>
      <w:rPr>
        <w:rFonts w:eastAsia="MS Mincho" w:hint="default"/>
      </w:rPr>
    </w:lvl>
    <w:lvl w:ilvl="3">
      <w:start w:val="1"/>
      <w:numFmt w:val="decimalZero"/>
      <w:lvlText w:val="%1.%2.%3.%4"/>
      <w:lvlJc w:val="left"/>
      <w:pPr>
        <w:ind w:left="1812" w:hanging="750"/>
      </w:pPr>
      <w:rPr>
        <w:rFonts w:eastAsia="MS Mincho" w:hint="default"/>
      </w:rPr>
    </w:lvl>
    <w:lvl w:ilvl="4">
      <w:start w:val="1"/>
      <w:numFmt w:val="decimal"/>
      <w:lvlText w:val="%1.%2.%3.%4.%5"/>
      <w:lvlJc w:val="left"/>
      <w:pPr>
        <w:ind w:left="2166" w:hanging="750"/>
      </w:pPr>
      <w:rPr>
        <w:rFonts w:eastAsia="MS Mincho" w:hint="default"/>
      </w:rPr>
    </w:lvl>
    <w:lvl w:ilvl="5">
      <w:start w:val="1"/>
      <w:numFmt w:val="decimal"/>
      <w:lvlText w:val="%1.%2.%3.%4.%5.%6"/>
      <w:lvlJc w:val="left"/>
      <w:pPr>
        <w:ind w:left="2850" w:hanging="1080"/>
      </w:pPr>
      <w:rPr>
        <w:rFonts w:eastAsia="MS Mincho" w:hint="default"/>
      </w:rPr>
    </w:lvl>
    <w:lvl w:ilvl="6">
      <w:start w:val="1"/>
      <w:numFmt w:val="decimal"/>
      <w:lvlText w:val="%1.%2.%3.%4.%5.%6.%7"/>
      <w:lvlJc w:val="left"/>
      <w:pPr>
        <w:ind w:left="3204" w:hanging="1080"/>
      </w:pPr>
      <w:rPr>
        <w:rFonts w:eastAsia="MS Mincho" w:hint="default"/>
      </w:rPr>
    </w:lvl>
    <w:lvl w:ilvl="7">
      <w:start w:val="1"/>
      <w:numFmt w:val="decimal"/>
      <w:lvlText w:val="%1.%2.%3.%4.%5.%6.%7.%8"/>
      <w:lvlJc w:val="left"/>
      <w:pPr>
        <w:ind w:left="3918" w:hanging="1440"/>
      </w:pPr>
      <w:rPr>
        <w:rFonts w:eastAsia="MS Mincho" w:hint="default"/>
      </w:rPr>
    </w:lvl>
    <w:lvl w:ilvl="8">
      <w:start w:val="1"/>
      <w:numFmt w:val="decimal"/>
      <w:lvlText w:val="%1.%2.%3.%4.%5.%6.%7.%8.%9"/>
      <w:lvlJc w:val="left"/>
      <w:pPr>
        <w:ind w:left="4272" w:hanging="1440"/>
      </w:pPr>
      <w:rPr>
        <w:rFonts w:eastAsia="MS Mincho" w:hint="default"/>
      </w:rPr>
    </w:lvl>
  </w:abstractNum>
  <w:abstractNum w:abstractNumId="13" w15:restartNumberingAfterBreak="0">
    <w:nsid w:val="2921026D"/>
    <w:multiLevelType w:val="hybridMultilevel"/>
    <w:tmpl w:val="72440380"/>
    <w:lvl w:ilvl="0" w:tplc="96F832D8">
      <w:start w:val="1"/>
      <w:numFmt w:val="bullet"/>
      <w:lvlText w:val=""/>
      <w:lvlJc w:val="left"/>
      <w:pPr>
        <w:tabs>
          <w:tab w:val="num" w:pos="720"/>
        </w:tabs>
        <w:ind w:left="720" w:hanging="360"/>
      </w:pPr>
      <w:rPr>
        <w:rFonts w:ascii="Symbol" w:hAnsi="Symbol" w:hint="default"/>
        <w:sz w:val="20"/>
      </w:rPr>
    </w:lvl>
    <w:lvl w:ilvl="1" w:tplc="FBB6FB3A" w:tentative="1">
      <w:start w:val="1"/>
      <w:numFmt w:val="bullet"/>
      <w:lvlText w:val="o"/>
      <w:lvlJc w:val="left"/>
      <w:pPr>
        <w:tabs>
          <w:tab w:val="num" w:pos="1440"/>
        </w:tabs>
        <w:ind w:left="1440" w:hanging="360"/>
      </w:pPr>
      <w:rPr>
        <w:rFonts w:ascii="Courier New" w:hAnsi="Courier New" w:hint="default"/>
        <w:sz w:val="20"/>
      </w:rPr>
    </w:lvl>
    <w:lvl w:ilvl="2" w:tplc="A0266ECC" w:tentative="1">
      <w:start w:val="1"/>
      <w:numFmt w:val="bullet"/>
      <w:lvlText w:val=""/>
      <w:lvlJc w:val="left"/>
      <w:pPr>
        <w:tabs>
          <w:tab w:val="num" w:pos="2160"/>
        </w:tabs>
        <w:ind w:left="2160" w:hanging="360"/>
      </w:pPr>
      <w:rPr>
        <w:rFonts w:ascii="Wingdings" w:hAnsi="Wingdings" w:hint="default"/>
        <w:sz w:val="20"/>
      </w:rPr>
    </w:lvl>
    <w:lvl w:ilvl="3" w:tplc="F760D7D0" w:tentative="1">
      <w:start w:val="1"/>
      <w:numFmt w:val="bullet"/>
      <w:lvlText w:val=""/>
      <w:lvlJc w:val="left"/>
      <w:pPr>
        <w:tabs>
          <w:tab w:val="num" w:pos="2880"/>
        </w:tabs>
        <w:ind w:left="2880" w:hanging="360"/>
      </w:pPr>
      <w:rPr>
        <w:rFonts w:ascii="Wingdings" w:hAnsi="Wingdings" w:hint="default"/>
        <w:sz w:val="20"/>
      </w:rPr>
    </w:lvl>
    <w:lvl w:ilvl="4" w:tplc="C2CEF798" w:tentative="1">
      <w:start w:val="1"/>
      <w:numFmt w:val="bullet"/>
      <w:lvlText w:val=""/>
      <w:lvlJc w:val="left"/>
      <w:pPr>
        <w:tabs>
          <w:tab w:val="num" w:pos="3600"/>
        </w:tabs>
        <w:ind w:left="3600" w:hanging="360"/>
      </w:pPr>
      <w:rPr>
        <w:rFonts w:ascii="Wingdings" w:hAnsi="Wingdings" w:hint="default"/>
        <w:sz w:val="20"/>
      </w:rPr>
    </w:lvl>
    <w:lvl w:ilvl="5" w:tplc="19F89A3E" w:tentative="1">
      <w:start w:val="1"/>
      <w:numFmt w:val="bullet"/>
      <w:lvlText w:val=""/>
      <w:lvlJc w:val="left"/>
      <w:pPr>
        <w:tabs>
          <w:tab w:val="num" w:pos="4320"/>
        </w:tabs>
        <w:ind w:left="4320" w:hanging="360"/>
      </w:pPr>
      <w:rPr>
        <w:rFonts w:ascii="Wingdings" w:hAnsi="Wingdings" w:hint="default"/>
        <w:sz w:val="20"/>
      </w:rPr>
    </w:lvl>
    <w:lvl w:ilvl="6" w:tplc="A7862F8E" w:tentative="1">
      <w:start w:val="1"/>
      <w:numFmt w:val="bullet"/>
      <w:lvlText w:val=""/>
      <w:lvlJc w:val="left"/>
      <w:pPr>
        <w:tabs>
          <w:tab w:val="num" w:pos="5040"/>
        </w:tabs>
        <w:ind w:left="5040" w:hanging="360"/>
      </w:pPr>
      <w:rPr>
        <w:rFonts w:ascii="Wingdings" w:hAnsi="Wingdings" w:hint="default"/>
        <w:sz w:val="20"/>
      </w:rPr>
    </w:lvl>
    <w:lvl w:ilvl="7" w:tplc="A1DC0A3E" w:tentative="1">
      <w:start w:val="1"/>
      <w:numFmt w:val="bullet"/>
      <w:lvlText w:val=""/>
      <w:lvlJc w:val="left"/>
      <w:pPr>
        <w:tabs>
          <w:tab w:val="num" w:pos="5760"/>
        </w:tabs>
        <w:ind w:left="5760" w:hanging="360"/>
      </w:pPr>
      <w:rPr>
        <w:rFonts w:ascii="Wingdings" w:hAnsi="Wingdings" w:hint="default"/>
        <w:sz w:val="20"/>
      </w:rPr>
    </w:lvl>
    <w:lvl w:ilvl="8" w:tplc="2AECFBD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17" w15:restartNumberingAfterBreak="0">
    <w:nsid w:val="2E7D2CB1"/>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8" w15:restartNumberingAfterBreak="0">
    <w:nsid w:val="306D033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174708B"/>
    <w:multiLevelType w:val="multilevel"/>
    <w:tmpl w:val="BA62D8EC"/>
    <w:lvl w:ilvl="0">
      <w:start w:val="9"/>
      <w:numFmt w:val="decimalZero"/>
      <w:lvlText w:val="%1"/>
      <w:lvlJc w:val="left"/>
      <w:pPr>
        <w:ind w:left="750" w:hanging="750"/>
      </w:pPr>
      <w:rPr>
        <w:rFonts w:hint="default"/>
      </w:rPr>
    </w:lvl>
    <w:lvl w:ilvl="1">
      <w:start w:val="1"/>
      <w:numFmt w:val="decimalZero"/>
      <w:lvlText w:val="%1.%2"/>
      <w:lvlJc w:val="left"/>
      <w:pPr>
        <w:ind w:left="1200" w:hanging="750"/>
      </w:pPr>
      <w:rPr>
        <w:rFonts w:hint="default"/>
      </w:rPr>
    </w:lvl>
    <w:lvl w:ilvl="2">
      <w:start w:val="2"/>
      <w:numFmt w:val="decimalZero"/>
      <w:lvlText w:val="%1.%2.%3"/>
      <w:lvlJc w:val="left"/>
      <w:pPr>
        <w:ind w:left="1650" w:hanging="750"/>
      </w:pPr>
      <w:rPr>
        <w:rFonts w:hint="default"/>
      </w:rPr>
    </w:lvl>
    <w:lvl w:ilvl="3">
      <w:start w:val="1"/>
      <w:numFmt w:val="decimalZero"/>
      <w:lvlText w:val="%1.%2.%3.%4"/>
      <w:lvlJc w:val="left"/>
      <w:pPr>
        <w:ind w:left="2100" w:hanging="750"/>
      </w:pPr>
      <w:rPr>
        <w:rFonts w:hint="default"/>
      </w:rPr>
    </w:lvl>
    <w:lvl w:ilvl="4">
      <w:start w:val="1"/>
      <w:numFmt w:val="decimal"/>
      <w:lvlText w:val="%1.%2.%3.%4.%5"/>
      <w:lvlJc w:val="left"/>
      <w:pPr>
        <w:ind w:left="2550" w:hanging="75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388F17A2"/>
    <w:multiLevelType w:val="hybridMultilevel"/>
    <w:tmpl w:val="8BA229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399B25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E31A2E"/>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4"/>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4" w15:restartNumberingAfterBreak="0">
    <w:nsid w:val="3F5279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D02B20"/>
    <w:multiLevelType w:val="multilevel"/>
    <w:tmpl w:val="90602260"/>
    <w:lvl w:ilvl="0">
      <w:start w:val="9"/>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6" w15:restartNumberingAfterBreak="0">
    <w:nsid w:val="48634C75"/>
    <w:multiLevelType w:val="hybridMultilevel"/>
    <w:tmpl w:val="DA069608"/>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27" w15:restartNumberingAfterBreak="0">
    <w:nsid w:val="51090D73"/>
    <w:multiLevelType w:val="singleLevel"/>
    <w:tmpl w:val="0C0A0001"/>
    <w:lvl w:ilvl="0">
      <w:start w:val="1"/>
      <w:numFmt w:val="bullet"/>
      <w:lvlText w:val=""/>
      <w:lvlJc w:val="left"/>
      <w:pPr>
        <w:tabs>
          <w:tab w:val="num" w:pos="2204"/>
        </w:tabs>
        <w:ind w:left="2204" w:hanging="360"/>
      </w:pPr>
      <w:rPr>
        <w:rFonts w:ascii="Symbol" w:hAnsi="Symbol" w:hint="default"/>
      </w:rPr>
    </w:lvl>
  </w:abstractNum>
  <w:abstractNum w:abstractNumId="28" w15:restartNumberingAfterBreak="0">
    <w:nsid w:val="516256AF"/>
    <w:multiLevelType w:val="multilevel"/>
    <w:tmpl w:val="9B1CF316"/>
    <w:lvl w:ilvl="0">
      <w:start w:val="3"/>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318"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9" w15:restartNumberingAfterBreak="0">
    <w:nsid w:val="524C7A8D"/>
    <w:multiLevelType w:val="multilevel"/>
    <w:tmpl w:val="A7DC47A0"/>
    <w:lvl w:ilvl="0">
      <w:start w:val="5"/>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0" w15:restartNumberingAfterBreak="0">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512614D"/>
    <w:multiLevelType w:val="singleLevel"/>
    <w:tmpl w:val="20F24C06"/>
    <w:lvl w:ilvl="0">
      <w:start w:val="1"/>
      <w:numFmt w:val="decimal"/>
      <w:lvlText w:val="%1."/>
      <w:lvlJc w:val="left"/>
      <w:pPr>
        <w:tabs>
          <w:tab w:val="num" w:pos="1080"/>
        </w:tabs>
        <w:ind w:left="1080" w:hanging="360"/>
      </w:pPr>
      <w:rPr>
        <w:rFonts w:hint="default"/>
      </w:rPr>
    </w:lvl>
  </w:abstractNum>
  <w:abstractNum w:abstractNumId="32" w15:restartNumberingAfterBreak="0">
    <w:nsid w:val="5D9A1B0F"/>
    <w:multiLevelType w:val="multilevel"/>
    <w:tmpl w:val="A1D61F66"/>
    <w:lvl w:ilvl="0">
      <w:start w:val="3"/>
      <w:numFmt w:val="decimalZero"/>
      <w:lvlText w:val="%1"/>
      <w:lvlJc w:val="left"/>
      <w:pPr>
        <w:ind w:left="480" w:hanging="480"/>
      </w:pPr>
      <w:rPr>
        <w:rFonts w:hint="default"/>
      </w:rPr>
    </w:lvl>
    <w:lvl w:ilvl="1">
      <w:start w:val="1"/>
      <w:numFmt w:val="decimalZero"/>
      <w:lvlText w:val="%1.%2"/>
      <w:lvlJc w:val="left"/>
      <w:pPr>
        <w:ind w:left="1244" w:hanging="480"/>
      </w:pPr>
      <w:rPr>
        <w:rFonts w:hint="default"/>
      </w:rPr>
    </w:lvl>
    <w:lvl w:ilvl="2">
      <w:start w:val="1"/>
      <w:numFmt w:val="decimalZero"/>
      <w:lvlText w:val="%1.%2.%3"/>
      <w:lvlJc w:val="left"/>
      <w:pPr>
        <w:ind w:left="2248" w:hanging="720"/>
      </w:pPr>
      <w:rPr>
        <w:rFonts w:hint="default"/>
      </w:rPr>
    </w:lvl>
    <w:lvl w:ilvl="3">
      <w:start w:val="1"/>
      <w:numFmt w:val="decimalZero"/>
      <w:lvlText w:val="%1.%2.%3.%4"/>
      <w:lvlJc w:val="left"/>
      <w:pPr>
        <w:ind w:left="3012" w:hanging="720"/>
      </w:pPr>
      <w:rPr>
        <w:rFonts w:hint="default"/>
      </w:rPr>
    </w:lvl>
    <w:lvl w:ilvl="4">
      <w:start w:val="1"/>
      <w:numFmt w:val="decimal"/>
      <w:lvlText w:val="%1.%2.%3.%4.%5"/>
      <w:lvlJc w:val="left"/>
      <w:pPr>
        <w:ind w:left="3776" w:hanging="720"/>
      </w:pPr>
      <w:rPr>
        <w:rFonts w:hint="default"/>
      </w:rPr>
    </w:lvl>
    <w:lvl w:ilvl="5">
      <w:start w:val="1"/>
      <w:numFmt w:val="decimal"/>
      <w:lvlText w:val="%1.%2.%3.%4.%5.%6"/>
      <w:lvlJc w:val="left"/>
      <w:pPr>
        <w:ind w:left="4900" w:hanging="1080"/>
      </w:pPr>
      <w:rPr>
        <w:rFonts w:hint="default"/>
      </w:rPr>
    </w:lvl>
    <w:lvl w:ilvl="6">
      <w:start w:val="1"/>
      <w:numFmt w:val="decimal"/>
      <w:lvlText w:val="%1.%2.%3.%4.%5.%6.%7"/>
      <w:lvlJc w:val="left"/>
      <w:pPr>
        <w:ind w:left="5664" w:hanging="1080"/>
      </w:pPr>
      <w:rPr>
        <w:rFonts w:hint="default"/>
      </w:rPr>
    </w:lvl>
    <w:lvl w:ilvl="7">
      <w:start w:val="1"/>
      <w:numFmt w:val="decimal"/>
      <w:lvlText w:val="%1.%2.%3.%4.%5.%6.%7.%8"/>
      <w:lvlJc w:val="left"/>
      <w:pPr>
        <w:ind w:left="6788" w:hanging="1440"/>
      </w:pPr>
      <w:rPr>
        <w:rFonts w:hint="default"/>
      </w:rPr>
    </w:lvl>
    <w:lvl w:ilvl="8">
      <w:start w:val="1"/>
      <w:numFmt w:val="decimal"/>
      <w:lvlText w:val="%1.%2.%3.%4.%5.%6.%7.%8.%9"/>
      <w:lvlJc w:val="left"/>
      <w:pPr>
        <w:ind w:left="7552" w:hanging="1440"/>
      </w:pPr>
      <w:rPr>
        <w:rFonts w:hint="default"/>
      </w:rPr>
    </w:lvl>
  </w:abstractNum>
  <w:abstractNum w:abstractNumId="33" w15:restartNumberingAfterBreak="0">
    <w:nsid w:val="60347AE2"/>
    <w:multiLevelType w:val="multilevel"/>
    <w:tmpl w:val="00FAC3D4"/>
    <w:lvl w:ilvl="0">
      <w:start w:val="11"/>
      <w:numFmt w:val="decimal"/>
      <w:lvlText w:val="%1"/>
      <w:lvlJc w:val="left"/>
      <w:pPr>
        <w:ind w:left="1020" w:hanging="1020"/>
      </w:pPr>
      <w:rPr>
        <w:rFonts w:hint="default"/>
      </w:rPr>
    </w:lvl>
    <w:lvl w:ilvl="1">
      <w:start w:val="1"/>
      <w:numFmt w:val="decimalZero"/>
      <w:lvlText w:val="%1.%2"/>
      <w:lvlJc w:val="left"/>
      <w:pPr>
        <w:ind w:left="1020" w:hanging="1020"/>
      </w:pPr>
      <w:rPr>
        <w:rFonts w:hint="default"/>
      </w:rPr>
    </w:lvl>
    <w:lvl w:ilvl="2">
      <w:start w:val="8"/>
      <w:numFmt w:val="decimalZero"/>
      <w:lvlText w:val="%1.%2.%3"/>
      <w:lvlJc w:val="left"/>
      <w:pPr>
        <w:ind w:left="1020" w:hanging="1020"/>
      </w:pPr>
      <w:rPr>
        <w:rFonts w:hint="default"/>
      </w:rPr>
    </w:lvl>
    <w:lvl w:ilvl="3">
      <w:start w:val="2"/>
      <w:numFmt w:val="decimalZero"/>
      <w:lvlText w:val="%1.%2.%3.%4"/>
      <w:lvlJc w:val="left"/>
      <w:pPr>
        <w:ind w:left="1020" w:hanging="1020"/>
      </w:pPr>
      <w:rPr>
        <w:rFonts w:hint="default"/>
      </w:rPr>
    </w:lvl>
    <w:lvl w:ilvl="4">
      <w:start w:val="1"/>
      <w:numFmt w:val="decimal"/>
      <w:lvlText w:val="%1.%2.%3.%4.%5"/>
      <w:lvlJc w:val="left"/>
      <w:pPr>
        <w:ind w:left="1020" w:hanging="10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11F24AE"/>
    <w:multiLevelType w:val="multilevel"/>
    <w:tmpl w:val="9DB82F2C"/>
    <w:lvl w:ilvl="0">
      <w:start w:val="6"/>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5" w15:restartNumberingAfterBreak="0">
    <w:nsid w:val="618B5743"/>
    <w:multiLevelType w:val="multilevel"/>
    <w:tmpl w:val="FD344486"/>
    <w:lvl w:ilvl="0">
      <w:start w:val="1"/>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8"/>
      <w:numFmt w:val="decimalZero"/>
      <w:lvlText w:val="%1.%2.%3"/>
      <w:lvlJc w:val="left"/>
      <w:pPr>
        <w:ind w:left="1176"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36" w15:restartNumberingAfterBreak="0">
    <w:nsid w:val="62FE73F6"/>
    <w:multiLevelType w:val="hybridMultilevel"/>
    <w:tmpl w:val="C756E016"/>
    <w:lvl w:ilvl="0" w:tplc="2346BD0A">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7" w15:restartNumberingAfterBreak="0">
    <w:nsid w:val="63DD7479"/>
    <w:multiLevelType w:val="hybridMultilevel"/>
    <w:tmpl w:val="0C627D6E"/>
    <w:lvl w:ilvl="0" w:tplc="6952D450">
      <w:start w:val="1"/>
      <w:numFmt w:val="bullet"/>
      <w:lvlText w:val=""/>
      <w:lvlJc w:val="left"/>
      <w:pPr>
        <w:tabs>
          <w:tab w:val="num" w:pos="720"/>
        </w:tabs>
        <w:ind w:left="720" w:hanging="360"/>
      </w:pPr>
      <w:rPr>
        <w:rFonts w:ascii="Symbol" w:hAnsi="Symbol" w:hint="default"/>
        <w:sz w:val="20"/>
      </w:rPr>
    </w:lvl>
    <w:lvl w:ilvl="1" w:tplc="7A5CA2D0" w:tentative="1">
      <w:start w:val="1"/>
      <w:numFmt w:val="bullet"/>
      <w:lvlText w:val="o"/>
      <w:lvlJc w:val="left"/>
      <w:pPr>
        <w:tabs>
          <w:tab w:val="num" w:pos="1440"/>
        </w:tabs>
        <w:ind w:left="1440" w:hanging="360"/>
      </w:pPr>
      <w:rPr>
        <w:rFonts w:ascii="Courier New" w:hAnsi="Courier New" w:hint="default"/>
        <w:sz w:val="20"/>
      </w:rPr>
    </w:lvl>
    <w:lvl w:ilvl="2" w:tplc="7EACF276" w:tentative="1">
      <w:start w:val="1"/>
      <w:numFmt w:val="bullet"/>
      <w:lvlText w:val=""/>
      <w:lvlJc w:val="left"/>
      <w:pPr>
        <w:tabs>
          <w:tab w:val="num" w:pos="2160"/>
        </w:tabs>
        <w:ind w:left="2160" w:hanging="360"/>
      </w:pPr>
      <w:rPr>
        <w:rFonts w:ascii="Wingdings" w:hAnsi="Wingdings" w:hint="default"/>
        <w:sz w:val="20"/>
      </w:rPr>
    </w:lvl>
    <w:lvl w:ilvl="3" w:tplc="58FAE6D0" w:tentative="1">
      <w:start w:val="1"/>
      <w:numFmt w:val="bullet"/>
      <w:lvlText w:val=""/>
      <w:lvlJc w:val="left"/>
      <w:pPr>
        <w:tabs>
          <w:tab w:val="num" w:pos="2880"/>
        </w:tabs>
        <w:ind w:left="2880" w:hanging="360"/>
      </w:pPr>
      <w:rPr>
        <w:rFonts w:ascii="Wingdings" w:hAnsi="Wingdings" w:hint="default"/>
        <w:sz w:val="20"/>
      </w:rPr>
    </w:lvl>
    <w:lvl w:ilvl="4" w:tplc="5344A6F2" w:tentative="1">
      <w:start w:val="1"/>
      <w:numFmt w:val="bullet"/>
      <w:lvlText w:val=""/>
      <w:lvlJc w:val="left"/>
      <w:pPr>
        <w:tabs>
          <w:tab w:val="num" w:pos="3600"/>
        </w:tabs>
        <w:ind w:left="3600" w:hanging="360"/>
      </w:pPr>
      <w:rPr>
        <w:rFonts w:ascii="Wingdings" w:hAnsi="Wingdings" w:hint="default"/>
        <w:sz w:val="20"/>
      </w:rPr>
    </w:lvl>
    <w:lvl w:ilvl="5" w:tplc="118EBA74" w:tentative="1">
      <w:start w:val="1"/>
      <w:numFmt w:val="bullet"/>
      <w:lvlText w:val=""/>
      <w:lvlJc w:val="left"/>
      <w:pPr>
        <w:tabs>
          <w:tab w:val="num" w:pos="4320"/>
        </w:tabs>
        <w:ind w:left="4320" w:hanging="360"/>
      </w:pPr>
      <w:rPr>
        <w:rFonts w:ascii="Wingdings" w:hAnsi="Wingdings" w:hint="default"/>
        <w:sz w:val="20"/>
      </w:rPr>
    </w:lvl>
    <w:lvl w:ilvl="6" w:tplc="A4281A16" w:tentative="1">
      <w:start w:val="1"/>
      <w:numFmt w:val="bullet"/>
      <w:lvlText w:val=""/>
      <w:lvlJc w:val="left"/>
      <w:pPr>
        <w:tabs>
          <w:tab w:val="num" w:pos="5040"/>
        </w:tabs>
        <w:ind w:left="5040" w:hanging="360"/>
      </w:pPr>
      <w:rPr>
        <w:rFonts w:ascii="Wingdings" w:hAnsi="Wingdings" w:hint="default"/>
        <w:sz w:val="20"/>
      </w:rPr>
    </w:lvl>
    <w:lvl w:ilvl="7" w:tplc="1A58005C" w:tentative="1">
      <w:start w:val="1"/>
      <w:numFmt w:val="bullet"/>
      <w:lvlText w:val=""/>
      <w:lvlJc w:val="left"/>
      <w:pPr>
        <w:tabs>
          <w:tab w:val="num" w:pos="5760"/>
        </w:tabs>
        <w:ind w:left="5760" w:hanging="360"/>
      </w:pPr>
      <w:rPr>
        <w:rFonts w:ascii="Wingdings" w:hAnsi="Wingdings" w:hint="default"/>
        <w:sz w:val="20"/>
      </w:rPr>
    </w:lvl>
    <w:lvl w:ilvl="8" w:tplc="41607CD4"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C71DF"/>
    <w:multiLevelType w:val="multilevel"/>
    <w:tmpl w:val="A4D2BC68"/>
    <w:lvl w:ilvl="0">
      <w:start w:val="1"/>
      <w:numFmt w:val="decimalZero"/>
      <w:lvlText w:val="%1"/>
      <w:lvlJc w:val="left"/>
      <w:pPr>
        <w:ind w:left="1020" w:hanging="1020"/>
      </w:pPr>
      <w:rPr>
        <w:rFonts w:hint="default"/>
      </w:rPr>
    </w:lvl>
    <w:lvl w:ilvl="1">
      <w:start w:val="1"/>
      <w:numFmt w:val="decimalZero"/>
      <w:lvlText w:val="%1.%2"/>
      <w:lvlJc w:val="left"/>
      <w:pPr>
        <w:ind w:left="1274" w:hanging="1020"/>
      </w:pPr>
      <w:rPr>
        <w:rFonts w:hint="default"/>
      </w:rPr>
    </w:lvl>
    <w:lvl w:ilvl="2">
      <w:start w:val="2"/>
      <w:numFmt w:val="decimalZero"/>
      <w:lvlText w:val="%1.%2.%3"/>
      <w:lvlJc w:val="left"/>
      <w:pPr>
        <w:ind w:left="1528" w:hanging="1020"/>
      </w:pPr>
      <w:rPr>
        <w:rFonts w:hint="default"/>
      </w:rPr>
    </w:lvl>
    <w:lvl w:ilvl="3">
      <w:start w:val="9"/>
      <w:numFmt w:val="decimalZero"/>
      <w:lvlText w:val="%1.%2.%3.%4"/>
      <w:lvlJc w:val="left"/>
      <w:pPr>
        <w:ind w:left="1782" w:hanging="1020"/>
      </w:pPr>
      <w:rPr>
        <w:rFonts w:hint="default"/>
      </w:rPr>
    </w:lvl>
    <w:lvl w:ilvl="4">
      <w:start w:val="1"/>
      <w:numFmt w:val="decimal"/>
      <w:lvlText w:val="%1.%2.%3.%4.%5"/>
      <w:lvlJc w:val="left"/>
      <w:pPr>
        <w:ind w:left="2036" w:hanging="102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472" w:hanging="1440"/>
      </w:pPr>
      <w:rPr>
        <w:rFonts w:hint="default"/>
      </w:rPr>
    </w:lvl>
  </w:abstractNum>
  <w:abstractNum w:abstractNumId="39" w15:restartNumberingAfterBreak="0">
    <w:nsid w:val="67213241"/>
    <w:multiLevelType w:val="multilevel"/>
    <w:tmpl w:val="6990309C"/>
    <w:lvl w:ilvl="0">
      <w:start w:val="8"/>
      <w:numFmt w:val="decimalZero"/>
      <w:lvlText w:val="%1"/>
      <w:lvlJc w:val="left"/>
      <w:pPr>
        <w:ind w:left="480" w:hanging="480"/>
      </w:pPr>
      <w:rPr>
        <w:rFonts w:hint="default"/>
      </w:rPr>
    </w:lvl>
    <w:lvl w:ilvl="1">
      <w:start w:val="1"/>
      <w:numFmt w:val="decimalZero"/>
      <w:lvlText w:val="%1.%2"/>
      <w:lvlJc w:val="left"/>
      <w:pPr>
        <w:ind w:left="930" w:hanging="480"/>
      </w:pPr>
      <w:rPr>
        <w:rFonts w:hint="default"/>
      </w:rPr>
    </w:lvl>
    <w:lvl w:ilvl="2">
      <w:start w:val="1"/>
      <w:numFmt w:val="decimalZero"/>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0" w15:restartNumberingAfterBreak="0">
    <w:nsid w:val="715A5783"/>
    <w:multiLevelType w:val="multilevel"/>
    <w:tmpl w:val="E76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F84536"/>
    <w:multiLevelType w:val="singleLevel"/>
    <w:tmpl w:val="DB6EB678"/>
    <w:lvl w:ilvl="0">
      <w:numFmt w:val="decimal"/>
      <w:lvlText w:val=""/>
      <w:lvlJc w:val="left"/>
    </w:lvl>
  </w:abstractNum>
  <w:abstractNum w:abstractNumId="42" w15:restartNumberingAfterBreak="0">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0177E"/>
    <w:multiLevelType w:val="hybridMultilevel"/>
    <w:tmpl w:val="E7567314"/>
    <w:lvl w:ilvl="0" w:tplc="0C0A0001">
      <w:start w:val="1"/>
      <w:numFmt w:val="bullet"/>
      <w:lvlText w:val=""/>
      <w:lvlJc w:val="left"/>
      <w:pPr>
        <w:ind w:left="2670" w:hanging="360"/>
      </w:pPr>
      <w:rPr>
        <w:rFonts w:ascii="Symbol" w:hAnsi="Symbol" w:hint="default"/>
      </w:rPr>
    </w:lvl>
    <w:lvl w:ilvl="1" w:tplc="0C0A0003" w:tentative="1">
      <w:start w:val="1"/>
      <w:numFmt w:val="bullet"/>
      <w:lvlText w:val="o"/>
      <w:lvlJc w:val="left"/>
      <w:pPr>
        <w:ind w:left="3390" w:hanging="360"/>
      </w:pPr>
      <w:rPr>
        <w:rFonts w:ascii="Courier New" w:hAnsi="Courier New" w:cs="Courier New" w:hint="default"/>
      </w:rPr>
    </w:lvl>
    <w:lvl w:ilvl="2" w:tplc="0C0A0005" w:tentative="1">
      <w:start w:val="1"/>
      <w:numFmt w:val="bullet"/>
      <w:lvlText w:val=""/>
      <w:lvlJc w:val="left"/>
      <w:pPr>
        <w:ind w:left="4110" w:hanging="360"/>
      </w:pPr>
      <w:rPr>
        <w:rFonts w:ascii="Wingdings" w:hAnsi="Wingdings" w:hint="default"/>
      </w:rPr>
    </w:lvl>
    <w:lvl w:ilvl="3" w:tplc="0C0A0001" w:tentative="1">
      <w:start w:val="1"/>
      <w:numFmt w:val="bullet"/>
      <w:lvlText w:val=""/>
      <w:lvlJc w:val="left"/>
      <w:pPr>
        <w:ind w:left="4830" w:hanging="360"/>
      </w:pPr>
      <w:rPr>
        <w:rFonts w:ascii="Symbol" w:hAnsi="Symbol" w:hint="default"/>
      </w:rPr>
    </w:lvl>
    <w:lvl w:ilvl="4" w:tplc="0C0A0003" w:tentative="1">
      <w:start w:val="1"/>
      <w:numFmt w:val="bullet"/>
      <w:lvlText w:val="o"/>
      <w:lvlJc w:val="left"/>
      <w:pPr>
        <w:ind w:left="5550" w:hanging="360"/>
      </w:pPr>
      <w:rPr>
        <w:rFonts w:ascii="Courier New" w:hAnsi="Courier New" w:cs="Courier New" w:hint="default"/>
      </w:rPr>
    </w:lvl>
    <w:lvl w:ilvl="5" w:tplc="0C0A0005" w:tentative="1">
      <w:start w:val="1"/>
      <w:numFmt w:val="bullet"/>
      <w:lvlText w:val=""/>
      <w:lvlJc w:val="left"/>
      <w:pPr>
        <w:ind w:left="6270" w:hanging="360"/>
      </w:pPr>
      <w:rPr>
        <w:rFonts w:ascii="Wingdings" w:hAnsi="Wingdings" w:hint="default"/>
      </w:rPr>
    </w:lvl>
    <w:lvl w:ilvl="6" w:tplc="0C0A0001" w:tentative="1">
      <w:start w:val="1"/>
      <w:numFmt w:val="bullet"/>
      <w:lvlText w:val=""/>
      <w:lvlJc w:val="left"/>
      <w:pPr>
        <w:ind w:left="6990" w:hanging="360"/>
      </w:pPr>
      <w:rPr>
        <w:rFonts w:ascii="Symbol" w:hAnsi="Symbol" w:hint="default"/>
      </w:rPr>
    </w:lvl>
    <w:lvl w:ilvl="7" w:tplc="0C0A0003" w:tentative="1">
      <w:start w:val="1"/>
      <w:numFmt w:val="bullet"/>
      <w:lvlText w:val="o"/>
      <w:lvlJc w:val="left"/>
      <w:pPr>
        <w:ind w:left="7710" w:hanging="360"/>
      </w:pPr>
      <w:rPr>
        <w:rFonts w:ascii="Courier New" w:hAnsi="Courier New" w:cs="Courier New" w:hint="default"/>
      </w:rPr>
    </w:lvl>
    <w:lvl w:ilvl="8" w:tplc="0C0A0005" w:tentative="1">
      <w:start w:val="1"/>
      <w:numFmt w:val="bullet"/>
      <w:lvlText w:val=""/>
      <w:lvlJc w:val="left"/>
      <w:pPr>
        <w:ind w:left="8430" w:hanging="360"/>
      </w:pPr>
      <w:rPr>
        <w:rFonts w:ascii="Wingdings" w:hAnsi="Wingdings" w:hint="default"/>
      </w:rPr>
    </w:lvl>
  </w:abstractNum>
  <w:abstractNum w:abstractNumId="44" w15:restartNumberingAfterBreak="0">
    <w:nsid w:val="7FAF2599"/>
    <w:multiLevelType w:val="multilevel"/>
    <w:tmpl w:val="25D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4"/>
  </w:num>
  <w:num w:numId="4">
    <w:abstractNumId w:val="5"/>
  </w:num>
  <w:num w:numId="5">
    <w:abstractNumId w:val="31"/>
  </w:num>
  <w:num w:numId="6">
    <w:abstractNumId w:val="9"/>
  </w:num>
  <w:num w:numId="7">
    <w:abstractNumId w:val="24"/>
  </w:num>
  <w:num w:numId="8">
    <w:abstractNumId w:val="16"/>
  </w:num>
  <w:num w:numId="9">
    <w:abstractNumId w:val="10"/>
  </w:num>
  <w:num w:numId="10">
    <w:abstractNumId w:val="41"/>
  </w:num>
  <w:num w:numId="11">
    <w:abstractNumId w:val="36"/>
  </w:num>
  <w:num w:numId="12">
    <w:abstractNumId w:val="1"/>
  </w:num>
  <w:num w:numId="13">
    <w:abstractNumId w:val="6"/>
  </w:num>
  <w:num w:numId="14">
    <w:abstractNumId w:val="20"/>
  </w:num>
  <w:num w:numId="15">
    <w:abstractNumId w:val="22"/>
  </w:num>
  <w:num w:numId="16">
    <w:abstractNumId w:val="30"/>
  </w:num>
  <w:num w:numId="17">
    <w:abstractNumId w:val="15"/>
  </w:num>
  <w:num w:numId="18">
    <w:abstractNumId w:val="27"/>
  </w:num>
  <w:num w:numId="19">
    <w:abstractNumId w:val="2"/>
  </w:num>
  <w:num w:numId="20">
    <w:abstractNumId w:val="37"/>
  </w:num>
  <w:num w:numId="21">
    <w:abstractNumId w:val="13"/>
  </w:num>
  <w:num w:numId="22">
    <w:abstractNumId w:val="43"/>
  </w:num>
  <w:num w:numId="23">
    <w:abstractNumId w:val="0"/>
  </w:num>
  <w:num w:numId="24">
    <w:abstractNumId w:val="42"/>
  </w:num>
  <w:num w:numId="25">
    <w:abstractNumId w:val="18"/>
  </w:num>
  <w:num w:numId="26">
    <w:abstractNumId w:val="40"/>
  </w:num>
  <w:num w:numId="27">
    <w:abstractNumId w:val="44"/>
  </w:num>
  <w:num w:numId="28">
    <w:abstractNumId w:val="8"/>
  </w:num>
  <w:num w:numId="29">
    <w:abstractNumId w:val="26"/>
  </w:num>
  <w:num w:numId="30">
    <w:abstractNumId w:val="33"/>
  </w:num>
  <w:num w:numId="31">
    <w:abstractNumId w:val="35"/>
  </w:num>
  <w:num w:numId="32">
    <w:abstractNumId w:val="3"/>
  </w:num>
  <w:num w:numId="33">
    <w:abstractNumId w:val="32"/>
  </w:num>
  <w:num w:numId="34">
    <w:abstractNumId w:val="28"/>
  </w:num>
  <w:num w:numId="35">
    <w:abstractNumId w:val="4"/>
  </w:num>
  <w:num w:numId="36">
    <w:abstractNumId w:val="29"/>
  </w:num>
  <w:num w:numId="37">
    <w:abstractNumId w:val="34"/>
  </w:num>
  <w:num w:numId="38">
    <w:abstractNumId w:val="17"/>
  </w:num>
  <w:num w:numId="39">
    <w:abstractNumId w:val="23"/>
  </w:num>
  <w:num w:numId="40">
    <w:abstractNumId w:val="39"/>
  </w:num>
  <w:num w:numId="41">
    <w:abstractNumId w:val="38"/>
  </w:num>
  <w:num w:numId="42">
    <w:abstractNumId w:val="25"/>
  </w:num>
  <w:num w:numId="43">
    <w:abstractNumId w:val="19"/>
  </w:num>
  <w:num w:numId="44">
    <w:abstractNumId w:val="12"/>
  </w:num>
  <w:num w:numId="45">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96"/>
    <w:rsid w:val="0000046E"/>
    <w:rsid w:val="000046DF"/>
    <w:rsid w:val="00025E10"/>
    <w:rsid w:val="00027474"/>
    <w:rsid w:val="0003187E"/>
    <w:rsid w:val="00033401"/>
    <w:rsid w:val="000338CF"/>
    <w:rsid w:val="00034029"/>
    <w:rsid w:val="00040C17"/>
    <w:rsid w:val="0004143E"/>
    <w:rsid w:val="0004209D"/>
    <w:rsid w:val="00043419"/>
    <w:rsid w:val="00043CD3"/>
    <w:rsid w:val="00044D03"/>
    <w:rsid w:val="00045D37"/>
    <w:rsid w:val="000460C1"/>
    <w:rsid w:val="00057C6C"/>
    <w:rsid w:val="00063EEA"/>
    <w:rsid w:val="0006428A"/>
    <w:rsid w:val="00064B18"/>
    <w:rsid w:val="0006566C"/>
    <w:rsid w:val="00080C7B"/>
    <w:rsid w:val="00083B16"/>
    <w:rsid w:val="00085749"/>
    <w:rsid w:val="000860B4"/>
    <w:rsid w:val="00086DFC"/>
    <w:rsid w:val="000913C6"/>
    <w:rsid w:val="00092836"/>
    <w:rsid w:val="00093609"/>
    <w:rsid w:val="000A0395"/>
    <w:rsid w:val="000A2631"/>
    <w:rsid w:val="000A48E1"/>
    <w:rsid w:val="000A68E7"/>
    <w:rsid w:val="000A6F4F"/>
    <w:rsid w:val="000A7456"/>
    <w:rsid w:val="000B0485"/>
    <w:rsid w:val="000B08CD"/>
    <w:rsid w:val="000B1C2E"/>
    <w:rsid w:val="000B21B7"/>
    <w:rsid w:val="000B2490"/>
    <w:rsid w:val="000B42D1"/>
    <w:rsid w:val="000C2A91"/>
    <w:rsid w:val="000C4C53"/>
    <w:rsid w:val="000C5963"/>
    <w:rsid w:val="000C6FAB"/>
    <w:rsid w:val="000D2CCA"/>
    <w:rsid w:val="000D2E27"/>
    <w:rsid w:val="000D5D88"/>
    <w:rsid w:val="000D63F0"/>
    <w:rsid w:val="000D726B"/>
    <w:rsid w:val="000E46FE"/>
    <w:rsid w:val="000E4BC6"/>
    <w:rsid w:val="000E50A7"/>
    <w:rsid w:val="000E5305"/>
    <w:rsid w:val="000E54C9"/>
    <w:rsid w:val="000E6289"/>
    <w:rsid w:val="000F213D"/>
    <w:rsid w:val="000F4969"/>
    <w:rsid w:val="000F4DE7"/>
    <w:rsid w:val="000F5836"/>
    <w:rsid w:val="00100B35"/>
    <w:rsid w:val="00102CD7"/>
    <w:rsid w:val="00102F5A"/>
    <w:rsid w:val="0010493C"/>
    <w:rsid w:val="00106754"/>
    <w:rsid w:val="001069E1"/>
    <w:rsid w:val="00107460"/>
    <w:rsid w:val="001079AF"/>
    <w:rsid w:val="00110E72"/>
    <w:rsid w:val="00116B0E"/>
    <w:rsid w:val="00121F3F"/>
    <w:rsid w:val="001228D0"/>
    <w:rsid w:val="001254B9"/>
    <w:rsid w:val="00125DD3"/>
    <w:rsid w:val="00126D33"/>
    <w:rsid w:val="00135C7D"/>
    <w:rsid w:val="00136504"/>
    <w:rsid w:val="00136F9E"/>
    <w:rsid w:val="00137126"/>
    <w:rsid w:val="00141FE4"/>
    <w:rsid w:val="001421C7"/>
    <w:rsid w:val="001476CC"/>
    <w:rsid w:val="001535B6"/>
    <w:rsid w:val="00153D6E"/>
    <w:rsid w:val="00154B5A"/>
    <w:rsid w:val="00161E69"/>
    <w:rsid w:val="00161FE9"/>
    <w:rsid w:val="001644C4"/>
    <w:rsid w:val="001664CD"/>
    <w:rsid w:val="001670A2"/>
    <w:rsid w:val="00171120"/>
    <w:rsid w:val="00172C5C"/>
    <w:rsid w:val="0017409B"/>
    <w:rsid w:val="00176256"/>
    <w:rsid w:val="0018079D"/>
    <w:rsid w:val="00180A65"/>
    <w:rsid w:val="001832AA"/>
    <w:rsid w:val="001855F6"/>
    <w:rsid w:val="001959F1"/>
    <w:rsid w:val="00196FB5"/>
    <w:rsid w:val="001975D6"/>
    <w:rsid w:val="001A02C3"/>
    <w:rsid w:val="001A060D"/>
    <w:rsid w:val="001A28A0"/>
    <w:rsid w:val="001B2DD1"/>
    <w:rsid w:val="001B613C"/>
    <w:rsid w:val="001C0794"/>
    <w:rsid w:val="001C0934"/>
    <w:rsid w:val="001C1E3E"/>
    <w:rsid w:val="001C40FC"/>
    <w:rsid w:val="001C74D6"/>
    <w:rsid w:val="001D02EB"/>
    <w:rsid w:val="001D2D85"/>
    <w:rsid w:val="001D2F98"/>
    <w:rsid w:val="001D3D0D"/>
    <w:rsid w:val="001D512C"/>
    <w:rsid w:val="001D7066"/>
    <w:rsid w:val="001D7269"/>
    <w:rsid w:val="001D7DD2"/>
    <w:rsid w:val="001E0E1E"/>
    <w:rsid w:val="001E19B6"/>
    <w:rsid w:val="001E1AE4"/>
    <w:rsid w:val="001E4EAF"/>
    <w:rsid w:val="001F2707"/>
    <w:rsid w:val="001F43DF"/>
    <w:rsid w:val="001F465A"/>
    <w:rsid w:val="00201A44"/>
    <w:rsid w:val="0020587C"/>
    <w:rsid w:val="002124B3"/>
    <w:rsid w:val="00212C7B"/>
    <w:rsid w:val="00212DF1"/>
    <w:rsid w:val="00213419"/>
    <w:rsid w:val="00213DDA"/>
    <w:rsid w:val="00215E39"/>
    <w:rsid w:val="002165E5"/>
    <w:rsid w:val="00231545"/>
    <w:rsid w:val="002342C1"/>
    <w:rsid w:val="002355BE"/>
    <w:rsid w:val="00237094"/>
    <w:rsid w:val="0023748C"/>
    <w:rsid w:val="00242D63"/>
    <w:rsid w:val="00253612"/>
    <w:rsid w:val="002567F2"/>
    <w:rsid w:val="0026097D"/>
    <w:rsid w:val="00266546"/>
    <w:rsid w:val="00267751"/>
    <w:rsid w:val="0027108B"/>
    <w:rsid w:val="00277B92"/>
    <w:rsid w:val="0028047C"/>
    <w:rsid w:val="00280F5C"/>
    <w:rsid w:val="0028654D"/>
    <w:rsid w:val="00286EFA"/>
    <w:rsid w:val="00286FAE"/>
    <w:rsid w:val="00290D71"/>
    <w:rsid w:val="002A23E0"/>
    <w:rsid w:val="002A4CAF"/>
    <w:rsid w:val="002A4EB4"/>
    <w:rsid w:val="002A575B"/>
    <w:rsid w:val="002B027B"/>
    <w:rsid w:val="002B1A1C"/>
    <w:rsid w:val="002B28E8"/>
    <w:rsid w:val="002B536B"/>
    <w:rsid w:val="002B5976"/>
    <w:rsid w:val="002B5FA8"/>
    <w:rsid w:val="002B71EA"/>
    <w:rsid w:val="002B7C45"/>
    <w:rsid w:val="002C0548"/>
    <w:rsid w:val="002C07B8"/>
    <w:rsid w:val="002C0F38"/>
    <w:rsid w:val="002C1F42"/>
    <w:rsid w:val="002C20CF"/>
    <w:rsid w:val="002C3A99"/>
    <w:rsid w:val="002C4CC6"/>
    <w:rsid w:val="002C5AD2"/>
    <w:rsid w:val="002C655E"/>
    <w:rsid w:val="002D0B68"/>
    <w:rsid w:val="002D22AB"/>
    <w:rsid w:val="002D2B75"/>
    <w:rsid w:val="002D2FC4"/>
    <w:rsid w:val="002D5304"/>
    <w:rsid w:val="002D594E"/>
    <w:rsid w:val="002D6013"/>
    <w:rsid w:val="002D679C"/>
    <w:rsid w:val="002D67EA"/>
    <w:rsid w:val="002D6FC7"/>
    <w:rsid w:val="002E205D"/>
    <w:rsid w:val="002F20BD"/>
    <w:rsid w:val="002F2A0F"/>
    <w:rsid w:val="003018E3"/>
    <w:rsid w:val="00302444"/>
    <w:rsid w:val="00306978"/>
    <w:rsid w:val="00307119"/>
    <w:rsid w:val="003106CE"/>
    <w:rsid w:val="003116A0"/>
    <w:rsid w:val="0031176F"/>
    <w:rsid w:val="003126A6"/>
    <w:rsid w:val="00314BDC"/>
    <w:rsid w:val="00315D1A"/>
    <w:rsid w:val="00315F24"/>
    <w:rsid w:val="00323FAE"/>
    <w:rsid w:val="00324E78"/>
    <w:rsid w:val="003253DE"/>
    <w:rsid w:val="0032751C"/>
    <w:rsid w:val="003309D3"/>
    <w:rsid w:val="00332545"/>
    <w:rsid w:val="003329BF"/>
    <w:rsid w:val="0033380E"/>
    <w:rsid w:val="003352A1"/>
    <w:rsid w:val="00341FF4"/>
    <w:rsid w:val="00345706"/>
    <w:rsid w:val="00345F8F"/>
    <w:rsid w:val="003462B4"/>
    <w:rsid w:val="00352475"/>
    <w:rsid w:val="00354F80"/>
    <w:rsid w:val="00355EFB"/>
    <w:rsid w:val="00355F5D"/>
    <w:rsid w:val="003627CF"/>
    <w:rsid w:val="0036357B"/>
    <w:rsid w:val="00364953"/>
    <w:rsid w:val="00372295"/>
    <w:rsid w:val="00375F50"/>
    <w:rsid w:val="0037635D"/>
    <w:rsid w:val="003821BA"/>
    <w:rsid w:val="00382426"/>
    <w:rsid w:val="003835DC"/>
    <w:rsid w:val="00385616"/>
    <w:rsid w:val="0038567C"/>
    <w:rsid w:val="00395A4A"/>
    <w:rsid w:val="00396B9C"/>
    <w:rsid w:val="003A3036"/>
    <w:rsid w:val="003B0792"/>
    <w:rsid w:val="003B35D4"/>
    <w:rsid w:val="003B3BB0"/>
    <w:rsid w:val="003B454A"/>
    <w:rsid w:val="003B4E42"/>
    <w:rsid w:val="003C32BD"/>
    <w:rsid w:val="003C33C7"/>
    <w:rsid w:val="003C3D67"/>
    <w:rsid w:val="003C5DF6"/>
    <w:rsid w:val="003C76E9"/>
    <w:rsid w:val="003D26C2"/>
    <w:rsid w:val="003D3952"/>
    <w:rsid w:val="003D67C7"/>
    <w:rsid w:val="003E0680"/>
    <w:rsid w:val="003E48EF"/>
    <w:rsid w:val="003F0288"/>
    <w:rsid w:val="003F093B"/>
    <w:rsid w:val="003F156A"/>
    <w:rsid w:val="003F2ADB"/>
    <w:rsid w:val="003F640D"/>
    <w:rsid w:val="004105B5"/>
    <w:rsid w:val="00413019"/>
    <w:rsid w:val="004138D1"/>
    <w:rsid w:val="00413AAA"/>
    <w:rsid w:val="00414341"/>
    <w:rsid w:val="00416D65"/>
    <w:rsid w:val="00422225"/>
    <w:rsid w:val="0043711F"/>
    <w:rsid w:val="00440A17"/>
    <w:rsid w:val="00442D91"/>
    <w:rsid w:val="00443D98"/>
    <w:rsid w:val="004466C8"/>
    <w:rsid w:val="00451346"/>
    <w:rsid w:val="0045134A"/>
    <w:rsid w:val="0045145D"/>
    <w:rsid w:val="00451CE9"/>
    <w:rsid w:val="00452BB9"/>
    <w:rsid w:val="004544D6"/>
    <w:rsid w:val="00465D30"/>
    <w:rsid w:val="00466CD3"/>
    <w:rsid w:val="004671D4"/>
    <w:rsid w:val="00467ACE"/>
    <w:rsid w:val="00467AEC"/>
    <w:rsid w:val="00467D0F"/>
    <w:rsid w:val="00473FDF"/>
    <w:rsid w:val="00480934"/>
    <w:rsid w:val="00481691"/>
    <w:rsid w:val="00481DEF"/>
    <w:rsid w:val="004833D8"/>
    <w:rsid w:val="00486464"/>
    <w:rsid w:val="00486BC4"/>
    <w:rsid w:val="00486FA8"/>
    <w:rsid w:val="0049114D"/>
    <w:rsid w:val="00491829"/>
    <w:rsid w:val="00493AE9"/>
    <w:rsid w:val="00493EE8"/>
    <w:rsid w:val="004A042C"/>
    <w:rsid w:val="004A2A70"/>
    <w:rsid w:val="004A4D3F"/>
    <w:rsid w:val="004A68B8"/>
    <w:rsid w:val="004B3E44"/>
    <w:rsid w:val="004B463B"/>
    <w:rsid w:val="004C28F0"/>
    <w:rsid w:val="004C7826"/>
    <w:rsid w:val="004D2ED2"/>
    <w:rsid w:val="004D34F4"/>
    <w:rsid w:val="004D6F9E"/>
    <w:rsid w:val="004D7E86"/>
    <w:rsid w:val="004E185B"/>
    <w:rsid w:val="004E2F02"/>
    <w:rsid w:val="004E4EC6"/>
    <w:rsid w:val="004E5426"/>
    <w:rsid w:val="004E66E5"/>
    <w:rsid w:val="004E785E"/>
    <w:rsid w:val="004F578B"/>
    <w:rsid w:val="004F5BBF"/>
    <w:rsid w:val="004F7A63"/>
    <w:rsid w:val="00500292"/>
    <w:rsid w:val="00502FFF"/>
    <w:rsid w:val="005050EE"/>
    <w:rsid w:val="00510ED3"/>
    <w:rsid w:val="005116DE"/>
    <w:rsid w:val="00511C98"/>
    <w:rsid w:val="0051345F"/>
    <w:rsid w:val="005200A0"/>
    <w:rsid w:val="00527FAE"/>
    <w:rsid w:val="005325D6"/>
    <w:rsid w:val="00534143"/>
    <w:rsid w:val="00541163"/>
    <w:rsid w:val="00541D29"/>
    <w:rsid w:val="00543859"/>
    <w:rsid w:val="00544CE7"/>
    <w:rsid w:val="00547A67"/>
    <w:rsid w:val="005521BB"/>
    <w:rsid w:val="00554C32"/>
    <w:rsid w:val="00555B0C"/>
    <w:rsid w:val="005611D3"/>
    <w:rsid w:val="00562946"/>
    <w:rsid w:val="005639EF"/>
    <w:rsid w:val="00565414"/>
    <w:rsid w:val="005726BD"/>
    <w:rsid w:val="00574B2D"/>
    <w:rsid w:val="00582069"/>
    <w:rsid w:val="005869A1"/>
    <w:rsid w:val="00591D20"/>
    <w:rsid w:val="005930FC"/>
    <w:rsid w:val="005969F0"/>
    <w:rsid w:val="005A2EAB"/>
    <w:rsid w:val="005A37B2"/>
    <w:rsid w:val="005A37E2"/>
    <w:rsid w:val="005A55E5"/>
    <w:rsid w:val="005A573E"/>
    <w:rsid w:val="005B203C"/>
    <w:rsid w:val="005B25DE"/>
    <w:rsid w:val="005B5E30"/>
    <w:rsid w:val="005B7900"/>
    <w:rsid w:val="005B7FE5"/>
    <w:rsid w:val="005C2F1F"/>
    <w:rsid w:val="005C3C97"/>
    <w:rsid w:val="005C558E"/>
    <w:rsid w:val="005C7C96"/>
    <w:rsid w:val="005F4A36"/>
    <w:rsid w:val="005F675F"/>
    <w:rsid w:val="005F7F17"/>
    <w:rsid w:val="006022D9"/>
    <w:rsid w:val="00605BAE"/>
    <w:rsid w:val="00610868"/>
    <w:rsid w:val="00611AA8"/>
    <w:rsid w:val="00617794"/>
    <w:rsid w:val="00623EBC"/>
    <w:rsid w:val="006250D1"/>
    <w:rsid w:val="006270EF"/>
    <w:rsid w:val="0062714C"/>
    <w:rsid w:val="00631095"/>
    <w:rsid w:val="00634128"/>
    <w:rsid w:val="00634C7E"/>
    <w:rsid w:val="00636AFD"/>
    <w:rsid w:val="0064093F"/>
    <w:rsid w:val="00642926"/>
    <w:rsid w:val="0064479F"/>
    <w:rsid w:val="00653EDD"/>
    <w:rsid w:val="00655124"/>
    <w:rsid w:val="006567B2"/>
    <w:rsid w:val="006572D1"/>
    <w:rsid w:val="00661C21"/>
    <w:rsid w:val="00662BAD"/>
    <w:rsid w:val="0066322F"/>
    <w:rsid w:val="00664C4B"/>
    <w:rsid w:val="00667F8A"/>
    <w:rsid w:val="00671C2A"/>
    <w:rsid w:val="0067213A"/>
    <w:rsid w:val="00672291"/>
    <w:rsid w:val="006753B8"/>
    <w:rsid w:val="0067688E"/>
    <w:rsid w:val="00677539"/>
    <w:rsid w:val="00683A05"/>
    <w:rsid w:val="00687CA1"/>
    <w:rsid w:val="00694C87"/>
    <w:rsid w:val="006A1037"/>
    <w:rsid w:val="006A6E2D"/>
    <w:rsid w:val="006B068F"/>
    <w:rsid w:val="006B0A0F"/>
    <w:rsid w:val="006B15F1"/>
    <w:rsid w:val="006B17BD"/>
    <w:rsid w:val="006B1B4D"/>
    <w:rsid w:val="006B31D2"/>
    <w:rsid w:val="006B5072"/>
    <w:rsid w:val="006B55B9"/>
    <w:rsid w:val="006B5756"/>
    <w:rsid w:val="006B730A"/>
    <w:rsid w:val="006C1241"/>
    <w:rsid w:val="006D12AC"/>
    <w:rsid w:val="006D5CCC"/>
    <w:rsid w:val="006E0381"/>
    <w:rsid w:val="006E1968"/>
    <w:rsid w:val="006E2864"/>
    <w:rsid w:val="006E29E2"/>
    <w:rsid w:val="006E3D17"/>
    <w:rsid w:val="006E3E2A"/>
    <w:rsid w:val="006E4B7B"/>
    <w:rsid w:val="006F3604"/>
    <w:rsid w:val="00701130"/>
    <w:rsid w:val="00702312"/>
    <w:rsid w:val="007040FA"/>
    <w:rsid w:val="007044C0"/>
    <w:rsid w:val="00704986"/>
    <w:rsid w:val="0070564C"/>
    <w:rsid w:val="0070730D"/>
    <w:rsid w:val="00714286"/>
    <w:rsid w:val="00714C78"/>
    <w:rsid w:val="00716AC1"/>
    <w:rsid w:val="00720F27"/>
    <w:rsid w:val="00722409"/>
    <w:rsid w:val="00723A82"/>
    <w:rsid w:val="0072464A"/>
    <w:rsid w:val="007311B0"/>
    <w:rsid w:val="00741012"/>
    <w:rsid w:val="00742519"/>
    <w:rsid w:val="007462E7"/>
    <w:rsid w:val="00751C43"/>
    <w:rsid w:val="0075277C"/>
    <w:rsid w:val="007536F5"/>
    <w:rsid w:val="0075491D"/>
    <w:rsid w:val="00757A88"/>
    <w:rsid w:val="00761165"/>
    <w:rsid w:val="00761FD9"/>
    <w:rsid w:val="00762D2C"/>
    <w:rsid w:val="0077152C"/>
    <w:rsid w:val="0077173C"/>
    <w:rsid w:val="00775B94"/>
    <w:rsid w:val="0077716E"/>
    <w:rsid w:val="007840D9"/>
    <w:rsid w:val="00785B21"/>
    <w:rsid w:val="0078670B"/>
    <w:rsid w:val="00786B0A"/>
    <w:rsid w:val="00786FB5"/>
    <w:rsid w:val="00791BC1"/>
    <w:rsid w:val="007935F4"/>
    <w:rsid w:val="0079366B"/>
    <w:rsid w:val="00796AE3"/>
    <w:rsid w:val="00796E3D"/>
    <w:rsid w:val="007975C4"/>
    <w:rsid w:val="00797DE5"/>
    <w:rsid w:val="007A3376"/>
    <w:rsid w:val="007A40D8"/>
    <w:rsid w:val="007A5B42"/>
    <w:rsid w:val="007A5CCF"/>
    <w:rsid w:val="007A63B7"/>
    <w:rsid w:val="007B3151"/>
    <w:rsid w:val="007B395C"/>
    <w:rsid w:val="007B3C68"/>
    <w:rsid w:val="007B7BB2"/>
    <w:rsid w:val="007C218A"/>
    <w:rsid w:val="007C57A5"/>
    <w:rsid w:val="007D0F65"/>
    <w:rsid w:val="007E03B1"/>
    <w:rsid w:val="007E34EF"/>
    <w:rsid w:val="007E5292"/>
    <w:rsid w:val="007E65F5"/>
    <w:rsid w:val="007E6CBD"/>
    <w:rsid w:val="007E71A2"/>
    <w:rsid w:val="007F2BBB"/>
    <w:rsid w:val="007F4C7F"/>
    <w:rsid w:val="007F50B8"/>
    <w:rsid w:val="007F5F93"/>
    <w:rsid w:val="007F610B"/>
    <w:rsid w:val="00800DAF"/>
    <w:rsid w:val="00800E30"/>
    <w:rsid w:val="00803501"/>
    <w:rsid w:val="00803760"/>
    <w:rsid w:val="008141E3"/>
    <w:rsid w:val="00814237"/>
    <w:rsid w:val="008178CE"/>
    <w:rsid w:val="00822266"/>
    <w:rsid w:val="008240C9"/>
    <w:rsid w:val="00831611"/>
    <w:rsid w:val="00833D77"/>
    <w:rsid w:val="00834B1D"/>
    <w:rsid w:val="00835FA6"/>
    <w:rsid w:val="00840D3D"/>
    <w:rsid w:val="0084166E"/>
    <w:rsid w:val="008419EA"/>
    <w:rsid w:val="00841E4F"/>
    <w:rsid w:val="00843FC5"/>
    <w:rsid w:val="00844E0D"/>
    <w:rsid w:val="00846AC3"/>
    <w:rsid w:val="00847E90"/>
    <w:rsid w:val="008510D7"/>
    <w:rsid w:val="00851173"/>
    <w:rsid w:val="00853092"/>
    <w:rsid w:val="00854786"/>
    <w:rsid w:val="00854D1B"/>
    <w:rsid w:val="008558D7"/>
    <w:rsid w:val="00861115"/>
    <w:rsid w:val="008619F6"/>
    <w:rsid w:val="00862594"/>
    <w:rsid w:val="008637B0"/>
    <w:rsid w:val="008638AE"/>
    <w:rsid w:val="00870C70"/>
    <w:rsid w:val="0087507A"/>
    <w:rsid w:val="008770D5"/>
    <w:rsid w:val="008800C0"/>
    <w:rsid w:val="008822C8"/>
    <w:rsid w:val="00886DA8"/>
    <w:rsid w:val="00891A87"/>
    <w:rsid w:val="00895641"/>
    <w:rsid w:val="00896ED4"/>
    <w:rsid w:val="008A0B19"/>
    <w:rsid w:val="008A12AC"/>
    <w:rsid w:val="008A3489"/>
    <w:rsid w:val="008A67C1"/>
    <w:rsid w:val="008A6D77"/>
    <w:rsid w:val="008A78BB"/>
    <w:rsid w:val="008B0FD1"/>
    <w:rsid w:val="008B3C60"/>
    <w:rsid w:val="008B5446"/>
    <w:rsid w:val="008C0364"/>
    <w:rsid w:val="008C5E6C"/>
    <w:rsid w:val="008C642D"/>
    <w:rsid w:val="008C7D31"/>
    <w:rsid w:val="008E0E0C"/>
    <w:rsid w:val="008E1D56"/>
    <w:rsid w:val="008E2296"/>
    <w:rsid w:val="008E7103"/>
    <w:rsid w:val="008E7286"/>
    <w:rsid w:val="008F0C35"/>
    <w:rsid w:val="008F0F67"/>
    <w:rsid w:val="008F4DB0"/>
    <w:rsid w:val="008F536F"/>
    <w:rsid w:val="008F639E"/>
    <w:rsid w:val="008F63EA"/>
    <w:rsid w:val="00901EC6"/>
    <w:rsid w:val="00907886"/>
    <w:rsid w:val="00907DCE"/>
    <w:rsid w:val="00911850"/>
    <w:rsid w:val="0091327B"/>
    <w:rsid w:val="00917ADE"/>
    <w:rsid w:val="00917D7B"/>
    <w:rsid w:val="00924725"/>
    <w:rsid w:val="0092496E"/>
    <w:rsid w:val="00926CF3"/>
    <w:rsid w:val="00927990"/>
    <w:rsid w:val="00930B10"/>
    <w:rsid w:val="009315B8"/>
    <w:rsid w:val="00937050"/>
    <w:rsid w:val="0094270C"/>
    <w:rsid w:val="00942B3C"/>
    <w:rsid w:val="00943D65"/>
    <w:rsid w:val="00945AB7"/>
    <w:rsid w:val="00945BDA"/>
    <w:rsid w:val="00954062"/>
    <w:rsid w:val="009551D5"/>
    <w:rsid w:val="00955B6A"/>
    <w:rsid w:val="00960B56"/>
    <w:rsid w:val="00964951"/>
    <w:rsid w:val="009701C3"/>
    <w:rsid w:val="00971508"/>
    <w:rsid w:val="0097352E"/>
    <w:rsid w:val="009749A1"/>
    <w:rsid w:val="00975308"/>
    <w:rsid w:val="00980E55"/>
    <w:rsid w:val="00983814"/>
    <w:rsid w:val="00983E2C"/>
    <w:rsid w:val="009840DC"/>
    <w:rsid w:val="00985574"/>
    <w:rsid w:val="00986592"/>
    <w:rsid w:val="0098659F"/>
    <w:rsid w:val="0098682D"/>
    <w:rsid w:val="0098715C"/>
    <w:rsid w:val="009877FE"/>
    <w:rsid w:val="00994B69"/>
    <w:rsid w:val="0099536C"/>
    <w:rsid w:val="00995F20"/>
    <w:rsid w:val="009A06B1"/>
    <w:rsid w:val="009A26EA"/>
    <w:rsid w:val="009A2C22"/>
    <w:rsid w:val="009A39CD"/>
    <w:rsid w:val="009A535F"/>
    <w:rsid w:val="009A5BC5"/>
    <w:rsid w:val="009A5DF4"/>
    <w:rsid w:val="009A70EE"/>
    <w:rsid w:val="009A759B"/>
    <w:rsid w:val="009B15F8"/>
    <w:rsid w:val="009B397A"/>
    <w:rsid w:val="009B6D69"/>
    <w:rsid w:val="009C03DD"/>
    <w:rsid w:val="009C0BFE"/>
    <w:rsid w:val="009C1075"/>
    <w:rsid w:val="009D0C90"/>
    <w:rsid w:val="009D2302"/>
    <w:rsid w:val="009E13EE"/>
    <w:rsid w:val="009E18C9"/>
    <w:rsid w:val="009E1BB5"/>
    <w:rsid w:val="009E2B0D"/>
    <w:rsid w:val="009E36C8"/>
    <w:rsid w:val="009E4123"/>
    <w:rsid w:val="009E7590"/>
    <w:rsid w:val="009F4132"/>
    <w:rsid w:val="00A0007B"/>
    <w:rsid w:val="00A0072D"/>
    <w:rsid w:val="00A00913"/>
    <w:rsid w:val="00A01620"/>
    <w:rsid w:val="00A0264A"/>
    <w:rsid w:val="00A07A5C"/>
    <w:rsid w:val="00A12751"/>
    <w:rsid w:val="00A16A8B"/>
    <w:rsid w:val="00A17475"/>
    <w:rsid w:val="00A202B0"/>
    <w:rsid w:val="00A20737"/>
    <w:rsid w:val="00A218A0"/>
    <w:rsid w:val="00A2637E"/>
    <w:rsid w:val="00A26DEB"/>
    <w:rsid w:val="00A26F27"/>
    <w:rsid w:val="00A272A7"/>
    <w:rsid w:val="00A30014"/>
    <w:rsid w:val="00A306B6"/>
    <w:rsid w:val="00A3707A"/>
    <w:rsid w:val="00A41EEA"/>
    <w:rsid w:val="00A424C6"/>
    <w:rsid w:val="00A44700"/>
    <w:rsid w:val="00A53708"/>
    <w:rsid w:val="00A624DF"/>
    <w:rsid w:val="00A6537A"/>
    <w:rsid w:val="00A653AC"/>
    <w:rsid w:val="00A67E23"/>
    <w:rsid w:val="00A7204E"/>
    <w:rsid w:val="00A741E5"/>
    <w:rsid w:val="00A74E3B"/>
    <w:rsid w:val="00A776CC"/>
    <w:rsid w:val="00A802AF"/>
    <w:rsid w:val="00A80B9E"/>
    <w:rsid w:val="00A8124C"/>
    <w:rsid w:val="00A83656"/>
    <w:rsid w:val="00A83720"/>
    <w:rsid w:val="00A9108B"/>
    <w:rsid w:val="00A92E54"/>
    <w:rsid w:val="00A952BC"/>
    <w:rsid w:val="00A97BEB"/>
    <w:rsid w:val="00AA1575"/>
    <w:rsid w:val="00AA1888"/>
    <w:rsid w:val="00AA2481"/>
    <w:rsid w:val="00AA2BA9"/>
    <w:rsid w:val="00AB17F1"/>
    <w:rsid w:val="00AB2077"/>
    <w:rsid w:val="00AB3C7C"/>
    <w:rsid w:val="00AB3CB5"/>
    <w:rsid w:val="00AC20F8"/>
    <w:rsid w:val="00AC21CD"/>
    <w:rsid w:val="00AC4D6C"/>
    <w:rsid w:val="00AC5041"/>
    <w:rsid w:val="00AC7630"/>
    <w:rsid w:val="00AD3BF8"/>
    <w:rsid w:val="00AD3C6C"/>
    <w:rsid w:val="00AD3E51"/>
    <w:rsid w:val="00AD5989"/>
    <w:rsid w:val="00AD6B7D"/>
    <w:rsid w:val="00AE0028"/>
    <w:rsid w:val="00AE2098"/>
    <w:rsid w:val="00AE27E3"/>
    <w:rsid w:val="00AE4ABF"/>
    <w:rsid w:val="00AF389F"/>
    <w:rsid w:val="00AF3E00"/>
    <w:rsid w:val="00AF5580"/>
    <w:rsid w:val="00AF662F"/>
    <w:rsid w:val="00AF7E7A"/>
    <w:rsid w:val="00B01022"/>
    <w:rsid w:val="00B0174D"/>
    <w:rsid w:val="00B03069"/>
    <w:rsid w:val="00B041D4"/>
    <w:rsid w:val="00B115C4"/>
    <w:rsid w:val="00B15253"/>
    <w:rsid w:val="00B157DC"/>
    <w:rsid w:val="00B16428"/>
    <w:rsid w:val="00B16B8D"/>
    <w:rsid w:val="00B2059D"/>
    <w:rsid w:val="00B21057"/>
    <w:rsid w:val="00B25915"/>
    <w:rsid w:val="00B27161"/>
    <w:rsid w:val="00B37E73"/>
    <w:rsid w:val="00B44E27"/>
    <w:rsid w:val="00B456EF"/>
    <w:rsid w:val="00B46ACE"/>
    <w:rsid w:val="00B51C31"/>
    <w:rsid w:val="00B53E4D"/>
    <w:rsid w:val="00B569C0"/>
    <w:rsid w:val="00B57760"/>
    <w:rsid w:val="00B61253"/>
    <w:rsid w:val="00B633F7"/>
    <w:rsid w:val="00B6674C"/>
    <w:rsid w:val="00B6753F"/>
    <w:rsid w:val="00B70B18"/>
    <w:rsid w:val="00B73B74"/>
    <w:rsid w:val="00B73C24"/>
    <w:rsid w:val="00B7626D"/>
    <w:rsid w:val="00B80D11"/>
    <w:rsid w:val="00B81B79"/>
    <w:rsid w:val="00B831A3"/>
    <w:rsid w:val="00B83C5A"/>
    <w:rsid w:val="00B87057"/>
    <w:rsid w:val="00BA0C65"/>
    <w:rsid w:val="00BB1C40"/>
    <w:rsid w:val="00BB2C78"/>
    <w:rsid w:val="00BB2D8A"/>
    <w:rsid w:val="00BB2DE8"/>
    <w:rsid w:val="00BB526E"/>
    <w:rsid w:val="00BC2435"/>
    <w:rsid w:val="00BC2A19"/>
    <w:rsid w:val="00BC31E6"/>
    <w:rsid w:val="00BC45E7"/>
    <w:rsid w:val="00BC49F6"/>
    <w:rsid w:val="00BC4B76"/>
    <w:rsid w:val="00BC5475"/>
    <w:rsid w:val="00BC5D51"/>
    <w:rsid w:val="00BD195D"/>
    <w:rsid w:val="00BD48F4"/>
    <w:rsid w:val="00BD5EEA"/>
    <w:rsid w:val="00BE3453"/>
    <w:rsid w:val="00BE3A31"/>
    <w:rsid w:val="00BE5685"/>
    <w:rsid w:val="00BF0953"/>
    <w:rsid w:val="00BF412E"/>
    <w:rsid w:val="00BF4295"/>
    <w:rsid w:val="00C0423D"/>
    <w:rsid w:val="00C047AE"/>
    <w:rsid w:val="00C07AEB"/>
    <w:rsid w:val="00C1360F"/>
    <w:rsid w:val="00C14E40"/>
    <w:rsid w:val="00C23305"/>
    <w:rsid w:val="00C26A2F"/>
    <w:rsid w:val="00C26F72"/>
    <w:rsid w:val="00C31BBA"/>
    <w:rsid w:val="00C326D8"/>
    <w:rsid w:val="00C32D3B"/>
    <w:rsid w:val="00C32DEA"/>
    <w:rsid w:val="00C4354A"/>
    <w:rsid w:val="00C44C78"/>
    <w:rsid w:val="00C50012"/>
    <w:rsid w:val="00C50697"/>
    <w:rsid w:val="00C51B04"/>
    <w:rsid w:val="00C51CAB"/>
    <w:rsid w:val="00C551AD"/>
    <w:rsid w:val="00C556BF"/>
    <w:rsid w:val="00C557BF"/>
    <w:rsid w:val="00C5789E"/>
    <w:rsid w:val="00C60EA8"/>
    <w:rsid w:val="00C6625E"/>
    <w:rsid w:val="00C803E0"/>
    <w:rsid w:val="00C83B15"/>
    <w:rsid w:val="00C846BC"/>
    <w:rsid w:val="00C8493E"/>
    <w:rsid w:val="00C95D8E"/>
    <w:rsid w:val="00CA0587"/>
    <w:rsid w:val="00CA2052"/>
    <w:rsid w:val="00CA4205"/>
    <w:rsid w:val="00CA42BF"/>
    <w:rsid w:val="00CA6F09"/>
    <w:rsid w:val="00CB3ABB"/>
    <w:rsid w:val="00CB3FFA"/>
    <w:rsid w:val="00CB459E"/>
    <w:rsid w:val="00CB6636"/>
    <w:rsid w:val="00CB7317"/>
    <w:rsid w:val="00CC0039"/>
    <w:rsid w:val="00CC0979"/>
    <w:rsid w:val="00CC234A"/>
    <w:rsid w:val="00CC2EC5"/>
    <w:rsid w:val="00CD132A"/>
    <w:rsid w:val="00CD3813"/>
    <w:rsid w:val="00CD6EA7"/>
    <w:rsid w:val="00CD71B9"/>
    <w:rsid w:val="00CE438F"/>
    <w:rsid w:val="00CE633A"/>
    <w:rsid w:val="00CE6B0C"/>
    <w:rsid w:val="00CF390E"/>
    <w:rsid w:val="00CF545F"/>
    <w:rsid w:val="00D00B3E"/>
    <w:rsid w:val="00D022CC"/>
    <w:rsid w:val="00D0241F"/>
    <w:rsid w:val="00D07231"/>
    <w:rsid w:val="00D114A6"/>
    <w:rsid w:val="00D14704"/>
    <w:rsid w:val="00D15B03"/>
    <w:rsid w:val="00D17A84"/>
    <w:rsid w:val="00D227D9"/>
    <w:rsid w:val="00D244CF"/>
    <w:rsid w:val="00D265E3"/>
    <w:rsid w:val="00D314ED"/>
    <w:rsid w:val="00D34EEB"/>
    <w:rsid w:val="00D35DC3"/>
    <w:rsid w:val="00D37F77"/>
    <w:rsid w:val="00D46B8C"/>
    <w:rsid w:val="00D517BE"/>
    <w:rsid w:val="00D5434E"/>
    <w:rsid w:val="00D5595D"/>
    <w:rsid w:val="00D5720E"/>
    <w:rsid w:val="00D636C4"/>
    <w:rsid w:val="00D6434A"/>
    <w:rsid w:val="00D6700F"/>
    <w:rsid w:val="00D70161"/>
    <w:rsid w:val="00D70D6A"/>
    <w:rsid w:val="00D711A9"/>
    <w:rsid w:val="00D72FFF"/>
    <w:rsid w:val="00D74155"/>
    <w:rsid w:val="00D8137C"/>
    <w:rsid w:val="00D81C92"/>
    <w:rsid w:val="00D837A7"/>
    <w:rsid w:val="00D86CF1"/>
    <w:rsid w:val="00D9161F"/>
    <w:rsid w:val="00D93866"/>
    <w:rsid w:val="00DA065D"/>
    <w:rsid w:val="00DA1602"/>
    <w:rsid w:val="00DA5C5B"/>
    <w:rsid w:val="00DB03F7"/>
    <w:rsid w:val="00DB0ADF"/>
    <w:rsid w:val="00DB2169"/>
    <w:rsid w:val="00DB680A"/>
    <w:rsid w:val="00DB73A4"/>
    <w:rsid w:val="00DC3324"/>
    <w:rsid w:val="00DD0025"/>
    <w:rsid w:val="00DD13D2"/>
    <w:rsid w:val="00DD43FD"/>
    <w:rsid w:val="00DD459E"/>
    <w:rsid w:val="00DE2754"/>
    <w:rsid w:val="00DE65EF"/>
    <w:rsid w:val="00DE7966"/>
    <w:rsid w:val="00DF42FD"/>
    <w:rsid w:val="00DF6A04"/>
    <w:rsid w:val="00E0268E"/>
    <w:rsid w:val="00E035E6"/>
    <w:rsid w:val="00E06A1B"/>
    <w:rsid w:val="00E1064B"/>
    <w:rsid w:val="00E10877"/>
    <w:rsid w:val="00E1143D"/>
    <w:rsid w:val="00E1429C"/>
    <w:rsid w:val="00E14C77"/>
    <w:rsid w:val="00E162FA"/>
    <w:rsid w:val="00E174AC"/>
    <w:rsid w:val="00E22268"/>
    <w:rsid w:val="00E23651"/>
    <w:rsid w:val="00E238A5"/>
    <w:rsid w:val="00E26803"/>
    <w:rsid w:val="00E26958"/>
    <w:rsid w:val="00E30190"/>
    <w:rsid w:val="00E30321"/>
    <w:rsid w:val="00E3509E"/>
    <w:rsid w:val="00E37EE2"/>
    <w:rsid w:val="00E423BB"/>
    <w:rsid w:val="00E4245F"/>
    <w:rsid w:val="00E46241"/>
    <w:rsid w:val="00E46E1F"/>
    <w:rsid w:val="00E4769A"/>
    <w:rsid w:val="00E613CA"/>
    <w:rsid w:val="00E63E20"/>
    <w:rsid w:val="00E749A9"/>
    <w:rsid w:val="00E7590E"/>
    <w:rsid w:val="00E8178B"/>
    <w:rsid w:val="00E843F1"/>
    <w:rsid w:val="00E8503D"/>
    <w:rsid w:val="00E9067D"/>
    <w:rsid w:val="00E94CC4"/>
    <w:rsid w:val="00E954D8"/>
    <w:rsid w:val="00E95B55"/>
    <w:rsid w:val="00E966A4"/>
    <w:rsid w:val="00EA0344"/>
    <w:rsid w:val="00EA1D6C"/>
    <w:rsid w:val="00EA3114"/>
    <w:rsid w:val="00EA4219"/>
    <w:rsid w:val="00EB1676"/>
    <w:rsid w:val="00EB22A9"/>
    <w:rsid w:val="00EC6ECC"/>
    <w:rsid w:val="00EC7490"/>
    <w:rsid w:val="00ED02E8"/>
    <w:rsid w:val="00ED7718"/>
    <w:rsid w:val="00EE032C"/>
    <w:rsid w:val="00EE14F7"/>
    <w:rsid w:val="00EE74B6"/>
    <w:rsid w:val="00EF6D1A"/>
    <w:rsid w:val="00EF77AB"/>
    <w:rsid w:val="00F00E5C"/>
    <w:rsid w:val="00F03356"/>
    <w:rsid w:val="00F03D8C"/>
    <w:rsid w:val="00F03E83"/>
    <w:rsid w:val="00F0433A"/>
    <w:rsid w:val="00F06651"/>
    <w:rsid w:val="00F10E1B"/>
    <w:rsid w:val="00F16F76"/>
    <w:rsid w:val="00F21268"/>
    <w:rsid w:val="00F26DAB"/>
    <w:rsid w:val="00F2731D"/>
    <w:rsid w:val="00F2797B"/>
    <w:rsid w:val="00F30C57"/>
    <w:rsid w:val="00F32690"/>
    <w:rsid w:val="00F326AC"/>
    <w:rsid w:val="00F34B04"/>
    <w:rsid w:val="00F3532E"/>
    <w:rsid w:val="00F45407"/>
    <w:rsid w:val="00F47FD6"/>
    <w:rsid w:val="00F502D1"/>
    <w:rsid w:val="00F503ED"/>
    <w:rsid w:val="00F50B63"/>
    <w:rsid w:val="00F5123B"/>
    <w:rsid w:val="00F53258"/>
    <w:rsid w:val="00F53964"/>
    <w:rsid w:val="00F548E6"/>
    <w:rsid w:val="00F60A38"/>
    <w:rsid w:val="00F63FAF"/>
    <w:rsid w:val="00F65EAE"/>
    <w:rsid w:val="00F66FA1"/>
    <w:rsid w:val="00F67DC1"/>
    <w:rsid w:val="00F7093B"/>
    <w:rsid w:val="00F70A7E"/>
    <w:rsid w:val="00F717CA"/>
    <w:rsid w:val="00F71B23"/>
    <w:rsid w:val="00F811F7"/>
    <w:rsid w:val="00F81669"/>
    <w:rsid w:val="00F81956"/>
    <w:rsid w:val="00F85371"/>
    <w:rsid w:val="00F86339"/>
    <w:rsid w:val="00F87F6F"/>
    <w:rsid w:val="00F91043"/>
    <w:rsid w:val="00F94CD9"/>
    <w:rsid w:val="00F95C18"/>
    <w:rsid w:val="00F96E4A"/>
    <w:rsid w:val="00F9738F"/>
    <w:rsid w:val="00FA3857"/>
    <w:rsid w:val="00FA4534"/>
    <w:rsid w:val="00FB1520"/>
    <w:rsid w:val="00FB22F6"/>
    <w:rsid w:val="00FB2578"/>
    <w:rsid w:val="00FB28D5"/>
    <w:rsid w:val="00FB6B44"/>
    <w:rsid w:val="00FB777B"/>
    <w:rsid w:val="00FC0441"/>
    <w:rsid w:val="00FC1A74"/>
    <w:rsid w:val="00FC1C88"/>
    <w:rsid w:val="00FC2499"/>
    <w:rsid w:val="00FC3611"/>
    <w:rsid w:val="00FC53D2"/>
    <w:rsid w:val="00FC6CD7"/>
    <w:rsid w:val="00FD006B"/>
    <w:rsid w:val="00FD085A"/>
    <w:rsid w:val="00FD3A97"/>
    <w:rsid w:val="00FD4D9D"/>
    <w:rsid w:val="00FE0F66"/>
    <w:rsid w:val="00FE3793"/>
    <w:rsid w:val="00FF2CB9"/>
    <w:rsid w:val="00FF4B5E"/>
    <w:rsid w:val="00FF4C89"/>
    <w:rsid w:val="00FF7E1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BB500"/>
  <w15:docId w15:val="{719EEC09-57DB-4CB1-B0E6-5C69A287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96"/>
    <w:pPr>
      <w:spacing w:after="0"/>
    </w:pPr>
    <w:rPr>
      <w:rFonts w:eastAsia="MS Mincho"/>
      <w:lang w:val="es-ES"/>
    </w:rPr>
  </w:style>
  <w:style w:type="paragraph" w:styleId="Ttulo1">
    <w:name w:val="heading 1"/>
    <w:basedOn w:val="Normal"/>
    <w:next w:val="Normal"/>
    <w:link w:val="Ttulo1Car"/>
    <w:uiPriority w:val="9"/>
    <w:qFormat/>
    <w:rsid w:val="004F57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3A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B048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326D8"/>
    <w:pPr>
      <w:keepNext/>
      <w:spacing w:before="240" w:after="60" w:line="240" w:lineRule="auto"/>
      <w:outlineLvl w:val="3"/>
    </w:pPr>
    <w:rPr>
      <w:rFonts w:ascii="Times New Roman" w:eastAsia="Times New Roman" w:hAnsi="Times New Roman" w:cs="Times New Roman"/>
      <w:b/>
      <w:bCs/>
      <w:sz w:val="28"/>
      <w:szCs w:val="28"/>
      <w:lang w:val="es-PE" w:eastAsia="es-ES"/>
    </w:rPr>
  </w:style>
  <w:style w:type="paragraph" w:styleId="Ttulo5">
    <w:name w:val="heading 5"/>
    <w:basedOn w:val="Normal"/>
    <w:next w:val="Normal"/>
    <w:link w:val="Ttulo5Car"/>
    <w:uiPriority w:val="9"/>
    <w:semiHidden/>
    <w:unhideWhenUsed/>
    <w:qFormat/>
    <w:rsid w:val="00F96E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04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155"/>
    <w:pPr>
      <w:ind w:left="720"/>
      <w:contextualSpacing/>
    </w:pPr>
  </w:style>
  <w:style w:type="paragraph" w:styleId="Lista">
    <w:name w:val="List"/>
    <w:basedOn w:val="Normal"/>
    <w:rsid w:val="00822266"/>
    <w:pPr>
      <w:spacing w:line="240" w:lineRule="auto"/>
      <w:ind w:left="283" w:hanging="283"/>
    </w:pPr>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D37F77"/>
    <w:pPr>
      <w:tabs>
        <w:tab w:val="left" w:pos="1134"/>
      </w:tabs>
      <w:spacing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D37F77"/>
    <w:rPr>
      <w:rFonts w:ascii="Times New Roman" w:eastAsia="Times New Roman" w:hAnsi="Times New Roman" w:cs="Times New Roman"/>
      <w:sz w:val="24"/>
      <w:szCs w:val="20"/>
      <w:lang w:val="es-MX" w:eastAsia="es-PE"/>
    </w:rPr>
  </w:style>
  <w:style w:type="character" w:customStyle="1" w:styleId="Ttulo1Car">
    <w:name w:val="Título 1 Car"/>
    <w:basedOn w:val="Fuentedeprrafopredeter"/>
    <w:link w:val="Ttulo1"/>
    <w:uiPriority w:val="9"/>
    <w:rsid w:val="004F578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rsid w:val="004F578B"/>
    <w:pPr>
      <w:tabs>
        <w:tab w:val="center" w:pos="4252"/>
        <w:tab w:val="right" w:pos="8504"/>
      </w:tabs>
      <w:spacing w:line="240" w:lineRule="auto"/>
    </w:pPr>
    <w:rPr>
      <w:rFonts w:ascii="Times New Roman" w:eastAsia="Times New Roman" w:hAnsi="Times New Roman" w:cs="Times New Roman"/>
      <w:sz w:val="20"/>
      <w:szCs w:val="20"/>
      <w:lang w:eastAsia="es-PE"/>
    </w:rPr>
  </w:style>
  <w:style w:type="character" w:customStyle="1" w:styleId="EncabezadoCar">
    <w:name w:val="Encabezado Car"/>
    <w:basedOn w:val="Fuentedeprrafopredeter"/>
    <w:link w:val="Encabezado"/>
    <w:rsid w:val="004F578B"/>
    <w:rPr>
      <w:rFonts w:ascii="Times New Roman" w:eastAsia="Times New Roman" w:hAnsi="Times New Roman" w:cs="Times New Roman"/>
      <w:sz w:val="20"/>
      <w:szCs w:val="20"/>
      <w:lang w:val="es-ES" w:eastAsia="es-PE"/>
    </w:rPr>
  </w:style>
  <w:style w:type="paragraph" w:styleId="Textosinformato">
    <w:name w:val="Plain Text"/>
    <w:basedOn w:val="Normal"/>
    <w:link w:val="TextosinformatoCar"/>
    <w:rsid w:val="00422225"/>
    <w:pPr>
      <w:spacing w:line="240" w:lineRule="auto"/>
    </w:pPr>
    <w:rPr>
      <w:rFonts w:ascii="Courier New" w:eastAsia="Times New Roman" w:hAnsi="Courier New" w:cs="Courier New"/>
      <w:sz w:val="20"/>
      <w:szCs w:val="20"/>
      <w:lang w:val="es-PE" w:eastAsia="es-PE"/>
    </w:rPr>
  </w:style>
  <w:style w:type="character" w:customStyle="1" w:styleId="TextosinformatoCar">
    <w:name w:val="Texto sin formato Car"/>
    <w:basedOn w:val="Fuentedeprrafopredeter"/>
    <w:link w:val="Textosinformato"/>
    <w:rsid w:val="00422225"/>
    <w:rPr>
      <w:rFonts w:ascii="Courier New" w:eastAsia="Times New Roman" w:hAnsi="Courier New" w:cs="Courier New"/>
      <w:sz w:val="20"/>
      <w:szCs w:val="20"/>
      <w:lang w:eastAsia="es-PE"/>
    </w:rPr>
  </w:style>
  <w:style w:type="paragraph" w:styleId="Textoindependiente3">
    <w:name w:val="Body Text 3"/>
    <w:basedOn w:val="Normal"/>
    <w:link w:val="Textoindependiente3Car"/>
    <w:uiPriority w:val="99"/>
    <w:unhideWhenUsed/>
    <w:rsid w:val="00AD3E51"/>
    <w:pPr>
      <w:spacing w:after="120"/>
    </w:pPr>
    <w:rPr>
      <w:sz w:val="16"/>
      <w:szCs w:val="16"/>
    </w:rPr>
  </w:style>
  <w:style w:type="character" w:customStyle="1" w:styleId="Textoindependiente3Car">
    <w:name w:val="Texto independiente 3 Car"/>
    <w:basedOn w:val="Fuentedeprrafopredeter"/>
    <w:link w:val="Textoindependiente3"/>
    <w:uiPriority w:val="99"/>
    <w:rsid w:val="00AD3E51"/>
    <w:rPr>
      <w:rFonts w:eastAsia="MS Mincho"/>
      <w:sz w:val="16"/>
      <w:szCs w:val="16"/>
      <w:lang w:val="es-ES"/>
    </w:rPr>
  </w:style>
  <w:style w:type="paragraph" w:styleId="Piedepgina">
    <w:name w:val="footer"/>
    <w:basedOn w:val="Normal"/>
    <w:link w:val="PiedepginaCar"/>
    <w:unhideWhenUsed/>
    <w:rsid w:val="00DA06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065D"/>
    <w:rPr>
      <w:rFonts w:eastAsia="MS Mincho"/>
      <w:lang w:val="es-ES"/>
    </w:rPr>
  </w:style>
  <w:style w:type="paragraph" w:styleId="Sangra2detindependiente">
    <w:name w:val="Body Text Indent 2"/>
    <w:basedOn w:val="Normal"/>
    <w:link w:val="Sangra2detindependienteCar"/>
    <w:uiPriority w:val="99"/>
    <w:unhideWhenUsed/>
    <w:rsid w:val="001644C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1644C4"/>
    <w:rPr>
      <w:rFonts w:eastAsia="MS Mincho"/>
      <w:lang w:val="es-ES"/>
    </w:rPr>
  </w:style>
  <w:style w:type="paragraph" w:styleId="Sangra3detindependiente">
    <w:name w:val="Body Text Indent 3"/>
    <w:basedOn w:val="Normal"/>
    <w:link w:val="Sangra3detindependienteCar"/>
    <w:uiPriority w:val="99"/>
    <w:semiHidden/>
    <w:unhideWhenUsed/>
    <w:rsid w:val="001644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644C4"/>
    <w:rPr>
      <w:rFonts w:eastAsia="MS Mincho"/>
      <w:sz w:val="16"/>
      <w:szCs w:val="16"/>
      <w:lang w:val="es-ES"/>
    </w:rPr>
  </w:style>
  <w:style w:type="paragraph" w:styleId="Textoindependiente">
    <w:name w:val="Body Text"/>
    <w:basedOn w:val="Normal"/>
    <w:link w:val="TextoindependienteCar"/>
    <w:uiPriority w:val="99"/>
    <w:unhideWhenUsed/>
    <w:rsid w:val="001644C4"/>
    <w:pPr>
      <w:spacing w:after="120"/>
    </w:pPr>
  </w:style>
  <w:style w:type="character" w:customStyle="1" w:styleId="TextoindependienteCar">
    <w:name w:val="Texto independiente Car"/>
    <w:basedOn w:val="Fuentedeprrafopredeter"/>
    <w:link w:val="Textoindependiente"/>
    <w:uiPriority w:val="99"/>
    <w:rsid w:val="001644C4"/>
    <w:rPr>
      <w:rFonts w:eastAsia="MS Mincho"/>
      <w:lang w:val="es-ES"/>
    </w:rPr>
  </w:style>
  <w:style w:type="paragraph" w:customStyle="1" w:styleId="Sangria02">
    <w:name w:val="Sangria 02"/>
    <w:basedOn w:val="Sangradetextonormal"/>
    <w:autoRedefine/>
    <w:rsid w:val="001644C4"/>
    <w:pPr>
      <w:widowControl w:val="0"/>
      <w:tabs>
        <w:tab w:val="clear" w:pos="1134"/>
      </w:tabs>
      <w:autoSpaceDE w:val="0"/>
      <w:autoSpaceDN w:val="0"/>
      <w:spacing w:before="60" w:after="60" w:line="240" w:lineRule="auto"/>
      <w:ind w:left="0"/>
    </w:pPr>
    <w:rPr>
      <w:rFonts w:ascii="Arial Narrow" w:hAnsi="Arial Narrow"/>
      <w:bCs/>
      <w:snapToGrid w:val="0"/>
      <w:sz w:val="20"/>
      <w:lang w:val="es-PE" w:eastAsia="es-ES"/>
    </w:rPr>
  </w:style>
  <w:style w:type="character" w:customStyle="1" w:styleId="Ttulo3Car">
    <w:name w:val="Título 3 Car"/>
    <w:basedOn w:val="Fuentedeprrafopredeter"/>
    <w:link w:val="Ttulo3"/>
    <w:uiPriority w:val="9"/>
    <w:semiHidden/>
    <w:rsid w:val="000B0485"/>
    <w:rPr>
      <w:rFonts w:asciiTheme="majorHAnsi" w:eastAsiaTheme="majorEastAsia" w:hAnsiTheme="majorHAnsi" w:cstheme="majorBidi"/>
      <w:b/>
      <w:bCs/>
      <w:color w:val="4F81BD" w:themeColor="accent1"/>
      <w:lang w:val="es-ES"/>
    </w:rPr>
  </w:style>
  <w:style w:type="paragraph" w:customStyle="1" w:styleId="Textoindependiente31">
    <w:name w:val="Texto independiente 31"/>
    <w:basedOn w:val="Normal"/>
    <w:rsid w:val="00785B21"/>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Sangra2detindependiente1">
    <w:name w:val="Sangría 2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Textoindependiente21">
    <w:name w:val="Texto independiente 21"/>
    <w:basedOn w:val="Normal"/>
    <w:rsid w:val="00785B21"/>
    <w:pPr>
      <w:overflowPunct w:val="0"/>
      <w:autoSpaceDE w:val="0"/>
      <w:autoSpaceDN w:val="0"/>
      <w:adjustRightInd w:val="0"/>
      <w:spacing w:line="240" w:lineRule="auto"/>
      <w:jc w:val="both"/>
      <w:textAlignment w:val="baseline"/>
    </w:pPr>
    <w:rPr>
      <w:rFonts w:ascii="Arial" w:eastAsia="Times New Roman" w:hAnsi="Arial" w:cs="Times New Roman"/>
      <w:color w:val="FF0000"/>
      <w:szCs w:val="20"/>
      <w:lang w:val="es-PE" w:eastAsia="es-ES"/>
    </w:rPr>
  </w:style>
  <w:style w:type="paragraph" w:customStyle="1" w:styleId="Sangra3detindependiente1">
    <w:name w:val="Sangría 3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zCs w:val="20"/>
      <w:lang w:val="es-PE" w:eastAsia="es-ES"/>
    </w:rPr>
  </w:style>
  <w:style w:type="character" w:styleId="Hipervnculo">
    <w:name w:val="Hyperlink"/>
    <w:basedOn w:val="Fuentedeprrafopredeter"/>
    <w:semiHidden/>
    <w:rsid w:val="00785B21"/>
    <w:rPr>
      <w:color w:val="0000FF"/>
      <w:u w:val="single"/>
    </w:rPr>
  </w:style>
  <w:style w:type="paragraph" w:customStyle="1" w:styleId="Textoindependiente22">
    <w:name w:val="Texto independiente 22"/>
    <w:basedOn w:val="Normal"/>
    <w:rsid w:val="00907DCE"/>
    <w:pPr>
      <w:tabs>
        <w:tab w:val="left" w:pos="576"/>
        <w:tab w:val="left" w:pos="720"/>
        <w:tab w:val="left" w:pos="1440"/>
        <w:tab w:val="left" w:pos="2160"/>
        <w:tab w:val="left" w:pos="2880"/>
        <w:tab w:val="left" w:pos="3600"/>
        <w:tab w:val="left" w:pos="4320"/>
        <w:tab w:val="left" w:pos="5040"/>
        <w:tab w:val="left" w:pos="5760"/>
        <w:tab w:val="left" w:pos="6480"/>
        <w:tab w:val="left" w:pos="7200"/>
      </w:tabs>
      <w:spacing w:before="100" w:after="100" w:line="240" w:lineRule="auto"/>
      <w:ind w:firstLine="709"/>
      <w:jc w:val="both"/>
    </w:pPr>
    <w:rPr>
      <w:rFonts w:ascii="Arial" w:eastAsia="Times New Roman" w:hAnsi="Arial" w:cs="Times New Roman"/>
      <w:color w:val="000000"/>
      <w:szCs w:val="20"/>
      <w:lang w:val="es-PE" w:eastAsia="es-ES"/>
    </w:rPr>
  </w:style>
  <w:style w:type="paragraph" w:customStyle="1" w:styleId="Textoindependiente32">
    <w:name w:val="Texto independiente 32"/>
    <w:basedOn w:val="Normal"/>
    <w:rsid w:val="00907DCE"/>
    <w:pPr>
      <w:tabs>
        <w:tab w:val="left" w:pos="0"/>
      </w:tabs>
      <w:spacing w:line="240" w:lineRule="auto"/>
      <w:jc w:val="both"/>
    </w:pPr>
    <w:rPr>
      <w:rFonts w:ascii="Arial" w:eastAsia="Times New Roman" w:hAnsi="Arial" w:cs="Times New Roman"/>
      <w:b/>
      <w:color w:val="000000"/>
      <w:szCs w:val="20"/>
      <w:lang w:val="es-PE" w:eastAsia="es-ES"/>
    </w:rPr>
  </w:style>
  <w:style w:type="paragraph" w:customStyle="1" w:styleId="Sangra3detindependiente2">
    <w:name w:val="Sangría 3 de t. independiente2"/>
    <w:basedOn w:val="Normal"/>
    <w:rsid w:val="008A6D77"/>
    <w:pPr>
      <w:spacing w:line="240" w:lineRule="auto"/>
      <w:ind w:left="993" w:hanging="483"/>
      <w:jc w:val="both"/>
    </w:pPr>
    <w:rPr>
      <w:rFonts w:ascii="Arial" w:eastAsia="Times New Roman" w:hAnsi="Arial" w:cs="Times New Roman"/>
      <w:color w:val="000000"/>
      <w:spacing w:val="-3"/>
      <w:szCs w:val="20"/>
      <w:lang w:val="es-PE" w:eastAsia="es-ES"/>
    </w:rPr>
  </w:style>
  <w:style w:type="paragraph" w:customStyle="1" w:styleId="Sangra2detindependiente2">
    <w:name w:val="Sangría 2 de t. independiente2"/>
    <w:basedOn w:val="Normal"/>
    <w:rsid w:val="008A6D77"/>
    <w:pPr>
      <w:spacing w:line="240" w:lineRule="auto"/>
      <w:ind w:firstLine="567"/>
      <w:jc w:val="both"/>
    </w:pPr>
    <w:rPr>
      <w:rFonts w:ascii="Arial" w:eastAsia="Times New Roman" w:hAnsi="Arial" w:cs="Times New Roman"/>
      <w:color w:val="000000"/>
      <w:szCs w:val="20"/>
      <w:lang w:val="es-PE" w:eastAsia="es-ES"/>
    </w:rPr>
  </w:style>
  <w:style w:type="paragraph" w:customStyle="1" w:styleId="BodyText23">
    <w:name w:val="Body Text 23"/>
    <w:basedOn w:val="Normal"/>
    <w:rsid w:val="00853092"/>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22">
    <w:name w:val="Body Text 22"/>
    <w:basedOn w:val="Normal"/>
    <w:rsid w:val="00853092"/>
    <w:pPr>
      <w:tabs>
        <w:tab w:val="left" w:pos="-1440"/>
        <w:tab w:val="left" w:pos="-720"/>
        <w:tab w:val="left" w:pos="0"/>
        <w:tab w:val="left" w:pos="418"/>
        <w:tab w:val="left" w:pos="720"/>
      </w:tabs>
      <w:suppressAutoHyphens/>
      <w:overflowPunct w:val="0"/>
      <w:autoSpaceDE w:val="0"/>
      <w:autoSpaceDN w:val="0"/>
      <w:adjustRightInd w:val="0"/>
      <w:spacing w:line="336" w:lineRule="auto"/>
      <w:ind w:left="1439" w:hanging="1439"/>
      <w:jc w:val="both"/>
      <w:textAlignment w:val="baseline"/>
    </w:pPr>
    <w:rPr>
      <w:rFonts w:ascii="Arial" w:eastAsia="Times New Roman" w:hAnsi="Arial" w:cs="Times New Roman"/>
      <w:color w:val="000000"/>
      <w:spacing w:val="-3"/>
      <w:szCs w:val="20"/>
      <w:lang w:val="es-ES_tradnl" w:eastAsia="es-ES"/>
    </w:rPr>
  </w:style>
  <w:style w:type="paragraph" w:customStyle="1" w:styleId="BodyTextIndent21">
    <w:name w:val="Body Text Indent 21"/>
    <w:basedOn w:val="Normal"/>
    <w:rsid w:val="00853092"/>
    <w:pPr>
      <w:tabs>
        <w:tab w:val="left" w:pos="-1843"/>
        <w:tab w:val="left" w:pos="-1440"/>
        <w:tab w:val="left" w:pos="-993"/>
        <w:tab w:val="left" w:pos="-720"/>
        <w:tab w:val="left" w:pos="0"/>
      </w:tabs>
      <w:suppressAutoHyphens/>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pacing w:val="-3"/>
      <w:szCs w:val="20"/>
      <w:lang w:val="es-ES_tradnl" w:eastAsia="es-ES"/>
    </w:rPr>
  </w:style>
  <w:style w:type="paragraph" w:customStyle="1" w:styleId="Textoindependiente33">
    <w:name w:val="Texto independiente 33"/>
    <w:basedOn w:val="Normal"/>
    <w:rsid w:val="0066322F"/>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BodyText25">
    <w:name w:val="Body Text 25"/>
    <w:basedOn w:val="Normal"/>
    <w:rsid w:val="0066322F"/>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Indent22">
    <w:name w:val="Body Text Indent 22"/>
    <w:basedOn w:val="Normal"/>
    <w:rsid w:val="0066322F"/>
    <w:pPr>
      <w:overflowPunct w:val="0"/>
      <w:autoSpaceDE w:val="0"/>
      <w:autoSpaceDN w:val="0"/>
      <w:adjustRightInd w:val="0"/>
      <w:spacing w:line="240" w:lineRule="auto"/>
      <w:ind w:left="426"/>
      <w:jc w:val="both"/>
      <w:textAlignment w:val="baseline"/>
    </w:pPr>
    <w:rPr>
      <w:rFonts w:ascii="Arial" w:eastAsia="Times New Roman" w:hAnsi="Arial" w:cs="Times New Roman"/>
      <w:color w:val="FF0000"/>
      <w:szCs w:val="20"/>
      <w:lang w:val="es-PE" w:eastAsia="es-ES"/>
    </w:rPr>
  </w:style>
  <w:style w:type="paragraph" w:customStyle="1" w:styleId="BodyText24">
    <w:name w:val="Body Text 24"/>
    <w:basedOn w:val="Normal"/>
    <w:rsid w:val="0066322F"/>
    <w:pPr>
      <w:overflowPunct w:val="0"/>
      <w:autoSpaceDE w:val="0"/>
      <w:autoSpaceDN w:val="0"/>
      <w:adjustRightInd w:val="0"/>
      <w:spacing w:line="240" w:lineRule="auto"/>
      <w:ind w:firstLine="227"/>
      <w:jc w:val="both"/>
      <w:textAlignment w:val="baseline"/>
    </w:pPr>
    <w:rPr>
      <w:rFonts w:ascii="Arial" w:eastAsia="Times New Roman" w:hAnsi="Arial" w:cs="Times New Roman"/>
      <w:color w:val="FF0000"/>
      <w:szCs w:val="20"/>
      <w:lang w:val="es-PE" w:eastAsia="es-ES"/>
    </w:rPr>
  </w:style>
  <w:style w:type="character" w:customStyle="1" w:styleId="Ttulo2Car">
    <w:name w:val="Título 2 Car"/>
    <w:basedOn w:val="Fuentedeprrafopredeter"/>
    <w:link w:val="Ttulo2"/>
    <w:uiPriority w:val="9"/>
    <w:rsid w:val="00493AE9"/>
    <w:rPr>
      <w:rFonts w:asciiTheme="majorHAnsi" w:eastAsiaTheme="majorEastAsia" w:hAnsiTheme="majorHAnsi" w:cstheme="majorBidi"/>
      <w:b/>
      <w:bCs/>
      <w:color w:val="4F81BD" w:themeColor="accent1"/>
      <w:sz w:val="26"/>
      <w:szCs w:val="26"/>
      <w:lang w:val="es-ES"/>
    </w:rPr>
  </w:style>
  <w:style w:type="paragraph" w:customStyle="1" w:styleId="Sangradetindependiente2">
    <w:name w:val="Sangría de t. independiente 2"/>
    <w:basedOn w:val="Normal"/>
    <w:rsid w:val="00493AE9"/>
    <w:pPr>
      <w:tabs>
        <w:tab w:val="left" w:pos="576"/>
        <w:tab w:val="left" w:pos="720"/>
        <w:tab w:val="left" w:pos="1440"/>
        <w:tab w:val="left" w:pos="2160"/>
        <w:tab w:val="left" w:pos="2880"/>
        <w:tab w:val="left" w:pos="3600"/>
        <w:tab w:val="left" w:pos="4320"/>
        <w:tab w:val="left" w:pos="5040"/>
        <w:tab w:val="left" w:pos="5760"/>
        <w:tab w:val="left" w:pos="6480"/>
        <w:tab w:val="left" w:pos="7200"/>
      </w:tabs>
      <w:overflowPunct w:val="0"/>
      <w:autoSpaceDE w:val="0"/>
      <w:autoSpaceDN w:val="0"/>
      <w:adjustRightInd w:val="0"/>
      <w:spacing w:before="80" w:after="80" w:line="240" w:lineRule="auto"/>
      <w:ind w:left="709"/>
      <w:jc w:val="both"/>
      <w:textAlignment w:val="baseline"/>
    </w:pPr>
    <w:rPr>
      <w:rFonts w:ascii="Arial" w:eastAsia="Times New Roman" w:hAnsi="Arial" w:cs="Times New Roman"/>
      <w:szCs w:val="20"/>
      <w:lang w:val="es-MX" w:eastAsia="es-ES"/>
    </w:rPr>
  </w:style>
  <w:style w:type="paragraph" w:styleId="Textoindependiente2">
    <w:name w:val="Body Text 2"/>
    <w:basedOn w:val="Normal"/>
    <w:link w:val="Textoindependiente2Car"/>
    <w:uiPriority w:val="99"/>
    <w:unhideWhenUsed/>
    <w:rsid w:val="00493AE9"/>
    <w:pPr>
      <w:spacing w:after="120" w:line="480" w:lineRule="auto"/>
    </w:pPr>
  </w:style>
  <w:style w:type="character" w:customStyle="1" w:styleId="Textoindependiente2Car">
    <w:name w:val="Texto independiente 2 Car"/>
    <w:basedOn w:val="Fuentedeprrafopredeter"/>
    <w:link w:val="Textoindependiente2"/>
    <w:uiPriority w:val="99"/>
    <w:rsid w:val="00493AE9"/>
    <w:rPr>
      <w:rFonts w:eastAsia="MS Mincho"/>
      <w:lang w:val="es-ES"/>
    </w:rPr>
  </w:style>
  <w:style w:type="character" w:styleId="Nmerodepgina">
    <w:name w:val="page number"/>
    <w:basedOn w:val="Fuentedeprrafopredeter"/>
    <w:semiHidden/>
    <w:rsid w:val="00493AE9"/>
  </w:style>
  <w:style w:type="paragraph" w:customStyle="1" w:styleId="Textoindependiente34">
    <w:name w:val="Texto independiente 34"/>
    <w:basedOn w:val="Normal"/>
    <w:rsid w:val="00742519"/>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Textoindependiente23">
    <w:name w:val="Texto independiente 23"/>
    <w:basedOn w:val="Normal"/>
    <w:rsid w:val="00742519"/>
    <w:pPr>
      <w:overflowPunct w:val="0"/>
      <w:autoSpaceDE w:val="0"/>
      <w:autoSpaceDN w:val="0"/>
      <w:adjustRightInd w:val="0"/>
      <w:spacing w:line="240" w:lineRule="auto"/>
      <w:ind w:firstLine="510"/>
      <w:jc w:val="both"/>
      <w:textAlignment w:val="baseline"/>
    </w:pPr>
    <w:rPr>
      <w:rFonts w:ascii="Arial" w:eastAsia="Times New Roman" w:hAnsi="Arial" w:cs="Times New Roman"/>
      <w:color w:val="000000"/>
      <w:szCs w:val="20"/>
      <w:lang w:val="es-PE" w:eastAsia="es-ES"/>
    </w:rPr>
  </w:style>
  <w:style w:type="paragraph" w:customStyle="1" w:styleId="Sangra2detindependiente3">
    <w:name w:val="Sangría 2 de t. independiente3"/>
    <w:basedOn w:val="Normal"/>
    <w:rsid w:val="00742519"/>
    <w:pPr>
      <w:overflowPunct w:val="0"/>
      <w:autoSpaceDE w:val="0"/>
      <w:autoSpaceDN w:val="0"/>
      <w:adjustRightInd w:val="0"/>
      <w:spacing w:line="240" w:lineRule="auto"/>
      <w:ind w:firstLine="567"/>
      <w:jc w:val="both"/>
      <w:textAlignment w:val="baseline"/>
    </w:pPr>
    <w:rPr>
      <w:rFonts w:ascii="Arial" w:eastAsia="Times New Roman" w:hAnsi="Arial" w:cs="Times New Roman"/>
      <w:color w:val="000000"/>
      <w:szCs w:val="20"/>
      <w:lang w:val="es-PE" w:eastAsia="es-ES"/>
    </w:rPr>
  </w:style>
  <w:style w:type="paragraph" w:customStyle="1" w:styleId="Sangra3detindependiente3">
    <w:name w:val="Sangría 3 de t. independiente3"/>
    <w:basedOn w:val="Normal"/>
    <w:rsid w:val="00742519"/>
    <w:pPr>
      <w:overflowPunct w:val="0"/>
      <w:autoSpaceDE w:val="0"/>
      <w:autoSpaceDN w:val="0"/>
      <w:adjustRightInd w:val="0"/>
      <w:spacing w:line="240" w:lineRule="auto"/>
      <w:ind w:firstLine="505"/>
      <w:jc w:val="both"/>
      <w:textAlignment w:val="baseline"/>
    </w:pPr>
    <w:rPr>
      <w:rFonts w:ascii="Arial" w:eastAsia="Times New Roman" w:hAnsi="Arial" w:cs="Times New Roman"/>
      <w:color w:val="000000"/>
      <w:szCs w:val="20"/>
      <w:lang w:val="es-PE" w:eastAsia="es-ES"/>
    </w:rPr>
  </w:style>
  <w:style w:type="paragraph" w:styleId="Mapadeldocumento">
    <w:name w:val="Document Map"/>
    <w:basedOn w:val="Normal"/>
    <w:link w:val="MapadeldocumentoCar"/>
    <w:uiPriority w:val="99"/>
    <w:semiHidden/>
    <w:unhideWhenUsed/>
    <w:rsid w:val="006E1968"/>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E1968"/>
    <w:rPr>
      <w:rFonts w:ascii="Tahoma" w:eastAsia="MS Mincho" w:hAnsi="Tahoma" w:cs="Tahoma"/>
      <w:sz w:val="16"/>
      <w:szCs w:val="16"/>
      <w:lang w:val="es-ES"/>
    </w:rPr>
  </w:style>
  <w:style w:type="paragraph" w:styleId="Textodeglobo">
    <w:name w:val="Balloon Text"/>
    <w:basedOn w:val="Normal"/>
    <w:link w:val="TextodegloboCar"/>
    <w:uiPriority w:val="99"/>
    <w:semiHidden/>
    <w:unhideWhenUsed/>
    <w:rsid w:val="00FD00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06B"/>
    <w:rPr>
      <w:rFonts w:ascii="Tahoma" w:eastAsia="MS Mincho" w:hAnsi="Tahoma" w:cs="Tahoma"/>
      <w:sz w:val="16"/>
      <w:szCs w:val="16"/>
      <w:lang w:val="es-ES"/>
    </w:rPr>
  </w:style>
  <w:style w:type="character" w:customStyle="1" w:styleId="Ttulo4Car">
    <w:name w:val="Título 4 Car"/>
    <w:basedOn w:val="Fuentedeprrafopredeter"/>
    <w:link w:val="Ttulo4"/>
    <w:rsid w:val="00C326D8"/>
    <w:rPr>
      <w:rFonts w:ascii="Times New Roman" w:eastAsia="Times New Roman" w:hAnsi="Times New Roman" w:cs="Times New Roman"/>
      <w:b/>
      <w:bCs/>
      <w:sz w:val="28"/>
      <w:szCs w:val="28"/>
      <w:lang w:eastAsia="es-ES"/>
    </w:rPr>
  </w:style>
  <w:style w:type="paragraph" w:styleId="Textodebloque">
    <w:name w:val="Block Text"/>
    <w:basedOn w:val="Normal"/>
    <w:rsid w:val="00C326D8"/>
    <w:pPr>
      <w:spacing w:line="240" w:lineRule="auto"/>
      <w:ind w:left="284" w:right="-283"/>
      <w:jc w:val="both"/>
    </w:pPr>
    <w:rPr>
      <w:rFonts w:ascii="Arial" w:eastAsia="Times New Roman" w:hAnsi="Arial" w:cs="Times New Roman"/>
      <w:szCs w:val="20"/>
      <w:lang w:val="es-PE" w:eastAsia="es-PE"/>
    </w:rPr>
  </w:style>
  <w:style w:type="paragraph" w:customStyle="1" w:styleId="xl40">
    <w:name w:val="xl40"/>
    <w:basedOn w:val="Normal"/>
    <w:rsid w:val="00F67DC1"/>
    <w:pP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normal1">
    <w:name w:val="normal1"/>
    <w:basedOn w:val="Normal"/>
    <w:rsid w:val="001E0E1E"/>
    <w:pPr>
      <w:spacing w:line="360" w:lineRule="auto"/>
      <w:ind w:left="426"/>
      <w:jc w:val="both"/>
    </w:pPr>
    <w:rPr>
      <w:rFonts w:ascii="Arial" w:eastAsia="Times New Roman" w:hAnsi="Arial" w:cs="Times New Roman"/>
      <w:szCs w:val="20"/>
      <w:lang w:val="es-PE" w:eastAsia="es-ES"/>
    </w:rPr>
  </w:style>
  <w:style w:type="paragraph" w:customStyle="1" w:styleId="Normal10">
    <w:name w:val="Normal1"/>
    <w:basedOn w:val="Normal"/>
    <w:rsid w:val="00F96E4A"/>
    <w:pPr>
      <w:spacing w:line="240" w:lineRule="auto"/>
      <w:ind w:firstLine="708"/>
      <w:jc w:val="both"/>
    </w:pPr>
    <w:rPr>
      <w:rFonts w:ascii="Arial" w:eastAsia="Times New Roman" w:hAnsi="Arial" w:cs="Times New Roman"/>
      <w:sz w:val="24"/>
      <w:szCs w:val="20"/>
      <w:lang w:val="es-PE" w:eastAsia="es-ES"/>
    </w:rPr>
  </w:style>
  <w:style w:type="character" w:customStyle="1" w:styleId="Ttulo5Car">
    <w:name w:val="Título 5 Car"/>
    <w:basedOn w:val="Fuentedeprrafopredeter"/>
    <w:link w:val="Ttulo5"/>
    <w:uiPriority w:val="9"/>
    <w:semiHidden/>
    <w:rsid w:val="00F96E4A"/>
    <w:rPr>
      <w:rFonts w:asciiTheme="majorHAnsi" w:eastAsiaTheme="majorEastAsia" w:hAnsiTheme="majorHAnsi" w:cstheme="majorBidi"/>
      <w:color w:val="243F60" w:themeColor="accent1" w:themeShade="7F"/>
      <w:lang w:val="es-ES"/>
    </w:rPr>
  </w:style>
  <w:style w:type="paragraph" w:customStyle="1" w:styleId="Textodenotaalfinal">
    <w:name w:val="Texto de nota al final"/>
    <w:basedOn w:val="Normal"/>
    <w:rsid w:val="00F96E4A"/>
    <w:pPr>
      <w:widowControl w:val="0"/>
      <w:spacing w:line="240" w:lineRule="auto"/>
    </w:pPr>
    <w:rPr>
      <w:rFonts w:ascii="Arial" w:eastAsia="Times New Roman" w:hAnsi="Arial" w:cs="Times New Roman"/>
      <w:sz w:val="24"/>
      <w:szCs w:val="20"/>
      <w:lang w:val="es-ES_tradnl" w:eastAsia="es-ES"/>
    </w:rPr>
  </w:style>
  <w:style w:type="paragraph" w:customStyle="1" w:styleId="Normal2">
    <w:name w:val="Normal2"/>
    <w:basedOn w:val="Normal10"/>
    <w:rsid w:val="00DD43FD"/>
    <w:pPr>
      <w:ind w:left="1134" w:firstLine="0"/>
    </w:pPr>
  </w:style>
  <w:style w:type="paragraph" w:styleId="NormalWeb">
    <w:name w:val="Normal (Web)"/>
    <w:basedOn w:val="Normal"/>
    <w:uiPriority w:val="99"/>
    <w:unhideWhenUsed/>
    <w:rsid w:val="00E613CA"/>
    <w:pPr>
      <w:spacing w:after="360" w:line="240" w:lineRule="auto"/>
    </w:pPr>
    <w:rPr>
      <w:rFonts w:ascii="Times New Roman" w:eastAsia="Times New Roman" w:hAnsi="Times New Roman" w:cs="Times New Roman"/>
      <w:sz w:val="24"/>
      <w:szCs w:val="24"/>
      <w:lang w:val="es-PE" w:eastAsia="es-PE"/>
    </w:rPr>
  </w:style>
  <w:style w:type="paragraph" w:customStyle="1" w:styleId="Default">
    <w:name w:val="Default"/>
    <w:rsid w:val="00F3532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E2296"/>
  </w:style>
  <w:style w:type="character" w:styleId="Textoennegrita">
    <w:name w:val="Strong"/>
    <w:basedOn w:val="Fuentedeprrafopredeter"/>
    <w:uiPriority w:val="22"/>
    <w:qFormat/>
    <w:rsid w:val="008E2296"/>
    <w:rPr>
      <w:b/>
      <w:bCs/>
    </w:rPr>
  </w:style>
  <w:style w:type="character" w:customStyle="1" w:styleId="mw-headline">
    <w:name w:val="mw-headline"/>
    <w:basedOn w:val="Fuentedeprrafopredeter"/>
    <w:rsid w:val="00A26DEB"/>
  </w:style>
  <w:style w:type="character" w:customStyle="1" w:styleId="Ttulo6Car">
    <w:name w:val="Título 6 Car"/>
    <w:basedOn w:val="Fuentedeprrafopredeter"/>
    <w:link w:val="Ttulo6"/>
    <w:uiPriority w:val="9"/>
    <w:semiHidden/>
    <w:rsid w:val="00FC0441"/>
    <w:rPr>
      <w:rFonts w:asciiTheme="majorHAnsi" w:eastAsiaTheme="majorEastAsia" w:hAnsiTheme="majorHAnsi" w:cstheme="majorBidi"/>
      <w:i/>
      <w:iCs/>
      <w:color w:val="243F60"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752">
      <w:bodyDiv w:val="1"/>
      <w:marLeft w:val="0"/>
      <w:marRight w:val="0"/>
      <w:marTop w:val="0"/>
      <w:marBottom w:val="0"/>
      <w:divBdr>
        <w:top w:val="none" w:sz="0" w:space="0" w:color="auto"/>
        <w:left w:val="none" w:sz="0" w:space="0" w:color="auto"/>
        <w:bottom w:val="none" w:sz="0" w:space="0" w:color="auto"/>
        <w:right w:val="none" w:sz="0" w:space="0" w:color="auto"/>
      </w:divBdr>
    </w:div>
    <w:div w:id="86925059">
      <w:bodyDiv w:val="1"/>
      <w:marLeft w:val="0"/>
      <w:marRight w:val="0"/>
      <w:marTop w:val="0"/>
      <w:marBottom w:val="0"/>
      <w:divBdr>
        <w:top w:val="none" w:sz="0" w:space="0" w:color="auto"/>
        <w:left w:val="none" w:sz="0" w:space="0" w:color="auto"/>
        <w:bottom w:val="none" w:sz="0" w:space="0" w:color="auto"/>
        <w:right w:val="none" w:sz="0" w:space="0" w:color="auto"/>
      </w:divBdr>
    </w:div>
    <w:div w:id="199561113">
      <w:bodyDiv w:val="1"/>
      <w:marLeft w:val="0"/>
      <w:marRight w:val="0"/>
      <w:marTop w:val="0"/>
      <w:marBottom w:val="0"/>
      <w:divBdr>
        <w:top w:val="none" w:sz="0" w:space="0" w:color="auto"/>
        <w:left w:val="none" w:sz="0" w:space="0" w:color="auto"/>
        <w:bottom w:val="none" w:sz="0" w:space="0" w:color="auto"/>
        <w:right w:val="none" w:sz="0" w:space="0" w:color="auto"/>
      </w:divBdr>
    </w:div>
    <w:div w:id="476914995">
      <w:bodyDiv w:val="1"/>
      <w:marLeft w:val="0"/>
      <w:marRight w:val="0"/>
      <w:marTop w:val="0"/>
      <w:marBottom w:val="0"/>
      <w:divBdr>
        <w:top w:val="none" w:sz="0" w:space="0" w:color="auto"/>
        <w:left w:val="none" w:sz="0" w:space="0" w:color="auto"/>
        <w:bottom w:val="none" w:sz="0" w:space="0" w:color="auto"/>
        <w:right w:val="none" w:sz="0" w:space="0" w:color="auto"/>
      </w:divBdr>
    </w:div>
    <w:div w:id="561409075">
      <w:bodyDiv w:val="1"/>
      <w:marLeft w:val="0"/>
      <w:marRight w:val="0"/>
      <w:marTop w:val="0"/>
      <w:marBottom w:val="0"/>
      <w:divBdr>
        <w:top w:val="none" w:sz="0" w:space="0" w:color="auto"/>
        <w:left w:val="none" w:sz="0" w:space="0" w:color="auto"/>
        <w:bottom w:val="none" w:sz="0" w:space="0" w:color="auto"/>
        <w:right w:val="none" w:sz="0" w:space="0" w:color="auto"/>
      </w:divBdr>
    </w:div>
    <w:div w:id="702022693">
      <w:bodyDiv w:val="1"/>
      <w:marLeft w:val="0"/>
      <w:marRight w:val="0"/>
      <w:marTop w:val="0"/>
      <w:marBottom w:val="0"/>
      <w:divBdr>
        <w:top w:val="none" w:sz="0" w:space="0" w:color="auto"/>
        <w:left w:val="none" w:sz="0" w:space="0" w:color="auto"/>
        <w:bottom w:val="none" w:sz="0" w:space="0" w:color="auto"/>
        <w:right w:val="none" w:sz="0" w:space="0" w:color="auto"/>
      </w:divBdr>
    </w:div>
    <w:div w:id="828906059">
      <w:bodyDiv w:val="1"/>
      <w:marLeft w:val="0"/>
      <w:marRight w:val="0"/>
      <w:marTop w:val="0"/>
      <w:marBottom w:val="0"/>
      <w:divBdr>
        <w:top w:val="none" w:sz="0" w:space="0" w:color="auto"/>
        <w:left w:val="none" w:sz="0" w:space="0" w:color="auto"/>
        <w:bottom w:val="none" w:sz="0" w:space="0" w:color="auto"/>
        <w:right w:val="none" w:sz="0" w:space="0" w:color="auto"/>
      </w:divBdr>
    </w:div>
    <w:div w:id="947472566">
      <w:bodyDiv w:val="1"/>
      <w:marLeft w:val="0"/>
      <w:marRight w:val="0"/>
      <w:marTop w:val="0"/>
      <w:marBottom w:val="0"/>
      <w:divBdr>
        <w:top w:val="none" w:sz="0" w:space="0" w:color="auto"/>
        <w:left w:val="none" w:sz="0" w:space="0" w:color="auto"/>
        <w:bottom w:val="none" w:sz="0" w:space="0" w:color="auto"/>
        <w:right w:val="none" w:sz="0" w:space="0" w:color="auto"/>
      </w:divBdr>
    </w:div>
    <w:div w:id="1006590891">
      <w:bodyDiv w:val="1"/>
      <w:marLeft w:val="0"/>
      <w:marRight w:val="0"/>
      <w:marTop w:val="0"/>
      <w:marBottom w:val="0"/>
      <w:divBdr>
        <w:top w:val="none" w:sz="0" w:space="0" w:color="auto"/>
        <w:left w:val="none" w:sz="0" w:space="0" w:color="auto"/>
        <w:bottom w:val="none" w:sz="0" w:space="0" w:color="auto"/>
        <w:right w:val="none" w:sz="0" w:space="0" w:color="auto"/>
      </w:divBdr>
      <w:divsChild>
        <w:div w:id="1258444371">
          <w:marLeft w:val="0"/>
          <w:marRight w:val="0"/>
          <w:marTop w:val="0"/>
          <w:marBottom w:val="0"/>
          <w:divBdr>
            <w:top w:val="none" w:sz="0" w:space="0" w:color="auto"/>
            <w:left w:val="none" w:sz="0" w:space="0" w:color="auto"/>
            <w:bottom w:val="none" w:sz="0" w:space="0" w:color="auto"/>
            <w:right w:val="none" w:sz="0" w:space="0" w:color="auto"/>
          </w:divBdr>
        </w:div>
        <w:div w:id="260572352">
          <w:marLeft w:val="0"/>
          <w:marRight w:val="0"/>
          <w:marTop w:val="0"/>
          <w:marBottom w:val="0"/>
          <w:divBdr>
            <w:top w:val="none" w:sz="0" w:space="0" w:color="auto"/>
            <w:left w:val="none" w:sz="0" w:space="0" w:color="auto"/>
            <w:bottom w:val="none" w:sz="0" w:space="0" w:color="auto"/>
            <w:right w:val="none" w:sz="0" w:space="0" w:color="auto"/>
          </w:divBdr>
          <w:divsChild>
            <w:div w:id="14059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252">
      <w:bodyDiv w:val="1"/>
      <w:marLeft w:val="0"/>
      <w:marRight w:val="0"/>
      <w:marTop w:val="0"/>
      <w:marBottom w:val="0"/>
      <w:divBdr>
        <w:top w:val="none" w:sz="0" w:space="0" w:color="auto"/>
        <w:left w:val="none" w:sz="0" w:space="0" w:color="auto"/>
        <w:bottom w:val="none" w:sz="0" w:space="0" w:color="auto"/>
        <w:right w:val="none" w:sz="0" w:space="0" w:color="auto"/>
      </w:divBdr>
    </w:div>
    <w:div w:id="1491481816">
      <w:bodyDiv w:val="1"/>
      <w:marLeft w:val="0"/>
      <w:marRight w:val="0"/>
      <w:marTop w:val="0"/>
      <w:marBottom w:val="0"/>
      <w:divBdr>
        <w:top w:val="none" w:sz="0" w:space="0" w:color="auto"/>
        <w:left w:val="none" w:sz="0" w:space="0" w:color="auto"/>
        <w:bottom w:val="none" w:sz="0" w:space="0" w:color="auto"/>
        <w:right w:val="none" w:sz="0" w:space="0" w:color="auto"/>
      </w:divBdr>
      <w:divsChild>
        <w:div w:id="751125678">
          <w:marLeft w:val="0"/>
          <w:marRight w:val="0"/>
          <w:marTop w:val="0"/>
          <w:marBottom w:val="0"/>
          <w:divBdr>
            <w:top w:val="none" w:sz="0" w:space="0" w:color="auto"/>
            <w:left w:val="none" w:sz="0" w:space="0" w:color="auto"/>
            <w:bottom w:val="none" w:sz="0" w:space="0" w:color="auto"/>
            <w:right w:val="none" w:sz="0" w:space="0" w:color="auto"/>
          </w:divBdr>
          <w:divsChild>
            <w:div w:id="56558440">
              <w:marLeft w:val="0"/>
              <w:marRight w:val="0"/>
              <w:marTop w:val="0"/>
              <w:marBottom w:val="0"/>
              <w:divBdr>
                <w:top w:val="none" w:sz="0" w:space="0" w:color="auto"/>
                <w:left w:val="none" w:sz="0" w:space="0" w:color="auto"/>
                <w:bottom w:val="none" w:sz="0" w:space="0" w:color="auto"/>
                <w:right w:val="none" w:sz="0" w:space="0" w:color="auto"/>
              </w:divBdr>
              <w:divsChild>
                <w:div w:id="283118062">
                  <w:marLeft w:val="0"/>
                  <w:marRight w:val="0"/>
                  <w:marTop w:val="0"/>
                  <w:marBottom w:val="0"/>
                  <w:divBdr>
                    <w:top w:val="none" w:sz="0" w:space="0" w:color="auto"/>
                    <w:left w:val="none" w:sz="0" w:space="0" w:color="auto"/>
                    <w:bottom w:val="single" w:sz="12" w:space="0" w:color="FFFFFF"/>
                    <w:right w:val="none" w:sz="0" w:space="0" w:color="auto"/>
                  </w:divBdr>
                  <w:divsChild>
                    <w:div w:id="1634407626">
                      <w:marLeft w:val="0"/>
                      <w:marRight w:val="150"/>
                      <w:marTop w:val="0"/>
                      <w:marBottom w:val="0"/>
                      <w:divBdr>
                        <w:top w:val="none" w:sz="0" w:space="0" w:color="auto"/>
                        <w:left w:val="none" w:sz="0" w:space="0" w:color="auto"/>
                        <w:bottom w:val="none" w:sz="0" w:space="0" w:color="auto"/>
                        <w:right w:val="none" w:sz="0" w:space="0" w:color="auto"/>
                      </w:divBdr>
                      <w:divsChild>
                        <w:div w:id="629021587">
                          <w:marLeft w:val="0"/>
                          <w:marRight w:val="0"/>
                          <w:marTop w:val="0"/>
                          <w:marBottom w:val="0"/>
                          <w:divBdr>
                            <w:top w:val="none" w:sz="0" w:space="0" w:color="auto"/>
                            <w:left w:val="none" w:sz="0" w:space="0" w:color="auto"/>
                            <w:bottom w:val="none" w:sz="0" w:space="0" w:color="auto"/>
                            <w:right w:val="none" w:sz="0" w:space="0" w:color="auto"/>
                          </w:divBdr>
                          <w:divsChild>
                            <w:div w:id="421149925">
                              <w:marLeft w:val="0"/>
                              <w:marRight w:val="0"/>
                              <w:marTop w:val="0"/>
                              <w:marBottom w:val="0"/>
                              <w:divBdr>
                                <w:top w:val="none" w:sz="0" w:space="0" w:color="auto"/>
                                <w:left w:val="none" w:sz="0" w:space="0" w:color="auto"/>
                                <w:bottom w:val="none" w:sz="0" w:space="0" w:color="auto"/>
                                <w:right w:val="none" w:sz="0" w:space="0" w:color="auto"/>
                              </w:divBdr>
                              <w:divsChild>
                                <w:div w:id="1858880821">
                                  <w:marLeft w:val="0"/>
                                  <w:marRight w:val="0"/>
                                  <w:marTop w:val="0"/>
                                  <w:marBottom w:val="0"/>
                                  <w:divBdr>
                                    <w:top w:val="none" w:sz="0" w:space="0" w:color="auto"/>
                                    <w:left w:val="none" w:sz="0" w:space="0" w:color="auto"/>
                                    <w:bottom w:val="none" w:sz="0" w:space="0" w:color="auto"/>
                                    <w:right w:val="none" w:sz="0" w:space="0" w:color="auto"/>
                                  </w:divBdr>
                                  <w:divsChild>
                                    <w:div w:id="403600488">
                                      <w:marLeft w:val="0"/>
                                      <w:marRight w:val="0"/>
                                      <w:marTop w:val="0"/>
                                      <w:marBottom w:val="0"/>
                                      <w:divBdr>
                                        <w:top w:val="none" w:sz="0" w:space="0" w:color="auto"/>
                                        <w:left w:val="none" w:sz="0" w:space="0" w:color="auto"/>
                                        <w:bottom w:val="none" w:sz="0" w:space="0" w:color="auto"/>
                                        <w:right w:val="none" w:sz="0" w:space="0" w:color="auto"/>
                                      </w:divBdr>
                                      <w:divsChild>
                                        <w:div w:id="293100327">
                                          <w:marLeft w:val="0"/>
                                          <w:marRight w:val="0"/>
                                          <w:marTop w:val="0"/>
                                          <w:marBottom w:val="0"/>
                                          <w:divBdr>
                                            <w:top w:val="none" w:sz="0" w:space="0" w:color="auto"/>
                                            <w:left w:val="none" w:sz="0" w:space="0" w:color="auto"/>
                                            <w:bottom w:val="none" w:sz="0" w:space="0" w:color="auto"/>
                                            <w:right w:val="none" w:sz="0" w:space="0" w:color="auto"/>
                                          </w:divBdr>
                                          <w:divsChild>
                                            <w:div w:id="1949777955">
                                              <w:marLeft w:val="0"/>
                                              <w:marRight w:val="0"/>
                                              <w:marTop w:val="0"/>
                                              <w:marBottom w:val="0"/>
                                              <w:divBdr>
                                                <w:top w:val="none" w:sz="0" w:space="0" w:color="auto"/>
                                                <w:left w:val="none" w:sz="0" w:space="0" w:color="auto"/>
                                                <w:bottom w:val="none" w:sz="0" w:space="0" w:color="auto"/>
                                                <w:right w:val="none" w:sz="0" w:space="0" w:color="auto"/>
                                              </w:divBdr>
                                              <w:divsChild>
                                                <w:div w:id="534853365">
                                                  <w:marLeft w:val="0"/>
                                                  <w:marRight w:val="0"/>
                                                  <w:marTop w:val="0"/>
                                                  <w:marBottom w:val="0"/>
                                                  <w:divBdr>
                                                    <w:top w:val="none" w:sz="0" w:space="0" w:color="auto"/>
                                                    <w:left w:val="none" w:sz="0" w:space="0" w:color="auto"/>
                                                    <w:bottom w:val="none" w:sz="0" w:space="0" w:color="auto"/>
                                                    <w:right w:val="none" w:sz="0" w:space="0" w:color="auto"/>
                                                  </w:divBdr>
                                                  <w:divsChild>
                                                    <w:div w:id="293605855">
                                                      <w:marLeft w:val="0"/>
                                                      <w:marRight w:val="0"/>
                                                      <w:marTop w:val="0"/>
                                                      <w:marBottom w:val="225"/>
                                                      <w:divBdr>
                                                        <w:top w:val="none" w:sz="0" w:space="0" w:color="auto"/>
                                                        <w:left w:val="none" w:sz="0" w:space="0" w:color="auto"/>
                                                        <w:bottom w:val="single" w:sz="6" w:space="11" w:color="CCCCCC"/>
                                                        <w:right w:val="none" w:sz="0" w:space="0" w:color="auto"/>
                                                      </w:divBdr>
                                                    </w:div>
                                                  </w:divsChild>
                                                </w:div>
                                              </w:divsChild>
                                            </w:div>
                                          </w:divsChild>
                                        </w:div>
                                      </w:divsChild>
                                    </w:div>
                                  </w:divsChild>
                                </w:div>
                              </w:divsChild>
                            </w:div>
                          </w:divsChild>
                        </w:div>
                      </w:divsChild>
                    </w:div>
                  </w:divsChild>
                </w:div>
              </w:divsChild>
            </w:div>
          </w:divsChild>
        </w:div>
      </w:divsChild>
    </w:div>
    <w:div w:id="19166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579D6-8368-40A7-BAE1-BD8E7BB1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198</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PROYECTISTA: ARQ. ELIANA ORTEGA MENZALA                   CAP 8760</dc:creator>
  <cp:lastModifiedBy>PC</cp:lastModifiedBy>
  <cp:revision>3</cp:revision>
  <cp:lastPrinted>2020-03-28T15:18:00Z</cp:lastPrinted>
  <dcterms:created xsi:type="dcterms:W3CDTF">2020-03-28T15:04:00Z</dcterms:created>
  <dcterms:modified xsi:type="dcterms:W3CDTF">2020-03-28T15:21:00Z</dcterms:modified>
</cp:coreProperties>
</file>