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F0E6CB" w14:textId="26F83CCA" w:rsidR="003649C6" w:rsidRPr="00DA13B6" w:rsidRDefault="007B693F" w:rsidP="003649C6">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t>ESPECIFICACIONES TECNICAS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83"/>
      </w:tblGrid>
      <w:tr w:rsidR="003649C6" w:rsidRPr="00DA13B6" w14:paraId="68D86100" w14:textId="77777777" w:rsidTr="00DA13B6">
        <w:trPr>
          <w:trHeight w:val="608"/>
        </w:trPr>
        <w:tc>
          <w:tcPr>
            <w:tcW w:w="9072" w:type="dxa"/>
            <w:gridSpan w:val="2"/>
            <w:tcBorders>
              <w:bottom w:val="single" w:sz="4" w:space="0" w:color="auto"/>
            </w:tcBorders>
            <w:shd w:val="clear" w:color="auto" w:fill="9BBB59"/>
            <w:vAlign w:val="center"/>
          </w:tcPr>
          <w:p w14:paraId="23D2CB92" w14:textId="02DCB157" w:rsidR="003649C6" w:rsidRPr="00DA13B6" w:rsidRDefault="004C196C" w:rsidP="00A337DA">
            <w:pPr>
              <w:widowControl w:val="0"/>
              <w:autoSpaceDE w:val="0"/>
              <w:autoSpaceDN w:val="0"/>
              <w:adjustRightInd w:val="0"/>
              <w:ind w:left="35"/>
              <w:jc w:val="cente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CARACTERÍSTICA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TÉCNICA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REFERENCIAL</w:t>
            </w:r>
          </w:p>
        </w:tc>
      </w:tr>
      <w:tr w:rsidR="003649C6" w:rsidRPr="00DA13B6" w14:paraId="3B1A61AD" w14:textId="77777777" w:rsidTr="00DA13B6">
        <w:trPr>
          <w:trHeight w:val="567"/>
        </w:trPr>
        <w:tc>
          <w:tcPr>
            <w:tcW w:w="2289" w:type="dxa"/>
            <w:shd w:val="clear" w:color="auto" w:fill="auto"/>
            <w:vAlign w:val="center"/>
          </w:tcPr>
          <w:p w14:paraId="500E2958" w14:textId="77777777" w:rsidR="003649C6" w:rsidRPr="00DA13B6" w:rsidRDefault="003649C6"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FAMILIA</w:t>
            </w:r>
          </w:p>
        </w:tc>
        <w:tc>
          <w:tcPr>
            <w:tcW w:w="6783" w:type="dxa"/>
            <w:shd w:val="clear" w:color="auto" w:fill="auto"/>
            <w:vAlign w:val="center"/>
          </w:tcPr>
          <w:p w14:paraId="4A5507D5" w14:textId="77777777" w:rsidR="003649C6" w:rsidRPr="00DA13B6" w:rsidRDefault="003649C6" w:rsidP="00A337DA">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CENTRIFUGAS</w:t>
            </w:r>
          </w:p>
        </w:tc>
      </w:tr>
      <w:tr w:rsidR="003649C6" w:rsidRPr="00DA13B6" w14:paraId="4AF98C17" w14:textId="77777777" w:rsidTr="00DA13B6">
        <w:trPr>
          <w:trHeight w:val="665"/>
        </w:trPr>
        <w:tc>
          <w:tcPr>
            <w:tcW w:w="2289" w:type="dxa"/>
            <w:shd w:val="clear" w:color="auto" w:fill="auto"/>
            <w:vAlign w:val="center"/>
          </w:tcPr>
          <w:p w14:paraId="7E2207E1" w14:textId="77777777" w:rsidR="003649C6" w:rsidRPr="00DA13B6" w:rsidRDefault="003649C6"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DENOMINACIÓN ESTANDARIZADA DE EQUIPAMIENTO EN SALUD</w:t>
            </w:r>
          </w:p>
        </w:tc>
        <w:tc>
          <w:tcPr>
            <w:tcW w:w="6783" w:type="dxa"/>
            <w:shd w:val="clear" w:color="auto" w:fill="auto"/>
            <w:vAlign w:val="center"/>
          </w:tcPr>
          <w:p w14:paraId="7A95415D" w14:textId="77777777" w:rsidR="003649C6" w:rsidRPr="00DA13B6" w:rsidRDefault="003649C6" w:rsidP="00A337DA">
            <w:pPr>
              <w:rPr>
                <w:rFonts w:ascii="Arial Narrow" w:hAnsi="Arial Narrow" w:cs="Arial"/>
                <w:b/>
                <w:color w:val="000000" w:themeColor="text1"/>
                <w:sz w:val="18"/>
                <w:szCs w:val="18"/>
              </w:rPr>
            </w:pPr>
            <w:r w:rsidRPr="00DA13B6">
              <w:rPr>
                <w:rFonts w:ascii="Arial Narrow" w:eastAsia="Calibri" w:hAnsi="Arial Narrow" w:cs="Arial"/>
                <w:b/>
                <w:color w:val="000000" w:themeColor="text1"/>
                <w:sz w:val="18"/>
                <w:szCs w:val="18"/>
              </w:rPr>
              <w:t xml:space="preserve">MICRO CENTRIFUGA CON ROTO DE POLIPROPILENO DE 24 POSICIONES </w:t>
            </w:r>
          </w:p>
        </w:tc>
      </w:tr>
      <w:tr w:rsidR="003649C6" w:rsidRPr="00DA13B6" w14:paraId="1A6C4C00"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2801935"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DESCRIPCIÓN FUNCIONAL</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6753F1B3" w14:textId="52436ABB" w:rsidR="003649C6" w:rsidRPr="00DA13B6" w:rsidRDefault="003649C6" w:rsidP="00A337DA">
            <w:pPr>
              <w:spacing w:after="0"/>
              <w:rPr>
                <w:rFonts w:ascii="Arial Narrow" w:hAnsi="Arial Narrow" w:cs="Arial"/>
                <w:b/>
                <w:color w:val="000000" w:themeColor="text1"/>
                <w:sz w:val="18"/>
                <w:szCs w:val="18"/>
              </w:rPr>
            </w:pPr>
            <w:r w:rsidRPr="00DA13B6">
              <w:rPr>
                <w:rFonts w:ascii="Arial Narrow" w:eastAsia="MS Mincho" w:hAnsi="Arial Narrow" w:cs="Arial"/>
                <w:b/>
                <w:color w:val="000000" w:themeColor="text1"/>
                <w:sz w:val="18"/>
                <w:szCs w:val="18"/>
                <w:lang w:val="es-PE"/>
              </w:rPr>
              <w:t xml:space="preserve">EQUIPO REFRIGERADO </w:t>
            </w:r>
            <w:r w:rsidR="0009030F">
              <w:rPr>
                <w:rFonts w:ascii="Arial Narrow" w:eastAsia="MS Mincho" w:hAnsi="Arial Narrow" w:cs="Arial"/>
                <w:b/>
                <w:color w:val="000000" w:themeColor="text1"/>
                <w:sz w:val="18"/>
                <w:szCs w:val="18"/>
                <w:lang w:val="es-PE"/>
              </w:rPr>
              <w:t>EMPLEADO</w:t>
            </w:r>
            <w:r w:rsidRPr="00DA13B6">
              <w:rPr>
                <w:rFonts w:ascii="Arial Narrow" w:eastAsia="MS Mincho" w:hAnsi="Arial Narrow" w:cs="Arial"/>
                <w:b/>
                <w:color w:val="000000" w:themeColor="text1"/>
                <w:sz w:val="18"/>
                <w:szCs w:val="18"/>
                <w:lang w:val="es-PE"/>
              </w:rPr>
              <w:t xml:space="preserve"> PARA PARA </w:t>
            </w:r>
            <w:r w:rsidRPr="00DA13B6">
              <w:rPr>
                <w:rFonts w:ascii="Arial Narrow" w:eastAsia="MS Mincho" w:hAnsi="Arial Narrow" w:cs="Arial"/>
                <w:b/>
                <w:bCs/>
                <w:color w:val="000000" w:themeColor="text1"/>
                <w:sz w:val="18"/>
                <w:szCs w:val="18"/>
                <w:lang w:val="es-PE"/>
              </w:rPr>
              <w:t>GENERA MOVIMIENTOS DE ROTACIÓN, TIENE EL OBJETIVO DE SEPARAR LOS COMPONENTES QUE CONSTITUYEN UNA SUSTANCIA</w:t>
            </w:r>
          </w:p>
        </w:tc>
      </w:tr>
      <w:tr w:rsidR="003649C6" w:rsidRPr="00DA13B6" w14:paraId="6C073CDA"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47AC6C06"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CARACTERÍSTICA GENERAL</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1F9D9E02"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Motor de inducción sin mantenimiento.</w:t>
            </w:r>
          </w:p>
          <w:p w14:paraId="7CC3763C"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Pantalla LCD </w:t>
            </w:r>
          </w:p>
          <w:p w14:paraId="719BCEE2"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sz w:val="18"/>
                <w:szCs w:val="18"/>
              </w:rPr>
              <w:t xml:space="preserve">Máxima velocidad alcanzable </w:t>
            </w:r>
            <w:r w:rsidRPr="00DA13B6">
              <w:rPr>
                <w:rFonts w:ascii="Arial Narrow" w:hAnsi="Arial Narrow" w:cs="Arial"/>
                <w:color w:val="000000" w:themeColor="text1"/>
                <w:sz w:val="18"/>
                <w:szCs w:val="18"/>
              </w:rPr>
              <w:t xml:space="preserve"> mínima de 90 - 18,000 rpm, </w:t>
            </w:r>
          </w:p>
          <w:p w14:paraId="015CB44F"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sz w:val="18"/>
                <w:szCs w:val="18"/>
              </w:rPr>
              <w:t xml:space="preserve"> Volumen para 24 tubos x 1,5 / 2ml</w:t>
            </w:r>
          </w:p>
          <w:p w14:paraId="5C7DE615"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Programas de usuario</w:t>
            </w:r>
          </w:p>
          <w:p w14:paraId="64F093FC"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Programación de las características de aceleración y desaceleración</w:t>
            </w:r>
          </w:p>
          <w:p w14:paraId="7C6A267A"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sz w:val="18"/>
                <w:szCs w:val="18"/>
              </w:rPr>
              <w:t>Capacidad de adaptarse con una gran capacidad de rotores y accesorios</w:t>
            </w:r>
          </w:p>
          <w:p w14:paraId="0F5300CC"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sz w:val="18"/>
                <w:szCs w:val="18"/>
              </w:rPr>
              <w:t xml:space="preserve">Nivel de ruido menor de 60 </w:t>
            </w:r>
            <w:proofErr w:type="spellStart"/>
            <w:r w:rsidRPr="00DA13B6">
              <w:rPr>
                <w:rFonts w:ascii="Arial Narrow" w:hAnsi="Arial Narrow" w:cs="Arial"/>
                <w:color w:val="000000"/>
                <w:sz w:val="18"/>
                <w:szCs w:val="18"/>
              </w:rPr>
              <w:t>dBA</w:t>
            </w:r>
            <w:proofErr w:type="spellEnd"/>
            <w:r w:rsidRPr="00DA13B6">
              <w:rPr>
                <w:rFonts w:ascii="Arial Narrow" w:hAnsi="Arial Narrow" w:cs="Arial"/>
                <w:color w:val="000000"/>
                <w:sz w:val="18"/>
                <w:szCs w:val="18"/>
              </w:rPr>
              <w:t xml:space="preserve"> a 20000 x g</w:t>
            </w:r>
          </w:p>
          <w:p w14:paraId="7E5249ED"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Apertura automática de la tapa</w:t>
            </w:r>
          </w:p>
          <w:p w14:paraId="35EB15AA"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sz w:val="18"/>
                <w:szCs w:val="18"/>
              </w:rPr>
              <w:t>Rotores con tapa</w:t>
            </w:r>
          </w:p>
          <w:p w14:paraId="16AAEB4F"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Rango de temperatura (c0336r) -20c a + 40c  aproximadamente</w:t>
            </w:r>
          </w:p>
          <w:p w14:paraId="3611F34B"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Tiempo de ejecución 1 segundo - 99 h 59 min 59 </w:t>
            </w:r>
            <w:proofErr w:type="spellStart"/>
            <w:r w:rsidRPr="00DA13B6">
              <w:rPr>
                <w:rFonts w:ascii="Arial Narrow" w:hAnsi="Arial Narrow" w:cs="Arial"/>
                <w:color w:val="000000" w:themeColor="text1"/>
                <w:sz w:val="18"/>
                <w:szCs w:val="18"/>
              </w:rPr>
              <w:t>seg</w:t>
            </w:r>
            <w:proofErr w:type="spellEnd"/>
            <w:r w:rsidRPr="00DA13B6">
              <w:rPr>
                <w:rFonts w:ascii="Arial Narrow" w:hAnsi="Arial Narrow" w:cs="Arial"/>
                <w:color w:val="000000" w:themeColor="text1"/>
                <w:sz w:val="18"/>
                <w:szCs w:val="18"/>
              </w:rPr>
              <w:t xml:space="preserve"> aproximadamente</w:t>
            </w:r>
          </w:p>
          <w:p w14:paraId="69AF438F"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sz w:val="18"/>
                <w:szCs w:val="18"/>
              </w:rPr>
              <w:t>Pantalla muestran en simultáneo velocidad, temperatura, tiempo, y rango de aceleración/desaceleración.</w:t>
            </w:r>
          </w:p>
          <w:p w14:paraId="03BFB173" w14:textId="77777777" w:rsidR="003649C6" w:rsidRPr="00DA13B6" w:rsidRDefault="003649C6" w:rsidP="00A337DA">
            <w:pPr>
              <w:spacing w:after="0"/>
              <w:ind w:right="293"/>
              <w:rPr>
                <w:rFonts w:ascii="Arial Narrow" w:hAnsi="Arial Narrow" w:cs="Arial"/>
                <w:b/>
                <w:color w:val="000000" w:themeColor="text1"/>
                <w:sz w:val="18"/>
                <w:szCs w:val="18"/>
              </w:rPr>
            </w:pPr>
          </w:p>
        </w:tc>
      </w:tr>
      <w:tr w:rsidR="003649C6" w:rsidRPr="00DA13B6" w14:paraId="0DB1155F"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CB65A40"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COMPONENTES</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2AB12830"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Rotor angular 36 x 2 / 1.5 ml tubos con tapa herméticamente sellada</w:t>
            </w:r>
          </w:p>
          <w:p w14:paraId="695F724E" w14:textId="77777777" w:rsidR="003649C6" w:rsidRPr="00DA13B6" w:rsidRDefault="003649C6" w:rsidP="00A337DA">
            <w:pPr>
              <w:pStyle w:val="Prrafodelista"/>
              <w:ind w:left="204"/>
              <w:rPr>
                <w:rFonts w:ascii="Arial Narrow" w:hAnsi="Arial Narrow" w:cs="Arial"/>
                <w:color w:val="000000" w:themeColor="text1"/>
                <w:sz w:val="18"/>
                <w:szCs w:val="18"/>
              </w:rPr>
            </w:pPr>
          </w:p>
        </w:tc>
      </w:tr>
      <w:tr w:rsidR="003649C6" w:rsidRPr="00DA13B6" w14:paraId="2A0AD65F"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D8D9ABA"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ACCESORIOS</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1C75BAC6"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lang w:val="es-ES"/>
              </w:rPr>
              <w:t>T</w:t>
            </w:r>
            <w:proofErr w:type="spellStart"/>
            <w:r w:rsidRPr="00DA13B6">
              <w:rPr>
                <w:rFonts w:ascii="Arial Narrow" w:hAnsi="Arial Narrow" w:cs="Arial"/>
                <w:color w:val="000000" w:themeColor="text1"/>
                <w:sz w:val="18"/>
                <w:szCs w:val="18"/>
              </w:rPr>
              <w:t>ubos</w:t>
            </w:r>
            <w:proofErr w:type="spellEnd"/>
            <w:r w:rsidRPr="00DA13B6">
              <w:rPr>
                <w:rFonts w:ascii="Arial Narrow" w:hAnsi="Arial Narrow" w:cs="Arial"/>
                <w:color w:val="000000" w:themeColor="text1"/>
                <w:sz w:val="18"/>
                <w:szCs w:val="18"/>
              </w:rPr>
              <w:t xml:space="preserve"> </w:t>
            </w:r>
            <w:proofErr w:type="spellStart"/>
            <w:r w:rsidRPr="00DA13B6">
              <w:rPr>
                <w:rFonts w:ascii="Arial Narrow" w:hAnsi="Arial Narrow" w:cs="Arial"/>
                <w:color w:val="000000" w:themeColor="text1"/>
                <w:sz w:val="18"/>
                <w:szCs w:val="18"/>
              </w:rPr>
              <w:t>eppendorf</w:t>
            </w:r>
            <w:proofErr w:type="spellEnd"/>
            <w:r w:rsidRPr="00DA13B6">
              <w:rPr>
                <w:rFonts w:ascii="Arial Narrow" w:hAnsi="Arial Narrow" w:cs="Arial"/>
                <w:color w:val="000000" w:themeColor="text1"/>
                <w:sz w:val="18"/>
                <w:szCs w:val="18"/>
              </w:rPr>
              <w:t xml:space="preserve"> de 1.5 ml (libre de nucleasas) x 500 </w:t>
            </w:r>
            <w:proofErr w:type="spellStart"/>
            <w:r w:rsidRPr="00DA13B6">
              <w:rPr>
                <w:rFonts w:ascii="Arial Narrow" w:hAnsi="Arial Narrow" w:cs="Arial"/>
                <w:color w:val="000000" w:themeColor="text1"/>
                <w:sz w:val="18"/>
                <w:szCs w:val="18"/>
              </w:rPr>
              <w:t>und</w:t>
            </w:r>
            <w:proofErr w:type="spellEnd"/>
            <w:r w:rsidRPr="00DA13B6">
              <w:rPr>
                <w:rFonts w:ascii="Arial Narrow" w:hAnsi="Arial Narrow" w:cs="Arial"/>
                <w:color w:val="000000" w:themeColor="text1"/>
                <w:sz w:val="18"/>
                <w:szCs w:val="18"/>
              </w:rPr>
              <w:t xml:space="preserve">  (4 paquetes)</w:t>
            </w:r>
          </w:p>
          <w:p w14:paraId="4C7E72E7" w14:textId="0B52EAA0"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200 Tubos de polipropileno para micro centrifugas estériles (1.5ml) </w:t>
            </w:r>
          </w:p>
        </w:tc>
      </w:tr>
      <w:tr w:rsidR="003649C6" w:rsidRPr="00DA13B6" w14:paraId="6CA41DB7"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CCEB4CD"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REQUERIMIENTO DE ENERGÍA</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2DCEABDE" w14:textId="15423B04"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Voltaje: 230 v, Frecuencia: 50/60 Hz.</w:t>
            </w:r>
          </w:p>
        </w:tc>
      </w:tr>
      <w:tr w:rsidR="003649C6" w:rsidRPr="00DA13B6" w14:paraId="6F72CBF2"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F14ECEA"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INSTALACIONES Y VERFICACION OPERACIONAL</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10D1BB88"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El proveedor instalará el equipo para su verificación operacional en el área de su uso.</w:t>
            </w:r>
          </w:p>
          <w:p w14:paraId="591400E2"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Incluye realizar las instalaciones eléctricas</w:t>
            </w:r>
          </w:p>
        </w:tc>
      </w:tr>
      <w:tr w:rsidR="003649C6" w:rsidRPr="00DA13B6" w14:paraId="5971875E" w14:textId="77777777" w:rsidTr="00DA13B6">
        <w:trPr>
          <w:trHeight w:val="888"/>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206E7B2"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GARANTÍA Y SOPORTE TÉCNICO:</w:t>
            </w:r>
          </w:p>
          <w:p w14:paraId="7DF356FA" w14:textId="77777777" w:rsidR="003649C6" w:rsidRPr="00DA13B6" w:rsidRDefault="003649C6" w:rsidP="00A337DA">
            <w:pPr>
              <w:pStyle w:val="Prrafodelista"/>
              <w:ind w:left="346" w:hanging="283"/>
              <w:rPr>
                <w:rFonts w:ascii="Arial Narrow" w:hAnsi="Arial Narrow" w:cs="Arial"/>
                <w:b/>
                <w:color w:val="000000" w:themeColor="text1"/>
                <w:sz w:val="16"/>
                <w:szCs w:val="16"/>
                <w:lang w:val="es-ES"/>
              </w:rPr>
            </w:pP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7B5CA150"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Plazo de garantía mínima: (01) año, contado a partir del día siguiente de la instalación del equipo. </w:t>
            </w:r>
          </w:p>
          <w:p w14:paraId="2BA57ADE"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Capacitación mínima: seis (06) horas que servirá para el uso adecuado del equipo ofertado</w:t>
            </w:r>
          </w:p>
          <w:p w14:paraId="0667536B"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Mantenimiento preventivo mínimo: dos (02) mantenimientos preventivos durante el periodo de garantía</w:t>
            </w:r>
          </w:p>
          <w:p w14:paraId="44F7EF43" w14:textId="24D9BE25"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Plazo de entrega: </w:t>
            </w:r>
            <w:r w:rsidR="00C33955">
              <w:rPr>
                <w:rFonts w:ascii="Arial Narrow" w:hAnsi="Arial Narrow" w:cs="Arial"/>
                <w:color w:val="000000" w:themeColor="text1"/>
                <w:sz w:val="18"/>
                <w:szCs w:val="18"/>
              </w:rPr>
              <w:t>sesenta (6</w:t>
            </w:r>
            <w:r w:rsidRPr="00DA13B6">
              <w:rPr>
                <w:rFonts w:ascii="Arial Narrow" w:hAnsi="Arial Narrow" w:cs="Arial"/>
                <w:color w:val="000000" w:themeColor="text1"/>
                <w:sz w:val="18"/>
                <w:szCs w:val="18"/>
              </w:rPr>
              <w:t>0) días calendarios.</w:t>
            </w:r>
          </w:p>
          <w:p w14:paraId="76A2AA70" w14:textId="77777777" w:rsidR="003649C6" w:rsidRPr="00DA13B6" w:rsidRDefault="003649C6" w:rsidP="00A337DA">
            <w:pPr>
              <w:pStyle w:val="Prrafodelista"/>
              <w:ind w:left="204"/>
              <w:rPr>
                <w:rFonts w:ascii="Arial Narrow" w:hAnsi="Arial Narrow" w:cs="Arial"/>
                <w:color w:val="000000" w:themeColor="text1"/>
                <w:sz w:val="18"/>
                <w:szCs w:val="18"/>
              </w:rPr>
            </w:pPr>
          </w:p>
        </w:tc>
      </w:tr>
      <w:tr w:rsidR="003649C6" w:rsidRPr="00DA13B6" w14:paraId="6A378542" w14:textId="77777777" w:rsidTr="00DA13B6">
        <w:trPr>
          <w:trHeight w:val="87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3630493" w14:textId="77777777" w:rsidR="003649C6" w:rsidRPr="00DA13B6" w:rsidRDefault="003649C6" w:rsidP="004323C5">
            <w:pPr>
              <w:pStyle w:val="Prrafodelista"/>
              <w:numPr>
                <w:ilvl w:val="0"/>
                <w:numId w:val="27"/>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DOCUMENTOS A ENTREGAR POR EL PROVEEDOR</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38B37D07"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garantía del fabricante.</w:t>
            </w:r>
          </w:p>
          <w:p w14:paraId="58D058AC" w14:textId="60285CC6"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Manual de servicio técnico y</w:t>
            </w:r>
            <w:r w:rsidR="00C33955">
              <w:rPr>
                <w:rFonts w:ascii="Arial Narrow" w:hAnsi="Arial Narrow" w:cs="Arial"/>
                <w:color w:val="000000" w:themeColor="text1"/>
                <w:sz w:val="18"/>
                <w:szCs w:val="18"/>
                <w:lang w:val="es-ES"/>
              </w:rPr>
              <w:t>/</w:t>
            </w:r>
            <w:r w:rsidR="00EB7471">
              <w:rPr>
                <w:rFonts w:ascii="Arial Narrow" w:hAnsi="Arial Narrow" w:cs="Arial"/>
                <w:color w:val="000000" w:themeColor="text1"/>
                <w:sz w:val="18"/>
                <w:szCs w:val="18"/>
                <w:lang w:val="es-ES"/>
              </w:rPr>
              <w:t>o</w:t>
            </w:r>
            <w:r w:rsidR="00C33955">
              <w:rPr>
                <w:rFonts w:ascii="Arial Narrow" w:hAnsi="Arial Narrow" w:cs="Arial"/>
                <w:color w:val="000000" w:themeColor="text1"/>
                <w:sz w:val="18"/>
                <w:szCs w:val="18"/>
                <w:lang w:val="es-ES"/>
              </w:rPr>
              <w:t xml:space="preserve"> </w:t>
            </w:r>
            <w:r w:rsidRPr="00DA13B6">
              <w:rPr>
                <w:rFonts w:ascii="Arial Narrow" w:hAnsi="Arial Narrow" w:cs="Arial"/>
                <w:color w:val="000000" w:themeColor="text1"/>
                <w:sz w:val="18"/>
                <w:szCs w:val="18"/>
                <w:lang w:val="es-ES"/>
              </w:rPr>
              <w:t xml:space="preserve">manual de operación del equipo </w:t>
            </w:r>
          </w:p>
          <w:p w14:paraId="4BE6A43D" w14:textId="77777777" w:rsidR="003649C6" w:rsidRPr="00DA13B6" w:rsidRDefault="003649C6" w:rsidP="004323C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lang w:val="es-ES"/>
              </w:rPr>
              <w:t>Certificado de manufactura del fabricante</w:t>
            </w:r>
            <w:r w:rsidRPr="00DA13B6">
              <w:rPr>
                <w:rFonts w:ascii="Arial Narrow" w:hAnsi="Arial Narrow" w:cs="Arial"/>
                <w:color w:val="000000"/>
                <w:sz w:val="18"/>
                <w:szCs w:val="18"/>
                <w:lang w:eastAsia="es-PE"/>
              </w:rPr>
              <w:t>.</w:t>
            </w:r>
          </w:p>
        </w:tc>
      </w:tr>
      <w:tr w:rsidR="00BC7BFB" w:rsidRPr="00DA13B6" w14:paraId="79E4A8A4" w14:textId="77777777" w:rsidTr="00DA13B6">
        <w:trPr>
          <w:trHeight w:val="87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FE2FDD8" w14:textId="54505F0F" w:rsidR="00BC7BFB" w:rsidRPr="00DA13B6" w:rsidRDefault="00BC7BFB" w:rsidP="004323C5">
            <w:pPr>
              <w:pStyle w:val="Prrafodelista"/>
              <w:numPr>
                <w:ilvl w:val="0"/>
                <w:numId w:val="27"/>
              </w:numPr>
              <w:ind w:left="346"/>
              <w:rPr>
                <w:rFonts w:ascii="Arial Narrow" w:hAnsi="Arial Narrow" w:cs="Arial"/>
                <w:b/>
                <w:color w:val="000000" w:themeColor="text1"/>
                <w:sz w:val="16"/>
                <w:szCs w:val="16"/>
                <w:lang w:val="es-ES"/>
              </w:rPr>
            </w:pPr>
            <w:r>
              <w:rPr>
                <w:rFonts w:ascii="Arial" w:hAnsi="Arial" w:cs="Arial"/>
                <w:b/>
                <w:color w:val="000000" w:themeColor="text1"/>
                <w:sz w:val="16"/>
                <w:szCs w:val="16"/>
                <w:lang w:val="es-ES"/>
              </w:rPr>
              <w:lastRenderedPageBreak/>
              <w:t>IMAGEN REFERENCIAL</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42315708" w14:textId="2A5BB2EB" w:rsidR="00BC7BFB" w:rsidRPr="00DA13B6" w:rsidRDefault="00BC7BFB" w:rsidP="004323C5">
            <w:pPr>
              <w:pStyle w:val="Prrafodelista"/>
              <w:numPr>
                <w:ilvl w:val="0"/>
                <w:numId w:val="4"/>
              </w:numPr>
              <w:ind w:left="184" w:hanging="142"/>
              <w:jc w:val="center"/>
              <w:rPr>
                <w:rFonts w:ascii="Arial Narrow" w:hAnsi="Arial Narrow" w:cs="Arial"/>
                <w:color w:val="000000" w:themeColor="text1"/>
                <w:sz w:val="18"/>
                <w:szCs w:val="18"/>
                <w:lang w:val="es-ES"/>
              </w:rPr>
            </w:pPr>
            <w:r>
              <w:rPr>
                <w:noProof/>
                <w:lang w:eastAsia="es-PE"/>
              </w:rPr>
              <w:drawing>
                <wp:inline distT="0" distB="0" distL="0" distR="0" wp14:anchorId="1AEBAD80" wp14:editId="5E6BCFF4">
                  <wp:extent cx="2242868" cy="2128932"/>
                  <wp:effectExtent l="0" t="0" r="5080" b="5080"/>
                  <wp:docPr id="6" name="Imagen 6" descr="Eppendorf™ Centrífuga 5427 R: Centrífugas de sobremesa Centrífug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pendorf™ Centrífuga 5427 R: Centrífugas de sobremesa Centrífuga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6412" cy="2132296"/>
                          </a:xfrm>
                          <a:prstGeom prst="rect">
                            <a:avLst/>
                          </a:prstGeom>
                          <a:noFill/>
                          <a:ln>
                            <a:noFill/>
                          </a:ln>
                        </pic:spPr>
                      </pic:pic>
                    </a:graphicData>
                  </a:graphic>
                </wp:inline>
              </w:drawing>
            </w:r>
          </w:p>
        </w:tc>
      </w:tr>
    </w:tbl>
    <w:p w14:paraId="0CA45BEB" w14:textId="77777777" w:rsidR="003649C6" w:rsidRPr="00DA13B6" w:rsidRDefault="003649C6" w:rsidP="003649C6">
      <w:pPr>
        <w:rPr>
          <w:rFonts w:ascii="Arial Narrow" w:hAnsi="Arial Narrow" w:cs="Arial"/>
          <w:b/>
          <w:color w:val="000000" w:themeColor="text1"/>
          <w:sz w:val="18"/>
          <w:szCs w:val="18"/>
          <w:u w:val="single"/>
        </w:rPr>
      </w:pPr>
    </w:p>
    <w:p w14:paraId="26645603" w14:textId="77777777" w:rsidR="00FC3BC7" w:rsidRPr="00DA13B6" w:rsidRDefault="00FC3BC7">
      <w:pPr>
        <w:rPr>
          <w:rFonts w:ascii="Arial Narrow" w:eastAsia="Batang" w:hAnsi="Arial Narrow" w:cs="Arial"/>
          <w:b/>
          <w:color w:val="000000"/>
          <w:sz w:val="32"/>
          <w:u w:val="single"/>
          <w:lang w:val="es-PE" w:eastAsia="es-PE"/>
        </w:rPr>
      </w:pPr>
      <w:r w:rsidRPr="00DA13B6">
        <w:rPr>
          <w:rFonts w:ascii="Arial Narrow" w:eastAsia="Batang" w:hAnsi="Arial Narrow" w:cs="Arial"/>
          <w:b/>
          <w:color w:val="000000"/>
          <w:sz w:val="32"/>
          <w:u w:val="single"/>
          <w:lang w:val="es-PE" w:eastAsia="es-PE"/>
        </w:rPr>
        <w:br w:type="page"/>
      </w:r>
    </w:p>
    <w:p w14:paraId="204EF4BB"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6519"/>
      </w:tblGrid>
      <w:tr w:rsidR="003649C6" w:rsidRPr="00DA13B6" w14:paraId="3A46CB39" w14:textId="77777777" w:rsidTr="00DA13B6">
        <w:trPr>
          <w:trHeight w:val="608"/>
        </w:trPr>
        <w:tc>
          <w:tcPr>
            <w:tcW w:w="9072" w:type="dxa"/>
            <w:gridSpan w:val="2"/>
            <w:tcBorders>
              <w:bottom w:val="single" w:sz="4" w:space="0" w:color="auto"/>
            </w:tcBorders>
            <w:shd w:val="clear" w:color="auto" w:fill="9BBB59"/>
            <w:vAlign w:val="center"/>
          </w:tcPr>
          <w:p w14:paraId="73CA7DBE" w14:textId="038B0C60" w:rsidR="003649C6" w:rsidRPr="00DA13B6" w:rsidRDefault="003649C6" w:rsidP="00A337DA">
            <w:pPr>
              <w:widowControl w:val="0"/>
              <w:autoSpaceDE w:val="0"/>
              <w:autoSpaceDN w:val="0"/>
              <w:adjustRightInd w:val="0"/>
              <w:ind w:left="35"/>
              <w:jc w:val="center"/>
              <w:rPr>
                <w:rFonts w:ascii="Arial Narrow" w:hAnsi="Arial Narrow" w:cs="Arial"/>
                <w:b/>
                <w:color w:val="000000" w:themeColor="text1"/>
                <w:sz w:val="18"/>
                <w:szCs w:val="18"/>
              </w:rPr>
            </w:pPr>
            <w:r w:rsidRPr="00DA13B6">
              <w:rPr>
                <w:rFonts w:ascii="Arial Narrow" w:hAnsi="Arial Narrow" w:cs="Arial"/>
                <w:b/>
                <w:color w:val="000000" w:themeColor="text1"/>
                <w:sz w:val="18"/>
                <w:szCs w:val="18"/>
                <w:u w:val="single"/>
              </w:rPr>
              <w:br w:type="page"/>
            </w:r>
            <w:bookmarkStart w:id="0" w:name="_Hlk36204011"/>
            <w:r w:rsidR="004C196C" w:rsidRPr="00DA13B6">
              <w:rPr>
                <w:rFonts w:ascii="Arial Narrow" w:hAnsi="Arial Narrow" w:cs="Arial"/>
                <w:b/>
                <w:color w:val="000000" w:themeColor="text1"/>
                <w:sz w:val="18"/>
                <w:szCs w:val="18"/>
              </w:rPr>
              <w:t>CARACTERÍSTICA</w:t>
            </w:r>
            <w:r w:rsidR="004C196C">
              <w:rPr>
                <w:rFonts w:ascii="Arial Narrow" w:hAnsi="Arial Narrow" w:cs="Arial"/>
                <w:b/>
                <w:color w:val="000000" w:themeColor="text1"/>
                <w:sz w:val="18"/>
                <w:szCs w:val="18"/>
              </w:rPr>
              <w:t>S</w:t>
            </w:r>
            <w:r w:rsidR="004C196C" w:rsidRPr="00DA13B6">
              <w:rPr>
                <w:rFonts w:ascii="Arial Narrow" w:hAnsi="Arial Narrow" w:cs="Arial"/>
                <w:b/>
                <w:color w:val="000000" w:themeColor="text1"/>
                <w:sz w:val="18"/>
                <w:szCs w:val="18"/>
              </w:rPr>
              <w:t xml:space="preserve"> TÉCNICA</w:t>
            </w:r>
            <w:r w:rsidR="004C196C">
              <w:rPr>
                <w:rFonts w:ascii="Arial Narrow" w:hAnsi="Arial Narrow" w:cs="Arial"/>
                <w:b/>
                <w:color w:val="000000" w:themeColor="text1"/>
                <w:sz w:val="18"/>
                <w:szCs w:val="18"/>
              </w:rPr>
              <w:t>S</w:t>
            </w:r>
            <w:r w:rsidR="004C196C" w:rsidRPr="00DA13B6">
              <w:rPr>
                <w:rFonts w:ascii="Arial Narrow" w:hAnsi="Arial Narrow" w:cs="Arial"/>
                <w:b/>
                <w:color w:val="000000" w:themeColor="text1"/>
                <w:sz w:val="18"/>
                <w:szCs w:val="18"/>
              </w:rPr>
              <w:t xml:space="preserve"> REFERENCIAL</w:t>
            </w:r>
          </w:p>
        </w:tc>
      </w:tr>
      <w:tr w:rsidR="003649C6" w:rsidRPr="00DA13B6" w14:paraId="1396C87D" w14:textId="77777777" w:rsidTr="00DA13B6">
        <w:trPr>
          <w:trHeight w:val="567"/>
        </w:trPr>
        <w:tc>
          <w:tcPr>
            <w:tcW w:w="2553" w:type="dxa"/>
            <w:shd w:val="clear" w:color="auto" w:fill="auto"/>
            <w:vAlign w:val="center"/>
          </w:tcPr>
          <w:p w14:paraId="48EF2472" w14:textId="77777777" w:rsidR="003649C6" w:rsidRPr="00DA13B6" w:rsidRDefault="003649C6"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FAMILIA</w:t>
            </w:r>
          </w:p>
        </w:tc>
        <w:tc>
          <w:tcPr>
            <w:tcW w:w="6519" w:type="dxa"/>
            <w:shd w:val="clear" w:color="auto" w:fill="auto"/>
            <w:vAlign w:val="center"/>
          </w:tcPr>
          <w:p w14:paraId="195601FB" w14:textId="77777777" w:rsidR="003649C6" w:rsidRPr="00DA13B6" w:rsidRDefault="003649C6" w:rsidP="00A337DA">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CENTRIFUGAS</w:t>
            </w:r>
          </w:p>
        </w:tc>
      </w:tr>
      <w:tr w:rsidR="003649C6" w:rsidRPr="00DA13B6" w14:paraId="1ACDD07E" w14:textId="77777777" w:rsidTr="00DA13B6">
        <w:trPr>
          <w:trHeight w:val="524"/>
        </w:trPr>
        <w:tc>
          <w:tcPr>
            <w:tcW w:w="2553" w:type="dxa"/>
            <w:shd w:val="clear" w:color="auto" w:fill="auto"/>
            <w:vAlign w:val="center"/>
          </w:tcPr>
          <w:p w14:paraId="1A960FC5" w14:textId="77777777" w:rsidR="003649C6" w:rsidRPr="00DA13B6" w:rsidRDefault="003649C6"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DENOMINACIÓN ESTANDARIZADA DE EQUIPAMIENTO EN SALUD</w:t>
            </w:r>
          </w:p>
        </w:tc>
        <w:tc>
          <w:tcPr>
            <w:tcW w:w="6519" w:type="dxa"/>
            <w:shd w:val="clear" w:color="auto" w:fill="auto"/>
            <w:vAlign w:val="center"/>
          </w:tcPr>
          <w:p w14:paraId="09E7C06D" w14:textId="77777777" w:rsidR="003649C6" w:rsidRPr="00DA13B6" w:rsidRDefault="003649C6" w:rsidP="00A337DA">
            <w:pPr>
              <w:rPr>
                <w:rFonts w:ascii="Arial Narrow" w:hAnsi="Arial Narrow" w:cs="Arial"/>
                <w:b/>
                <w:color w:val="000000" w:themeColor="text1"/>
                <w:sz w:val="18"/>
                <w:szCs w:val="18"/>
              </w:rPr>
            </w:pPr>
            <w:r w:rsidRPr="00DA13B6">
              <w:rPr>
                <w:rFonts w:ascii="Arial Narrow" w:eastAsia="Calibri" w:hAnsi="Arial Narrow" w:cs="Arial"/>
                <w:b/>
                <w:color w:val="000000" w:themeColor="text1"/>
                <w:sz w:val="18"/>
                <w:szCs w:val="18"/>
              </w:rPr>
              <w:t>MINI CENTRIFUGA</w:t>
            </w:r>
          </w:p>
        </w:tc>
      </w:tr>
      <w:tr w:rsidR="003649C6" w:rsidRPr="00DA13B6" w14:paraId="0675050D" w14:textId="77777777" w:rsidTr="00DA13B6">
        <w:trPr>
          <w:trHeight w:val="251"/>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64C442C5"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DESCRIPCIÓN FUNCIONAL</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584266F7" w14:textId="77777777" w:rsidR="003649C6" w:rsidRPr="00DA13B6" w:rsidRDefault="003649C6" w:rsidP="00A337DA">
            <w:pPr>
              <w:spacing w:after="0"/>
              <w:rPr>
                <w:rFonts w:ascii="Arial Narrow" w:hAnsi="Arial Narrow" w:cs="Arial"/>
                <w:b/>
                <w:color w:val="000000" w:themeColor="text1"/>
                <w:sz w:val="18"/>
                <w:szCs w:val="18"/>
              </w:rPr>
            </w:pPr>
            <w:r w:rsidRPr="00DA13B6">
              <w:rPr>
                <w:rFonts w:ascii="Arial Narrow" w:eastAsia="MS Mincho" w:hAnsi="Arial Narrow" w:cs="Arial"/>
                <w:b/>
                <w:color w:val="000000" w:themeColor="text1"/>
                <w:sz w:val="18"/>
                <w:szCs w:val="18"/>
                <w:lang w:val="es-PE"/>
              </w:rPr>
              <w:t>EQUIPO PARA UNA AMPLIA GAMA DE SEPARACIONES DE BIOLOGÍA MOLECULAR Y GIROS RÁPIDOS.</w:t>
            </w:r>
          </w:p>
        </w:tc>
      </w:tr>
      <w:tr w:rsidR="003649C6" w:rsidRPr="00DA13B6" w14:paraId="7F0DDE04" w14:textId="77777777" w:rsidTr="00DA13B6">
        <w:trPr>
          <w:trHeight w:val="251"/>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524F65BD"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CARACTERÍSTICA GENERAL</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4AFEEF55" w14:textId="77777777" w:rsidR="003649C6" w:rsidRPr="00DA13B6" w:rsidRDefault="003649C6" w:rsidP="00A337DA">
            <w:pPr>
              <w:pStyle w:val="Prrafodelista"/>
              <w:ind w:left="184"/>
              <w:rPr>
                <w:rFonts w:ascii="Arial Narrow" w:hAnsi="Arial Narrow" w:cs="Arial"/>
                <w:color w:val="000000" w:themeColor="text1"/>
                <w:sz w:val="18"/>
                <w:szCs w:val="18"/>
                <w:lang w:val="es-ES"/>
              </w:rPr>
            </w:pPr>
          </w:p>
          <w:p w14:paraId="31306A65"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Velocidad de centrifugación, 6,000 rpm (2,000 x g).</w:t>
            </w:r>
          </w:p>
          <w:p w14:paraId="296E685A"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 xml:space="preserve">Capacidad  rotor de 8 tubos  x 1.5 a2.0 ml tubos , rotor de </w:t>
            </w:r>
            <w:proofErr w:type="spellStart"/>
            <w:r w:rsidRPr="00DA13B6">
              <w:rPr>
                <w:rFonts w:ascii="Arial Narrow" w:hAnsi="Arial Narrow" w:cs="Arial"/>
                <w:color w:val="000000" w:themeColor="text1"/>
                <w:sz w:val="18"/>
                <w:szCs w:val="18"/>
                <w:lang w:val="es-ES"/>
              </w:rPr>
              <w:t>pcr</w:t>
            </w:r>
            <w:proofErr w:type="spellEnd"/>
            <w:r w:rsidRPr="00DA13B6">
              <w:rPr>
                <w:rFonts w:ascii="Arial Narrow" w:hAnsi="Arial Narrow" w:cs="Arial"/>
                <w:color w:val="000000" w:themeColor="text1"/>
                <w:sz w:val="18"/>
                <w:szCs w:val="18"/>
                <w:lang w:val="es-ES"/>
              </w:rPr>
              <w:t xml:space="preserve"> </w:t>
            </w:r>
            <w:proofErr w:type="spellStart"/>
            <w:r w:rsidRPr="00DA13B6">
              <w:rPr>
                <w:rFonts w:ascii="Arial Narrow" w:hAnsi="Arial Narrow" w:cs="Arial"/>
                <w:color w:val="000000" w:themeColor="text1"/>
                <w:sz w:val="18"/>
                <w:szCs w:val="18"/>
                <w:lang w:val="es-ES"/>
              </w:rPr>
              <w:t>strip</w:t>
            </w:r>
            <w:proofErr w:type="spellEnd"/>
            <w:r w:rsidRPr="00DA13B6">
              <w:rPr>
                <w:rFonts w:ascii="Arial Narrow" w:hAnsi="Arial Narrow" w:cs="Arial"/>
                <w:color w:val="000000" w:themeColor="text1"/>
                <w:sz w:val="18"/>
                <w:szCs w:val="18"/>
                <w:lang w:val="es-ES"/>
              </w:rPr>
              <w:t xml:space="preserve">  para tubos de 0,2 ml</w:t>
            </w:r>
          </w:p>
          <w:p w14:paraId="0BA61F5D"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sz w:val="18"/>
                <w:szCs w:val="18"/>
              </w:rPr>
              <w:t>Incluye adaptadores es para microtubos de 0,2  a 0.5 ml.</w:t>
            </w:r>
          </w:p>
        </w:tc>
      </w:tr>
      <w:tr w:rsidR="003649C6" w:rsidRPr="00DA13B6" w14:paraId="2FC59C9B" w14:textId="77777777" w:rsidTr="00DA13B6">
        <w:trPr>
          <w:trHeight w:val="251"/>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520B383D"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COMPONENTES</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13794E82"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p>
        </w:tc>
      </w:tr>
      <w:tr w:rsidR="003649C6" w:rsidRPr="00DA13B6" w14:paraId="42715ECD" w14:textId="77777777" w:rsidTr="00DA13B6">
        <w:trPr>
          <w:trHeight w:val="251"/>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4B15B5CF"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ACCESORIOS</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1AEC9553"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 xml:space="preserve">Rotor  para tubos 1.5 ml a 2 ml tubos </w:t>
            </w:r>
          </w:p>
          <w:p w14:paraId="012963CD"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 xml:space="preserve">Rotor  para tubos  0.2 ml a 0.5 ml </w:t>
            </w:r>
          </w:p>
          <w:p w14:paraId="2BE6705D"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1000 Tubos de polipropileno para PCR en tiempo real de (0.1ml)</w:t>
            </w:r>
          </w:p>
        </w:tc>
      </w:tr>
      <w:tr w:rsidR="003649C6" w:rsidRPr="00DA13B6" w14:paraId="79475888" w14:textId="77777777" w:rsidTr="00DA13B6">
        <w:trPr>
          <w:trHeight w:val="251"/>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124EBA9A"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REQUERIMIENTO DE ENERGÍA</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715952C0" w14:textId="77777777" w:rsidR="003649C6" w:rsidRPr="00DA13B6" w:rsidRDefault="003649C6" w:rsidP="00A337DA">
            <w:pPr>
              <w:pStyle w:val="Prrafodelista"/>
              <w:ind w:left="184"/>
              <w:rPr>
                <w:rFonts w:ascii="Arial Narrow" w:hAnsi="Arial Narrow" w:cs="Arial"/>
                <w:color w:val="000000" w:themeColor="text1"/>
                <w:sz w:val="18"/>
                <w:szCs w:val="18"/>
                <w:lang w:val="es-ES"/>
              </w:rPr>
            </w:pPr>
          </w:p>
          <w:p w14:paraId="0AC8816B"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Voltaje: 230 V, Frecuencia: 50/60 Hz.</w:t>
            </w:r>
          </w:p>
          <w:p w14:paraId="4919AE7A" w14:textId="77777777" w:rsidR="003649C6" w:rsidRPr="00DA13B6" w:rsidRDefault="003649C6" w:rsidP="00A337DA">
            <w:pPr>
              <w:pStyle w:val="Prrafodelista"/>
              <w:ind w:left="184"/>
              <w:rPr>
                <w:rFonts w:ascii="Arial Narrow" w:hAnsi="Arial Narrow" w:cs="Arial"/>
                <w:color w:val="000000" w:themeColor="text1"/>
                <w:sz w:val="18"/>
                <w:szCs w:val="18"/>
                <w:lang w:val="es-ES"/>
              </w:rPr>
            </w:pPr>
          </w:p>
        </w:tc>
      </w:tr>
      <w:tr w:rsidR="003649C6" w:rsidRPr="00DA13B6" w14:paraId="5916660E" w14:textId="77777777" w:rsidTr="00DA13B6">
        <w:trPr>
          <w:trHeight w:val="251"/>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411C4DEC"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 xml:space="preserve">INSTALACION Y VERIFICACION OPERACIONAL </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75E61B97"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El proveedor instalará el equipo para su verificación operacional en el área de su uso.</w:t>
            </w:r>
          </w:p>
          <w:p w14:paraId="17BD6D4A"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Incluye realizar las instalaciones eléctricas</w:t>
            </w:r>
          </w:p>
        </w:tc>
      </w:tr>
      <w:tr w:rsidR="003649C6" w:rsidRPr="00DA13B6" w14:paraId="09A40930" w14:textId="77777777" w:rsidTr="00DA13B6">
        <w:trPr>
          <w:trHeight w:val="888"/>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4B560D70"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GARANTÍA Y SOPORTE TÉCNICO:</w:t>
            </w:r>
          </w:p>
          <w:p w14:paraId="3F4E602C" w14:textId="77777777" w:rsidR="003649C6" w:rsidRPr="00DA13B6" w:rsidRDefault="003649C6" w:rsidP="00A337DA">
            <w:pPr>
              <w:pStyle w:val="Prrafodelista"/>
              <w:ind w:left="346" w:hanging="346"/>
              <w:rPr>
                <w:rFonts w:ascii="Arial Narrow" w:hAnsi="Arial Narrow" w:cs="Arial"/>
                <w:b/>
                <w:color w:val="000000" w:themeColor="text1"/>
                <w:sz w:val="16"/>
                <w:szCs w:val="16"/>
                <w:lang w:val="es-ES"/>
              </w:rPr>
            </w:pP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3CCC53B2"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 xml:space="preserve">Plazo de garantía mínima: (01) año, contado a partir del día siguiente de la instalación del equipo. </w:t>
            </w:r>
          </w:p>
          <w:p w14:paraId="05B3BA18"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Capacitación mínima: una (1) horas que servirá para el uso adecuado del equipo ofertado</w:t>
            </w:r>
          </w:p>
          <w:p w14:paraId="5AF6E9CF" w14:textId="30938754"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 xml:space="preserve">Plazo de entrega: </w:t>
            </w:r>
            <w:r w:rsidR="00C66BE7">
              <w:rPr>
                <w:rFonts w:ascii="Arial Narrow" w:hAnsi="Arial Narrow" w:cs="Arial"/>
                <w:color w:val="000000" w:themeColor="text1"/>
                <w:sz w:val="18"/>
                <w:szCs w:val="18"/>
                <w:lang w:val="es-ES"/>
              </w:rPr>
              <w:t xml:space="preserve">sesenta días </w:t>
            </w:r>
            <w:r w:rsidRPr="00DA13B6">
              <w:rPr>
                <w:rFonts w:ascii="Arial Narrow" w:hAnsi="Arial Narrow" w:cs="Arial"/>
                <w:color w:val="000000" w:themeColor="text1"/>
                <w:sz w:val="18"/>
                <w:szCs w:val="18"/>
                <w:lang w:val="es-ES"/>
              </w:rPr>
              <w:t xml:space="preserve"> (</w:t>
            </w:r>
            <w:r w:rsidR="00C66BE7">
              <w:rPr>
                <w:rFonts w:ascii="Arial Narrow" w:hAnsi="Arial Narrow" w:cs="Arial"/>
                <w:color w:val="000000" w:themeColor="text1"/>
                <w:sz w:val="18"/>
                <w:szCs w:val="18"/>
                <w:lang w:val="es-ES"/>
              </w:rPr>
              <w:t>60</w:t>
            </w:r>
            <w:r w:rsidRPr="00DA13B6">
              <w:rPr>
                <w:rFonts w:ascii="Arial Narrow" w:hAnsi="Arial Narrow" w:cs="Arial"/>
                <w:color w:val="000000" w:themeColor="text1"/>
                <w:sz w:val="18"/>
                <w:szCs w:val="18"/>
                <w:lang w:val="es-ES"/>
              </w:rPr>
              <w:t>) días calendarios</w:t>
            </w:r>
          </w:p>
          <w:p w14:paraId="4D7481CA" w14:textId="77777777" w:rsidR="003649C6" w:rsidRPr="00DA13B6" w:rsidRDefault="003649C6" w:rsidP="00A337DA">
            <w:pPr>
              <w:pStyle w:val="Prrafodelista"/>
              <w:ind w:left="184"/>
              <w:rPr>
                <w:rFonts w:ascii="Arial Narrow" w:hAnsi="Arial Narrow" w:cs="Arial"/>
                <w:color w:val="000000" w:themeColor="text1"/>
                <w:sz w:val="18"/>
                <w:szCs w:val="18"/>
                <w:lang w:val="es-ES"/>
              </w:rPr>
            </w:pPr>
          </w:p>
        </w:tc>
      </w:tr>
      <w:tr w:rsidR="003649C6" w:rsidRPr="00DA13B6" w14:paraId="68CC5C84" w14:textId="77777777" w:rsidTr="00DA13B6">
        <w:trPr>
          <w:trHeight w:val="1057"/>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75013201" w14:textId="77777777" w:rsidR="003649C6" w:rsidRPr="00DA13B6" w:rsidRDefault="003649C6" w:rsidP="004323C5">
            <w:pPr>
              <w:pStyle w:val="Prrafodelista"/>
              <w:numPr>
                <w:ilvl w:val="0"/>
                <w:numId w:val="9"/>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G.  ASESORÍA Y POST-VENTA:</w:t>
            </w:r>
            <w:r w:rsidRPr="00DA13B6">
              <w:rPr>
                <w:rFonts w:ascii="Arial Narrow" w:hAnsi="Arial Narrow" w:cs="Arial"/>
                <w:b/>
                <w:color w:val="000000" w:themeColor="text1"/>
                <w:sz w:val="16"/>
                <w:szCs w:val="16"/>
                <w:lang w:val="es-ES"/>
              </w:rPr>
              <w:br/>
              <w:t>EQUIPO</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49E839B6"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garantía del fabricante.</w:t>
            </w:r>
          </w:p>
          <w:p w14:paraId="6CFAE3F0" w14:textId="6C719296"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Manual de servicio técnico y</w:t>
            </w:r>
            <w:r w:rsidR="00EB7471">
              <w:rPr>
                <w:rFonts w:ascii="Arial Narrow" w:hAnsi="Arial Narrow" w:cs="Arial"/>
                <w:color w:val="000000" w:themeColor="text1"/>
                <w:sz w:val="18"/>
                <w:szCs w:val="18"/>
                <w:lang w:val="es-ES"/>
              </w:rPr>
              <w:t xml:space="preserve">/o </w:t>
            </w:r>
            <w:r w:rsidRPr="00DA13B6">
              <w:rPr>
                <w:rFonts w:ascii="Arial Narrow" w:hAnsi="Arial Narrow" w:cs="Arial"/>
                <w:color w:val="000000" w:themeColor="text1"/>
                <w:sz w:val="18"/>
                <w:szCs w:val="18"/>
                <w:lang w:val="es-ES"/>
              </w:rPr>
              <w:t xml:space="preserve">manual de operación del equipo </w:t>
            </w:r>
          </w:p>
          <w:p w14:paraId="700772CF"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manufactura del fabricante</w:t>
            </w:r>
            <w:r w:rsidRPr="00DA13B6">
              <w:rPr>
                <w:rFonts w:ascii="Arial Narrow" w:hAnsi="Arial Narrow" w:cs="Arial"/>
                <w:color w:val="000000"/>
                <w:sz w:val="18"/>
                <w:szCs w:val="18"/>
                <w:lang w:eastAsia="es-PE"/>
              </w:rPr>
              <w:t>.</w:t>
            </w:r>
          </w:p>
        </w:tc>
      </w:tr>
      <w:tr w:rsidR="00BC7BFB" w:rsidRPr="00DA13B6" w14:paraId="2755707E" w14:textId="77777777" w:rsidTr="00DA13B6">
        <w:trPr>
          <w:trHeight w:val="1057"/>
        </w:trPr>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14:paraId="15317D11" w14:textId="68050F23" w:rsidR="00BC7BFB" w:rsidRPr="00DA13B6" w:rsidRDefault="00BC7BFB" w:rsidP="004323C5">
            <w:pPr>
              <w:pStyle w:val="Prrafodelista"/>
              <w:numPr>
                <w:ilvl w:val="0"/>
                <w:numId w:val="9"/>
              </w:numPr>
              <w:ind w:left="346" w:hanging="346"/>
              <w:rPr>
                <w:rFonts w:ascii="Arial Narrow" w:hAnsi="Arial Narrow" w:cs="Arial"/>
                <w:b/>
                <w:color w:val="000000" w:themeColor="text1"/>
                <w:sz w:val="16"/>
                <w:szCs w:val="16"/>
                <w:lang w:val="es-ES"/>
              </w:rPr>
            </w:pPr>
            <w:r>
              <w:rPr>
                <w:rFonts w:ascii="Arial" w:hAnsi="Arial" w:cs="Arial"/>
                <w:b/>
                <w:color w:val="000000" w:themeColor="text1"/>
                <w:sz w:val="16"/>
                <w:szCs w:val="16"/>
                <w:lang w:val="es-ES"/>
              </w:rPr>
              <w:t>IMAGEN REFERENCIAL</w:t>
            </w:r>
          </w:p>
        </w:tc>
        <w:tc>
          <w:tcPr>
            <w:tcW w:w="6519" w:type="dxa"/>
            <w:tcBorders>
              <w:top w:val="single" w:sz="4" w:space="0" w:color="auto"/>
              <w:left w:val="single" w:sz="4" w:space="0" w:color="auto"/>
              <w:bottom w:val="single" w:sz="4" w:space="0" w:color="auto"/>
              <w:right w:val="single" w:sz="4" w:space="0" w:color="auto"/>
            </w:tcBorders>
            <w:shd w:val="clear" w:color="auto" w:fill="auto"/>
            <w:vAlign w:val="center"/>
          </w:tcPr>
          <w:p w14:paraId="2697C460" w14:textId="2522A508" w:rsidR="00BC7BFB" w:rsidRPr="00DA13B6" w:rsidRDefault="00BC7BFB" w:rsidP="004323C5">
            <w:pPr>
              <w:pStyle w:val="Prrafodelista"/>
              <w:numPr>
                <w:ilvl w:val="0"/>
                <w:numId w:val="4"/>
              </w:numPr>
              <w:ind w:left="184" w:hanging="142"/>
              <w:jc w:val="center"/>
              <w:rPr>
                <w:rFonts w:ascii="Arial Narrow" w:hAnsi="Arial Narrow" w:cs="Arial"/>
                <w:color w:val="000000" w:themeColor="text1"/>
                <w:sz w:val="18"/>
                <w:szCs w:val="18"/>
                <w:lang w:val="es-ES"/>
              </w:rPr>
            </w:pPr>
            <w:r>
              <w:rPr>
                <w:noProof/>
                <w:lang w:eastAsia="es-PE"/>
              </w:rPr>
              <w:drawing>
                <wp:inline distT="0" distB="0" distL="0" distR="0" wp14:anchorId="3D21EC4A" wp14:editId="59729831">
                  <wp:extent cx="2363113" cy="1889185"/>
                  <wp:effectExtent l="0" t="0" r="0" b="0"/>
                  <wp:docPr id="2" name="Imagen 2" descr="FVL-2400N Combi-Spin, Mini centrífuga/agitador vórtex| Bi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L-2400N Combi-Spin, Mini centrífuga/agitador vórtex| Bios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5333" cy="1890960"/>
                          </a:xfrm>
                          <a:prstGeom prst="rect">
                            <a:avLst/>
                          </a:prstGeom>
                          <a:noFill/>
                          <a:ln>
                            <a:noFill/>
                          </a:ln>
                        </pic:spPr>
                      </pic:pic>
                    </a:graphicData>
                  </a:graphic>
                </wp:inline>
              </w:drawing>
            </w:r>
          </w:p>
        </w:tc>
      </w:tr>
      <w:bookmarkEnd w:id="0"/>
    </w:tbl>
    <w:p w14:paraId="35661902" w14:textId="77777777" w:rsidR="003649C6" w:rsidRPr="00DA13B6" w:rsidRDefault="003649C6" w:rsidP="003649C6">
      <w:pPr>
        <w:rPr>
          <w:rFonts w:ascii="Arial Narrow" w:hAnsi="Arial Narrow" w:cs="Arial"/>
          <w:b/>
          <w:color w:val="000000" w:themeColor="text1"/>
          <w:sz w:val="18"/>
          <w:szCs w:val="18"/>
          <w:u w:val="single"/>
        </w:rPr>
      </w:pPr>
    </w:p>
    <w:p w14:paraId="278B2D64" w14:textId="77777777" w:rsidR="003649C6" w:rsidRPr="00DA13B6" w:rsidRDefault="003649C6" w:rsidP="003649C6">
      <w:pPr>
        <w:rPr>
          <w:rFonts w:ascii="Arial Narrow" w:hAnsi="Arial Narrow" w:cs="Arial"/>
          <w:b/>
          <w:color w:val="000000" w:themeColor="text1"/>
          <w:sz w:val="18"/>
          <w:szCs w:val="18"/>
          <w:u w:val="single"/>
        </w:rPr>
      </w:pPr>
    </w:p>
    <w:p w14:paraId="1866FAC0" w14:textId="77777777" w:rsidR="003649C6" w:rsidRDefault="003649C6" w:rsidP="003649C6">
      <w:pPr>
        <w:tabs>
          <w:tab w:val="left" w:pos="284"/>
        </w:tabs>
        <w:spacing w:after="0" w:line="300" w:lineRule="auto"/>
        <w:jc w:val="center"/>
        <w:rPr>
          <w:rFonts w:ascii="Arial Narrow" w:eastAsia="Batang" w:hAnsi="Arial Narrow" w:cs="Arial"/>
          <w:b/>
          <w:color w:val="000000"/>
          <w:sz w:val="32"/>
          <w:u w:val="single"/>
          <w:lang w:eastAsia="es-PE"/>
        </w:rPr>
      </w:pPr>
    </w:p>
    <w:p w14:paraId="7E68B3A3" w14:textId="77777777" w:rsidR="009D4760" w:rsidRPr="00DA13B6" w:rsidRDefault="009D4760" w:rsidP="003649C6">
      <w:pPr>
        <w:tabs>
          <w:tab w:val="left" w:pos="284"/>
        </w:tabs>
        <w:spacing w:after="0" w:line="300" w:lineRule="auto"/>
        <w:jc w:val="center"/>
        <w:rPr>
          <w:rFonts w:ascii="Arial Narrow" w:eastAsia="Batang" w:hAnsi="Arial Narrow" w:cs="Arial"/>
          <w:b/>
          <w:color w:val="000000"/>
          <w:sz w:val="32"/>
          <w:u w:val="single"/>
          <w:lang w:eastAsia="es-PE"/>
        </w:rPr>
      </w:pPr>
    </w:p>
    <w:p w14:paraId="389375E9"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6783"/>
      </w:tblGrid>
      <w:tr w:rsidR="00CF23D5" w:rsidRPr="00DA13B6" w14:paraId="65678D42" w14:textId="77777777" w:rsidTr="004C6A15">
        <w:trPr>
          <w:trHeight w:val="608"/>
        </w:trPr>
        <w:tc>
          <w:tcPr>
            <w:tcW w:w="9072" w:type="dxa"/>
            <w:gridSpan w:val="2"/>
            <w:tcBorders>
              <w:bottom w:val="single" w:sz="4" w:space="0" w:color="auto"/>
            </w:tcBorders>
            <w:shd w:val="clear" w:color="auto" w:fill="9BBB59"/>
            <w:vAlign w:val="center"/>
          </w:tcPr>
          <w:p w14:paraId="5D10B7C9" w14:textId="77777777" w:rsidR="00CF23D5" w:rsidRPr="00DA13B6" w:rsidRDefault="00CF23D5" w:rsidP="004C6A15">
            <w:pPr>
              <w:widowControl w:val="0"/>
              <w:autoSpaceDE w:val="0"/>
              <w:autoSpaceDN w:val="0"/>
              <w:adjustRightInd w:val="0"/>
              <w:spacing w:after="200" w:line="300" w:lineRule="auto"/>
              <w:ind w:left="35"/>
              <w:jc w:val="center"/>
              <w:rPr>
                <w:rFonts w:ascii="Arial Narrow" w:eastAsia="Times New Roman" w:hAnsi="Arial Narrow" w:cs="Arial"/>
                <w:b/>
                <w:color w:val="000000" w:themeColor="text1"/>
                <w:sz w:val="18"/>
                <w:szCs w:val="18"/>
                <w:lang w:val="es-ES" w:eastAsia="es-ES"/>
              </w:rPr>
            </w:pPr>
            <w:r w:rsidRPr="00DA13B6">
              <w:rPr>
                <w:rFonts w:ascii="Arial Narrow" w:eastAsia="Batang" w:hAnsi="Arial Narrow" w:cs="Arial"/>
                <w:b/>
                <w:color w:val="000000"/>
                <w:sz w:val="32"/>
                <w:u w:val="single"/>
                <w:lang w:val="es-PE" w:eastAsia="es-PE"/>
              </w:rPr>
              <w:br w:type="page"/>
            </w:r>
            <w:r w:rsidRPr="00DA13B6">
              <w:rPr>
                <w:rFonts w:ascii="Arial Narrow" w:hAnsi="Arial Narrow" w:cs="Arial"/>
                <w:b/>
                <w:color w:val="000000" w:themeColor="text1"/>
                <w:sz w:val="18"/>
                <w:szCs w:val="18"/>
              </w:rPr>
              <w:t>CARACTERÍSTICA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TÉCNICA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REFERENCIAL</w:t>
            </w:r>
          </w:p>
        </w:tc>
      </w:tr>
      <w:tr w:rsidR="00CF23D5" w:rsidRPr="00DA13B6" w14:paraId="501893A2" w14:textId="77777777" w:rsidTr="004C6A15">
        <w:trPr>
          <w:trHeight w:val="402"/>
        </w:trPr>
        <w:tc>
          <w:tcPr>
            <w:tcW w:w="2289" w:type="dxa"/>
            <w:shd w:val="clear" w:color="auto" w:fill="auto"/>
            <w:vAlign w:val="center"/>
          </w:tcPr>
          <w:p w14:paraId="50A304C0" w14:textId="77777777" w:rsidR="00CF23D5" w:rsidRPr="00DA13B6" w:rsidRDefault="00CF23D5" w:rsidP="004C6A15">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FAMILIA</w:t>
            </w:r>
          </w:p>
        </w:tc>
        <w:tc>
          <w:tcPr>
            <w:tcW w:w="6783" w:type="dxa"/>
            <w:shd w:val="clear" w:color="auto" w:fill="auto"/>
            <w:vAlign w:val="center"/>
          </w:tcPr>
          <w:p w14:paraId="18FA298C" w14:textId="77777777" w:rsidR="00CF23D5" w:rsidRPr="00DA13B6" w:rsidRDefault="00CF23D5" w:rsidP="004C6A15">
            <w:pPr>
              <w:spacing w:after="200" w:line="300" w:lineRule="auto"/>
              <w:rPr>
                <w:rFonts w:ascii="Arial Narrow" w:eastAsia="Times New Roman" w:hAnsi="Arial Narrow" w:cs="Arial"/>
                <w:b/>
                <w:color w:val="000000" w:themeColor="text1"/>
                <w:sz w:val="18"/>
                <w:szCs w:val="18"/>
                <w:lang w:val="es-ES" w:eastAsia="es-ES"/>
              </w:rPr>
            </w:pPr>
            <w:r w:rsidRPr="00DA13B6">
              <w:rPr>
                <w:rFonts w:ascii="Arial Narrow" w:hAnsi="Arial Narrow" w:cs="Arial"/>
                <w:b/>
                <w:color w:val="000000" w:themeColor="text1"/>
                <w:sz w:val="18"/>
                <w:szCs w:val="18"/>
              </w:rPr>
              <w:t>CABINA DE SEGURIDAD BIOLOGICA</w:t>
            </w:r>
          </w:p>
        </w:tc>
      </w:tr>
      <w:tr w:rsidR="00CF23D5" w:rsidRPr="00DA13B6" w14:paraId="1ED68D18" w14:textId="77777777" w:rsidTr="004C6A15">
        <w:trPr>
          <w:trHeight w:val="805"/>
        </w:trPr>
        <w:tc>
          <w:tcPr>
            <w:tcW w:w="2289" w:type="dxa"/>
            <w:shd w:val="clear" w:color="auto" w:fill="auto"/>
            <w:vAlign w:val="center"/>
          </w:tcPr>
          <w:p w14:paraId="59E49B65" w14:textId="77777777" w:rsidR="00CF23D5" w:rsidRPr="00DA13B6" w:rsidRDefault="00CF23D5" w:rsidP="004C6A15">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DENOMINACION ESTANDARIZADA DE EQUIPAMIENTO EN SALUD</w:t>
            </w:r>
          </w:p>
        </w:tc>
        <w:tc>
          <w:tcPr>
            <w:tcW w:w="6783" w:type="dxa"/>
            <w:shd w:val="clear" w:color="auto" w:fill="auto"/>
            <w:vAlign w:val="center"/>
          </w:tcPr>
          <w:p w14:paraId="322A60F6" w14:textId="77777777" w:rsidR="00CF23D5" w:rsidRPr="00DA13B6" w:rsidRDefault="00CF23D5" w:rsidP="004C6A15">
            <w:pPr>
              <w:spacing w:after="200" w:line="300" w:lineRule="auto"/>
              <w:rPr>
                <w:rFonts w:ascii="Arial Narrow" w:eastAsia="Times New Roman" w:hAnsi="Arial Narrow" w:cs="Arial"/>
                <w:b/>
                <w:color w:val="000000" w:themeColor="text1"/>
                <w:sz w:val="18"/>
                <w:szCs w:val="18"/>
                <w:lang w:val="es-ES" w:eastAsia="es-ES"/>
              </w:rPr>
            </w:pPr>
            <w:r w:rsidRPr="00DA13B6">
              <w:rPr>
                <w:rFonts w:ascii="Arial Narrow" w:eastAsia="Calibri" w:hAnsi="Arial Narrow" w:cs="Arial"/>
                <w:b/>
                <w:color w:val="000000" w:themeColor="text1"/>
                <w:sz w:val="16"/>
                <w:szCs w:val="16"/>
              </w:rPr>
              <w:t xml:space="preserve">CABINA DE SEGURIDAD BIOLOGICA - CAMARA DE BIOSEGURIDAD CLASE II TIPO A2 X 4FT. </w:t>
            </w:r>
            <w:r w:rsidRPr="00DA13B6">
              <w:rPr>
                <w:rFonts w:ascii="Arial Narrow" w:eastAsia="Calibri" w:hAnsi="Arial Narrow" w:cs="Arial"/>
                <w:color w:val="000000" w:themeColor="text1"/>
                <w:sz w:val="16"/>
                <w:szCs w:val="16"/>
              </w:rPr>
              <w:t>ES UN RECINTO O ESPACIO DE TRABAJO CERRADO Y VENTILADO PARA TRABAJAR DE MODO SEGURO CON AMTERIALES POTENCIALMENTE CONTAMINADOS (BACTERIAS VIRUS)</w:t>
            </w:r>
          </w:p>
        </w:tc>
      </w:tr>
      <w:tr w:rsidR="00CF23D5" w:rsidRPr="00DA13B6" w14:paraId="75F04C42"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7EF8F63" w14:textId="77777777" w:rsidR="00CF23D5" w:rsidRPr="00DA13B6" w:rsidRDefault="00CF23D5" w:rsidP="00CF23D5">
            <w:pPr>
              <w:pStyle w:val="Prrafodelista"/>
              <w:numPr>
                <w:ilvl w:val="0"/>
                <w:numId w:val="10"/>
              </w:numPr>
              <w:spacing w:line="300" w:lineRule="auto"/>
              <w:ind w:left="488"/>
              <w:rPr>
                <w:rFonts w:ascii="Arial Narrow" w:hAnsi="Arial Narrow" w:cs="Arial"/>
                <w:b/>
                <w:color w:val="000000"/>
                <w:sz w:val="16"/>
                <w:szCs w:val="18"/>
                <w:lang w:eastAsia="es-PE"/>
              </w:rPr>
            </w:pPr>
            <w:r w:rsidRPr="00DA13B6">
              <w:rPr>
                <w:rFonts w:ascii="Arial Narrow" w:hAnsi="Arial Narrow" w:cs="Arial"/>
                <w:b/>
                <w:color w:val="000000"/>
                <w:sz w:val="16"/>
                <w:szCs w:val="18"/>
                <w:lang w:eastAsia="es-PE"/>
              </w:rPr>
              <w:t>DESCRIPCION FUNCIONAL</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2C5C8F40" w14:textId="77777777" w:rsidR="00CF23D5" w:rsidRPr="00DA13B6" w:rsidRDefault="00CF23D5" w:rsidP="004C6A15">
            <w:pPr>
              <w:spacing w:after="200" w:line="300" w:lineRule="auto"/>
              <w:rPr>
                <w:rFonts w:ascii="Arial Narrow" w:eastAsia="Times New Roman" w:hAnsi="Arial Narrow" w:cs="Arial"/>
                <w:b/>
                <w:color w:val="000000" w:themeColor="text1"/>
                <w:sz w:val="18"/>
                <w:szCs w:val="18"/>
                <w:lang w:val="es-ES" w:eastAsia="es-ES"/>
              </w:rPr>
            </w:pPr>
            <w:r w:rsidRPr="00DA13B6">
              <w:rPr>
                <w:rFonts w:ascii="Arial Narrow" w:hAnsi="Arial Narrow" w:cs="Arial"/>
                <w:b/>
                <w:color w:val="000000" w:themeColor="text1"/>
                <w:sz w:val="18"/>
                <w:szCs w:val="18"/>
              </w:rPr>
              <w:t>EQUIPO DISEÑADO PARA CUMPLIMIENTO DE NORMAS DE BIOSEGURIDAD, BRINDA PROTECCIÓN AL PRODUCTO, USUARIO Y MEDIO AMBIENTE.</w:t>
            </w:r>
          </w:p>
        </w:tc>
      </w:tr>
      <w:tr w:rsidR="00CF23D5" w:rsidRPr="00DA13B6" w14:paraId="4157628A"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EAA8128" w14:textId="77777777" w:rsidR="00CF23D5" w:rsidRPr="00DA13B6" w:rsidRDefault="00CF23D5" w:rsidP="00CF23D5">
            <w:pPr>
              <w:pStyle w:val="Prrafodelista"/>
              <w:numPr>
                <w:ilvl w:val="0"/>
                <w:numId w:val="10"/>
              </w:numPr>
              <w:spacing w:line="300" w:lineRule="auto"/>
              <w:ind w:left="488"/>
              <w:rPr>
                <w:rFonts w:ascii="Arial Narrow" w:hAnsi="Arial Narrow" w:cs="Arial"/>
                <w:b/>
                <w:color w:val="000000"/>
                <w:sz w:val="16"/>
                <w:szCs w:val="18"/>
                <w:lang w:eastAsia="es-PE"/>
              </w:rPr>
            </w:pPr>
            <w:r w:rsidRPr="00DA13B6">
              <w:rPr>
                <w:rFonts w:ascii="Arial Narrow" w:hAnsi="Arial Narrow" w:cs="Arial"/>
                <w:b/>
                <w:color w:val="000000"/>
                <w:sz w:val="16"/>
                <w:szCs w:val="18"/>
                <w:lang w:eastAsia="es-PE"/>
              </w:rPr>
              <w:t>CARACTERISTICA GENERAL</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0E2994B4" w14:textId="77777777" w:rsidR="00CF23D5" w:rsidRPr="00DA13B6" w:rsidRDefault="00CF23D5" w:rsidP="00CF23D5">
            <w:pPr>
              <w:pStyle w:val="Prrafodelista"/>
              <w:numPr>
                <w:ilvl w:val="0"/>
                <w:numId w:val="11"/>
              </w:numPr>
              <w:ind w:left="37" w:hanging="127"/>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Equipo Nuevo, de reciente fabricación, que exhiba un buen acabado en cuanto al material y diseño.</w:t>
            </w:r>
          </w:p>
          <w:p w14:paraId="6C3A8791" w14:textId="77777777" w:rsidR="00CF23D5" w:rsidRPr="00DA13B6" w:rsidRDefault="00CF23D5" w:rsidP="00CF23D5">
            <w:pPr>
              <w:pStyle w:val="Prrafodelista"/>
              <w:numPr>
                <w:ilvl w:val="0"/>
                <w:numId w:val="11"/>
              </w:numPr>
              <w:ind w:left="37" w:hanging="127"/>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Clase II tipo A2</w:t>
            </w:r>
          </w:p>
          <w:p w14:paraId="1C6FBF23" w14:textId="77777777" w:rsidR="00CF23D5" w:rsidRPr="00DA13B6" w:rsidRDefault="00CF23D5" w:rsidP="00CF23D5">
            <w:pPr>
              <w:pStyle w:val="Prrafodelista"/>
              <w:numPr>
                <w:ilvl w:val="0"/>
                <w:numId w:val="11"/>
              </w:numPr>
              <w:ind w:left="37" w:hanging="127"/>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No debe presentar deformaciones, ralladuras, abolladuras, golpes ni indicios de usos anteriores.</w:t>
            </w:r>
          </w:p>
          <w:p w14:paraId="06046621"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Tamaño nominal 4 pies.</w:t>
            </w:r>
          </w:p>
          <w:p w14:paraId="71CEAD3E"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Filtros HEPA de alimentación y salida, de 99.99% de eficiencia para partículas ≥0.3 micrones.</w:t>
            </w:r>
          </w:p>
          <w:p w14:paraId="20D918A3"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Calidad de aire Clase 5 según ISO 14644-1.</w:t>
            </w:r>
          </w:p>
          <w:p w14:paraId="4392FB75"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Alarmas de seguridad de los parámetros programados, posición de la ventana y otros fallos que pueden ocurrir en el sistema.</w:t>
            </w:r>
          </w:p>
          <w:p w14:paraId="78C593F6"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Con dimensión externa no mayor de 840 mm de fondo (profundidad), para facilitar el ingreso del equipo a las áreas de trabajo.</w:t>
            </w:r>
          </w:p>
          <w:p w14:paraId="4ECA4A1D"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Debe tener un Sistema de compensación automática de flujo de aire por saturación de filtros HEPA.</w:t>
            </w:r>
          </w:p>
          <w:p w14:paraId="418A1D37"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Debe contar con 02 medidores de flujo, para monitorear en tiempo real la velocidad del flujo de aire descendente y flujo de salida (entrada), con la finalidad de auto compensar la presión requerida debido a saturación de los filtros.</w:t>
            </w:r>
          </w:p>
          <w:p w14:paraId="6A8FA949"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La superficie de trabajo debe ser de una sola pieza con bordes levantados para prevenir que los derrames se expandan y permita una fácil limpieza.</w:t>
            </w:r>
          </w:p>
          <w:p w14:paraId="245E3B59"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La apertura de la ventana debe ser de 8</w:t>
            </w:r>
            <w:r>
              <w:rPr>
                <w:rFonts w:ascii="Arial Narrow" w:hAnsi="Arial Narrow" w:cs="Arial"/>
                <w:color w:val="000000"/>
                <w:sz w:val="18"/>
                <w:szCs w:val="18"/>
                <w:lang w:eastAsia="es-PE"/>
              </w:rPr>
              <w:t>- 10</w:t>
            </w:r>
            <w:r w:rsidRPr="00DA13B6">
              <w:rPr>
                <w:rFonts w:ascii="Arial Narrow" w:hAnsi="Arial Narrow" w:cs="Arial"/>
                <w:color w:val="000000"/>
                <w:sz w:val="18"/>
                <w:szCs w:val="18"/>
                <w:lang w:eastAsia="es-PE"/>
              </w:rPr>
              <w:t>”.</w:t>
            </w:r>
          </w:p>
          <w:p w14:paraId="4E179967"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Provisto de sistema o pleno flexible, que permita homogenizar la presión en el área de los filtros para obtener un verdadero flujo laminar en el área de trabajo.</w:t>
            </w:r>
          </w:p>
          <w:p w14:paraId="7A64D69C"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Con Pantalla a color LCD, sensible al tacto con iconos de control de encendido/apagado de: motor ventilador (con clave de acceso opcional), luz UV, fluorescentes de luz blanca, tomacorrientes en el interior de la cabina, temporizador.</w:t>
            </w:r>
          </w:p>
          <w:p w14:paraId="098A28D8"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Con MENU de programación de parámetros de funcionamiento de la Cabina, funciones de certificación, para </w:t>
            </w:r>
            <w:proofErr w:type="spellStart"/>
            <w:r w:rsidRPr="00DA13B6">
              <w:rPr>
                <w:rFonts w:ascii="Arial Narrow" w:hAnsi="Arial Narrow" w:cs="Arial"/>
                <w:color w:val="000000"/>
                <w:sz w:val="18"/>
                <w:szCs w:val="18"/>
                <w:lang w:eastAsia="es-PE"/>
              </w:rPr>
              <w:t>accesar</w:t>
            </w:r>
            <w:proofErr w:type="spellEnd"/>
            <w:r w:rsidRPr="00DA13B6">
              <w:rPr>
                <w:rFonts w:ascii="Arial Narrow" w:hAnsi="Arial Narrow" w:cs="Arial"/>
                <w:color w:val="000000"/>
                <w:sz w:val="18"/>
                <w:szCs w:val="18"/>
                <w:lang w:eastAsia="es-PE"/>
              </w:rPr>
              <w:t xml:space="preserve"> al menú de programación las funciones de certificación y diagnóstico requiere clave de acceso.</w:t>
            </w:r>
          </w:p>
          <w:p w14:paraId="144D97D9"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Con Sistema o programa de descontaminación, para cuando se tenga que intervenir la cabina ya sea para traslado, mantenimiento, cambio de filtros HEPA, motor; el mismo que puede ser manual o automático.</w:t>
            </w:r>
          </w:p>
          <w:p w14:paraId="7FC72E34"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Debe permitir muestrear en tiempo real el % de saturación de los filtros HEPA.</w:t>
            </w:r>
          </w:p>
          <w:p w14:paraId="174480F2"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Debe permitir actualizar el software, descargar datos programados, parámetros de funcionamiento y eventos que ocurrieron en la cabina durante los últimos 30 días. </w:t>
            </w:r>
          </w:p>
          <w:p w14:paraId="3A1387BA" w14:textId="77777777" w:rsidR="00CF23D5" w:rsidRPr="00DA13B6" w:rsidRDefault="00CF23D5" w:rsidP="00CF23D5">
            <w:pPr>
              <w:pStyle w:val="Prrafodelista"/>
              <w:numPr>
                <w:ilvl w:val="0"/>
                <w:numId w:val="11"/>
              </w:numPr>
              <w:tabs>
                <w:tab w:val="left" w:pos="851"/>
              </w:tabs>
              <w:ind w:left="37" w:hanging="127"/>
              <w:jc w:val="both"/>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Cumple con las Buenas Prácticas de Laboratorio.</w:t>
            </w:r>
          </w:p>
          <w:p w14:paraId="1A4AACCF"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 xml:space="preserve">Estructura exterior de acero inoxidable con panel frontal decorativo de acero recubierto con pintura </w:t>
            </w:r>
            <w:proofErr w:type="spellStart"/>
            <w:r w:rsidRPr="00DA13B6">
              <w:rPr>
                <w:rFonts w:ascii="Arial Narrow" w:hAnsi="Arial Narrow" w:cs="Arial"/>
                <w:color w:val="000000"/>
                <w:sz w:val="18"/>
                <w:szCs w:val="18"/>
                <w:lang w:val="es-PE" w:eastAsia="es-PE"/>
              </w:rPr>
              <w:t>epóxica</w:t>
            </w:r>
            <w:proofErr w:type="spellEnd"/>
            <w:r w:rsidRPr="00DA13B6">
              <w:rPr>
                <w:rFonts w:ascii="Arial Narrow" w:hAnsi="Arial Narrow" w:cs="Arial"/>
                <w:color w:val="000000"/>
                <w:sz w:val="18"/>
                <w:szCs w:val="18"/>
                <w:lang w:val="es-PE" w:eastAsia="es-PE"/>
              </w:rPr>
              <w:t>.</w:t>
            </w:r>
          </w:p>
          <w:p w14:paraId="3DD44A8E"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Estructura interior de acero inoxidable sin costuras (no silicona) con esquinas redondeadas para fácil limpieza.</w:t>
            </w:r>
          </w:p>
          <w:p w14:paraId="143CFCC2"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Ventana deslizable tipo guillotina de vidrio templado.</w:t>
            </w:r>
          </w:p>
          <w:p w14:paraId="02B969C9"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Construida y aprobada de acuerdo a la Norma NSF/ANSI estándar 49 USA</w:t>
            </w:r>
          </w:p>
          <w:p w14:paraId="1E1BE630" w14:textId="77777777" w:rsidR="00CF23D5" w:rsidRPr="00DA13B6" w:rsidRDefault="00CF23D5" w:rsidP="00CF23D5">
            <w:pPr>
              <w:widowControl w:val="0"/>
              <w:numPr>
                <w:ilvl w:val="0"/>
                <w:numId w:val="11"/>
              </w:numPr>
              <w:tabs>
                <w:tab w:val="left" w:pos="851"/>
              </w:tabs>
              <w:autoSpaceDE w:val="0"/>
              <w:autoSpaceDN w:val="0"/>
              <w:adjustRightInd w:val="0"/>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Listada en la página Web de la NSF.</w:t>
            </w:r>
          </w:p>
          <w:p w14:paraId="2F5A92B0" w14:textId="77777777" w:rsidR="00CF23D5" w:rsidRPr="00DA13B6" w:rsidRDefault="00CF23D5" w:rsidP="00CF23D5">
            <w:pPr>
              <w:numPr>
                <w:ilvl w:val="0"/>
                <w:numId w:val="11"/>
              </w:numPr>
              <w:tabs>
                <w:tab w:val="left" w:pos="851"/>
              </w:tabs>
              <w:spacing w:after="0" w:line="240" w:lineRule="auto"/>
              <w:ind w:left="37" w:hanging="127"/>
              <w:contextualSpacing/>
              <w:jc w:val="both"/>
              <w:rPr>
                <w:rFonts w:ascii="Arial Narrow" w:hAnsi="Arial Narrow" w:cs="Arial"/>
                <w:color w:val="000000"/>
                <w:sz w:val="18"/>
                <w:szCs w:val="18"/>
                <w:lang w:val="es-PE" w:eastAsia="es-PE"/>
              </w:rPr>
            </w:pPr>
            <w:r w:rsidRPr="00DA13B6">
              <w:rPr>
                <w:rFonts w:ascii="Arial Narrow" w:hAnsi="Arial Narrow" w:cs="Arial"/>
                <w:color w:val="000000"/>
                <w:sz w:val="18"/>
                <w:szCs w:val="18"/>
                <w:lang w:val="es-PE" w:eastAsia="es-PE"/>
              </w:rPr>
              <w:t>Velocidad de flujo de aire de ingreso (INFLOW) 105 pies/min (0.53 m/s).</w:t>
            </w:r>
          </w:p>
          <w:p w14:paraId="40BA2CD9" w14:textId="77777777" w:rsidR="00CF23D5" w:rsidRPr="00DA13B6" w:rsidRDefault="00CF23D5" w:rsidP="00CF23D5">
            <w:pPr>
              <w:pStyle w:val="Prrafodelista"/>
              <w:numPr>
                <w:ilvl w:val="0"/>
                <w:numId w:val="1"/>
              </w:numPr>
              <w:tabs>
                <w:tab w:val="left" w:pos="155"/>
              </w:tabs>
              <w:ind w:left="13" w:firstLine="0"/>
              <w:rPr>
                <w:rFonts w:ascii="Arial Narrow" w:hAnsi="Arial Narrow" w:cs="Arial"/>
                <w:color w:val="000000"/>
                <w:sz w:val="18"/>
                <w:szCs w:val="18"/>
                <w:shd w:val="clear" w:color="auto" w:fill="FFFFFF"/>
              </w:rPr>
            </w:pPr>
            <w:r w:rsidRPr="00DA13B6">
              <w:rPr>
                <w:rFonts w:ascii="Arial Narrow" w:hAnsi="Arial Narrow" w:cs="Arial"/>
                <w:color w:val="000000"/>
                <w:sz w:val="18"/>
                <w:szCs w:val="18"/>
                <w:lang w:eastAsia="es-PE"/>
              </w:rPr>
              <w:t>Velocidad de flujo de aire descendente (DOWNFLOW) 65 pies/min (0.30 m/s.</w:t>
            </w:r>
          </w:p>
        </w:tc>
      </w:tr>
      <w:tr w:rsidR="00CF23D5" w:rsidRPr="00DA13B6" w14:paraId="2198DEDE"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06C1C94" w14:textId="77777777" w:rsidR="00CF23D5" w:rsidRPr="00DA13B6" w:rsidRDefault="00CF23D5" w:rsidP="00CF23D5">
            <w:pPr>
              <w:numPr>
                <w:ilvl w:val="0"/>
                <w:numId w:val="10"/>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COMPONENTES</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5E912870"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Cabina </w:t>
            </w:r>
          </w:p>
          <w:p w14:paraId="01C94641"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Soporte de la base con ruedas</w:t>
            </w:r>
          </w:p>
        </w:tc>
      </w:tr>
      <w:tr w:rsidR="00CF23D5" w:rsidRPr="00DA13B6" w14:paraId="6F4C8327"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0AAA76C" w14:textId="77777777" w:rsidR="00CF23D5" w:rsidRPr="00DA13B6" w:rsidRDefault="00CF23D5" w:rsidP="00CF23D5">
            <w:pPr>
              <w:numPr>
                <w:ilvl w:val="0"/>
                <w:numId w:val="10"/>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lastRenderedPageBreak/>
              <w:t>ACCESORIOS</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2DE58A44" w14:textId="77777777" w:rsidR="00CF23D5" w:rsidRPr="00DA13B6" w:rsidRDefault="00CF23D5" w:rsidP="00CF23D5">
            <w:pPr>
              <w:pStyle w:val="Prrafodelista"/>
              <w:numPr>
                <w:ilvl w:val="0"/>
                <w:numId w:val="12"/>
              </w:numPr>
              <w:ind w:left="321" w:hanging="284"/>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01 válvula para gas o vacío.</w:t>
            </w:r>
          </w:p>
          <w:p w14:paraId="59F616BD" w14:textId="77777777" w:rsidR="00CF23D5" w:rsidRPr="00DA13B6" w:rsidRDefault="00CF23D5" w:rsidP="00CF23D5">
            <w:pPr>
              <w:pStyle w:val="Prrafodelista"/>
              <w:numPr>
                <w:ilvl w:val="0"/>
                <w:numId w:val="12"/>
              </w:numPr>
              <w:ind w:left="321" w:hanging="284"/>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01 puerto adicional listo para colocar una válvula para aire u otro fluido.</w:t>
            </w:r>
          </w:p>
          <w:p w14:paraId="50D3334D" w14:textId="77777777" w:rsidR="00CF23D5" w:rsidRPr="00DA13B6" w:rsidRDefault="00CF23D5" w:rsidP="00CF23D5">
            <w:pPr>
              <w:pStyle w:val="Prrafodelista"/>
              <w:numPr>
                <w:ilvl w:val="0"/>
                <w:numId w:val="12"/>
              </w:numPr>
              <w:ind w:left="321" w:hanging="284"/>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02 tomacorrientes </w:t>
            </w:r>
            <w:proofErr w:type="spellStart"/>
            <w:r w:rsidRPr="00DA13B6">
              <w:rPr>
                <w:rFonts w:ascii="Arial Narrow" w:hAnsi="Arial Narrow" w:cs="Arial"/>
                <w:color w:val="000000"/>
                <w:sz w:val="18"/>
                <w:szCs w:val="18"/>
                <w:lang w:eastAsia="es-PE"/>
              </w:rPr>
              <w:t>duplex</w:t>
            </w:r>
            <w:proofErr w:type="spellEnd"/>
            <w:r w:rsidRPr="00DA13B6">
              <w:rPr>
                <w:rFonts w:ascii="Arial Narrow" w:hAnsi="Arial Narrow" w:cs="Arial"/>
                <w:color w:val="000000"/>
                <w:sz w:val="18"/>
                <w:szCs w:val="18"/>
                <w:lang w:eastAsia="es-PE"/>
              </w:rPr>
              <w:t xml:space="preserve"> con protección a los derrames en la zona de trabajo.</w:t>
            </w:r>
          </w:p>
          <w:p w14:paraId="51640303" w14:textId="77777777" w:rsidR="00CF23D5" w:rsidRPr="00DA13B6" w:rsidRDefault="00CF23D5" w:rsidP="00CF23D5">
            <w:pPr>
              <w:pStyle w:val="Prrafodelista"/>
              <w:numPr>
                <w:ilvl w:val="0"/>
                <w:numId w:val="12"/>
              </w:numPr>
              <w:ind w:left="321" w:hanging="284"/>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01 base de soporte.</w:t>
            </w:r>
          </w:p>
          <w:p w14:paraId="04D47577" w14:textId="77777777" w:rsidR="00CF23D5" w:rsidRPr="00DA13B6" w:rsidRDefault="00CF23D5" w:rsidP="00CF23D5">
            <w:pPr>
              <w:pStyle w:val="Prrafodelista"/>
              <w:numPr>
                <w:ilvl w:val="0"/>
                <w:numId w:val="12"/>
              </w:numPr>
              <w:ind w:left="321" w:hanging="284"/>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01 lámpara de luz UV de 254 </w:t>
            </w:r>
            <w:proofErr w:type="spellStart"/>
            <w:r w:rsidRPr="00DA13B6">
              <w:rPr>
                <w:rFonts w:ascii="Arial Narrow" w:hAnsi="Arial Narrow" w:cs="Arial"/>
                <w:color w:val="000000"/>
                <w:sz w:val="18"/>
                <w:szCs w:val="18"/>
                <w:lang w:eastAsia="es-PE"/>
              </w:rPr>
              <w:t>nm</w:t>
            </w:r>
            <w:proofErr w:type="spellEnd"/>
            <w:r w:rsidRPr="00DA13B6">
              <w:rPr>
                <w:rFonts w:ascii="Arial Narrow" w:hAnsi="Arial Narrow" w:cs="Arial"/>
                <w:color w:val="000000"/>
                <w:sz w:val="18"/>
                <w:szCs w:val="18"/>
                <w:lang w:eastAsia="es-PE"/>
              </w:rPr>
              <w:t xml:space="preserve"> (253.7 </w:t>
            </w:r>
            <w:proofErr w:type="spellStart"/>
            <w:r w:rsidRPr="00DA13B6">
              <w:rPr>
                <w:rFonts w:ascii="Arial Narrow" w:hAnsi="Arial Narrow" w:cs="Arial"/>
                <w:color w:val="000000"/>
                <w:sz w:val="18"/>
                <w:szCs w:val="18"/>
                <w:lang w:eastAsia="es-PE"/>
              </w:rPr>
              <w:t>nm</w:t>
            </w:r>
            <w:proofErr w:type="spellEnd"/>
            <w:r w:rsidRPr="00DA13B6">
              <w:rPr>
                <w:rFonts w:ascii="Arial Narrow" w:hAnsi="Arial Narrow" w:cs="Arial"/>
                <w:color w:val="000000"/>
                <w:sz w:val="18"/>
                <w:szCs w:val="18"/>
                <w:lang w:eastAsia="es-PE"/>
              </w:rPr>
              <w:t>).</w:t>
            </w:r>
          </w:p>
          <w:p w14:paraId="65AB14DE" w14:textId="77777777" w:rsidR="00CF23D5" w:rsidRPr="00DA13B6" w:rsidRDefault="00CF23D5" w:rsidP="004C6A15">
            <w:pPr>
              <w:spacing w:after="0" w:line="300" w:lineRule="auto"/>
              <w:contextualSpacing/>
              <w:rPr>
                <w:rFonts w:ascii="Arial Narrow" w:eastAsia="MS Mincho" w:hAnsi="Arial Narrow" w:cs="Arial"/>
                <w:b/>
                <w:color w:val="000000" w:themeColor="text1"/>
                <w:sz w:val="18"/>
                <w:szCs w:val="18"/>
                <w:lang w:val="es-ES" w:eastAsia="es-ES"/>
              </w:rPr>
            </w:pPr>
          </w:p>
        </w:tc>
      </w:tr>
      <w:tr w:rsidR="00CF23D5" w:rsidRPr="00DA13B6" w14:paraId="56A22830"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5506EB2" w14:textId="77777777" w:rsidR="00CF23D5" w:rsidRPr="00DA13B6" w:rsidRDefault="00CF23D5" w:rsidP="00CF23D5">
            <w:pPr>
              <w:numPr>
                <w:ilvl w:val="0"/>
                <w:numId w:val="10"/>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REQUERIMIENTO DE ENERGIA</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59B3827F" w14:textId="77777777" w:rsidR="00CF23D5" w:rsidRPr="00DA13B6" w:rsidRDefault="00CF23D5" w:rsidP="00CF23D5">
            <w:pPr>
              <w:pStyle w:val="Prrafodelista"/>
              <w:numPr>
                <w:ilvl w:val="0"/>
                <w:numId w:val="4"/>
              </w:numPr>
              <w:ind w:left="184" w:hanging="142"/>
              <w:rPr>
                <w:rFonts w:ascii="Arial Narrow" w:eastAsia="MS Mincho" w:hAnsi="Arial Narrow" w:cs="Arial"/>
                <w:color w:val="000000"/>
                <w:sz w:val="18"/>
                <w:szCs w:val="18"/>
                <w:lang w:eastAsia="es-PE"/>
              </w:rPr>
            </w:pPr>
            <w:r w:rsidRPr="00DA13B6">
              <w:rPr>
                <w:rFonts w:ascii="Arial Narrow" w:hAnsi="Arial Narrow" w:cs="Arial"/>
                <w:color w:val="000000"/>
                <w:sz w:val="18"/>
                <w:szCs w:val="18"/>
                <w:lang w:eastAsia="es-PE"/>
              </w:rPr>
              <w:t>220 v, 60hz. Monofásico</w:t>
            </w:r>
            <w:r w:rsidRPr="00DA13B6">
              <w:rPr>
                <w:rFonts w:ascii="Arial Narrow" w:eastAsia="MS Mincho" w:hAnsi="Arial Narrow" w:cs="Arial"/>
                <w:color w:val="000000"/>
                <w:sz w:val="18"/>
                <w:szCs w:val="18"/>
                <w:lang w:eastAsia="es-PE"/>
              </w:rPr>
              <w:t>.</w:t>
            </w:r>
          </w:p>
        </w:tc>
      </w:tr>
      <w:tr w:rsidR="00CF23D5" w:rsidRPr="00DA13B6" w14:paraId="35042434"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5ECA26A" w14:textId="77777777" w:rsidR="00CF23D5" w:rsidRPr="00DA13B6" w:rsidRDefault="00CF23D5" w:rsidP="00CF23D5">
            <w:pPr>
              <w:numPr>
                <w:ilvl w:val="0"/>
                <w:numId w:val="10"/>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INSTALACION Y VERIFICACION OPERACIONAL </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021F8258" w14:textId="77777777" w:rsidR="00CF23D5" w:rsidRPr="00DA13B6" w:rsidRDefault="00CF23D5" w:rsidP="004C6A15">
            <w:pPr>
              <w:rPr>
                <w:rFonts w:ascii="Arial Narrow" w:eastAsia="Times New Roman" w:hAnsi="Arial Narrow" w:cs="Arial"/>
                <w:color w:val="000000"/>
                <w:sz w:val="18"/>
                <w:szCs w:val="18"/>
                <w:lang w:eastAsia="es-PE"/>
              </w:rPr>
            </w:pPr>
            <w:r w:rsidRPr="00DA13B6">
              <w:rPr>
                <w:rFonts w:ascii="Arial Narrow" w:eastAsia="Times New Roman" w:hAnsi="Arial Narrow" w:cs="Arial"/>
                <w:color w:val="000000"/>
                <w:sz w:val="18"/>
                <w:szCs w:val="18"/>
                <w:lang w:eastAsia="es-PE"/>
              </w:rPr>
              <w:t>Instalación externa:</w:t>
            </w:r>
          </w:p>
          <w:p w14:paraId="0DD8288A" w14:textId="77777777" w:rsidR="00CF23D5" w:rsidRPr="00DA13B6" w:rsidRDefault="00CF23D5" w:rsidP="00CF23D5">
            <w:pPr>
              <w:pStyle w:val="Prrafodelista"/>
              <w:numPr>
                <w:ilvl w:val="0"/>
                <w:numId w:val="1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proveedor instalará el equipo para su verificación operacional en el área de su uso.</w:t>
            </w:r>
          </w:p>
          <w:p w14:paraId="3897DCF3" w14:textId="77777777" w:rsidR="00CF23D5" w:rsidRPr="00DA13B6" w:rsidRDefault="00CF23D5" w:rsidP="00CF23D5">
            <w:pPr>
              <w:pStyle w:val="Prrafodelista"/>
              <w:numPr>
                <w:ilvl w:val="0"/>
                <w:numId w:val="1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Incluye realizar las instalaciones eléctricas</w:t>
            </w:r>
          </w:p>
        </w:tc>
      </w:tr>
      <w:tr w:rsidR="00CF23D5" w:rsidRPr="00DA13B6" w14:paraId="142B240C" w14:textId="77777777" w:rsidTr="004C6A15">
        <w:trPr>
          <w:trHeight w:val="755"/>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AEDB521" w14:textId="77777777" w:rsidR="00CF23D5" w:rsidRPr="00DA13B6" w:rsidRDefault="00CF23D5" w:rsidP="00CF23D5">
            <w:pPr>
              <w:numPr>
                <w:ilvl w:val="0"/>
                <w:numId w:val="10"/>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GARANTÍA Y SOPORTE TÉCNICO /</w:t>
            </w:r>
          </w:p>
          <w:p w14:paraId="0C4AB5D1" w14:textId="77777777" w:rsidR="00CF23D5" w:rsidRPr="00DA13B6" w:rsidRDefault="00CF23D5" w:rsidP="004C6A15">
            <w:pPr>
              <w:spacing w:after="0" w:line="300" w:lineRule="auto"/>
              <w:ind w:left="346" w:hanging="142"/>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    ASESORÍA Y POST-VENTA</w:t>
            </w:r>
            <w:r w:rsidRPr="00DA13B6">
              <w:rPr>
                <w:rFonts w:ascii="Arial Narrow" w:eastAsia="Times New Roman" w:hAnsi="Arial Narrow" w:cs="Arial"/>
                <w:b/>
                <w:color w:val="000000"/>
                <w:sz w:val="16"/>
                <w:szCs w:val="18"/>
                <w:lang w:val="es-PE" w:eastAsia="es-PE"/>
              </w:rPr>
              <w:br/>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292DCC19"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proveedor debe otorgar una garantía como mínimo 02 años, contados a partir de la puesta en funcionamiento e instalación del equipo en el área de uso.</w:t>
            </w:r>
          </w:p>
          <w:p w14:paraId="5CFBA542"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Mantenimiento preventivo durante el primer año como mínimo, sin costo que consta de la ejecución de al menos dos mantenimientos preventivos por año, ejecutados en el lugar de instalación del equipo. </w:t>
            </w:r>
          </w:p>
          <w:p w14:paraId="3CFFCE70"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proveedor del bien debe brindar asesoría post-venta durante el tiempo de vida útil del equipo, sin costo adicional.</w:t>
            </w:r>
          </w:p>
          <w:p w14:paraId="3C9F6306"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Capacitación en el uso correcto del equipo dirigido a los usuarios del equipo, con una duración mínima de 6 horas.</w:t>
            </w:r>
          </w:p>
          <w:p w14:paraId="49A6A9D5"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Plazo de entrega: sesenta días (60) días calendarios.</w:t>
            </w:r>
          </w:p>
          <w:p w14:paraId="19CE2341" w14:textId="77777777" w:rsidR="00CF23D5" w:rsidRPr="00DA13B6" w:rsidRDefault="00CF23D5" w:rsidP="004C6A15">
            <w:pPr>
              <w:spacing w:after="0" w:line="300" w:lineRule="auto"/>
              <w:contextualSpacing/>
              <w:rPr>
                <w:rFonts w:ascii="Arial Narrow" w:eastAsia="MS Mincho" w:hAnsi="Arial Narrow" w:cs="Arial"/>
                <w:b/>
                <w:color w:val="000000" w:themeColor="text1"/>
                <w:sz w:val="18"/>
                <w:szCs w:val="18"/>
                <w:lang w:val="es-ES" w:eastAsia="es-ES"/>
              </w:rPr>
            </w:pPr>
          </w:p>
        </w:tc>
      </w:tr>
      <w:tr w:rsidR="00CF23D5" w:rsidRPr="00DA13B6" w14:paraId="662F1A26"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6129303" w14:textId="77777777" w:rsidR="00CF23D5" w:rsidRPr="00DA13B6" w:rsidRDefault="00CF23D5" w:rsidP="00CF23D5">
            <w:pPr>
              <w:numPr>
                <w:ilvl w:val="0"/>
                <w:numId w:val="10"/>
              </w:numPr>
              <w:spacing w:after="0" w:line="300" w:lineRule="auto"/>
              <w:ind w:left="346" w:hanging="346"/>
              <w:contextualSpacing/>
              <w:rPr>
                <w:rFonts w:ascii="Arial Narrow" w:eastAsia="MS Mincho" w:hAnsi="Arial Narrow" w:cs="Arial"/>
                <w:b/>
                <w:color w:val="000000" w:themeColor="text1"/>
                <w:sz w:val="18"/>
                <w:szCs w:val="18"/>
                <w:lang w:val="es-ES" w:eastAsia="es-ES"/>
              </w:rPr>
            </w:pPr>
            <w:r w:rsidRPr="00DA13B6">
              <w:rPr>
                <w:rFonts w:ascii="Arial Narrow" w:eastAsia="Times New Roman" w:hAnsi="Arial Narrow" w:cs="Arial"/>
                <w:b/>
                <w:color w:val="000000"/>
                <w:sz w:val="16"/>
                <w:szCs w:val="18"/>
                <w:lang w:val="es-PE" w:eastAsia="es-PE"/>
              </w:rPr>
              <w:t>DOCUMENTOS A ENTREGAR POR EL PROVEEDOR:</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219EABD7"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Certificado de garantía del fabricante y proveedor</w:t>
            </w:r>
          </w:p>
          <w:p w14:paraId="5F331119"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Manual de servicio técnico y</w:t>
            </w:r>
            <w:r>
              <w:rPr>
                <w:rFonts w:ascii="Arial Narrow" w:hAnsi="Arial Narrow" w:cs="Arial"/>
                <w:color w:val="000000"/>
                <w:sz w:val="18"/>
                <w:szCs w:val="18"/>
                <w:lang w:eastAsia="es-PE"/>
              </w:rPr>
              <w:t>/o</w:t>
            </w:r>
            <w:r w:rsidRPr="00DA13B6">
              <w:rPr>
                <w:rFonts w:ascii="Arial Narrow" w:hAnsi="Arial Narrow" w:cs="Arial"/>
                <w:color w:val="000000"/>
                <w:sz w:val="18"/>
                <w:szCs w:val="18"/>
                <w:lang w:eastAsia="es-PE"/>
              </w:rPr>
              <w:t xml:space="preserve"> manual de operación del equipo </w:t>
            </w:r>
          </w:p>
          <w:p w14:paraId="4523DC8D"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Compromiso de Proveedor en caso de fallar el equipo acudir a reparar el equipo.</w:t>
            </w:r>
          </w:p>
          <w:p w14:paraId="0BD0D95A" w14:textId="77777777" w:rsidR="00CF23D5" w:rsidRPr="00DA13B6" w:rsidRDefault="00CF23D5" w:rsidP="00CF23D5">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PE" w:eastAsia="es-PE"/>
              </w:rPr>
            </w:pPr>
            <w:r w:rsidRPr="00DA13B6">
              <w:rPr>
                <w:rFonts w:ascii="Arial Narrow" w:eastAsia="Times New Roman" w:hAnsi="Arial Narrow" w:cs="Arial"/>
                <w:color w:val="000000"/>
                <w:sz w:val="18"/>
                <w:szCs w:val="18"/>
                <w:lang w:eastAsia="es-PE"/>
              </w:rPr>
              <w:t>Certificado de pruebas primarias y secundarias de operatividad de la cabina de acuerdo a la NSF-49 y en el momento que se instala el equipo</w:t>
            </w:r>
          </w:p>
        </w:tc>
      </w:tr>
      <w:tr w:rsidR="00CF23D5" w:rsidRPr="00DA13B6" w14:paraId="7FDE6E3B"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380B1672" w14:textId="77777777" w:rsidR="00CF23D5" w:rsidRPr="00DA13B6" w:rsidRDefault="00CF23D5" w:rsidP="00CF23D5">
            <w:pPr>
              <w:numPr>
                <w:ilvl w:val="0"/>
                <w:numId w:val="10"/>
              </w:numPr>
              <w:spacing w:after="0" w:line="300" w:lineRule="auto"/>
              <w:ind w:left="346" w:hanging="346"/>
              <w:contextualSpacing/>
              <w:rPr>
                <w:rFonts w:ascii="Arial Narrow" w:eastAsia="Times New Roman" w:hAnsi="Arial Narrow" w:cs="Arial"/>
                <w:b/>
                <w:color w:val="000000"/>
                <w:sz w:val="16"/>
                <w:szCs w:val="18"/>
                <w:lang w:val="es-PE" w:eastAsia="es-PE"/>
              </w:rPr>
            </w:pPr>
            <w:r>
              <w:rPr>
                <w:rFonts w:ascii="Arial" w:eastAsia="Times New Roman" w:hAnsi="Arial" w:cs="Arial"/>
                <w:b/>
                <w:color w:val="000000"/>
                <w:sz w:val="16"/>
                <w:szCs w:val="18"/>
                <w:lang w:val="es-PE" w:eastAsia="es-PE"/>
              </w:rPr>
              <w:t>IMAGEN REFERENCIAL</w:t>
            </w:r>
          </w:p>
        </w:tc>
        <w:tc>
          <w:tcPr>
            <w:tcW w:w="6783" w:type="dxa"/>
            <w:tcBorders>
              <w:top w:val="single" w:sz="4" w:space="0" w:color="auto"/>
              <w:left w:val="single" w:sz="4" w:space="0" w:color="auto"/>
              <w:bottom w:val="single" w:sz="4" w:space="0" w:color="auto"/>
              <w:right w:val="single" w:sz="4" w:space="0" w:color="auto"/>
            </w:tcBorders>
            <w:shd w:val="clear" w:color="auto" w:fill="auto"/>
            <w:vAlign w:val="center"/>
          </w:tcPr>
          <w:p w14:paraId="1C68E9CF" w14:textId="77777777" w:rsidR="00CF23D5" w:rsidRPr="00CE37AD" w:rsidRDefault="00CF23D5" w:rsidP="004C6A15">
            <w:pPr>
              <w:ind w:left="42"/>
              <w:jc w:val="center"/>
              <w:rPr>
                <w:rFonts w:ascii="Arial Narrow" w:hAnsi="Arial Narrow" w:cs="Arial"/>
                <w:color w:val="000000"/>
                <w:sz w:val="18"/>
                <w:szCs w:val="18"/>
                <w:lang w:eastAsia="es-PE"/>
              </w:rPr>
            </w:pPr>
            <w:r>
              <w:rPr>
                <w:noProof/>
                <w:lang w:val="es-PE" w:eastAsia="es-PE"/>
              </w:rPr>
              <w:drawing>
                <wp:inline distT="0" distB="0" distL="0" distR="0" wp14:anchorId="1337CAF1" wp14:editId="5E713C9E">
                  <wp:extent cx="2686050" cy="2543175"/>
                  <wp:effectExtent l="0" t="0" r="0" b="9525"/>
                  <wp:docPr id="16" name="Imagen 16" descr="Cabina de Flujo Laminar Vertical 83 cm ancho/JSR JSCB-900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bina de Flujo Laminar Vertical 83 cm ancho/JSR JSCB-900S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2543175"/>
                          </a:xfrm>
                          <a:prstGeom prst="rect">
                            <a:avLst/>
                          </a:prstGeom>
                          <a:noFill/>
                          <a:ln>
                            <a:noFill/>
                          </a:ln>
                        </pic:spPr>
                      </pic:pic>
                    </a:graphicData>
                  </a:graphic>
                </wp:inline>
              </w:drawing>
            </w:r>
          </w:p>
        </w:tc>
      </w:tr>
    </w:tbl>
    <w:p w14:paraId="23B5D6C8" w14:textId="77777777" w:rsidR="003649C6" w:rsidRPr="00DA13B6" w:rsidRDefault="003649C6" w:rsidP="003649C6">
      <w:pPr>
        <w:tabs>
          <w:tab w:val="left" w:pos="284"/>
        </w:tabs>
        <w:spacing w:after="0" w:line="300" w:lineRule="auto"/>
        <w:jc w:val="center"/>
        <w:rPr>
          <w:rFonts w:ascii="Arial Narrow" w:eastAsia="Batang" w:hAnsi="Arial Narrow" w:cs="Arial"/>
          <w:b/>
          <w:color w:val="000000"/>
          <w:sz w:val="32"/>
          <w:u w:val="single"/>
          <w:lang w:val="es-ES" w:eastAsia="es-PE"/>
        </w:rPr>
      </w:pPr>
    </w:p>
    <w:p w14:paraId="3BD3CE06" w14:textId="77777777" w:rsidR="00CE37AD" w:rsidRDefault="00CE37AD">
      <w:pP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br w:type="page"/>
      </w:r>
    </w:p>
    <w:p w14:paraId="28154812"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6945"/>
      </w:tblGrid>
      <w:tr w:rsidR="003649C6" w:rsidRPr="00DA13B6" w14:paraId="35B662A9" w14:textId="77777777" w:rsidTr="00DA13B6">
        <w:trPr>
          <w:trHeight w:val="608"/>
        </w:trPr>
        <w:tc>
          <w:tcPr>
            <w:tcW w:w="9072" w:type="dxa"/>
            <w:gridSpan w:val="2"/>
            <w:tcBorders>
              <w:bottom w:val="single" w:sz="4" w:space="0" w:color="auto"/>
            </w:tcBorders>
            <w:shd w:val="clear" w:color="auto" w:fill="9BBB59"/>
            <w:vAlign w:val="center"/>
          </w:tcPr>
          <w:p w14:paraId="567A87BE" w14:textId="7D250756" w:rsidR="003649C6" w:rsidRPr="00DA13B6" w:rsidRDefault="003649C6" w:rsidP="00A337DA">
            <w:pPr>
              <w:widowControl w:val="0"/>
              <w:autoSpaceDE w:val="0"/>
              <w:autoSpaceDN w:val="0"/>
              <w:adjustRightInd w:val="0"/>
              <w:ind w:left="35"/>
              <w:jc w:val="center"/>
              <w:rPr>
                <w:rFonts w:ascii="Arial Narrow" w:hAnsi="Arial Narrow" w:cs="Arial"/>
                <w:b/>
                <w:color w:val="000000" w:themeColor="text1"/>
                <w:sz w:val="18"/>
                <w:szCs w:val="18"/>
              </w:rPr>
            </w:pPr>
            <w:r w:rsidRPr="00DA13B6">
              <w:rPr>
                <w:rFonts w:ascii="Arial Narrow" w:hAnsi="Arial Narrow" w:cs="Arial"/>
                <w:b/>
                <w:color w:val="000000" w:themeColor="text1"/>
                <w:sz w:val="18"/>
                <w:szCs w:val="18"/>
                <w:u w:val="single"/>
              </w:rPr>
              <w:br w:type="page"/>
            </w:r>
            <w:r w:rsidR="004C196C" w:rsidRPr="00DA13B6">
              <w:rPr>
                <w:rFonts w:ascii="Arial Narrow" w:hAnsi="Arial Narrow" w:cs="Arial"/>
                <w:b/>
                <w:color w:val="000000" w:themeColor="text1"/>
                <w:sz w:val="18"/>
                <w:szCs w:val="18"/>
              </w:rPr>
              <w:t>CARACTERÍSTICA</w:t>
            </w:r>
            <w:r w:rsidR="004C196C">
              <w:rPr>
                <w:rFonts w:ascii="Arial Narrow" w:hAnsi="Arial Narrow" w:cs="Arial"/>
                <w:b/>
                <w:color w:val="000000" w:themeColor="text1"/>
                <w:sz w:val="18"/>
                <w:szCs w:val="18"/>
              </w:rPr>
              <w:t>S</w:t>
            </w:r>
            <w:r w:rsidR="004C196C" w:rsidRPr="00DA13B6">
              <w:rPr>
                <w:rFonts w:ascii="Arial Narrow" w:hAnsi="Arial Narrow" w:cs="Arial"/>
                <w:b/>
                <w:color w:val="000000" w:themeColor="text1"/>
                <w:sz w:val="18"/>
                <w:szCs w:val="18"/>
              </w:rPr>
              <w:t xml:space="preserve"> TÉCNICA</w:t>
            </w:r>
            <w:r w:rsidR="004C196C">
              <w:rPr>
                <w:rFonts w:ascii="Arial Narrow" w:hAnsi="Arial Narrow" w:cs="Arial"/>
                <w:b/>
                <w:color w:val="000000" w:themeColor="text1"/>
                <w:sz w:val="18"/>
                <w:szCs w:val="18"/>
              </w:rPr>
              <w:t>S</w:t>
            </w:r>
            <w:r w:rsidR="004C196C" w:rsidRPr="00DA13B6">
              <w:rPr>
                <w:rFonts w:ascii="Arial Narrow" w:hAnsi="Arial Narrow" w:cs="Arial"/>
                <w:b/>
                <w:color w:val="000000" w:themeColor="text1"/>
                <w:sz w:val="18"/>
                <w:szCs w:val="18"/>
              </w:rPr>
              <w:t xml:space="preserve"> REFERENCIAL</w:t>
            </w:r>
          </w:p>
        </w:tc>
      </w:tr>
      <w:tr w:rsidR="003649C6" w:rsidRPr="00DA13B6" w14:paraId="684CC5E4" w14:textId="77777777" w:rsidTr="00DA13B6">
        <w:trPr>
          <w:trHeight w:val="567"/>
        </w:trPr>
        <w:tc>
          <w:tcPr>
            <w:tcW w:w="2127" w:type="dxa"/>
            <w:shd w:val="clear" w:color="auto" w:fill="auto"/>
            <w:vAlign w:val="center"/>
          </w:tcPr>
          <w:p w14:paraId="30F3B0AE" w14:textId="77777777" w:rsidR="003649C6" w:rsidRPr="00DA13B6" w:rsidRDefault="003649C6"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FAMILIA</w:t>
            </w:r>
          </w:p>
        </w:tc>
        <w:tc>
          <w:tcPr>
            <w:tcW w:w="6945" w:type="dxa"/>
            <w:shd w:val="clear" w:color="auto" w:fill="auto"/>
            <w:vAlign w:val="center"/>
          </w:tcPr>
          <w:p w14:paraId="0FCDE166" w14:textId="77777777" w:rsidR="003649C6" w:rsidRPr="00DA13B6" w:rsidRDefault="003649C6" w:rsidP="00A337DA">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REFRIGERACION</w:t>
            </w:r>
          </w:p>
        </w:tc>
      </w:tr>
      <w:tr w:rsidR="003649C6" w:rsidRPr="00DA13B6" w14:paraId="3BE6CCB7" w14:textId="77777777" w:rsidTr="000C0D4B">
        <w:trPr>
          <w:trHeight w:val="665"/>
        </w:trPr>
        <w:tc>
          <w:tcPr>
            <w:tcW w:w="2127" w:type="dxa"/>
            <w:shd w:val="clear" w:color="auto" w:fill="auto"/>
            <w:vAlign w:val="center"/>
          </w:tcPr>
          <w:p w14:paraId="6450B2BD" w14:textId="77777777" w:rsidR="003649C6" w:rsidRPr="00DA13B6" w:rsidRDefault="003649C6"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DENOMINACION ESTANDARIZADA DE EQUIPAMIENTO EN SALUD</w:t>
            </w:r>
          </w:p>
        </w:tc>
        <w:tc>
          <w:tcPr>
            <w:tcW w:w="6945" w:type="dxa"/>
            <w:shd w:val="clear" w:color="auto" w:fill="auto"/>
            <w:vAlign w:val="center"/>
          </w:tcPr>
          <w:p w14:paraId="06E5E09E" w14:textId="77777777" w:rsidR="003649C6" w:rsidRPr="00DA13B6" w:rsidRDefault="003649C6" w:rsidP="00A337DA">
            <w:pPr>
              <w:rPr>
                <w:rFonts w:ascii="Arial Narrow" w:hAnsi="Arial Narrow" w:cs="Arial"/>
                <w:b/>
                <w:color w:val="000000" w:themeColor="text1"/>
                <w:sz w:val="18"/>
                <w:szCs w:val="18"/>
              </w:rPr>
            </w:pPr>
            <w:r w:rsidRPr="00DA13B6">
              <w:rPr>
                <w:rFonts w:ascii="Arial Narrow" w:hAnsi="Arial Narrow" w:cs="Arial"/>
                <w:b/>
                <w:bCs/>
                <w:color w:val="000000" w:themeColor="text1"/>
                <w:sz w:val="18"/>
                <w:szCs w:val="18"/>
                <w:lang w:val="es-PE" w:eastAsia="es-PE"/>
              </w:rPr>
              <w:t>CONGELADORA ELECTRICA VERTICAL DE 440 L APROX. HASTA -86º C</w:t>
            </w:r>
          </w:p>
        </w:tc>
      </w:tr>
      <w:tr w:rsidR="003649C6" w:rsidRPr="00DA13B6" w14:paraId="4A178003" w14:textId="77777777" w:rsidTr="00DA13B6">
        <w:trPr>
          <w:trHeight w:val="251"/>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0484E9E"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DESCRIPCION FUNCIONAL</w:t>
            </w: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10FCB77A" w14:textId="312A2EBC" w:rsidR="003649C6" w:rsidRPr="00DA13B6" w:rsidRDefault="003649C6" w:rsidP="0009030F">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EQUIPO PARA CONSERVACION DE MUESTRAS Y/O REACTIVOS DE LABORATORIO</w:t>
            </w:r>
          </w:p>
        </w:tc>
      </w:tr>
      <w:tr w:rsidR="003649C6" w:rsidRPr="00DA13B6" w14:paraId="38AD4954" w14:textId="77777777" w:rsidTr="000C0D4B">
        <w:trPr>
          <w:trHeight w:val="4608"/>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296D1E1"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CARACTERISTICA GENERAL</w:t>
            </w: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2D407687"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Congeladora vertical de -50 a -86°c</w:t>
            </w:r>
          </w:p>
          <w:p w14:paraId="1D0FF0A3"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Capacidad de 19 - 25 pies cúbicos (440 litros hasta 700 </w:t>
            </w:r>
            <w:proofErr w:type="spellStart"/>
            <w:r w:rsidRPr="00DA13B6">
              <w:rPr>
                <w:rFonts w:ascii="Arial Narrow" w:hAnsi="Arial Narrow" w:cs="Arial"/>
                <w:color w:val="000000" w:themeColor="text1"/>
                <w:sz w:val="18"/>
                <w:szCs w:val="18"/>
              </w:rPr>
              <w:t>lts</w:t>
            </w:r>
            <w:proofErr w:type="spellEnd"/>
            <w:r w:rsidRPr="00DA13B6">
              <w:rPr>
                <w:rFonts w:ascii="Arial Narrow" w:hAnsi="Arial Narrow" w:cs="Arial"/>
                <w:color w:val="000000" w:themeColor="text1"/>
                <w:sz w:val="18"/>
                <w:szCs w:val="18"/>
              </w:rPr>
              <w:t>.)</w:t>
            </w:r>
          </w:p>
          <w:p w14:paraId="078F5DA8"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Interior de acero inoxidable con bandejas ajustables de acero inoxidable</w:t>
            </w:r>
          </w:p>
          <w:p w14:paraId="2208B19A"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04 compartimientos internos con puerta para reducir pérdida de calor</w:t>
            </w:r>
          </w:p>
          <w:p w14:paraId="429223EE"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Aislamiento de poliuretano no – CFC en las paredes y en la puerta</w:t>
            </w:r>
          </w:p>
          <w:p w14:paraId="7B794A22"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Empaquetadura de triple punto de puerta</w:t>
            </w:r>
          </w:p>
          <w:p w14:paraId="771DF109"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Ruedas con seguro (freno) para fácil movilidad</w:t>
            </w:r>
          </w:p>
          <w:p w14:paraId="52B4DBAE"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Puerta de escape de vacío que permite ecualización de presión</w:t>
            </w:r>
          </w:p>
          <w:p w14:paraId="7F5C9453"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Seguro de puerta con llave</w:t>
            </w:r>
          </w:p>
          <w:p w14:paraId="1DB3267F"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Refrigerante libre de CFC</w:t>
            </w:r>
          </w:p>
          <w:p w14:paraId="7CD890CD"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Filtro fácil de remover para su limpieza</w:t>
            </w:r>
          </w:p>
          <w:p w14:paraId="1B38114B"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Dos ventiladores para compresora como máxima protección</w:t>
            </w:r>
          </w:p>
          <w:p w14:paraId="50FC37CC"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Compensador automático de voltaje</w:t>
            </w:r>
          </w:p>
          <w:p w14:paraId="76F566DF"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Dos compresores de 01 Hp</w:t>
            </w:r>
          </w:p>
          <w:p w14:paraId="3F786A14"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Monitoreo de temperatura y alarmas</w:t>
            </w:r>
          </w:p>
          <w:p w14:paraId="098A5EDB"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Pantalla indicadora de temperatura</w:t>
            </w:r>
          </w:p>
          <w:p w14:paraId="1C65A604"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Alarma de falla de poder, temperatura alta y baja, falla de sensor, puerta abierta, limpieza de empaquetadura, batería baja,</w:t>
            </w:r>
          </w:p>
          <w:p w14:paraId="029EB29C"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Condensador caliente, limpieza de filtros</w:t>
            </w:r>
          </w:p>
          <w:p w14:paraId="1D36C545"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Alarma visual y audible con silenciador parámetros de funcionamiento</w:t>
            </w:r>
          </w:p>
          <w:p w14:paraId="593A9D31"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lang w:eastAsia="es-PE"/>
              </w:rPr>
            </w:pPr>
            <w:r w:rsidRPr="00DA13B6">
              <w:rPr>
                <w:rFonts w:ascii="Arial Narrow" w:hAnsi="Arial Narrow" w:cs="Arial"/>
                <w:color w:val="000000" w:themeColor="text1"/>
                <w:sz w:val="18"/>
                <w:szCs w:val="18"/>
              </w:rPr>
              <w:t>Descongelamiento automático (auto DEFRST) de -50°C a -86°C, que cumpla especificaciones UL y CSA para seguridad y performance, controlados con microprocesador</w:t>
            </w:r>
          </w:p>
        </w:tc>
      </w:tr>
      <w:tr w:rsidR="003649C6" w:rsidRPr="00DA13B6" w14:paraId="52F8E89F" w14:textId="77777777" w:rsidTr="000C0D4B">
        <w:trPr>
          <w:trHeight w:val="279"/>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AE2DDE6"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COMPONENTES</w:t>
            </w: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1C67BE36" w14:textId="7DA7C392" w:rsidR="003649C6" w:rsidRPr="00DA13B6" w:rsidRDefault="003649C6" w:rsidP="00A337DA">
            <w:pPr>
              <w:pStyle w:val="Prrafodelista"/>
              <w:ind w:left="318" w:hanging="284"/>
              <w:rPr>
                <w:rFonts w:ascii="Arial Narrow" w:hAnsi="Arial Narrow" w:cs="Arial"/>
                <w:b/>
                <w:color w:val="000000" w:themeColor="text1"/>
                <w:sz w:val="18"/>
                <w:szCs w:val="18"/>
                <w:lang w:val="es-ES"/>
              </w:rPr>
            </w:pPr>
          </w:p>
        </w:tc>
      </w:tr>
      <w:tr w:rsidR="003649C6" w:rsidRPr="00DA13B6" w14:paraId="09DFD529" w14:textId="77777777" w:rsidTr="00DA13B6">
        <w:trPr>
          <w:trHeight w:val="251"/>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200EEC9"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ACCESORIOS</w:t>
            </w: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5AC670BC" w14:textId="1C8A388A" w:rsidR="003649C6" w:rsidRPr="00DA13B6" w:rsidRDefault="003649C6"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themeColor="text1"/>
                <w:sz w:val="18"/>
                <w:szCs w:val="18"/>
              </w:rPr>
              <w:t xml:space="preserve">Separadores o bandejas </w:t>
            </w:r>
          </w:p>
        </w:tc>
      </w:tr>
      <w:tr w:rsidR="003649C6" w:rsidRPr="00DA13B6" w14:paraId="083F40E9" w14:textId="77777777" w:rsidTr="00DA13B6">
        <w:trPr>
          <w:trHeight w:val="251"/>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B0138D8"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REQUERIMIENTO DE ENERGIA</w:t>
            </w: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6619D64D" w14:textId="77777777" w:rsidR="003649C6" w:rsidRPr="00DA13B6" w:rsidRDefault="003649C6" w:rsidP="004323C5">
            <w:pPr>
              <w:pStyle w:val="Prrafodelista"/>
              <w:numPr>
                <w:ilvl w:val="0"/>
                <w:numId w:val="4"/>
              </w:numPr>
              <w:ind w:left="184" w:hanging="142"/>
              <w:jc w:val="both"/>
              <w:rPr>
                <w:rFonts w:ascii="Arial Narrow" w:hAnsi="Arial Narrow" w:cs="Arial"/>
                <w:b/>
                <w:color w:val="000000" w:themeColor="text1"/>
                <w:sz w:val="18"/>
                <w:szCs w:val="18"/>
                <w:lang w:val="es-ES"/>
              </w:rPr>
            </w:pPr>
            <w:r w:rsidRPr="00DA13B6">
              <w:rPr>
                <w:rFonts w:ascii="Arial Narrow" w:hAnsi="Arial Narrow" w:cs="Arial"/>
                <w:color w:val="000000" w:themeColor="text1"/>
                <w:sz w:val="18"/>
                <w:szCs w:val="18"/>
              </w:rPr>
              <w:t>Voltaje 220VAC o 230VAC / 60 Hz</w:t>
            </w:r>
          </w:p>
        </w:tc>
      </w:tr>
      <w:tr w:rsidR="003649C6" w:rsidRPr="00DA13B6" w14:paraId="2336BBB8" w14:textId="77777777" w:rsidTr="00DA13B6">
        <w:trPr>
          <w:trHeight w:val="251"/>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DA9E490"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 xml:space="preserve">INSTALACION Y VERIFICACION OPERACIONAL </w:t>
            </w: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79B251CF" w14:textId="77777777" w:rsidR="003649C6" w:rsidRPr="00DA13B6" w:rsidRDefault="003649C6" w:rsidP="004323C5">
            <w:pPr>
              <w:pStyle w:val="Prrafodelista"/>
              <w:numPr>
                <w:ilvl w:val="0"/>
                <w:numId w:val="15"/>
              </w:numPr>
              <w:ind w:left="18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El proveedor instalará el equipo para su verificación operacional en el área de su uso.</w:t>
            </w:r>
          </w:p>
          <w:p w14:paraId="48F968CF" w14:textId="77777777" w:rsidR="003649C6" w:rsidRPr="00DA13B6" w:rsidRDefault="003649C6" w:rsidP="004323C5">
            <w:pPr>
              <w:pStyle w:val="Prrafodelista"/>
              <w:numPr>
                <w:ilvl w:val="0"/>
                <w:numId w:val="15"/>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themeColor="text1"/>
                <w:sz w:val="18"/>
                <w:szCs w:val="18"/>
              </w:rPr>
              <w:t>Incluye realizar las instalaciones eléctricas</w:t>
            </w:r>
          </w:p>
        </w:tc>
      </w:tr>
      <w:tr w:rsidR="003649C6" w:rsidRPr="00DA13B6" w14:paraId="7C94EE6D" w14:textId="77777777" w:rsidTr="00DA13B6">
        <w:trPr>
          <w:trHeight w:val="898"/>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05CC589D"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G.  GARANTÍA Y SOPORTE TÉCNICO:</w:t>
            </w:r>
          </w:p>
          <w:p w14:paraId="0B703F8D" w14:textId="77777777" w:rsidR="003649C6" w:rsidRPr="00DA13B6" w:rsidRDefault="003649C6" w:rsidP="00A337DA">
            <w:pPr>
              <w:pStyle w:val="Prrafodelista"/>
              <w:ind w:left="346" w:hanging="283"/>
              <w:rPr>
                <w:rFonts w:ascii="Arial Narrow" w:hAnsi="Arial Narrow" w:cs="Arial"/>
                <w:b/>
                <w:color w:val="000000" w:themeColor="text1"/>
                <w:sz w:val="16"/>
                <w:szCs w:val="16"/>
                <w:lang w:val="es-ES"/>
              </w:rPr>
            </w:pP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6C42C6C2" w14:textId="7B8538F4"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lang w:val="es-ES"/>
              </w:rPr>
              <w:t>G</w:t>
            </w:r>
            <w:proofErr w:type="spellStart"/>
            <w:r w:rsidR="00F83483" w:rsidRPr="00DA13B6">
              <w:rPr>
                <w:rFonts w:ascii="Arial Narrow" w:hAnsi="Arial Narrow" w:cs="Arial"/>
                <w:color w:val="000000" w:themeColor="text1"/>
                <w:sz w:val="18"/>
                <w:szCs w:val="18"/>
              </w:rPr>
              <w:t>arantía</w:t>
            </w:r>
            <w:proofErr w:type="spellEnd"/>
            <w:r w:rsidRPr="00DA13B6">
              <w:rPr>
                <w:rFonts w:ascii="Arial Narrow" w:hAnsi="Arial Narrow" w:cs="Arial"/>
                <w:color w:val="000000" w:themeColor="text1"/>
                <w:sz w:val="18"/>
                <w:szCs w:val="18"/>
              </w:rPr>
              <w:t xml:space="preserve"> de 2 año</w:t>
            </w:r>
            <w:r w:rsidR="00F83483">
              <w:rPr>
                <w:rFonts w:ascii="Arial Narrow" w:hAnsi="Arial Narrow" w:cs="Arial"/>
                <w:color w:val="000000" w:themeColor="text1"/>
                <w:sz w:val="18"/>
                <w:szCs w:val="18"/>
              </w:rPr>
              <w:t>s</w:t>
            </w:r>
            <w:r w:rsidRPr="00DA13B6">
              <w:rPr>
                <w:rFonts w:ascii="Arial Narrow" w:hAnsi="Arial Narrow" w:cs="Arial"/>
                <w:color w:val="000000" w:themeColor="text1"/>
                <w:sz w:val="18"/>
                <w:szCs w:val="18"/>
              </w:rPr>
              <w:t xml:space="preserve"> como mínimo, contados a partir de la puesta en funcionamiento e instalación del equipo en el área de uso</w:t>
            </w:r>
          </w:p>
          <w:p w14:paraId="58CFE5B4"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Soporte técnico permanente.</w:t>
            </w:r>
          </w:p>
          <w:p w14:paraId="3AAC1384" w14:textId="77777777"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Brindar mantenimiento preventivo (02 visitas como mínimo) y/o correctivo, verificando el adecuado funcionamiento del equipo</w:t>
            </w:r>
          </w:p>
          <w:p w14:paraId="767582B8" w14:textId="6D98FAFB" w:rsidR="003649C6" w:rsidRPr="00DA13B6" w:rsidRDefault="003649C6"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Capacitación mínima: </w:t>
            </w:r>
            <w:r w:rsidR="00F241E8" w:rsidRPr="00DA13B6">
              <w:rPr>
                <w:rFonts w:ascii="Arial Narrow" w:hAnsi="Arial Narrow" w:cs="Arial"/>
                <w:color w:val="000000" w:themeColor="text1"/>
                <w:sz w:val="18"/>
                <w:szCs w:val="18"/>
              </w:rPr>
              <w:t>una (01</w:t>
            </w:r>
            <w:r w:rsidRPr="00DA13B6">
              <w:rPr>
                <w:rFonts w:ascii="Arial Narrow" w:hAnsi="Arial Narrow" w:cs="Arial"/>
                <w:color w:val="000000" w:themeColor="text1"/>
                <w:sz w:val="18"/>
                <w:szCs w:val="18"/>
              </w:rPr>
              <w:t>) hor</w:t>
            </w:r>
            <w:r w:rsidR="00F241E8" w:rsidRPr="00DA13B6">
              <w:rPr>
                <w:rFonts w:ascii="Arial Narrow" w:hAnsi="Arial Narrow" w:cs="Arial"/>
                <w:color w:val="000000" w:themeColor="text1"/>
                <w:sz w:val="18"/>
                <w:szCs w:val="18"/>
              </w:rPr>
              <w:t>a</w:t>
            </w:r>
            <w:r w:rsidRPr="00DA13B6">
              <w:rPr>
                <w:rFonts w:ascii="Arial Narrow" w:hAnsi="Arial Narrow" w:cs="Arial"/>
                <w:color w:val="000000" w:themeColor="text1"/>
                <w:sz w:val="18"/>
                <w:szCs w:val="18"/>
              </w:rPr>
              <w:t xml:space="preserve"> que servirá para el uso adecuado del equipo ofertado</w:t>
            </w:r>
          </w:p>
          <w:p w14:paraId="1524CFE5"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M</w:t>
            </w:r>
            <w:r w:rsidRPr="00DA13B6">
              <w:rPr>
                <w:rFonts w:ascii="Arial Narrow" w:hAnsi="Arial Narrow" w:cs="Arial"/>
                <w:color w:val="000000" w:themeColor="text1"/>
                <w:sz w:val="18"/>
                <w:szCs w:val="18"/>
                <w:lang w:val="es-ES"/>
              </w:rPr>
              <w:t>mantenimiento preventivo mínimo: dos (02) mantenimientos preventivos durante el periodo de garantía</w:t>
            </w:r>
          </w:p>
          <w:p w14:paraId="3185FF03" w14:textId="5C09095A" w:rsidR="003649C6" w:rsidRPr="00DA13B6" w:rsidRDefault="003649C6" w:rsidP="00BC6EE4">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Plazo de entrega:</w:t>
            </w:r>
            <w:r w:rsidR="00BC6EE4">
              <w:rPr>
                <w:rFonts w:ascii="Arial Narrow" w:hAnsi="Arial Narrow" w:cs="Arial"/>
                <w:color w:val="000000"/>
                <w:sz w:val="18"/>
                <w:szCs w:val="18"/>
                <w:lang w:eastAsia="es-PE"/>
              </w:rPr>
              <w:t xml:space="preserve"> sesenta</w:t>
            </w:r>
            <w:r w:rsidRPr="00DA13B6">
              <w:rPr>
                <w:rFonts w:ascii="Arial Narrow" w:hAnsi="Arial Narrow" w:cs="Arial"/>
                <w:color w:val="000000"/>
                <w:sz w:val="18"/>
                <w:szCs w:val="18"/>
                <w:lang w:eastAsia="es-PE"/>
              </w:rPr>
              <w:t xml:space="preserve"> días (</w:t>
            </w:r>
            <w:r w:rsidR="00BC6EE4">
              <w:rPr>
                <w:rFonts w:ascii="Arial Narrow" w:hAnsi="Arial Narrow" w:cs="Arial"/>
                <w:color w:val="000000"/>
                <w:sz w:val="18"/>
                <w:szCs w:val="18"/>
                <w:lang w:eastAsia="es-PE"/>
              </w:rPr>
              <w:t>6</w:t>
            </w:r>
            <w:r w:rsidRPr="00DA13B6">
              <w:rPr>
                <w:rFonts w:ascii="Arial Narrow" w:hAnsi="Arial Narrow" w:cs="Arial"/>
                <w:color w:val="000000"/>
                <w:sz w:val="18"/>
                <w:szCs w:val="18"/>
                <w:lang w:eastAsia="es-PE"/>
              </w:rPr>
              <w:t xml:space="preserve">0) días </w:t>
            </w:r>
            <w:r w:rsidRPr="00DA13B6">
              <w:rPr>
                <w:rFonts w:ascii="Arial Narrow" w:hAnsi="Arial Narrow" w:cs="Arial"/>
                <w:sz w:val="18"/>
                <w:szCs w:val="18"/>
                <w:lang w:eastAsia="es-PE"/>
              </w:rPr>
              <w:t>calendario</w:t>
            </w:r>
            <w:r w:rsidR="00F241E8" w:rsidRPr="00DA13B6">
              <w:rPr>
                <w:rFonts w:ascii="Arial Narrow" w:hAnsi="Arial Narrow" w:cs="Arial"/>
                <w:sz w:val="18"/>
                <w:szCs w:val="18"/>
                <w:lang w:eastAsia="es-PE"/>
              </w:rPr>
              <w:t>.</w:t>
            </w:r>
          </w:p>
        </w:tc>
      </w:tr>
      <w:tr w:rsidR="003649C6" w:rsidRPr="00DA13B6" w14:paraId="1AE4D258" w14:textId="77777777" w:rsidTr="00DA13B6">
        <w:trPr>
          <w:trHeight w:val="251"/>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88BD1B7" w14:textId="77777777" w:rsidR="003649C6" w:rsidRPr="00DA13B6" w:rsidRDefault="003649C6" w:rsidP="004323C5">
            <w:pPr>
              <w:pStyle w:val="Prrafodelista"/>
              <w:numPr>
                <w:ilvl w:val="0"/>
                <w:numId w:val="16"/>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DOCUMENTOS A ENTREGAR POR EL PROVEDOR</w:t>
            </w:r>
          </w:p>
          <w:p w14:paraId="26F95F14" w14:textId="77777777" w:rsidR="003649C6" w:rsidRPr="00DA13B6" w:rsidRDefault="003649C6" w:rsidP="00A337DA">
            <w:pPr>
              <w:ind w:left="63"/>
              <w:contextualSpacing/>
              <w:rPr>
                <w:rFonts w:ascii="Arial Narrow" w:hAnsi="Arial Narrow" w:cs="Arial"/>
                <w:b/>
                <w:color w:val="000000" w:themeColor="text1"/>
                <w:sz w:val="16"/>
                <w:szCs w:val="16"/>
              </w:rPr>
            </w:pP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47C15702" w14:textId="77777777"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garantía del fabricante.</w:t>
            </w:r>
          </w:p>
          <w:p w14:paraId="5F33D246" w14:textId="57E3BE7B" w:rsidR="003649C6" w:rsidRPr="00DA13B6" w:rsidRDefault="003649C6"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Manual de servicio técnico y</w:t>
            </w:r>
            <w:r w:rsidR="00BC6EE4">
              <w:rPr>
                <w:rFonts w:ascii="Arial Narrow" w:hAnsi="Arial Narrow" w:cs="Arial"/>
                <w:color w:val="000000" w:themeColor="text1"/>
                <w:sz w:val="18"/>
                <w:szCs w:val="18"/>
                <w:lang w:val="es-ES"/>
              </w:rPr>
              <w:t>/o</w:t>
            </w:r>
            <w:r w:rsidRPr="00DA13B6">
              <w:rPr>
                <w:rFonts w:ascii="Arial Narrow" w:hAnsi="Arial Narrow" w:cs="Arial"/>
                <w:color w:val="000000" w:themeColor="text1"/>
                <w:sz w:val="18"/>
                <w:szCs w:val="18"/>
                <w:lang w:val="es-ES"/>
              </w:rPr>
              <w:t xml:space="preserve"> manual de operación del equipo </w:t>
            </w:r>
          </w:p>
          <w:p w14:paraId="6216AC82" w14:textId="77777777" w:rsidR="003649C6" w:rsidRPr="00DA13B6" w:rsidRDefault="003649C6"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themeColor="text1"/>
                <w:sz w:val="18"/>
                <w:szCs w:val="18"/>
                <w:lang w:val="es-ES"/>
              </w:rPr>
              <w:t>Certificado de manufactura del fabricante</w:t>
            </w:r>
            <w:r w:rsidRPr="00DA13B6">
              <w:rPr>
                <w:rFonts w:ascii="Arial Narrow" w:hAnsi="Arial Narrow" w:cs="Arial"/>
                <w:color w:val="000000"/>
                <w:sz w:val="18"/>
                <w:szCs w:val="18"/>
                <w:lang w:eastAsia="es-PE"/>
              </w:rPr>
              <w:t>.</w:t>
            </w:r>
          </w:p>
        </w:tc>
      </w:tr>
      <w:tr w:rsidR="00BC7BFB" w:rsidRPr="00DA13B6" w14:paraId="79153923" w14:textId="77777777" w:rsidTr="00DA13B6">
        <w:trPr>
          <w:trHeight w:val="251"/>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BC77EBE" w14:textId="34E40E05" w:rsidR="00BC7BFB" w:rsidRPr="00DA13B6" w:rsidRDefault="00BC7BFB" w:rsidP="004323C5">
            <w:pPr>
              <w:pStyle w:val="Prrafodelista"/>
              <w:numPr>
                <w:ilvl w:val="0"/>
                <w:numId w:val="16"/>
              </w:numPr>
              <w:ind w:left="346" w:hanging="283"/>
              <w:rPr>
                <w:rFonts w:ascii="Arial Narrow" w:hAnsi="Arial Narrow" w:cs="Arial"/>
                <w:b/>
                <w:color w:val="000000" w:themeColor="text1"/>
                <w:sz w:val="16"/>
                <w:szCs w:val="16"/>
                <w:lang w:val="es-ES"/>
              </w:rPr>
            </w:pPr>
            <w:r>
              <w:rPr>
                <w:rFonts w:ascii="Arial" w:hAnsi="Arial" w:cs="Arial"/>
                <w:b/>
                <w:color w:val="000000" w:themeColor="text1"/>
                <w:sz w:val="16"/>
                <w:szCs w:val="16"/>
                <w:lang w:val="es-ES"/>
              </w:rPr>
              <w:lastRenderedPageBreak/>
              <w:t>IMAGEN REFERENCIAL</w:t>
            </w:r>
          </w:p>
        </w:tc>
        <w:tc>
          <w:tcPr>
            <w:tcW w:w="6945" w:type="dxa"/>
            <w:tcBorders>
              <w:top w:val="single" w:sz="4" w:space="0" w:color="auto"/>
              <w:left w:val="single" w:sz="4" w:space="0" w:color="auto"/>
              <w:bottom w:val="single" w:sz="4" w:space="0" w:color="auto"/>
              <w:right w:val="single" w:sz="4" w:space="0" w:color="auto"/>
            </w:tcBorders>
            <w:shd w:val="clear" w:color="auto" w:fill="auto"/>
            <w:vAlign w:val="center"/>
          </w:tcPr>
          <w:p w14:paraId="0F5633FD" w14:textId="2BFAA7F0" w:rsidR="00BC7BFB" w:rsidRPr="00CE37AD" w:rsidRDefault="00BC7BFB" w:rsidP="00CE37AD">
            <w:pPr>
              <w:ind w:left="42"/>
              <w:jc w:val="center"/>
              <w:rPr>
                <w:rFonts w:ascii="Arial Narrow" w:hAnsi="Arial Narrow" w:cs="Arial"/>
                <w:color w:val="000000" w:themeColor="text1"/>
                <w:sz w:val="18"/>
                <w:szCs w:val="18"/>
                <w:lang w:val="es-ES"/>
              </w:rPr>
            </w:pPr>
            <w:r>
              <w:rPr>
                <w:noProof/>
                <w:lang w:val="es-PE" w:eastAsia="es-PE"/>
              </w:rPr>
              <w:drawing>
                <wp:inline distT="0" distB="0" distL="0" distR="0" wp14:anchorId="4A097F06" wp14:editId="010DC4A1">
                  <wp:extent cx="3163368" cy="4019550"/>
                  <wp:effectExtent l="0" t="0" r="0" b="0"/>
                  <wp:docPr id="15" name="Imagen 15" descr="Refrigeradores | High Tech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rigeradores | High Tech Servi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9949" t="7459" r="19163" b="9969"/>
                          <a:stretch/>
                        </pic:blipFill>
                        <pic:spPr bwMode="auto">
                          <a:xfrm>
                            <a:off x="0" y="0"/>
                            <a:ext cx="3167634" cy="40249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5F0381" w14:textId="77777777" w:rsidR="00BC7BFB" w:rsidRDefault="00BC7BFB" w:rsidP="00F3171B">
      <w:pPr>
        <w:tabs>
          <w:tab w:val="left" w:pos="284"/>
        </w:tabs>
        <w:spacing w:after="0" w:line="300" w:lineRule="auto"/>
        <w:jc w:val="center"/>
        <w:rPr>
          <w:rFonts w:ascii="Arial Narrow" w:eastAsia="Batang" w:hAnsi="Arial Narrow" w:cs="Arial"/>
          <w:b/>
          <w:color w:val="000000"/>
          <w:sz w:val="32"/>
          <w:u w:val="single"/>
          <w:lang w:val="es-PE" w:eastAsia="es-PE"/>
        </w:rPr>
      </w:pPr>
    </w:p>
    <w:p w14:paraId="5C4E871C" w14:textId="77777777" w:rsidR="00BC7BFB" w:rsidRDefault="00BC7BFB">
      <w:pP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br w:type="page"/>
      </w:r>
    </w:p>
    <w:p w14:paraId="25585F8F"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371"/>
      </w:tblGrid>
      <w:tr w:rsidR="00F3171B" w:rsidRPr="00DA13B6" w14:paraId="0992885D" w14:textId="77777777" w:rsidTr="00DA13B6">
        <w:trPr>
          <w:trHeight w:val="608"/>
        </w:trPr>
        <w:tc>
          <w:tcPr>
            <w:tcW w:w="9356" w:type="dxa"/>
            <w:gridSpan w:val="2"/>
            <w:tcBorders>
              <w:bottom w:val="single" w:sz="4" w:space="0" w:color="auto"/>
            </w:tcBorders>
            <w:shd w:val="clear" w:color="auto" w:fill="9BBB59"/>
            <w:vAlign w:val="center"/>
          </w:tcPr>
          <w:p w14:paraId="1EADB8AD" w14:textId="1BCB44B8" w:rsidR="00F3171B" w:rsidRPr="00DA13B6" w:rsidRDefault="004C196C" w:rsidP="00A337DA">
            <w:pPr>
              <w:widowControl w:val="0"/>
              <w:autoSpaceDE w:val="0"/>
              <w:autoSpaceDN w:val="0"/>
              <w:adjustRightInd w:val="0"/>
              <w:ind w:left="35"/>
              <w:jc w:val="cente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CARACTERÍSTICA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TÉCNICA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REFERENCIAL</w:t>
            </w:r>
          </w:p>
        </w:tc>
      </w:tr>
      <w:tr w:rsidR="00F3171B" w:rsidRPr="00DA13B6" w14:paraId="463E789D" w14:textId="77777777" w:rsidTr="00DA13B6">
        <w:trPr>
          <w:trHeight w:val="206"/>
        </w:trPr>
        <w:tc>
          <w:tcPr>
            <w:tcW w:w="1985" w:type="dxa"/>
            <w:shd w:val="clear" w:color="auto" w:fill="auto"/>
            <w:vAlign w:val="center"/>
          </w:tcPr>
          <w:p w14:paraId="5585FE26" w14:textId="77777777" w:rsidR="00F3171B" w:rsidRPr="00DA13B6" w:rsidRDefault="00F3171B"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FAMILIA</w:t>
            </w:r>
          </w:p>
        </w:tc>
        <w:tc>
          <w:tcPr>
            <w:tcW w:w="7371" w:type="dxa"/>
            <w:shd w:val="clear" w:color="auto" w:fill="auto"/>
            <w:vAlign w:val="center"/>
          </w:tcPr>
          <w:p w14:paraId="1073D1A6" w14:textId="77777777" w:rsidR="00F3171B" w:rsidRPr="00DA13B6" w:rsidRDefault="00F3171B" w:rsidP="00A337DA">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REFRIGERACION</w:t>
            </w:r>
          </w:p>
        </w:tc>
      </w:tr>
      <w:tr w:rsidR="00F3171B" w:rsidRPr="00DA13B6" w14:paraId="09B036C3" w14:textId="77777777" w:rsidTr="00DA13B6">
        <w:trPr>
          <w:trHeight w:val="1066"/>
        </w:trPr>
        <w:tc>
          <w:tcPr>
            <w:tcW w:w="1985" w:type="dxa"/>
            <w:shd w:val="clear" w:color="auto" w:fill="auto"/>
            <w:vAlign w:val="center"/>
          </w:tcPr>
          <w:p w14:paraId="65A5F86C" w14:textId="77777777" w:rsidR="00F3171B" w:rsidRPr="00DA13B6" w:rsidRDefault="00F3171B"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DENOMINACION ESTANDARIZADA DE EQUIPAMIENTO EN SALUD</w:t>
            </w:r>
          </w:p>
        </w:tc>
        <w:tc>
          <w:tcPr>
            <w:tcW w:w="7371" w:type="dxa"/>
            <w:shd w:val="clear" w:color="auto" w:fill="auto"/>
            <w:vAlign w:val="center"/>
          </w:tcPr>
          <w:p w14:paraId="2B383BD3" w14:textId="77777777" w:rsidR="00F3171B" w:rsidRPr="00DA13B6" w:rsidRDefault="00F3171B" w:rsidP="009A0214">
            <w:pPr>
              <w:spacing w:after="120"/>
              <w:rPr>
                <w:rFonts w:ascii="Arial Narrow" w:hAnsi="Arial Narrow" w:cs="Arial"/>
                <w:b/>
                <w:bCs/>
                <w:color w:val="000000" w:themeColor="text1"/>
                <w:sz w:val="16"/>
                <w:szCs w:val="16"/>
                <w:lang w:val="es-PE" w:eastAsia="es-PE"/>
              </w:rPr>
            </w:pPr>
            <w:r w:rsidRPr="00DA13B6">
              <w:rPr>
                <w:rFonts w:ascii="Arial Narrow" w:hAnsi="Arial Narrow" w:cs="Arial"/>
                <w:b/>
                <w:bCs/>
                <w:color w:val="000000" w:themeColor="text1"/>
                <w:sz w:val="16"/>
                <w:szCs w:val="16"/>
                <w:lang w:val="es-PE" w:eastAsia="es-PE"/>
              </w:rPr>
              <w:t xml:space="preserve">REFRIGERADORA CONSERVADORA DE MATERIALES Y MUESTRAS DE LABORATORIO DE 500 L. </w:t>
            </w:r>
          </w:p>
          <w:p w14:paraId="275BD968" w14:textId="77777777" w:rsidR="00F3171B" w:rsidRPr="00DA13B6" w:rsidRDefault="00F3171B" w:rsidP="009A0214">
            <w:pPr>
              <w:spacing w:after="120"/>
              <w:rPr>
                <w:rFonts w:ascii="Arial Narrow" w:hAnsi="Arial Narrow" w:cs="Arial"/>
                <w:color w:val="000000" w:themeColor="text1"/>
                <w:sz w:val="16"/>
                <w:szCs w:val="16"/>
              </w:rPr>
            </w:pPr>
            <w:r w:rsidRPr="00DA13B6">
              <w:rPr>
                <w:rFonts w:ascii="Arial Narrow" w:hAnsi="Arial Narrow" w:cs="Arial"/>
                <w:bCs/>
                <w:color w:val="000000" w:themeColor="text1"/>
                <w:sz w:val="16"/>
                <w:szCs w:val="16"/>
                <w:lang w:val="es-PE" w:eastAsia="es-PE"/>
              </w:rPr>
              <w:t>SE UTILIZA PARA LA CONSERVACIÓN DE DIVERSOS FLUIDOS Y SUSTANCIAS QUE PERMITA SU CONSERVACIÓN EN BUENAS CONDICIONES</w:t>
            </w:r>
          </w:p>
        </w:tc>
      </w:tr>
      <w:tr w:rsidR="00F3171B" w:rsidRPr="00DA13B6" w14:paraId="5D21D531" w14:textId="77777777" w:rsidTr="00DA13B6">
        <w:trPr>
          <w:trHeight w:val="56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831915C"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DESCRIPCION FUNCIONAL</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30A24AF1" w14:textId="3A4FB698" w:rsidR="00F3171B" w:rsidRPr="00DA13B6" w:rsidRDefault="00F3171B" w:rsidP="0009030F">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EQUIPO PARA CONSERVACION DE MEUSTRAS Y/O REACTIVOS DE LABORATORIO</w:t>
            </w:r>
          </w:p>
        </w:tc>
      </w:tr>
      <w:tr w:rsidR="00F3171B" w:rsidRPr="00DA13B6" w14:paraId="763AC75A" w14:textId="77777777" w:rsidTr="00DA13B6">
        <w:trPr>
          <w:trHeight w:val="25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5FCAA3D"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8"/>
                <w:szCs w:val="18"/>
                <w:lang w:val="es-ES"/>
              </w:rPr>
            </w:pPr>
            <w:r w:rsidRPr="00DA13B6">
              <w:rPr>
                <w:rFonts w:ascii="Arial Narrow" w:hAnsi="Arial Narrow" w:cs="Arial"/>
                <w:b/>
                <w:color w:val="000000" w:themeColor="text1"/>
                <w:sz w:val="16"/>
                <w:szCs w:val="16"/>
                <w:lang w:val="es-ES"/>
              </w:rPr>
              <w:t>CARACTERISTICA GENERAL</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3E670F46"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val="es-ES" w:eastAsia="es-PE"/>
              </w:rPr>
              <w:t>Equipo</w:t>
            </w:r>
            <w:r w:rsidRPr="00DA13B6">
              <w:rPr>
                <w:rFonts w:ascii="Arial Narrow" w:hAnsi="Arial Narrow" w:cs="Arial"/>
                <w:color w:val="000000"/>
                <w:sz w:val="18"/>
                <w:szCs w:val="18"/>
              </w:rPr>
              <w:t xml:space="preserve"> Nuevo, de reciente fabricación, que exhiba un buen acabado en cuanto al material y diseño</w:t>
            </w:r>
          </w:p>
          <w:p w14:paraId="12C1C8A0"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rPr>
              <w:t>Utilizado para la conservación de muestras y reactivos</w:t>
            </w:r>
          </w:p>
          <w:p w14:paraId="2F3A4D96"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Rango de temperatura en conservador de 2°c a 10°c</w:t>
            </w:r>
          </w:p>
          <w:p w14:paraId="6ABF3474"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Modelo vertical. capacidad de la cámara de conservación: de 500 litros o similar.</w:t>
            </w:r>
          </w:p>
          <w:p w14:paraId="444C327D"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Cámara de conservación fabricado en acero recubierto de pintura antibacteriana (opcional: acero inoxidable)</w:t>
            </w:r>
          </w:p>
          <w:p w14:paraId="3A39B1EA"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Sistema de circulación forzado de aire por dos ventiladores en el interior de la cámara.</w:t>
            </w:r>
          </w:p>
          <w:p w14:paraId="526B22F1"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Sistema de iluminación LED interior</w:t>
            </w:r>
          </w:p>
          <w:p w14:paraId="73285595"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Visualización electrónica digital de temperatura. alarma audible para variaciones de temperatura fuera de rango de trabajo o falla de energía.</w:t>
            </w:r>
          </w:p>
          <w:p w14:paraId="6D6833C1"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Sensores de temperatura para medida de temperatura en la parte inferior y superior de la cámara.</w:t>
            </w:r>
          </w:p>
          <w:p w14:paraId="5196726A"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Batería de respaldo recargable para el sistema de control contra falla de energía eléctrica.</w:t>
            </w:r>
          </w:p>
          <w:p w14:paraId="13B03DBA"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rPr>
              <w:t>Puerta con paquete doble vidriada con barra de torsión para cierre automático y llave.</w:t>
            </w:r>
          </w:p>
          <w:p w14:paraId="6B3CCDA7"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Compresor de 0.33 HP con gas refrigerante R134 libre de CCF y HCFC</w:t>
            </w:r>
          </w:p>
          <w:p w14:paraId="16AA6BA4" w14:textId="77777777" w:rsidR="00F3171B" w:rsidRPr="00DA13B6" w:rsidRDefault="00F3171B" w:rsidP="004323C5">
            <w:pPr>
              <w:pStyle w:val="Prrafodelista"/>
              <w:numPr>
                <w:ilvl w:val="0"/>
                <w:numId w:val="4"/>
              </w:numPr>
              <w:ind w:left="184" w:hanging="142"/>
              <w:rPr>
                <w:rFonts w:ascii="Arial Narrow" w:hAnsi="Arial Narrow" w:cs="Arial"/>
                <w:color w:val="000000" w:themeColor="text1"/>
                <w:sz w:val="18"/>
                <w:szCs w:val="18"/>
                <w:lang w:eastAsia="es-PE"/>
              </w:rPr>
            </w:pPr>
            <w:r w:rsidRPr="00DA13B6">
              <w:rPr>
                <w:rFonts w:ascii="Arial Narrow" w:hAnsi="Arial Narrow" w:cs="Arial"/>
                <w:color w:val="000000"/>
                <w:sz w:val="18"/>
                <w:szCs w:val="18"/>
                <w:lang w:eastAsia="es-PE"/>
              </w:rPr>
              <w:t xml:space="preserve">Refrigerador mantiene una humedad relativa con un rango de 50% a 60% a una temperatura de 4 °C aproximadamente </w:t>
            </w:r>
          </w:p>
          <w:p w14:paraId="22F042AE" w14:textId="77777777" w:rsidR="00F3171B" w:rsidRPr="00DA13B6" w:rsidRDefault="00F3171B" w:rsidP="004323C5">
            <w:pPr>
              <w:pStyle w:val="Prrafodelista"/>
              <w:numPr>
                <w:ilvl w:val="0"/>
                <w:numId w:val="4"/>
              </w:numPr>
              <w:ind w:left="184" w:hanging="142"/>
              <w:rPr>
                <w:rFonts w:ascii="Arial Narrow" w:hAnsi="Arial Narrow" w:cs="Arial"/>
                <w:color w:val="000000" w:themeColor="text1"/>
                <w:sz w:val="18"/>
                <w:szCs w:val="18"/>
                <w:lang w:eastAsia="es-PE"/>
              </w:rPr>
            </w:pPr>
            <w:r w:rsidRPr="00DA13B6">
              <w:rPr>
                <w:rFonts w:ascii="Arial Narrow" w:hAnsi="Arial Narrow" w:cs="Arial"/>
                <w:color w:val="000000"/>
                <w:sz w:val="18"/>
                <w:szCs w:val="18"/>
              </w:rPr>
              <w:t>Controlador externo de 5 sensores de temperatura. (CONTROLADORES PENTA) Independiente a al microprocesador, sensores de control y comparación en 5 puntos de la cámara.</w:t>
            </w:r>
          </w:p>
        </w:tc>
      </w:tr>
      <w:tr w:rsidR="00F3171B" w:rsidRPr="00DA13B6" w14:paraId="7403B81D" w14:textId="77777777" w:rsidTr="00DA13B6">
        <w:trPr>
          <w:trHeight w:val="25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7FEC619"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COMPONENTES</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14029769"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Registrador circular de temperatura (termógrafo)</w:t>
            </w:r>
          </w:p>
          <w:p w14:paraId="427740F4"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eastAsia="es-PE"/>
              </w:rPr>
              <w:t>Cable de poder grado médico.</w:t>
            </w:r>
            <w:r w:rsidRPr="00DA13B6">
              <w:rPr>
                <w:rFonts w:ascii="Arial Narrow" w:hAnsi="Arial Narrow" w:cs="Arial"/>
                <w:color w:val="000000" w:themeColor="text1"/>
                <w:sz w:val="18"/>
                <w:szCs w:val="18"/>
                <w:lang w:eastAsia="es-PE"/>
              </w:rPr>
              <w:br/>
            </w:r>
          </w:p>
        </w:tc>
      </w:tr>
      <w:tr w:rsidR="00F3171B" w:rsidRPr="00DA13B6" w14:paraId="115A3A5F" w14:textId="77777777" w:rsidTr="00DA13B6">
        <w:trPr>
          <w:trHeight w:val="25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DBB2AD1"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ACCESORIOS</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1711ACE9"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eastAsia="es-PE"/>
              </w:rPr>
              <w:t>Cuatro (04) bandejas o parrillas separadoras interiores.</w:t>
            </w:r>
          </w:p>
          <w:p w14:paraId="1C231747"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eastAsia="es-PE"/>
              </w:rPr>
              <w:t>Cartillas circulares para registro de temperatura de 7 días para un año.</w:t>
            </w:r>
          </w:p>
          <w:p w14:paraId="0940ADDA"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shd w:val="clear" w:color="auto" w:fill="FFFFFF"/>
              </w:rPr>
              <w:t>Controladores de Energía de 1500W a 220 V (Estabilizador corriente)</w:t>
            </w:r>
          </w:p>
        </w:tc>
      </w:tr>
      <w:tr w:rsidR="00F3171B" w:rsidRPr="00DA13B6" w14:paraId="11EDF943" w14:textId="77777777" w:rsidTr="00DA13B6">
        <w:trPr>
          <w:trHeight w:val="25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D7E0E80"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REQUERIMIENTO DE ENERGIA</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77FF22FB"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eastAsia="es-PE"/>
              </w:rPr>
              <w:t xml:space="preserve">Voltaje 220VAC </w:t>
            </w:r>
            <w:proofErr w:type="spellStart"/>
            <w:r w:rsidRPr="00DA13B6">
              <w:rPr>
                <w:rFonts w:ascii="Arial Narrow" w:hAnsi="Arial Narrow" w:cs="Arial"/>
                <w:color w:val="000000"/>
                <w:sz w:val="18"/>
                <w:szCs w:val="18"/>
                <w:lang w:eastAsia="es-PE"/>
              </w:rPr>
              <w:t>Ó</w:t>
            </w:r>
            <w:proofErr w:type="spellEnd"/>
            <w:r w:rsidRPr="00DA13B6">
              <w:rPr>
                <w:rFonts w:ascii="Arial Narrow" w:hAnsi="Arial Narrow" w:cs="Arial"/>
                <w:color w:val="000000"/>
                <w:sz w:val="18"/>
                <w:szCs w:val="18"/>
                <w:lang w:eastAsia="es-PE"/>
              </w:rPr>
              <w:t xml:space="preserve"> 230VAC / 60 Hz.</w:t>
            </w:r>
          </w:p>
        </w:tc>
      </w:tr>
      <w:tr w:rsidR="00F3171B" w:rsidRPr="00DA13B6" w14:paraId="0DBEE37E" w14:textId="77777777" w:rsidTr="00DA13B6">
        <w:trPr>
          <w:trHeight w:val="25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1803F67"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INSTALACION Y VERIFICACION OPERACIONAL</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600D37DF"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proveedor instalará el equipo para su verificación operacional en el área de su uso.</w:t>
            </w:r>
          </w:p>
          <w:p w14:paraId="76253DC0"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Incluye realizar las instalaciones eléctricas</w:t>
            </w:r>
          </w:p>
        </w:tc>
      </w:tr>
      <w:tr w:rsidR="00F3171B" w:rsidRPr="00DA13B6" w14:paraId="006C8125" w14:textId="77777777" w:rsidTr="00DA13B6">
        <w:trPr>
          <w:trHeight w:val="3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F2A0C3F"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GARANTÍA Y SOPORTE TÉCNICO:</w:t>
            </w:r>
          </w:p>
          <w:p w14:paraId="3B24C4EC" w14:textId="77777777" w:rsidR="00F3171B" w:rsidRPr="00DA13B6" w:rsidRDefault="00F3171B" w:rsidP="00A337DA">
            <w:pPr>
              <w:pStyle w:val="Prrafodelista"/>
              <w:ind w:left="346" w:hanging="346"/>
              <w:rPr>
                <w:rFonts w:ascii="Arial Narrow" w:hAnsi="Arial Narrow" w:cs="Arial"/>
                <w:b/>
                <w:color w:val="000000" w:themeColor="text1"/>
                <w:sz w:val="16"/>
                <w:szCs w:val="16"/>
                <w:lang w:val="es-ES"/>
              </w:rPr>
            </w:pP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0CA36B47"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val="es-ES" w:eastAsia="es-PE"/>
              </w:rPr>
              <w:t>G</w:t>
            </w:r>
            <w:proofErr w:type="spellStart"/>
            <w:r w:rsidRPr="00DA13B6">
              <w:rPr>
                <w:rFonts w:ascii="Arial Narrow" w:hAnsi="Arial Narrow" w:cs="Arial"/>
                <w:color w:val="000000"/>
                <w:sz w:val="18"/>
                <w:szCs w:val="18"/>
                <w:lang w:eastAsia="es-PE"/>
              </w:rPr>
              <w:t>arantía</w:t>
            </w:r>
            <w:proofErr w:type="spellEnd"/>
            <w:r w:rsidRPr="00DA13B6">
              <w:rPr>
                <w:rFonts w:ascii="Arial Narrow" w:hAnsi="Arial Narrow" w:cs="Arial"/>
                <w:color w:val="000000"/>
                <w:sz w:val="18"/>
                <w:szCs w:val="18"/>
                <w:lang w:eastAsia="es-PE"/>
              </w:rPr>
              <w:t xml:space="preserve"> de 1 año como mínimo, contados a partir de la puesta en funcionamiento e instalación del equipo en el área de uso.</w:t>
            </w:r>
          </w:p>
          <w:p w14:paraId="74573897"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Soporte técnico permanente.</w:t>
            </w:r>
          </w:p>
          <w:p w14:paraId="5122E2BA" w14:textId="77777777" w:rsidR="00F3171B" w:rsidRPr="00DA13B6" w:rsidRDefault="00F3171B" w:rsidP="004323C5">
            <w:pPr>
              <w:pStyle w:val="Prrafodelista"/>
              <w:numPr>
                <w:ilvl w:val="0"/>
                <w:numId w:val="4"/>
              </w:numPr>
              <w:ind w:left="184" w:hanging="142"/>
              <w:jc w:val="both"/>
              <w:rPr>
                <w:rFonts w:ascii="Arial Narrow" w:hAnsi="Arial Narrow" w:cs="Arial"/>
                <w:b/>
                <w:color w:val="000000" w:themeColor="text1"/>
                <w:sz w:val="18"/>
                <w:szCs w:val="18"/>
              </w:rPr>
            </w:pPr>
            <w:r w:rsidRPr="00DA13B6">
              <w:rPr>
                <w:rFonts w:ascii="Arial Narrow" w:hAnsi="Arial Narrow" w:cs="Arial"/>
                <w:color w:val="000000"/>
                <w:sz w:val="18"/>
                <w:szCs w:val="18"/>
                <w:lang w:eastAsia="es-PE"/>
              </w:rPr>
              <w:t xml:space="preserve">Brindar mantenimiento preventivo (02 visitas como mínimo) y/o correctivo, verificando el adecuado funcionamiento del equipo </w:t>
            </w:r>
          </w:p>
          <w:p w14:paraId="4260ECBC" w14:textId="2B111499" w:rsidR="00F3171B" w:rsidRPr="00DA13B6" w:rsidRDefault="00F3171B" w:rsidP="004323C5">
            <w:pPr>
              <w:pStyle w:val="Prrafodelista"/>
              <w:numPr>
                <w:ilvl w:val="0"/>
                <w:numId w:val="4"/>
              </w:numPr>
              <w:ind w:left="184" w:hanging="142"/>
              <w:jc w:val="both"/>
              <w:rPr>
                <w:rFonts w:ascii="Arial Narrow" w:hAnsi="Arial Narrow" w:cs="Arial"/>
                <w:color w:val="000000" w:themeColor="text1"/>
                <w:sz w:val="18"/>
                <w:szCs w:val="18"/>
              </w:rPr>
            </w:pPr>
            <w:r w:rsidRPr="00DA13B6">
              <w:rPr>
                <w:rFonts w:ascii="Arial Narrow" w:hAnsi="Arial Narrow" w:cs="Arial"/>
                <w:color w:val="000000"/>
                <w:sz w:val="18"/>
                <w:szCs w:val="18"/>
                <w:lang w:eastAsia="es-PE"/>
              </w:rPr>
              <w:t>C</w:t>
            </w:r>
            <w:r w:rsidRPr="00DA13B6">
              <w:rPr>
                <w:rFonts w:ascii="Arial Narrow" w:hAnsi="Arial Narrow" w:cs="Arial"/>
                <w:color w:val="000000" w:themeColor="text1"/>
                <w:sz w:val="18"/>
                <w:szCs w:val="18"/>
              </w:rPr>
              <w:t xml:space="preserve">apacitación mínima: </w:t>
            </w:r>
            <w:r w:rsidR="00991C8B" w:rsidRPr="00DA13B6">
              <w:rPr>
                <w:rFonts w:ascii="Arial Narrow" w:hAnsi="Arial Narrow" w:cs="Arial"/>
                <w:color w:val="000000" w:themeColor="text1"/>
                <w:sz w:val="18"/>
                <w:szCs w:val="18"/>
              </w:rPr>
              <w:t>una</w:t>
            </w:r>
            <w:r w:rsidRPr="00DA13B6">
              <w:rPr>
                <w:rFonts w:ascii="Arial Narrow" w:hAnsi="Arial Narrow" w:cs="Arial"/>
                <w:color w:val="000000" w:themeColor="text1"/>
                <w:sz w:val="18"/>
                <w:szCs w:val="18"/>
              </w:rPr>
              <w:t xml:space="preserve"> (0</w:t>
            </w:r>
            <w:r w:rsidR="00991C8B" w:rsidRPr="00DA13B6">
              <w:rPr>
                <w:rFonts w:ascii="Arial Narrow" w:hAnsi="Arial Narrow" w:cs="Arial"/>
                <w:color w:val="000000" w:themeColor="text1"/>
                <w:sz w:val="18"/>
                <w:szCs w:val="18"/>
              </w:rPr>
              <w:t>1) hora</w:t>
            </w:r>
            <w:r w:rsidRPr="00DA13B6">
              <w:rPr>
                <w:rFonts w:ascii="Arial Narrow" w:hAnsi="Arial Narrow" w:cs="Arial"/>
                <w:color w:val="000000" w:themeColor="text1"/>
                <w:sz w:val="18"/>
                <w:szCs w:val="18"/>
              </w:rPr>
              <w:t xml:space="preserve"> que servirá para el uso adecuado del equipo ofertado</w:t>
            </w:r>
          </w:p>
          <w:p w14:paraId="1B66C91B"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themeColor="text1"/>
                <w:sz w:val="18"/>
                <w:szCs w:val="18"/>
                <w:lang w:val="es-ES"/>
              </w:rPr>
              <w:t>Mantenimiento preventivo mínimo: dos (02) mantenimientos preventivos durante el periodo de garantía</w:t>
            </w:r>
          </w:p>
          <w:p w14:paraId="513DDE5C" w14:textId="14F7D539"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Plazo de entrega: </w:t>
            </w:r>
            <w:r w:rsidR="00B33E80">
              <w:rPr>
                <w:rFonts w:ascii="Arial Narrow" w:hAnsi="Arial Narrow" w:cs="Arial"/>
                <w:color w:val="000000"/>
                <w:sz w:val="18"/>
                <w:szCs w:val="18"/>
                <w:lang w:eastAsia="es-PE"/>
              </w:rPr>
              <w:t xml:space="preserve">sesenta  </w:t>
            </w:r>
            <w:r w:rsidRPr="00DA13B6">
              <w:rPr>
                <w:rFonts w:ascii="Arial Narrow" w:hAnsi="Arial Narrow" w:cs="Arial"/>
                <w:color w:val="000000"/>
                <w:sz w:val="18"/>
                <w:szCs w:val="18"/>
                <w:lang w:eastAsia="es-PE"/>
              </w:rPr>
              <w:t xml:space="preserve"> (</w:t>
            </w:r>
            <w:r w:rsidR="00B33E80">
              <w:rPr>
                <w:rFonts w:ascii="Arial Narrow" w:hAnsi="Arial Narrow" w:cs="Arial"/>
                <w:color w:val="000000"/>
                <w:sz w:val="18"/>
                <w:szCs w:val="18"/>
                <w:lang w:eastAsia="es-PE"/>
              </w:rPr>
              <w:t>6</w:t>
            </w:r>
            <w:r w:rsidRPr="00DA13B6">
              <w:rPr>
                <w:rFonts w:ascii="Arial Narrow" w:hAnsi="Arial Narrow" w:cs="Arial"/>
                <w:color w:val="000000"/>
                <w:sz w:val="18"/>
                <w:szCs w:val="18"/>
                <w:lang w:eastAsia="es-PE"/>
              </w:rPr>
              <w:t>0) días calendarios.</w:t>
            </w:r>
          </w:p>
          <w:p w14:paraId="4D88492F" w14:textId="77777777" w:rsidR="00F3171B" w:rsidRPr="00DA13B6" w:rsidRDefault="00F3171B" w:rsidP="00A337DA">
            <w:pPr>
              <w:pStyle w:val="Prrafodelista"/>
              <w:ind w:left="318" w:hanging="284"/>
              <w:rPr>
                <w:rFonts w:ascii="Arial Narrow" w:hAnsi="Arial Narrow" w:cs="Arial"/>
                <w:b/>
                <w:color w:val="000000" w:themeColor="text1"/>
                <w:sz w:val="18"/>
                <w:szCs w:val="18"/>
                <w:lang w:val="es-ES"/>
              </w:rPr>
            </w:pPr>
          </w:p>
        </w:tc>
      </w:tr>
      <w:tr w:rsidR="00F3171B" w:rsidRPr="00DA13B6" w14:paraId="4EC61F00" w14:textId="77777777" w:rsidTr="00DA13B6">
        <w:trPr>
          <w:trHeight w:val="25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DA31F96" w14:textId="77777777" w:rsidR="00F3171B" w:rsidRPr="00DA13B6" w:rsidRDefault="00F3171B" w:rsidP="004323C5">
            <w:pPr>
              <w:pStyle w:val="Prrafodelista"/>
              <w:numPr>
                <w:ilvl w:val="0"/>
                <w:numId w:val="17"/>
              </w:numPr>
              <w:ind w:left="346" w:hanging="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 xml:space="preserve">DOCUMENTOS A ENTREGAR POR EL PROVEDOR </w:t>
            </w:r>
          </w:p>
          <w:p w14:paraId="55FFB1B5" w14:textId="77777777" w:rsidR="00F3171B" w:rsidRPr="00DA13B6" w:rsidRDefault="00F3171B" w:rsidP="00A337DA">
            <w:pPr>
              <w:pStyle w:val="Prrafodelista"/>
              <w:ind w:left="346"/>
              <w:rPr>
                <w:rFonts w:ascii="Arial Narrow" w:hAnsi="Arial Narrow" w:cs="Arial"/>
                <w:b/>
                <w:color w:val="000000" w:themeColor="text1"/>
                <w:sz w:val="16"/>
                <w:szCs w:val="16"/>
                <w:lang w:val="es-ES"/>
              </w:rPr>
            </w:pP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4D51477E" w14:textId="77777777" w:rsidR="00F3171B" w:rsidRPr="00DA13B6" w:rsidRDefault="00F3171B"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garantía del fabricante y proveedor</w:t>
            </w:r>
          </w:p>
          <w:p w14:paraId="42308557" w14:textId="08D150D5" w:rsidR="00F3171B" w:rsidRPr="00DA13B6" w:rsidRDefault="00F3171B" w:rsidP="004323C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Manual de servicio técnico y</w:t>
            </w:r>
            <w:r w:rsidR="00B33E80">
              <w:rPr>
                <w:rFonts w:ascii="Arial Narrow" w:hAnsi="Arial Narrow" w:cs="Arial"/>
                <w:color w:val="000000" w:themeColor="text1"/>
                <w:sz w:val="18"/>
                <w:szCs w:val="18"/>
                <w:lang w:val="es-ES"/>
              </w:rPr>
              <w:t>/o</w:t>
            </w:r>
            <w:r w:rsidRPr="00DA13B6">
              <w:rPr>
                <w:rFonts w:ascii="Arial Narrow" w:hAnsi="Arial Narrow" w:cs="Arial"/>
                <w:color w:val="000000" w:themeColor="text1"/>
                <w:sz w:val="18"/>
                <w:szCs w:val="18"/>
                <w:lang w:val="es-ES"/>
              </w:rPr>
              <w:t xml:space="preserve"> manual de operación del equipo </w:t>
            </w:r>
          </w:p>
          <w:p w14:paraId="5A7828E7"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themeColor="text1"/>
                <w:sz w:val="18"/>
                <w:szCs w:val="18"/>
                <w:lang w:val="es-ES"/>
              </w:rPr>
              <w:t>Certificado de manufactura del fabricante</w:t>
            </w:r>
          </w:p>
        </w:tc>
      </w:tr>
      <w:tr w:rsidR="00BC7BFB" w:rsidRPr="00DA13B6" w14:paraId="77737C4C" w14:textId="77777777" w:rsidTr="00DA13B6">
        <w:trPr>
          <w:trHeight w:val="25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D13D3BA" w14:textId="7136B023" w:rsidR="00BC7BFB" w:rsidRPr="00DA13B6" w:rsidRDefault="00BC7BFB" w:rsidP="004323C5">
            <w:pPr>
              <w:pStyle w:val="Prrafodelista"/>
              <w:numPr>
                <w:ilvl w:val="0"/>
                <w:numId w:val="17"/>
              </w:numPr>
              <w:ind w:left="346" w:hanging="346"/>
              <w:rPr>
                <w:rFonts w:ascii="Arial Narrow" w:hAnsi="Arial Narrow" w:cs="Arial"/>
                <w:b/>
                <w:color w:val="000000" w:themeColor="text1"/>
                <w:sz w:val="16"/>
                <w:szCs w:val="16"/>
                <w:lang w:val="es-ES"/>
              </w:rPr>
            </w:pPr>
            <w:r>
              <w:rPr>
                <w:rFonts w:ascii="Arial" w:hAnsi="Arial" w:cs="Arial"/>
                <w:b/>
                <w:color w:val="000000" w:themeColor="text1"/>
                <w:sz w:val="16"/>
                <w:szCs w:val="16"/>
                <w:lang w:val="es-ES"/>
              </w:rPr>
              <w:lastRenderedPageBreak/>
              <w:t>IMAGEN REFERENCIAL</w:t>
            </w:r>
          </w:p>
        </w:tc>
        <w:tc>
          <w:tcPr>
            <w:tcW w:w="7371" w:type="dxa"/>
            <w:tcBorders>
              <w:top w:val="single" w:sz="4" w:space="0" w:color="auto"/>
              <w:left w:val="single" w:sz="4" w:space="0" w:color="auto"/>
              <w:bottom w:val="single" w:sz="4" w:space="0" w:color="auto"/>
              <w:right w:val="single" w:sz="4" w:space="0" w:color="auto"/>
            </w:tcBorders>
            <w:shd w:val="clear" w:color="auto" w:fill="auto"/>
            <w:vAlign w:val="center"/>
          </w:tcPr>
          <w:p w14:paraId="6CAE5804" w14:textId="5A1032D1" w:rsidR="00BC7BFB" w:rsidRPr="00CE37AD" w:rsidRDefault="00BC7BFB" w:rsidP="00CE37AD">
            <w:pPr>
              <w:ind w:left="42"/>
              <w:jc w:val="center"/>
              <w:rPr>
                <w:rFonts w:ascii="Arial Narrow" w:hAnsi="Arial Narrow" w:cs="Arial"/>
                <w:color w:val="000000" w:themeColor="text1"/>
                <w:sz w:val="18"/>
                <w:szCs w:val="18"/>
                <w:lang w:val="es-ES"/>
              </w:rPr>
            </w:pPr>
            <w:r>
              <w:rPr>
                <w:noProof/>
                <w:lang w:val="es-PE" w:eastAsia="es-PE"/>
              </w:rPr>
              <w:drawing>
                <wp:inline distT="0" distB="0" distL="0" distR="0" wp14:anchorId="3A7A4F52" wp14:editId="4123F310">
                  <wp:extent cx="1971675" cy="4267200"/>
                  <wp:effectExtent l="0" t="0" r="9525" b="0"/>
                  <wp:docPr id="13" name="Imagen 13" descr="Refrigeración - OPPI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rigeración - OPPICI"/>
                          <pic:cNvPicPr>
                            <a:picLocks noChangeAspect="1" noChangeArrowheads="1"/>
                          </pic:cNvPicPr>
                        </pic:nvPicPr>
                        <pic:blipFill rotWithShape="1">
                          <a:blip r:embed="rId12">
                            <a:extLst>
                              <a:ext uri="{28A0092B-C50C-407E-A947-70E740481C1C}">
                                <a14:useLocalDpi xmlns:a14="http://schemas.microsoft.com/office/drawing/2010/main" val="0"/>
                              </a:ext>
                            </a:extLst>
                          </a:blip>
                          <a:srcRect l="29296" t="5664" r="30274" b="6836"/>
                          <a:stretch/>
                        </pic:blipFill>
                        <pic:spPr bwMode="auto">
                          <a:xfrm>
                            <a:off x="0" y="0"/>
                            <a:ext cx="1971675" cy="4267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F59A00" w14:textId="77777777" w:rsidR="00BC7BFB" w:rsidRDefault="00BC7BFB" w:rsidP="00F3171B">
      <w:pPr>
        <w:tabs>
          <w:tab w:val="left" w:pos="284"/>
        </w:tabs>
        <w:spacing w:after="0" w:line="300" w:lineRule="auto"/>
        <w:jc w:val="center"/>
        <w:rPr>
          <w:rFonts w:ascii="Arial Narrow" w:eastAsia="Batang" w:hAnsi="Arial Narrow" w:cs="Arial"/>
          <w:b/>
          <w:color w:val="000000"/>
          <w:sz w:val="32"/>
          <w:u w:val="single"/>
          <w:lang w:val="es-PE" w:eastAsia="es-PE"/>
        </w:rPr>
      </w:pPr>
    </w:p>
    <w:p w14:paraId="21A7B60B" w14:textId="77777777" w:rsidR="00BC7BFB" w:rsidRDefault="00BC7BFB">
      <w:pP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br w:type="page"/>
      </w:r>
    </w:p>
    <w:p w14:paraId="7BF3F87A"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7067"/>
      </w:tblGrid>
      <w:tr w:rsidR="00CF23D5" w:rsidRPr="00DA13B6" w14:paraId="316ADDAB" w14:textId="77777777" w:rsidTr="004C6A15">
        <w:trPr>
          <w:trHeight w:val="608"/>
        </w:trPr>
        <w:tc>
          <w:tcPr>
            <w:tcW w:w="9356" w:type="dxa"/>
            <w:gridSpan w:val="2"/>
            <w:tcBorders>
              <w:bottom w:val="single" w:sz="4" w:space="0" w:color="auto"/>
            </w:tcBorders>
            <w:shd w:val="clear" w:color="auto" w:fill="9BBB59"/>
            <w:vAlign w:val="center"/>
          </w:tcPr>
          <w:p w14:paraId="3B83268E" w14:textId="77777777" w:rsidR="00CF23D5" w:rsidRPr="00DA13B6" w:rsidRDefault="00CF23D5" w:rsidP="004C6A15">
            <w:pPr>
              <w:widowControl w:val="0"/>
              <w:autoSpaceDE w:val="0"/>
              <w:autoSpaceDN w:val="0"/>
              <w:adjustRightInd w:val="0"/>
              <w:spacing w:after="200" w:line="300" w:lineRule="auto"/>
              <w:ind w:left="35"/>
              <w:jc w:val="center"/>
              <w:rPr>
                <w:rFonts w:ascii="Arial Narrow" w:eastAsia="Times New Roman" w:hAnsi="Arial Narrow" w:cs="Arial"/>
                <w:b/>
                <w:color w:val="000000" w:themeColor="text1"/>
                <w:sz w:val="18"/>
                <w:szCs w:val="18"/>
                <w:lang w:val="es-ES" w:eastAsia="es-ES"/>
              </w:rPr>
            </w:pPr>
            <w:r w:rsidRPr="00DA13B6">
              <w:rPr>
                <w:rFonts w:ascii="Arial Narrow" w:eastAsia="Batang" w:hAnsi="Arial Narrow" w:cs="Arial"/>
                <w:b/>
                <w:color w:val="000000"/>
                <w:sz w:val="32"/>
                <w:u w:val="single"/>
                <w:lang w:val="es-PE" w:eastAsia="es-PE"/>
              </w:rPr>
              <w:br w:type="page"/>
            </w:r>
            <w:r w:rsidRPr="00DA13B6">
              <w:rPr>
                <w:rFonts w:ascii="Arial Narrow" w:hAnsi="Arial Narrow" w:cs="Arial"/>
                <w:b/>
                <w:color w:val="000000" w:themeColor="text1"/>
                <w:sz w:val="18"/>
                <w:szCs w:val="18"/>
              </w:rPr>
              <w:t>CARACTERÍSTICA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TÉCNICA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REFERENCIAL</w:t>
            </w:r>
          </w:p>
        </w:tc>
      </w:tr>
      <w:tr w:rsidR="00CF23D5" w:rsidRPr="00DA13B6" w14:paraId="3D81D0AD" w14:textId="77777777" w:rsidTr="004C6A15">
        <w:trPr>
          <w:trHeight w:val="402"/>
        </w:trPr>
        <w:tc>
          <w:tcPr>
            <w:tcW w:w="2289" w:type="dxa"/>
            <w:shd w:val="clear" w:color="auto" w:fill="auto"/>
            <w:vAlign w:val="center"/>
          </w:tcPr>
          <w:p w14:paraId="6BC6B8EB" w14:textId="77777777" w:rsidR="00CF23D5" w:rsidRPr="00DA13B6" w:rsidRDefault="00CF23D5" w:rsidP="004C6A15">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FAMILIA</w:t>
            </w:r>
          </w:p>
        </w:tc>
        <w:tc>
          <w:tcPr>
            <w:tcW w:w="7067" w:type="dxa"/>
            <w:shd w:val="clear" w:color="auto" w:fill="auto"/>
            <w:vAlign w:val="center"/>
          </w:tcPr>
          <w:p w14:paraId="41B0FA5E" w14:textId="77777777" w:rsidR="00CF23D5" w:rsidRPr="00DA13B6" w:rsidRDefault="00CF23D5" w:rsidP="004C6A15">
            <w:pPr>
              <w:spacing w:after="200" w:line="300" w:lineRule="auto"/>
              <w:rPr>
                <w:rFonts w:ascii="Arial Narrow" w:eastAsia="Times New Roman" w:hAnsi="Arial Narrow" w:cs="Arial"/>
                <w:b/>
                <w:color w:val="000000" w:themeColor="text1"/>
                <w:sz w:val="18"/>
                <w:szCs w:val="18"/>
                <w:lang w:val="es-ES" w:eastAsia="es-ES"/>
              </w:rPr>
            </w:pPr>
            <w:r w:rsidRPr="00DA13B6">
              <w:rPr>
                <w:rFonts w:ascii="Arial Narrow" w:hAnsi="Arial Narrow" w:cs="Arial"/>
                <w:b/>
                <w:color w:val="000000" w:themeColor="text1"/>
                <w:sz w:val="18"/>
                <w:szCs w:val="18"/>
              </w:rPr>
              <w:t>EXTRACTOR DE ACIDOS NUCLEICOS</w:t>
            </w:r>
          </w:p>
        </w:tc>
      </w:tr>
      <w:tr w:rsidR="00CF23D5" w:rsidRPr="00DA13B6" w14:paraId="3B70A83A" w14:textId="77777777" w:rsidTr="004C6A15">
        <w:trPr>
          <w:trHeight w:val="805"/>
        </w:trPr>
        <w:tc>
          <w:tcPr>
            <w:tcW w:w="2289" w:type="dxa"/>
            <w:shd w:val="clear" w:color="auto" w:fill="auto"/>
            <w:vAlign w:val="center"/>
          </w:tcPr>
          <w:p w14:paraId="382F3F3C" w14:textId="77777777" w:rsidR="00CF23D5" w:rsidRPr="00DA13B6" w:rsidRDefault="00CF23D5" w:rsidP="004C6A15">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DENOMINACION ESTANDARIZADA DE EQUIPAMIENTO EN SALUD</w:t>
            </w:r>
          </w:p>
        </w:tc>
        <w:tc>
          <w:tcPr>
            <w:tcW w:w="7067" w:type="dxa"/>
            <w:shd w:val="clear" w:color="auto" w:fill="auto"/>
            <w:vAlign w:val="center"/>
          </w:tcPr>
          <w:p w14:paraId="0799B818" w14:textId="77777777" w:rsidR="00CF23D5" w:rsidRDefault="00CF23D5" w:rsidP="004C6A15">
            <w:pPr>
              <w:spacing w:after="0" w:line="240" w:lineRule="auto"/>
              <w:jc w:val="both"/>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 xml:space="preserve">EQUIPO AUTOMATIZADO DE EXTRACCIÓN DE ÁCIDOS NUCLEICOS: </w:t>
            </w:r>
          </w:p>
          <w:p w14:paraId="2F381549" w14:textId="77777777" w:rsidR="00CF23D5" w:rsidRPr="00DA13B6" w:rsidRDefault="00CF23D5" w:rsidP="004C6A15">
            <w:pPr>
              <w:spacing w:after="0" w:line="240" w:lineRule="auto"/>
              <w:jc w:val="both"/>
              <w:rPr>
                <w:rFonts w:ascii="Arial Narrow" w:hAnsi="Arial Narrow" w:cs="Arial"/>
                <w:b/>
                <w:color w:val="000000" w:themeColor="text1"/>
                <w:sz w:val="16"/>
                <w:szCs w:val="16"/>
              </w:rPr>
            </w:pPr>
          </w:p>
          <w:p w14:paraId="15955D93" w14:textId="77777777" w:rsidR="00CF23D5" w:rsidRPr="00DA13B6" w:rsidRDefault="00CF23D5" w:rsidP="004C6A15">
            <w:pPr>
              <w:spacing w:after="0" w:line="240" w:lineRule="auto"/>
              <w:jc w:val="both"/>
              <w:rPr>
                <w:rFonts w:ascii="Arial Narrow" w:eastAsia="Calibri" w:hAnsi="Arial Narrow" w:cs="Arial"/>
                <w:color w:val="000000" w:themeColor="text1"/>
                <w:sz w:val="16"/>
                <w:szCs w:val="16"/>
                <w:lang w:val="es-PE"/>
              </w:rPr>
            </w:pPr>
            <w:r w:rsidRPr="00DA13B6">
              <w:rPr>
                <w:rFonts w:ascii="Arial Narrow" w:eastAsia="Calibri" w:hAnsi="Arial Narrow" w:cs="Arial"/>
                <w:color w:val="000000" w:themeColor="text1"/>
                <w:sz w:val="16"/>
                <w:szCs w:val="16"/>
                <w:lang w:val="es-PE"/>
              </w:rPr>
              <w:t xml:space="preserve">SISTEMA DE PURIFICACIÓN AUTOMATIZADA DE ÁCIDOS NUCLEICOS QUE VA A PROCESAR HASTA 16 MUESTRAS EN UNA SOLA CARRERA, SE PUEDE PURIFICAR ADN O ARN A PARTIR DE UNA AMPLIA GAMA DE TIPOS DE MUESTRAS. </w:t>
            </w:r>
          </w:p>
          <w:p w14:paraId="1E3391E4" w14:textId="77777777" w:rsidR="00CF23D5" w:rsidRPr="00DA13B6" w:rsidRDefault="00CF23D5" w:rsidP="004C6A15">
            <w:pPr>
              <w:spacing w:after="200" w:line="300" w:lineRule="auto"/>
              <w:jc w:val="both"/>
              <w:rPr>
                <w:rFonts w:ascii="Arial Narrow" w:eastAsia="Times New Roman" w:hAnsi="Arial Narrow" w:cs="Arial"/>
                <w:b/>
                <w:color w:val="000000" w:themeColor="text1"/>
                <w:sz w:val="18"/>
                <w:szCs w:val="18"/>
                <w:lang w:val="es-ES" w:eastAsia="es-ES"/>
              </w:rPr>
            </w:pPr>
            <w:r w:rsidRPr="00DA13B6">
              <w:rPr>
                <w:rFonts w:ascii="Arial Narrow" w:eastAsia="Calibri" w:hAnsi="Arial Narrow" w:cs="Arial"/>
                <w:color w:val="000000" w:themeColor="text1"/>
                <w:sz w:val="16"/>
                <w:szCs w:val="16"/>
                <w:lang w:val="es-PE"/>
              </w:rPr>
              <w:t>LA INTERFAZ GRÁFICA DE USUARIO INTUITIVA HACE QUE EL INSTRUMENTO FÁCIL DE USAR, Y EL INTEGRADO FLUORÓMETRO PERMITE RECOPILAR DATOS DE PURIFICACIÓN Y CUANTIFICACIÓN EN UN SOLO INFORME.</w:t>
            </w:r>
          </w:p>
        </w:tc>
      </w:tr>
      <w:tr w:rsidR="00CF23D5" w:rsidRPr="00DA13B6" w14:paraId="5E8FD277" w14:textId="77777777" w:rsidTr="00CF23D5">
        <w:trPr>
          <w:trHeight w:val="802"/>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BF28F16" w14:textId="77777777" w:rsidR="00CF23D5" w:rsidRPr="00DA13B6" w:rsidRDefault="00CF23D5" w:rsidP="00CF23D5">
            <w:pPr>
              <w:pStyle w:val="Prrafodelista"/>
              <w:numPr>
                <w:ilvl w:val="0"/>
                <w:numId w:val="18"/>
              </w:numPr>
              <w:spacing w:line="300" w:lineRule="auto"/>
              <w:ind w:left="488"/>
              <w:rPr>
                <w:rFonts w:ascii="Arial Narrow" w:hAnsi="Arial Narrow" w:cs="Arial"/>
                <w:b/>
                <w:color w:val="000000"/>
                <w:sz w:val="16"/>
                <w:szCs w:val="18"/>
                <w:lang w:eastAsia="es-PE"/>
              </w:rPr>
            </w:pPr>
            <w:r w:rsidRPr="00DA13B6">
              <w:rPr>
                <w:rFonts w:ascii="Arial Narrow" w:hAnsi="Arial Narrow" w:cs="Arial"/>
                <w:b/>
                <w:color w:val="000000"/>
                <w:sz w:val="16"/>
                <w:szCs w:val="18"/>
                <w:lang w:eastAsia="es-PE"/>
              </w:rPr>
              <w:t>DESCRIPCION FUNCIONAL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53682CE9" w14:textId="77777777" w:rsidR="00CF23D5" w:rsidRPr="00DA13B6" w:rsidRDefault="00CF23D5" w:rsidP="004C6A15">
            <w:pPr>
              <w:spacing w:after="200" w:line="300" w:lineRule="auto"/>
              <w:rPr>
                <w:rFonts w:ascii="Arial Narrow" w:eastAsia="Times New Roman" w:hAnsi="Arial Narrow" w:cs="Arial"/>
                <w:color w:val="000000" w:themeColor="text1"/>
                <w:sz w:val="18"/>
                <w:szCs w:val="18"/>
                <w:lang w:val="es-ES" w:eastAsia="es-ES"/>
              </w:rPr>
            </w:pPr>
            <w:r w:rsidRPr="00DA13B6">
              <w:rPr>
                <w:rFonts w:ascii="Arial Narrow" w:eastAsia="Times New Roman" w:hAnsi="Arial Narrow" w:cs="Arial"/>
                <w:color w:val="000000" w:themeColor="text1"/>
                <w:sz w:val="18"/>
                <w:szCs w:val="18"/>
                <w:lang w:val="es-ES" w:eastAsia="es-ES"/>
              </w:rPr>
              <w:t xml:space="preserve">EQUIPO </w:t>
            </w:r>
            <w:r>
              <w:rPr>
                <w:rFonts w:ascii="Arial Narrow" w:eastAsia="Times New Roman" w:hAnsi="Arial Narrow" w:cs="Arial"/>
                <w:color w:val="000000" w:themeColor="text1"/>
                <w:sz w:val="18"/>
                <w:szCs w:val="18"/>
                <w:lang w:val="es-ES" w:eastAsia="es-ES"/>
              </w:rPr>
              <w:t xml:space="preserve">EMPLEADO </w:t>
            </w:r>
            <w:r w:rsidRPr="00DA13B6">
              <w:rPr>
                <w:rFonts w:ascii="Arial Narrow" w:eastAsia="Times New Roman" w:hAnsi="Arial Narrow" w:cs="Arial"/>
                <w:color w:val="000000" w:themeColor="text1"/>
                <w:sz w:val="18"/>
                <w:szCs w:val="18"/>
                <w:lang w:val="es-ES" w:eastAsia="es-ES"/>
              </w:rPr>
              <w:t>EN BIOLOGÍA MOLECULAR, PERMITE REALIZAR LOS CICLOS DE TEMPERATURAS NECESARIOS PARA UNA REACCIÓN EN CADENA DE LA POLIMERASA DE AMPLIFICACIÓN DE ADN.</w:t>
            </w:r>
          </w:p>
        </w:tc>
      </w:tr>
      <w:tr w:rsidR="00CF23D5" w:rsidRPr="00DA13B6" w14:paraId="15BC9F2E"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4E8A07AE" w14:textId="77777777" w:rsidR="00CF23D5" w:rsidRPr="00DA13B6" w:rsidRDefault="00CF23D5" w:rsidP="00CF23D5">
            <w:pPr>
              <w:pStyle w:val="Prrafodelista"/>
              <w:numPr>
                <w:ilvl w:val="0"/>
                <w:numId w:val="18"/>
              </w:numPr>
              <w:spacing w:line="300" w:lineRule="auto"/>
              <w:ind w:left="488"/>
              <w:rPr>
                <w:rFonts w:ascii="Arial Narrow" w:hAnsi="Arial Narrow" w:cs="Arial"/>
                <w:b/>
                <w:color w:val="000000"/>
                <w:sz w:val="16"/>
                <w:szCs w:val="18"/>
                <w:lang w:eastAsia="es-PE"/>
              </w:rPr>
            </w:pPr>
            <w:r w:rsidRPr="00DA13B6">
              <w:rPr>
                <w:rFonts w:ascii="Arial Narrow" w:hAnsi="Arial Narrow" w:cs="Arial"/>
                <w:b/>
                <w:color w:val="000000"/>
                <w:sz w:val="16"/>
                <w:szCs w:val="18"/>
                <w:lang w:eastAsia="es-PE"/>
              </w:rPr>
              <w:t>CARACTERISTICA GENERAL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20557FFF"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val="es-ES" w:eastAsia="es-PE"/>
              </w:rPr>
              <w:t>E</w:t>
            </w:r>
            <w:r w:rsidRPr="00DA13B6">
              <w:rPr>
                <w:rFonts w:ascii="Arial Narrow" w:hAnsi="Arial Narrow" w:cs="Arial"/>
                <w:color w:val="000000"/>
                <w:sz w:val="18"/>
                <w:szCs w:val="18"/>
                <w:lang w:eastAsia="es-PE"/>
              </w:rPr>
              <w:t xml:space="preserve">l equipo debe ser una plataforma compacta y automatizada de purificación de ácido nucleicos que procesa desde </w:t>
            </w:r>
            <w:r>
              <w:rPr>
                <w:rFonts w:ascii="Arial Narrow" w:hAnsi="Arial Narrow" w:cs="Arial"/>
                <w:color w:val="000000"/>
                <w:sz w:val="18"/>
                <w:szCs w:val="18"/>
                <w:lang w:eastAsia="es-PE"/>
              </w:rPr>
              <w:t>16</w:t>
            </w:r>
            <w:r w:rsidRPr="00DA13B6">
              <w:rPr>
                <w:rFonts w:ascii="Arial Narrow" w:hAnsi="Arial Narrow" w:cs="Arial"/>
                <w:color w:val="000000"/>
                <w:sz w:val="18"/>
                <w:szCs w:val="18"/>
                <w:lang w:eastAsia="es-PE"/>
              </w:rPr>
              <w:t xml:space="preserve"> muestras</w:t>
            </w:r>
            <w:r>
              <w:rPr>
                <w:rFonts w:ascii="Arial Narrow" w:hAnsi="Arial Narrow" w:cs="Arial"/>
                <w:color w:val="000000"/>
                <w:sz w:val="18"/>
                <w:szCs w:val="18"/>
                <w:lang w:eastAsia="es-PE"/>
              </w:rPr>
              <w:t xml:space="preserve"> a mas</w:t>
            </w:r>
            <w:r w:rsidRPr="00DA13B6">
              <w:rPr>
                <w:rFonts w:ascii="Arial Narrow" w:hAnsi="Arial Narrow" w:cs="Arial"/>
                <w:color w:val="000000"/>
                <w:sz w:val="18"/>
                <w:szCs w:val="18"/>
                <w:lang w:eastAsia="es-PE"/>
              </w:rPr>
              <w:t xml:space="preserve"> simultáneamente, utilizando cartucho </w:t>
            </w:r>
            <w:proofErr w:type="spellStart"/>
            <w:r w:rsidRPr="00DA13B6">
              <w:rPr>
                <w:rFonts w:ascii="Arial Narrow" w:hAnsi="Arial Narrow" w:cs="Arial"/>
                <w:color w:val="000000"/>
                <w:sz w:val="18"/>
                <w:szCs w:val="18"/>
                <w:lang w:eastAsia="es-PE"/>
              </w:rPr>
              <w:t>prellenado</w:t>
            </w:r>
            <w:proofErr w:type="spellEnd"/>
            <w:r w:rsidRPr="00DA13B6">
              <w:rPr>
                <w:rFonts w:ascii="Arial Narrow" w:hAnsi="Arial Narrow" w:cs="Arial"/>
                <w:color w:val="000000"/>
                <w:sz w:val="18"/>
                <w:szCs w:val="18"/>
                <w:lang w:eastAsia="es-PE"/>
              </w:rPr>
              <w:t xml:space="preserve"> o similar.</w:t>
            </w:r>
          </w:p>
          <w:p w14:paraId="0B1C0EB1"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Pr>
                <w:rFonts w:ascii="Arial Narrow" w:hAnsi="Arial Narrow" w:cs="Arial"/>
                <w:color w:val="000000"/>
                <w:sz w:val="18"/>
                <w:szCs w:val="18"/>
                <w:lang w:eastAsia="es-PE"/>
              </w:rPr>
              <w:t>Motor con partículas magnéticas opcional</w:t>
            </w:r>
          </w:p>
          <w:p w14:paraId="4E6C407E"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Cartuchos precargados con reactivos de purificación y partículas magnéticas o similar, listos para usar.</w:t>
            </w:r>
          </w:p>
          <w:p w14:paraId="29F2F159"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Rendimiento de ARN o ADN altamente puro volumen mínimo de 20 </w:t>
            </w:r>
            <w:proofErr w:type="spellStart"/>
            <w:r w:rsidRPr="00DA13B6">
              <w:rPr>
                <w:rFonts w:ascii="Arial Narrow" w:hAnsi="Arial Narrow" w:cs="Arial"/>
                <w:color w:val="000000"/>
                <w:sz w:val="18"/>
                <w:szCs w:val="18"/>
                <w:lang w:eastAsia="es-PE"/>
              </w:rPr>
              <w:t>ul</w:t>
            </w:r>
            <w:proofErr w:type="spellEnd"/>
          </w:p>
          <w:p w14:paraId="6821B96C"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Compatible con una amplia gama de aplicaciones posteriores.</w:t>
            </w:r>
          </w:p>
          <w:p w14:paraId="70D3591F"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Tiempo de procesamiento de 25-60 minutos.</w:t>
            </w:r>
          </w:p>
          <w:p w14:paraId="770EE1E2"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Pr>
                <w:rFonts w:ascii="Arial Narrow" w:hAnsi="Arial Narrow" w:cs="Arial"/>
                <w:color w:val="000000"/>
                <w:sz w:val="18"/>
                <w:szCs w:val="18"/>
                <w:lang w:eastAsia="es-PE"/>
              </w:rPr>
              <w:t>Capacidad de muestras de 1 a 16</w:t>
            </w:r>
            <w:r w:rsidRPr="00DA13B6">
              <w:rPr>
                <w:rFonts w:ascii="Arial Narrow" w:hAnsi="Arial Narrow" w:cs="Arial"/>
                <w:color w:val="000000"/>
                <w:sz w:val="18"/>
                <w:szCs w:val="18"/>
                <w:lang w:eastAsia="es-PE"/>
              </w:rPr>
              <w:t xml:space="preserve"> muestras o más.</w:t>
            </w:r>
          </w:p>
          <w:p w14:paraId="10FCA366"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proofErr w:type="spellStart"/>
            <w:r w:rsidRPr="00DA13B6">
              <w:rPr>
                <w:rFonts w:ascii="Arial Narrow" w:hAnsi="Arial Narrow" w:cs="Arial"/>
                <w:color w:val="000000"/>
                <w:sz w:val="18"/>
                <w:szCs w:val="18"/>
                <w:lang w:eastAsia="es-PE"/>
              </w:rPr>
              <w:t>Lampara</w:t>
            </w:r>
            <w:proofErr w:type="spellEnd"/>
            <w:r w:rsidRPr="00DA13B6">
              <w:rPr>
                <w:rFonts w:ascii="Arial Narrow" w:hAnsi="Arial Narrow" w:cs="Arial"/>
                <w:color w:val="000000"/>
                <w:sz w:val="18"/>
                <w:szCs w:val="18"/>
                <w:lang w:eastAsia="es-PE"/>
              </w:rPr>
              <w:t xml:space="preserve"> de luz UV con vida útil mayor a 3000 horas</w:t>
            </w:r>
          </w:p>
          <w:p w14:paraId="4715431E" w14:textId="77777777" w:rsidR="00CF23D5" w:rsidRPr="00DA13B6" w:rsidRDefault="00CF23D5" w:rsidP="00CF23D5">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lang w:eastAsia="es-PE"/>
              </w:rPr>
              <w:t xml:space="preserve">Tipo de muestras: sangre total, </w:t>
            </w:r>
            <w:proofErr w:type="spellStart"/>
            <w:r w:rsidRPr="00DA13B6">
              <w:rPr>
                <w:rFonts w:ascii="Arial Narrow" w:hAnsi="Arial Narrow" w:cs="Arial"/>
                <w:color w:val="000000"/>
                <w:sz w:val="18"/>
                <w:szCs w:val="18"/>
                <w:lang w:eastAsia="es-PE"/>
              </w:rPr>
              <w:t>buffycoat</w:t>
            </w:r>
            <w:proofErr w:type="spellEnd"/>
            <w:r w:rsidRPr="00DA13B6">
              <w:rPr>
                <w:rFonts w:ascii="Arial Narrow" w:hAnsi="Arial Narrow" w:cs="Arial"/>
                <w:color w:val="000000"/>
                <w:sz w:val="18"/>
                <w:szCs w:val="18"/>
                <w:lang w:eastAsia="es-PE"/>
              </w:rPr>
              <w:t>, tejido, suero, plasma, líquido céfalo raquídeo, muestras respiratorias, orina, heces, medios de transporte, hisopados</w:t>
            </w:r>
          </w:p>
        </w:tc>
      </w:tr>
      <w:tr w:rsidR="00CF23D5" w:rsidRPr="00DA13B6" w14:paraId="080E157C"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03373EB" w14:textId="77777777" w:rsidR="00CF23D5" w:rsidRPr="00DA13B6" w:rsidRDefault="00CF23D5" w:rsidP="00CF23D5">
            <w:pPr>
              <w:numPr>
                <w:ilvl w:val="0"/>
                <w:numId w:val="18"/>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COMPONENTES</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50F2A76E" w14:textId="77777777" w:rsidR="00CF23D5" w:rsidRPr="00DA13B6" w:rsidRDefault="00CF23D5" w:rsidP="004C6A15">
            <w:pPr>
              <w:spacing w:after="0" w:line="300" w:lineRule="auto"/>
              <w:ind w:left="318" w:hanging="284"/>
              <w:contextualSpacing/>
              <w:rPr>
                <w:rFonts w:ascii="Arial Narrow" w:eastAsia="MS Mincho" w:hAnsi="Arial Narrow" w:cs="Arial"/>
                <w:b/>
                <w:color w:val="000000" w:themeColor="text1"/>
                <w:sz w:val="18"/>
                <w:szCs w:val="18"/>
                <w:lang w:val="es-ES" w:eastAsia="es-ES"/>
              </w:rPr>
            </w:pPr>
            <w:r w:rsidRPr="00DA13B6">
              <w:rPr>
                <w:rFonts w:ascii="Arial Narrow" w:hAnsi="Arial Narrow" w:cs="Arial"/>
                <w:color w:val="000000" w:themeColor="text1"/>
                <w:sz w:val="18"/>
                <w:szCs w:val="18"/>
              </w:rPr>
              <w:t>I</w:t>
            </w:r>
            <w:r w:rsidRPr="00DA13B6">
              <w:rPr>
                <w:rFonts w:ascii="Arial Narrow" w:hAnsi="Arial Narrow" w:cs="Arial"/>
                <w:color w:val="000000"/>
                <w:sz w:val="18"/>
                <w:szCs w:val="18"/>
                <w:lang w:eastAsia="es-PE"/>
              </w:rPr>
              <w:t xml:space="preserve">nstrumento de extracción </w:t>
            </w:r>
          </w:p>
        </w:tc>
      </w:tr>
      <w:tr w:rsidR="00CF23D5" w:rsidRPr="00DA13B6" w14:paraId="2A43148A"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F5AF4D7" w14:textId="77777777" w:rsidR="00CF23D5" w:rsidRPr="00DA13B6" w:rsidRDefault="00CF23D5" w:rsidP="00CF23D5">
            <w:pPr>
              <w:numPr>
                <w:ilvl w:val="0"/>
                <w:numId w:val="18"/>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ACCESORIOS</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7F6F97D2"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6"/>
                <w:szCs w:val="18"/>
                <w:lang w:eastAsia="es-PE"/>
              </w:rPr>
              <w:t>Computadora portátil o Tablet compatible con el equipo y software instalado</w:t>
            </w:r>
            <w:r w:rsidRPr="00DA13B6">
              <w:rPr>
                <w:rFonts w:ascii="Arial Narrow" w:hAnsi="Arial Narrow" w:cs="Arial"/>
                <w:color w:val="000000"/>
                <w:sz w:val="18"/>
                <w:szCs w:val="18"/>
                <w:lang w:eastAsia="es-PE"/>
              </w:rPr>
              <w:t xml:space="preserve"> </w:t>
            </w:r>
          </w:p>
          <w:p w14:paraId="77204A92"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Cable USB para la conexión a la </w:t>
            </w:r>
            <w:proofErr w:type="spellStart"/>
            <w:r>
              <w:rPr>
                <w:rFonts w:ascii="Arial Narrow" w:hAnsi="Arial Narrow" w:cs="Arial"/>
                <w:color w:val="000000"/>
                <w:sz w:val="18"/>
                <w:szCs w:val="18"/>
                <w:lang w:eastAsia="es-PE"/>
              </w:rPr>
              <w:t>tablet</w:t>
            </w:r>
            <w:proofErr w:type="spellEnd"/>
            <w:r>
              <w:rPr>
                <w:rFonts w:ascii="Arial Narrow" w:hAnsi="Arial Narrow" w:cs="Arial"/>
                <w:color w:val="000000"/>
                <w:sz w:val="18"/>
                <w:szCs w:val="18"/>
                <w:lang w:eastAsia="es-PE"/>
              </w:rPr>
              <w:t>, opcional</w:t>
            </w:r>
          </w:p>
          <w:p w14:paraId="2CD9C9D6"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Lector de código de barras con su cable </w:t>
            </w:r>
          </w:p>
          <w:p w14:paraId="3A20E7E4"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Lámpara </w:t>
            </w:r>
            <w:proofErr w:type="spellStart"/>
            <w:r w:rsidRPr="00DA13B6">
              <w:rPr>
                <w:rFonts w:ascii="Arial Narrow" w:hAnsi="Arial Narrow" w:cs="Arial"/>
                <w:color w:val="000000"/>
                <w:sz w:val="18"/>
                <w:szCs w:val="18"/>
                <w:lang w:eastAsia="es-PE"/>
              </w:rPr>
              <w:t>uv</w:t>
            </w:r>
            <w:proofErr w:type="spellEnd"/>
            <w:r w:rsidRPr="00DA13B6">
              <w:rPr>
                <w:rFonts w:ascii="Arial Narrow" w:hAnsi="Arial Narrow" w:cs="Arial"/>
                <w:color w:val="000000"/>
                <w:sz w:val="18"/>
                <w:szCs w:val="18"/>
                <w:lang w:eastAsia="es-PE"/>
              </w:rPr>
              <w:t xml:space="preserve"> (instalada)</w:t>
            </w:r>
          </w:p>
          <w:p w14:paraId="1B6CE4CE"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proofErr w:type="spellStart"/>
            <w:r w:rsidRPr="00DA13B6">
              <w:rPr>
                <w:rFonts w:ascii="Arial Narrow" w:hAnsi="Arial Narrow" w:cs="Arial"/>
                <w:color w:val="000000"/>
                <w:sz w:val="18"/>
                <w:szCs w:val="18"/>
                <w:lang w:eastAsia="es-PE"/>
              </w:rPr>
              <w:t>Fluorómetro</w:t>
            </w:r>
            <w:proofErr w:type="spellEnd"/>
            <w:r w:rsidRPr="00DA13B6">
              <w:rPr>
                <w:rFonts w:ascii="Arial Narrow" w:hAnsi="Arial Narrow" w:cs="Arial"/>
                <w:color w:val="000000"/>
                <w:sz w:val="18"/>
                <w:szCs w:val="18"/>
                <w:lang w:eastAsia="es-PE"/>
              </w:rPr>
              <w:t xml:space="preserve"> y accesorios</w:t>
            </w:r>
          </w:p>
          <w:p w14:paraId="3B92778C" w14:textId="77777777" w:rsidR="00CF23D5" w:rsidRPr="005527FE" w:rsidRDefault="00CF23D5" w:rsidP="00CF23D5">
            <w:pPr>
              <w:pStyle w:val="Prrafodelista"/>
              <w:numPr>
                <w:ilvl w:val="0"/>
                <w:numId w:val="4"/>
              </w:numPr>
              <w:ind w:left="184" w:hanging="142"/>
              <w:rPr>
                <w:rFonts w:ascii="Arial Narrow" w:hAnsi="Arial Narrow" w:cs="Arial"/>
                <w:color w:val="000000"/>
                <w:sz w:val="18"/>
                <w:szCs w:val="18"/>
                <w:lang w:eastAsia="es-PE"/>
              </w:rPr>
            </w:pPr>
            <w:r w:rsidRPr="005527FE">
              <w:rPr>
                <w:rFonts w:ascii="Arial Narrow" w:hAnsi="Arial Narrow" w:cs="Arial"/>
                <w:color w:val="000000"/>
                <w:sz w:val="18"/>
                <w:szCs w:val="18"/>
                <w:lang w:eastAsia="es-PE"/>
              </w:rPr>
              <w:t xml:space="preserve">Deberá entregar kit extracción de inicio compatibles, tubos, </w:t>
            </w:r>
            <w:proofErr w:type="spellStart"/>
            <w:r w:rsidRPr="005527FE">
              <w:rPr>
                <w:rFonts w:ascii="Arial Narrow" w:hAnsi="Arial Narrow" w:cs="Arial"/>
                <w:color w:val="000000"/>
                <w:sz w:val="18"/>
                <w:szCs w:val="18"/>
                <w:lang w:eastAsia="es-PE"/>
              </w:rPr>
              <w:t>tips</w:t>
            </w:r>
            <w:proofErr w:type="spellEnd"/>
            <w:r w:rsidRPr="005527FE">
              <w:rPr>
                <w:rFonts w:ascii="Arial Narrow" w:hAnsi="Arial Narrow" w:cs="Arial"/>
                <w:color w:val="000000"/>
                <w:sz w:val="18"/>
                <w:szCs w:val="18"/>
                <w:lang w:eastAsia="es-PE"/>
              </w:rPr>
              <w:t xml:space="preserve"> y otros materiales que se requieran para realizar al menos para </w:t>
            </w:r>
            <w:r>
              <w:rPr>
                <w:rFonts w:ascii="Arial Narrow" w:hAnsi="Arial Narrow" w:cs="Arial"/>
                <w:color w:val="000000"/>
                <w:sz w:val="18"/>
                <w:szCs w:val="18"/>
                <w:lang w:eastAsia="es-PE"/>
              </w:rPr>
              <w:t xml:space="preserve"> 500</w:t>
            </w:r>
            <w:r w:rsidRPr="005527FE">
              <w:rPr>
                <w:rFonts w:ascii="Arial Narrow" w:hAnsi="Arial Narrow" w:cs="Arial"/>
                <w:color w:val="000000"/>
                <w:sz w:val="18"/>
                <w:szCs w:val="18"/>
                <w:lang w:eastAsia="es-PE"/>
              </w:rPr>
              <w:t xml:space="preserve"> extracciones</w:t>
            </w:r>
          </w:p>
          <w:p w14:paraId="7D00FEFC" w14:textId="77777777" w:rsidR="00CF23D5" w:rsidRPr="00DA13B6" w:rsidRDefault="00CF23D5" w:rsidP="00CF23D5">
            <w:pPr>
              <w:numPr>
                <w:ilvl w:val="0"/>
                <w:numId w:val="1"/>
              </w:numPr>
              <w:spacing w:after="0" w:line="300" w:lineRule="auto"/>
              <w:ind w:left="155" w:hanging="141"/>
              <w:contextualSpacing/>
              <w:rPr>
                <w:rFonts w:ascii="Arial Narrow" w:eastAsia="MS Mincho" w:hAnsi="Arial Narrow" w:cs="Arial"/>
                <w:b/>
                <w:color w:val="000000" w:themeColor="text1"/>
                <w:sz w:val="18"/>
                <w:szCs w:val="18"/>
                <w:lang w:val="es-ES" w:eastAsia="es-ES"/>
              </w:rPr>
            </w:pPr>
            <w:r w:rsidRPr="00DA13B6">
              <w:rPr>
                <w:rFonts w:ascii="Arial Narrow" w:eastAsia="Times New Roman" w:hAnsi="Arial Narrow" w:cs="Arial"/>
                <w:sz w:val="18"/>
                <w:szCs w:val="18"/>
                <w:lang w:eastAsia="es-PE"/>
              </w:rPr>
              <w:t>UPS, con autonomía de 12 horas</w:t>
            </w:r>
          </w:p>
        </w:tc>
      </w:tr>
      <w:tr w:rsidR="00CF23D5" w:rsidRPr="00DA13B6" w14:paraId="6FC0F9C9"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A77C9DF" w14:textId="77777777" w:rsidR="00CF23D5" w:rsidRPr="00DA13B6" w:rsidRDefault="00CF23D5" w:rsidP="00CF23D5">
            <w:pPr>
              <w:numPr>
                <w:ilvl w:val="0"/>
                <w:numId w:val="18"/>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REQUERIMIENTO DE ENERGIA</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108864C1"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Voltaje: 100-240 V, Frecuencia: 50/60 Hz. bajo poder de corte.</w:t>
            </w:r>
          </w:p>
          <w:p w14:paraId="5B8DF370"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Fusible de retardo (ac250v, t2.5al, 5 × 20 mm)</w:t>
            </w:r>
          </w:p>
        </w:tc>
      </w:tr>
      <w:tr w:rsidR="00CF23D5" w:rsidRPr="00DA13B6" w14:paraId="15C23F51"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93B75A6" w14:textId="77777777" w:rsidR="00CF23D5" w:rsidRPr="00DA13B6" w:rsidRDefault="00CF23D5" w:rsidP="00CF23D5">
            <w:pPr>
              <w:numPr>
                <w:ilvl w:val="0"/>
                <w:numId w:val="18"/>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INSTALACION Y VERIFICACION OPERACIONAL </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591D5538" w14:textId="77777777" w:rsidR="00CF23D5" w:rsidRPr="00DA13B6" w:rsidRDefault="00CF23D5" w:rsidP="00CF23D5">
            <w:pPr>
              <w:spacing w:after="0"/>
              <w:contextualSpacing/>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Instalación externa:</w:t>
            </w:r>
          </w:p>
          <w:p w14:paraId="555B1F1B"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equipo debe acompañar materiales necesarios para efectuar una conexión con el sistema de eléctrico.</w:t>
            </w:r>
          </w:p>
          <w:p w14:paraId="23C53FE1"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proveedor instalará el equipo para su verificación operacional en el área de su uso.</w:t>
            </w:r>
          </w:p>
          <w:p w14:paraId="613051E2" w14:textId="77777777" w:rsidR="00CF23D5" w:rsidRPr="00DA13B6" w:rsidRDefault="00CF23D5" w:rsidP="00CF23D5">
            <w:pPr>
              <w:pStyle w:val="Prrafodelista"/>
              <w:numPr>
                <w:ilvl w:val="0"/>
                <w:numId w:val="4"/>
              </w:numPr>
              <w:ind w:left="184" w:hanging="142"/>
              <w:rPr>
                <w:rFonts w:ascii="Arial Narrow" w:hAnsi="Arial Narrow" w:cs="Arial"/>
                <w:b/>
                <w:color w:val="000000" w:themeColor="text1"/>
                <w:sz w:val="18"/>
                <w:szCs w:val="18"/>
              </w:rPr>
            </w:pPr>
            <w:r w:rsidRPr="00DA13B6">
              <w:rPr>
                <w:rFonts w:ascii="Arial Narrow" w:hAnsi="Arial Narrow" w:cs="Arial"/>
                <w:color w:val="000000"/>
                <w:sz w:val="18"/>
                <w:szCs w:val="18"/>
                <w:lang w:eastAsia="es-PE"/>
              </w:rPr>
              <w:t>Incluye realizar las instalaciones eléctricas.</w:t>
            </w:r>
          </w:p>
        </w:tc>
      </w:tr>
      <w:tr w:rsidR="00CF23D5" w:rsidRPr="00DA13B6" w14:paraId="44740796" w14:textId="77777777" w:rsidTr="004C6A15">
        <w:trPr>
          <w:trHeight w:val="755"/>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803D5B3" w14:textId="77777777" w:rsidR="00CF23D5" w:rsidRPr="00DA13B6" w:rsidRDefault="00CF23D5" w:rsidP="00CF23D5">
            <w:pPr>
              <w:numPr>
                <w:ilvl w:val="0"/>
                <w:numId w:val="18"/>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GARANTÍA Y SOPORTE TÉCNICO /</w:t>
            </w:r>
          </w:p>
          <w:p w14:paraId="262A149D" w14:textId="77777777" w:rsidR="00CF23D5" w:rsidRPr="00DA13B6" w:rsidRDefault="00CF23D5" w:rsidP="004C6A15">
            <w:pPr>
              <w:spacing w:after="0" w:line="300" w:lineRule="auto"/>
              <w:ind w:left="346" w:hanging="142"/>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    ASESORÍA Y POST-VENTA</w:t>
            </w:r>
            <w:r w:rsidRPr="00DA13B6">
              <w:rPr>
                <w:rFonts w:ascii="Arial Narrow" w:eastAsia="Times New Roman" w:hAnsi="Arial Narrow" w:cs="Arial"/>
                <w:b/>
                <w:color w:val="000000"/>
                <w:sz w:val="16"/>
                <w:szCs w:val="18"/>
                <w:lang w:val="es-PE" w:eastAsia="es-PE"/>
              </w:rPr>
              <w:br/>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376583AF"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Plazo de garantía mínima: (02) año, contado a partir del día siguiente de la instalación del equipo. </w:t>
            </w:r>
          </w:p>
          <w:p w14:paraId="4C799056"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El proveedor del bien debe brindar asesoría post-venta durante el tiempo de vida útil del equipo, sin costo adicional </w:t>
            </w:r>
          </w:p>
          <w:p w14:paraId="6EA3232F"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Capacitación mínima: diez (10) horas que servirá para el uso adecuado del equipo ofertado.</w:t>
            </w:r>
          </w:p>
          <w:p w14:paraId="0389AA27" w14:textId="77777777" w:rsidR="00CF23D5" w:rsidRPr="00DA13B6" w:rsidRDefault="00CF23D5" w:rsidP="00CF23D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Mantenimiento preventivo mínimo: dos (02) mantenimientos preventivos durante el periodo de garantía.</w:t>
            </w:r>
          </w:p>
          <w:p w14:paraId="72D730B2" w14:textId="685BBC56" w:rsidR="00CF23D5" w:rsidRPr="00DA13B6" w:rsidRDefault="00CF23D5" w:rsidP="00CF23D5">
            <w:pPr>
              <w:pStyle w:val="Prrafodelista"/>
              <w:numPr>
                <w:ilvl w:val="0"/>
                <w:numId w:val="4"/>
              </w:numPr>
              <w:ind w:left="184" w:hanging="142"/>
              <w:rPr>
                <w:rFonts w:ascii="Arial Narrow" w:eastAsia="MS Mincho" w:hAnsi="Arial Narrow" w:cs="Arial"/>
                <w:b/>
                <w:color w:val="000000" w:themeColor="text1"/>
                <w:sz w:val="18"/>
                <w:szCs w:val="18"/>
                <w:lang w:val="es-ES"/>
              </w:rPr>
            </w:pPr>
            <w:r w:rsidRPr="00DA13B6">
              <w:rPr>
                <w:rFonts w:ascii="Arial Narrow" w:hAnsi="Arial Narrow" w:cs="Arial"/>
                <w:color w:val="000000"/>
                <w:sz w:val="18"/>
                <w:szCs w:val="18"/>
                <w:lang w:eastAsia="es-PE"/>
              </w:rPr>
              <w:t>Plazo de entrega: sesenta días (60) días calendarios.</w:t>
            </w:r>
          </w:p>
        </w:tc>
      </w:tr>
      <w:tr w:rsidR="00CF23D5" w:rsidRPr="00DA13B6" w14:paraId="34205478"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3253E720" w14:textId="77777777" w:rsidR="00CF23D5" w:rsidRPr="00DA13B6" w:rsidRDefault="00CF23D5" w:rsidP="00CF23D5">
            <w:pPr>
              <w:numPr>
                <w:ilvl w:val="0"/>
                <w:numId w:val="18"/>
              </w:numPr>
              <w:spacing w:after="0" w:line="300" w:lineRule="auto"/>
              <w:ind w:left="346" w:hanging="346"/>
              <w:contextualSpacing/>
              <w:rPr>
                <w:rFonts w:ascii="Arial Narrow" w:eastAsia="MS Mincho" w:hAnsi="Arial Narrow" w:cs="Arial"/>
                <w:b/>
                <w:color w:val="000000" w:themeColor="text1"/>
                <w:sz w:val="18"/>
                <w:szCs w:val="18"/>
                <w:lang w:val="es-ES" w:eastAsia="es-ES"/>
              </w:rPr>
            </w:pPr>
            <w:r w:rsidRPr="00DA13B6">
              <w:rPr>
                <w:rFonts w:ascii="Arial Narrow" w:eastAsia="Times New Roman" w:hAnsi="Arial Narrow" w:cs="Arial"/>
                <w:b/>
                <w:color w:val="000000"/>
                <w:sz w:val="16"/>
                <w:szCs w:val="18"/>
                <w:lang w:val="es-PE" w:eastAsia="es-PE"/>
              </w:rPr>
              <w:lastRenderedPageBreak/>
              <w:t>DOCUMENTOS A ENTREGAR POR EL PROVEEDOR:</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57D6841A" w14:textId="77777777" w:rsidR="00CF23D5" w:rsidRPr="00DA13B6" w:rsidRDefault="00CF23D5" w:rsidP="00CF23D5">
            <w:pPr>
              <w:pStyle w:val="Prrafodelista"/>
              <w:numPr>
                <w:ilvl w:val="0"/>
                <w:numId w:val="1"/>
              </w:numPr>
              <w:ind w:left="155" w:hanging="141"/>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garantía del fabricante.</w:t>
            </w:r>
          </w:p>
          <w:p w14:paraId="5B96AC3D" w14:textId="77777777" w:rsidR="00CF23D5" w:rsidRPr="00DA13B6" w:rsidRDefault="00CF23D5" w:rsidP="00CF23D5">
            <w:pPr>
              <w:pStyle w:val="Prrafodelista"/>
              <w:numPr>
                <w:ilvl w:val="0"/>
                <w:numId w:val="1"/>
              </w:numPr>
              <w:ind w:left="155" w:hanging="141"/>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Manual de servicio técnico y</w:t>
            </w:r>
            <w:r>
              <w:rPr>
                <w:rFonts w:ascii="Arial Narrow" w:hAnsi="Arial Narrow" w:cs="Arial"/>
                <w:color w:val="000000" w:themeColor="text1"/>
                <w:sz w:val="18"/>
                <w:szCs w:val="18"/>
                <w:lang w:val="es-ES"/>
              </w:rPr>
              <w:t>/o</w:t>
            </w:r>
            <w:r w:rsidRPr="00DA13B6">
              <w:rPr>
                <w:rFonts w:ascii="Arial Narrow" w:hAnsi="Arial Narrow" w:cs="Arial"/>
                <w:color w:val="000000" w:themeColor="text1"/>
                <w:sz w:val="18"/>
                <w:szCs w:val="18"/>
                <w:lang w:val="es-ES"/>
              </w:rPr>
              <w:t xml:space="preserve"> manual de operación del equipo </w:t>
            </w:r>
          </w:p>
          <w:p w14:paraId="3E5A9559" w14:textId="77777777" w:rsidR="00CF23D5" w:rsidRPr="00DA13B6" w:rsidRDefault="00CF23D5" w:rsidP="00CF23D5">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PE" w:eastAsia="es-PE"/>
              </w:rPr>
            </w:pPr>
            <w:r w:rsidRPr="00DA13B6">
              <w:rPr>
                <w:rFonts w:ascii="Arial Narrow" w:hAnsi="Arial Narrow" w:cs="Arial"/>
                <w:color w:val="000000" w:themeColor="text1"/>
                <w:sz w:val="18"/>
                <w:szCs w:val="18"/>
                <w:lang w:val="es-ES"/>
              </w:rPr>
              <w:t>Certificado de manufactura del fabricante.</w:t>
            </w:r>
          </w:p>
        </w:tc>
      </w:tr>
      <w:tr w:rsidR="00CF23D5" w:rsidRPr="00DA13B6" w14:paraId="229AFA62"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75550F7" w14:textId="77777777" w:rsidR="00CF23D5" w:rsidRPr="00DA13B6" w:rsidRDefault="00CF23D5" w:rsidP="00CF23D5">
            <w:pPr>
              <w:numPr>
                <w:ilvl w:val="0"/>
                <w:numId w:val="18"/>
              </w:numPr>
              <w:spacing w:after="0" w:line="300" w:lineRule="auto"/>
              <w:ind w:left="346" w:hanging="346"/>
              <w:contextualSpacing/>
              <w:rPr>
                <w:rFonts w:ascii="Arial Narrow" w:eastAsia="Times New Roman" w:hAnsi="Arial Narrow" w:cs="Arial"/>
                <w:b/>
                <w:color w:val="000000"/>
                <w:sz w:val="16"/>
                <w:szCs w:val="18"/>
                <w:lang w:val="es-PE" w:eastAsia="es-PE"/>
              </w:rPr>
            </w:pPr>
            <w:r>
              <w:rPr>
                <w:rFonts w:ascii="Arial" w:eastAsia="Times New Roman" w:hAnsi="Arial" w:cs="Arial"/>
                <w:b/>
                <w:color w:val="000000"/>
                <w:sz w:val="16"/>
                <w:szCs w:val="18"/>
                <w:lang w:val="es-PE" w:eastAsia="es-PE"/>
              </w:rPr>
              <w:t>IMAGEN REFERENCIAL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7F0FF79B" w14:textId="77777777" w:rsidR="00CF23D5" w:rsidRPr="00CE37AD" w:rsidRDefault="00CF23D5" w:rsidP="004C6A15">
            <w:pPr>
              <w:ind w:left="14"/>
              <w:jc w:val="center"/>
              <w:rPr>
                <w:rFonts w:ascii="Arial Narrow" w:hAnsi="Arial Narrow" w:cs="Arial"/>
                <w:color w:val="000000" w:themeColor="text1"/>
                <w:sz w:val="18"/>
                <w:szCs w:val="18"/>
                <w:lang w:val="es-ES"/>
              </w:rPr>
            </w:pPr>
            <w:r>
              <w:rPr>
                <w:noProof/>
                <w:lang w:val="es-PE" w:eastAsia="es-PE"/>
              </w:rPr>
              <w:drawing>
                <wp:inline distT="0" distB="0" distL="0" distR="0" wp14:anchorId="2E844BDB" wp14:editId="245EEAA0">
                  <wp:extent cx="2619375" cy="18155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286" b="16402"/>
                          <a:stretch/>
                        </pic:blipFill>
                        <pic:spPr bwMode="auto">
                          <a:xfrm>
                            <a:off x="0" y="0"/>
                            <a:ext cx="2628782" cy="18220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D1CA6F" w14:textId="77777777" w:rsidR="00CF23D5" w:rsidRDefault="00CF23D5" w:rsidP="009B3824">
      <w:pPr>
        <w:tabs>
          <w:tab w:val="left" w:pos="284"/>
        </w:tabs>
        <w:spacing w:after="0" w:line="300" w:lineRule="auto"/>
        <w:jc w:val="center"/>
        <w:rPr>
          <w:rFonts w:ascii="Arial Narrow" w:eastAsia="Batang" w:hAnsi="Arial Narrow" w:cs="Arial"/>
          <w:b/>
          <w:color w:val="000000"/>
          <w:sz w:val="32"/>
          <w:u w:val="single"/>
          <w:lang w:val="es-PE" w:eastAsia="es-PE"/>
        </w:rPr>
      </w:pPr>
    </w:p>
    <w:p w14:paraId="3916CD71" w14:textId="77777777" w:rsidR="00F3171B" w:rsidRPr="00DA13B6" w:rsidRDefault="00F3171B" w:rsidP="00F3171B">
      <w:pPr>
        <w:tabs>
          <w:tab w:val="left" w:pos="284"/>
        </w:tabs>
        <w:spacing w:after="0" w:line="300" w:lineRule="auto"/>
        <w:jc w:val="center"/>
        <w:rPr>
          <w:rFonts w:ascii="Arial Narrow" w:eastAsia="Batang" w:hAnsi="Arial Narrow" w:cs="Arial"/>
          <w:b/>
          <w:color w:val="000000"/>
          <w:sz w:val="32"/>
          <w:u w:val="single"/>
          <w:lang w:eastAsia="es-PE"/>
        </w:rPr>
      </w:pPr>
    </w:p>
    <w:p w14:paraId="3AD43F45" w14:textId="28D40D0D" w:rsidR="00F3171B" w:rsidRPr="00DA13B6" w:rsidRDefault="00F3171B">
      <w:pPr>
        <w:rPr>
          <w:rFonts w:ascii="Arial Narrow" w:eastAsia="Batang" w:hAnsi="Arial Narrow" w:cs="Arial"/>
          <w:b/>
          <w:color w:val="000000"/>
          <w:sz w:val="32"/>
          <w:u w:val="single"/>
          <w:lang w:val="es-ES" w:eastAsia="es-PE"/>
        </w:rPr>
      </w:pPr>
      <w:r w:rsidRPr="00DA13B6">
        <w:rPr>
          <w:rFonts w:ascii="Arial Narrow" w:eastAsia="Batang" w:hAnsi="Arial Narrow" w:cs="Arial"/>
          <w:b/>
          <w:color w:val="000000"/>
          <w:sz w:val="32"/>
          <w:u w:val="single"/>
          <w:lang w:val="es-ES" w:eastAsia="es-PE"/>
        </w:rPr>
        <w:br w:type="page"/>
      </w:r>
    </w:p>
    <w:p w14:paraId="135AE06D"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7067"/>
      </w:tblGrid>
      <w:tr w:rsidR="00F3171B" w:rsidRPr="00DA13B6" w14:paraId="68CCCAEE" w14:textId="77777777" w:rsidTr="00DA13B6">
        <w:trPr>
          <w:trHeight w:val="608"/>
        </w:trPr>
        <w:tc>
          <w:tcPr>
            <w:tcW w:w="9356" w:type="dxa"/>
            <w:gridSpan w:val="2"/>
            <w:tcBorders>
              <w:bottom w:val="single" w:sz="4" w:space="0" w:color="auto"/>
            </w:tcBorders>
            <w:shd w:val="clear" w:color="auto" w:fill="9BBB59"/>
            <w:vAlign w:val="center"/>
          </w:tcPr>
          <w:p w14:paraId="41C97651" w14:textId="5530D3A2" w:rsidR="00F3171B" w:rsidRPr="00DA13B6" w:rsidRDefault="004C196C" w:rsidP="00A337DA">
            <w:pPr>
              <w:widowControl w:val="0"/>
              <w:autoSpaceDE w:val="0"/>
              <w:autoSpaceDN w:val="0"/>
              <w:adjustRightInd w:val="0"/>
              <w:ind w:left="35"/>
              <w:jc w:val="cente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CARACTERÍSTICA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TÉCNICA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REFERENCIAL</w:t>
            </w:r>
          </w:p>
        </w:tc>
      </w:tr>
      <w:tr w:rsidR="00F3171B" w:rsidRPr="00DA13B6" w14:paraId="45FB5429" w14:textId="77777777" w:rsidTr="00DA13B6">
        <w:trPr>
          <w:trHeight w:val="260"/>
        </w:trPr>
        <w:tc>
          <w:tcPr>
            <w:tcW w:w="2289" w:type="dxa"/>
            <w:shd w:val="clear" w:color="auto" w:fill="auto"/>
            <w:vAlign w:val="center"/>
          </w:tcPr>
          <w:p w14:paraId="13920493" w14:textId="77777777" w:rsidR="00F3171B" w:rsidRPr="00DA13B6" w:rsidRDefault="00F3171B"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FAMILIA</w:t>
            </w:r>
          </w:p>
        </w:tc>
        <w:tc>
          <w:tcPr>
            <w:tcW w:w="7067" w:type="dxa"/>
            <w:shd w:val="clear" w:color="auto" w:fill="auto"/>
            <w:vAlign w:val="center"/>
          </w:tcPr>
          <w:p w14:paraId="63C63565" w14:textId="77777777" w:rsidR="00F3171B" w:rsidRPr="00DA13B6" w:rsidRDefault="00F3171B" w:rsidP="00A337DA">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REFRIGERACION</w:t>
            </w:r>
          </w:p>
        </w:tc>
      </w:tr>
      <w:tr w:rsidR="00F3171B" w:rsidRPr="00DA13B6" w14:paraId="77464C7D" w14:textId="77777777" w:rsidTr="00DA13B6">
        <w:trPr>
          <w:trHeight w:val="805"/>
        </w:trPr>
        <w:tc>
          <w:tcPr>
            <w:tcW w:w="2289" w:type="dxa"/>
            <w:shd w:val="clear" w:color="auto" w:fill="auto"/>
            <w:vAlign w:val="center"/>
          </w:tcPr>
          <w:p w14:paraId="55D87505" w14:textId="77777777" w:rsidR="00F3171B" w:rsidRPr="00DA13B6" w:rsidRDefault="00F3171B" w:rsidP="00A337DA">
            <w:pPr>
              <w:rPr>
                <w:rFonts w:ascii="Arial Narrow" w:hAnsi="Arial Narrow" w:cs="Arial"/>
                <w:b/>
                <w:color w:val="000000" w:themeColor="text1"/>
                <w:sz w:val="16"/>
                <w:szCs w:val="16"/>
              </w:rPr>
            </w:pPr>
            <w:r w:rsidRPr="00DA13B6">
              <w:rPr>
                <w:rFonts w:ascii="Arial Narrow" w:hAnsi="Arial Narrow" w:cs="Arial"/>
                <w:b/>
                <w:color w:val="000000" w:themeColor="text1"/>
                <w:sz w:val="16"/>
                <w:szCs w:val="16"/>
              </w:rPr>
              <w:t>DENOMINACION ESTANDARIZADA DE EQUIPAMIENTO EN SALUD</w:t>
            </w:r>
          </w:p>
        </w:tc>
        <w:tc>
          <w:tcPr>
            <w:tcW w:w="7067" w:type="dxa"/>
            <w:shd w:val="clear" w:color="auto" w:fill="auto"/>
            <w:vAlign w:val="center"/>
          </w:tcPr>
          <w:p w14:paraId="6C0E2FA2" w14:textId="77777777" w:rsidR="00F3171B" w:rsidRPr="00DA13B6" w:rsidRDefault="00F3171B" w:rsidP="00A337DA">
            <w:pPr>
              <w:rPr>
                <w:rFonts w:ascii="Arial Narrow" w:hAnsi="Arial Narrow" w:cs="Arial"/>
                <w:b/>
                <w:color w:val="000000" w:themeColor="text1"/>
                <w:sz w:val="18"/>
                <w:szCs w:val="18"/>
              </w:rPr>
            </w:pPr>
            <w:r w:rsidRPr="00DA13B6">
              <w:rPr>
                <w:rFonts w:ascii="Arial Narrow" w:hAnsi="Arial Narrow" w:cs="Arial"/>
                <w:b/>
                <w:bCs/>
                <w:color w:val="000000" w:themeColor="text1"/>
                <w:sz w:val="18"/>
                <w:szCs w:val="18"/>
                <w:lang w:val="es-PE" w:eastAsia="es-PE"/>
              </w:rPr>
              <w:t>CONGELADORA ELECTRICA VERTICAL DE -12 A -40°C</w:t>
            </w:r>
          </w:p>
        </w:tc>
      </w:tr>
      <w:tr w:rsidR="00F3171B" w:rsidRPr="00DA13B6" w14:paraId="0A0CECD4"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EF15450" w14:textId="77777777" w:rsidR="00F3171B" w:rsidRPr="00DA13B6" w:rsidRDefault="00F3171B" w:rsidP="004323C5">
            <w:pPr>
              <w:pStyle w:val="Prrafodelista"/>
              <w:numPr>
                <w:ilvl w:val="0"/>
                <w:numId w:val="20"/>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DESCRIPCION FUNCIONAL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3C917E55" w14:textId="77777777" w:rsidR="0009030F" w:rsidRDefault="0009030F" w:rsidP="0009030F">
            <w:pPr>
              <w:rPr>
                <w:rFonts w:ascii="Arial Narrow" w:hAnsi="Arial Narrow" w:cs="Arial"/>
                <w:b/>
                <w:color w:val="000000" w:themeColor="text1"/>
                <w:sz w:val="18"/>
                <w:szCs w:val="18"/>
              </w:rPr>
            </w:pPr>
          </w:p>
          <w:p w14:paraId="6B3C7978" w14:textId="4380BAF7" w:rsidR="00F3171B" w:rsidRPr="00DA13B6" w:rsidRDefault="00F3171B" w:rsidP="0009030F">
            <w:pPr>
              <w:rPr>
                <w:rFonts w:ascii="Arial Narrow" w:hAnsi="Arial Narrow" w:cs="Arial"/>
                <w:b/>
                <w:color w:val="000000" w:themeColor="text1"/>
                <w:sz w:val="18"/>
                <w:szCs w:val="18"/>
              </w:rPr>
            </w:pPr>
            <w:r w:rsidRPr="00DA13B6">
              <w:rPr>
                <w:rFonts w:ascii="Arial Narrow" w:hAnsi="Arial Narrow" w:cs="Arial"/>
                <w:b/>
                <w:color w:val="000000" w:themeColor="text1"/>
                <w:sz w:val="18"/>
                <w:szCs w:val="18"/>
              </w:rPr>
              <w:t>EQUIPO PARA CONSERVACION DE MUESTRAS Y/O REACTIVOS DE LABORATORIO</w:t>
            </w:r>
          </w:p>
        </w:tc>
      </w:tr>
      <w:tr w:rsidR="00F3171B" w:rsidRPr="00DA13B6" w14:paraId="38147D5A"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CE63AC9" w14:textId="77777777" w:rsidR="00F3171B" w:rsidRPr="00DA13B6" w:rsidRDefault="00F3171B" w:rsidP="004323C5">
            <w:pPr>
              <w:pStyle w:val="Prrafodelista"/>
              <w:numPr>
                <w:ilvl w:val="0"/>
                <w:numId w:val="20"/>
              </w:numPr>
              <w:ind w:left="346" w:hanging="283"/>
              <w:rPr>
                <w:rFonts w:ascii="Arial Narrow" w:hAnsi="Arial Narrow" w:cs="Arial"/>
                <w:b/>
                <w:color w:val="000000" w:themeColor="text1"/>
                <w:sz w:val="18"/>
                <w:szCs w:val="18"/>
                <w:lang w:val="es-ES"/>
              </w:rPr>
            </w:pPr>
            <w:r w:rsidRPr="00DA13B6">
              <w:rPr>
                <w:rFonts w:ascii="Arial Narrow" w:hAnsi="Arial Narrow" w:cs="Arial"/>
                <w:b/>
                <w:color w:val="000000" w:themeColor="text1"/>
                <w:sz w:val="16"/>
                <w:szCs w:val="16"/>
                <w:lang w:val="es-ES"/>
              </w:rPr>
              <w:t>CARACTERISTICA GENERAL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176A0C96" w14:textId="77777777" w:rsidR="00F3171B" w:rsidRPr="00DA13B6" w:rsidRDefault="00F3171B" w:rsidP="004323C5">
            <w:pPr>
              <w:pStyle w:val="Prrafodelista"/>
              <w:numPr>
                <w:ilvl w:val="0"/>
                <w:numId w:val="19"/>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shd w:val="clear" w:color="auto" w:fill="FFFFFF"/>
              </w:rPr>
              <w:t>Equipo Nuevo, de reciente fabricación, que exhiba un buen acabado en cuanto al material y diseño</w:t>
            </w:r>
          </w:p>
          <w:p w14:paraId="5A71889E" w14:textId="77777777" w:rsidR="00F3171B" w:rsidRPr="00DA13B6" w:rsidRDefault="00F3171B" w:rsidP="004323C5">
            <w:pPr>
              <w:pStyle w:val="Prrafodelista"/>
              <w:numPr>
                <w:ilvl w:val="0"/>
                <w:numId w:val="19"/>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shd w:val="clear" w:color="auto" w:fill="FFFFFF"/>
              </w:rPr>
              <w:t>No debe presentar deformaciones, ralladuras, abolladuras, golpes ni indicios de usos anteriores</w:t>
            </w:r>
          </w:p>
          <w:p w14:paraId="50930318" w14:textId="77777777" w:rsidR="00F3171B" w:rsidRPr="00DA13B6" w:rsidRDefault="00F3171B" w:rsidP="004323C5">
            <w:pPr>
              <w:pStyle w:val="Prrafodelista"/>
              <w:numPr>
                <w:ilvl w:val="0"/>
                <w:numId w:val="19"/>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shd w:val="clear" w:color="auto" w:fill="FFFFFF"/>
              </w:rPr>
              <w:t>Te</w:t>
            </w:r>
            <w:r w:rsidRPr="00DA13B6">
              <w:rPr>
                <w:rFonts w:ascii="Arial Narrow" w:hAnsi="Arial Narrow" w:cs="Arial"/>
                <w:color w:val="000000"/>
                <w:sz w:val="18"/>
                <w:szCs w:val="18"/>
                <w:lang w:eastAsia="es-PE"/>
              </w:rPr>
              <w:t>mperatura de trabajo de -20 °C a -40°C</w:t>
            </w:r>
          </w:p>
          <w:p w14:paraId="32EA8690"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Interior construido en acero inoxidable resistente a los ácidos y productos químicos</w:t>
            </w:r>
          </w:p>
          <w:p w14:paraId="6A3909CB"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Sistema de descongelamiento automático</w:t>
            </w:r>
          </w:p>
          <w:p w14:paraId="29399587"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shd w:val="clear" w:color="auto" w:fill="FFFFFF"/>
              </w:rPr>
              <w:t>Iluminación interna mediante fluorescente anti humedad</w:t>
            </w:r>
          </w:p>
          <w:p w14:paraId="212A1B49"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shd w:val="clear" w:color="auto" w:fill="FFFFFF"/>
              </w:rPr>
              <w:t>Con gas refrigerante ecológico, libres de CFC</w:t>
            </w:r>
          </w:p>
          <w:p w14:paraId="67657EAF"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shd w:val="clear" w:color="auto" w:fill="FFFFFF"/>
              </w:rPr>
              <w:t>Aislamiento de poliuretano de alta densidad, libre de CFC</w:t>
            </w:r>
          </w:p>
          <w:p w14:paraId="3BB9DE22"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shd w:val="clear" w:color="auto" w:fill="FFFFFF"/>
              </w:rPr>
              <w:t xml:space="preserve">Capacidad de 500 L como mínimo </w:t>
            </w:r>
          </w:p>
          <w:p w14:paraId="648BA108"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Capacidad mínima de 49.0 pies cúbicos (1385 L </w:t>
            </w:r>
            <w:proofErr w:type="spellStart"/>
            <w:r w:rsidRPr="00DA13B6">
              <w:rPr>
                <w:rFonts w:ascii="Arial Narrow" w:hAnsi="Arial Narrow" w:cs="Arial"/>
                <w:color w:val="000000"/>
                <w:sz w:val="18"/>
                <w:szCs w:val="18"/>
                <w:lang w:eastAsia="es-PE"/>
              </w:rPr>
              <w:t>aprox</w:t>
            </w:r>
            <w:proofErr w:type="spellEnd"/>
            <w:r w:rsidRPr="00DA13B6">
              <w:rPr>
                <w:rFonts w:ascii="Arial Narrow" w:hAnsi="Arial Narrow" w:cs="Arial"/>
                <w:color w:val="000000"/>
                <w:sz w:val="18"/>
                <w:szCs w:val="18"/>
                <w:lang w:eastAsia="es-PE"/>
              </w:rPr>
              <w:t>)</w:t>
            </w:r>
          </w:p>
          <w:p w14:paraId="5BAD9236"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Alarma sonora y visual.</w:t>
            </w:r>
          </w:p>
          <w:p w14:paraId="2CCF0772"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Panel electrónico digital</w:t>
            </w:r>
          </w:p>
          <w:p w14:paraId="1D5D747C"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Ruedas de nylon con freno</w:t>
            </w:r>
          </w:p>
          <w:p w14:paraId="254A8B3F" w14:textId="77777777" w:rsidR="00F3171B" w:rsidRPr="00DA13B6" w:rsidRDefault="00F3171B" w:rsidP="004323C5">
            <w:pPr>
              <w:pStyle w:val="Prrafodelista"/>
              <w:numPr>
                <w:ilvl w:val="0"/>
                <w:numId w:val="4"/>
              </w:numPr>
              <w:ind w:left="184" w:hanging="142"/>
              <w:rPr>
                <w:rFonts w:ascii="Arial Narrow" w:hAnsi="Arial Narrow" w:cs="Arial"/>
                <w:color w:val="000000" w:themeColor="text1"/>
                <w:sz w:val="18"/>
                <w:szCs w:val="18"/>
                <w:lang w:eastAsia="es-PE"/>
              </w:rPr>
            </w:pPr>
            <w:r w:rsidRPr="00DA13B6">
              <w:rPr>
                <w:rFonts w:ascii="Arial Narrow" w:hAnsi="Arial Narrow" w:cs="Arial"/>
                <w:color w:val="000000"/>
                <w:sz w:val="18"/>
                <w:szCs w:val="18"/>
                <w:lang w:eastAsia="es-PE"/>
              </w:rPr>
              <w:t>Indicador de temperatura: digital visible</w:t>
            </w:r>
          </w:p>
          <w:p w14:paraId="37CCAD54" w14:textId="77777777" w:rsidR="00F3171B" w:rsidRPr="00DA13B6" w:rsidRDefault="00F3171B" w:rsidP="004323C5">
            <w:pPr>
              <w:pStyle w:val="Prrafodelista"/>
              <w:numPr>
                <w:ilvl w:val="0"/>
                <w:numId w:val="4"/>
              </w:numPr>
              <w:ind w:left="184" w:hanging="142"/>
              <w:rPr>
                <w:rFonts w:ascii="Arial Narrow" w:hAnsi="Arial Narrow" w:cs="Arial"/>
                <w:color w:val="000000" w:themeColor="text1"/>
                <w:sz w:val="18"/>
                <w:szCs w:val="18"/>
                <w:lang w:eastAsia="es-PE"/>
              </w:rPr>
            </w:pPr>
            <w:r w:rsidRPr="00DA13B6">
              <w:rPr>
                <w:rFonts w:ascii="Arial Narrow" w:hAnsi="Arial Narrow" w:cs="Arial"/>
                <w:color w:val="000000"/>
                <w:sz w:val="18"/>
                <w:szCs w:val="18"/>
                <w:lang w:eastAsia="es-PE"/>
              </w:rPr>
              <w:t>Con puerta individual, empaquetadura de cierre hermético y cerrojo con llave</w:t>
            </w:r>
          </w:p>
          <w:p w14:paraId="42224742" w14:textId="77777777" w:rsidR="00F3171B" w:rsidRPr="00DA13B6" w:rsidRDefault="00F3171B" w:rsidP="004323C5">
            <w:pPr>
              <w:pStyle w:val="Prrafodelista"/>
              <w:numPr>
                <w:ilvl w:val="0"/>
                <w:numId w:val="4"/>
              </w:numPr>
              <w:ind w:left="184" w:hanging="142"/>
              <w:rPr>
                <w:rFonts w:ascii="Arial Narrow" w:hAnsi="Arial Narrow" w:cs="Arial"/>
                <w:color w:val="000000" w:themeColor="text1"/>
                <w:sz w:val="18"/>
                <w:szCs w:val="18"/>
                <w:lang w:eastAsia="es-PE"/>
              </w:rPr>
            </w:pPr>
            <w:r w:rsidRPr="00DA13B6">
              <w:rPr>
                <w:rFonts w:ascii="Arial Narrow" w:hAnsi="Arial Narrow" w:cs="Arial"/>
                <w:color w:val="000000"/>
                <w:sz w:val="18"/>
                <w:szCs w:val="18"/>
                <w:lang w:eastAsia="es-PE"/>
              </w:rPr>
              <w:t>Controlador externo de 5 sensores de temperatura (Controladores Penta) independiente al microprocesador, sensores de control y comparación en 5 puntos de la cámara</w:t>
            </w:r>
            <w:r w:rsidRPr="00DA13B6">
              <w:rPr>
                <w:rFonts w:ascii="Arial Narrow" w:hAnsi="Arial Narrow" w:cs="Arial"/>
                <w:bCs/>
                <w:color w:val="000000" w:themeColor="text1"/>
                <w:sz w:val="18"/>
                <w:szCs w:val="18"/>
                <w:lang w:eastAsia="es-PE"/>
              </w:rPr>
              <w:br/>
            </w:r>
          </w:p>
        </w:tc>
      </w:tr>
      <w:tr w:rsidR="00F3171B" w:rsidRPr="00DA13B6" w14:paraId="50A360DF"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519BF63" w14:textId="77777777" w:rsidR="00F3171B" w:rsidRPr="00DA13B6" w:rsidRDefault="00F3171B" w:rsidP="004323C5">
            <w:pPr>
              <w:pStyle w:val="Prrafodelista"/>
              <w:numPr>
                <w:ilvl w:val="0"/>
                <w:numId w:val="20"/>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 xml:space="preserve">COMPONENTES </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47CFFCB3"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Registrador circular de temperatura (termógrafo)</w:t>
            </w:r>
          </w:p>
          <w:p w14:paraId="111E40A9"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eastAsia="es-PE"/>
              </w:rPr>
              <w:t>Cable de poder grado médico.</w:t>
            </w:r>
            <w:r w:rsidRPr="00DA13B6">
              <w:rPr>
                <w:rFonts w:ascii="Arial Narrow" w:hAnsi="Arial Narrow" w:cs="Arial"/>
                <w:color w:val="000000" w:themeColor="text1"/>
                <w:sz w:val="18"/>
                <w:szCs w:val="18"/>
                <w:lang w:eastAsia="es-PE"/>
              </w:rPr>
              <w:br/>
            </w:r>
          </w:p>
        </w:tc>
      </w:tr>
      <w:tr w:rsidR="00F3171B" w:rsidRPr="00DA13B6" w14:paraId="59BF05FD"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6C81DCF" w14:textId="77777777" w:rsidR="00F3171B" w:rsidRPr="00DA13B6" w:rsidRDefault="00F3171B" w:rsidP="004323C5">
            <w:pPr>
              <w:pStyle w:val="Prrafodelista"/>
              <w:numPr>
                <w:ilvl w:val="0"/>
                <w:numId w:val="20"/>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ACCESORIOS</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4EF98C51" w14:textId="77777777" w:rsidR="00F3171B" w:rsidRPr="00DA13B6" w:rsidRDefault="00F3171B" w:rsidP="004323C5">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val="es-ES" w:eastAsia="es-PE"/>
              </w:rPr>
              <w:t>C</w:t>
            </w:r>
            <w:proofErr w:type="spellStart"/>
            <w:r w:rsidRPr="00DA13B6">
              <w:rPr>
                <w:rFonts w:ascii="Arial Narrow" w:hAnsi="Arial Narrow" w:cs="Arial"/>
                <w:color w:val="000000"/>
                <w:sz w:val="18"/>
                <w:szCs w:val="18"/>
                <w:lang w:eastAsia="es-PE"/>
              </w:rPr>
              <w:t>uatro</w:t>
            </w:r>
            <w:proofErr w:type="spellEnd"/>
            <w:r w:rsidRPr="00DA13B6">
              <w:rPr>
                <w:rFonts w:ascii="Arial Narrow" w:hAnsi="Arial Narrow" w:cs="Arial"/>
                <w:color w:val="000000"/>
                <w:sz w:val="18"/>
                <w:szCs w:val="18"/>
                <w:lang w:eastAsia="es-PE"/>
              </w:rPr>
              <w:t xml:space="preserve"> a seis bandejas o parrillas separadoras interiores.</w:t>
            </w:r>
          </w:p>
          <w:p w14:paraId="5688D0CC" w14:textId="77777777" w:rsidR="00F3171B" w:rsidRPr="00DA13B6" w:rsidRDefault="00F3171B" w:rsidP="00A337DA">
            <w:pPr>
              <w:pStyle w:val="Prrafodelista"/>
              <w:ind w:left="184"/>
              <w:rPr>
                <w:rFonts w:ascii="Arial Narrow" w:hAnsi="Arial Narrow" w:cs="Arial"/>
                <w:b/>
                <w:color w:val="000000" w:themeColor="text1"/>
                <w:sz w:val="18"/>
                <w:szCs w:val="18"/>
                <w:lang w:val="es-ES"/>
              </w:rPr>
            </w:pPr>
          </w:p>
        </w:tc>
      </w:tr>
      <w:tr w:rsidR="00F3171B" w:rsidRPr="00DA13B6" w14:paraId="0BE2AE70"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055999F" w14:textId="77777777" w:rsidR="00F3171B" w:rsidRPr="00DA13B6" w:rsidRDefault="00F3171B" w:rsidP="004323C5">
            <w:pPr>
              <w:pStyle w:val="Prrafodelista"/>
              <w:numPr>
                <w:ilvl w:val="0"/>
                <w:numId w:val="20"/>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REQUERIMIENTO DE ENERGIA</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3EF33304" w14:textId="77777777" w:rsidR="00F3171B" w:rsidRPr="00DA13B6" w:rsidRDefault="00F3171B" w:rsidP="00A337DA">
            <w:pPr>
              <w:pStyle w:val="Prrafodelista"/>
              <w:ind w:left="184"/>
              <w:rPr>
                <w:rFonts w:ascii="Arial Narrow" w:hAnsi="Arial Narrow" w:cs="Arial"/>
                <w:color w:val="000000"/>
                <w:sz w:val="18"/>
                <w:szCs w:val="18"/>
                <w:lang w:eastAsia="es-PE"/>
              </w:rPr>
            </w:pPr>
          </w:p>
          <w:p w14:paraId="12F8FA85"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Voltaje: 220 V, Frecuencia: 50/60 Hz.(menor voltaje debe incluir transformador)</w:t>
            </w:r>
          </w:p>
          <w:p w14:paraId="74AF8087" w14:textId="77777777" w:rsidR="00F3171B" w:rsidRPr="00DA13B6" w:rsidRDefault="00F3171B" w:rsidP="00A337DA">
            <w:pPr>
              <w:pStyle w:val="Prrafodelista"/>
              <w:ind w:left="184"/>
              <w:rPr>
                <w:rFonts w:ascii="Arial Narrow" w:hAnsi="Arial Narrow" w:cs="Arial"/>
                <w:color w:val="000000"/>
                <w:sz w:val="18"/>
                <w:szCs w:val="18"/>
                <w:lang w:eastAsia="es-PE"/>
              </w:rPr>
            </w:pPr>
          </w:p>
        </w:tc>
      </w:tr>
      <w:tr w:rsidR="00F3171B" w:rsidRPr="00DA13B6" w14:paraId="4748E154"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24AA7AD" w14:textId="7EDA67A2" w:rsidR="00F3171B" w:rsidRPr="00DA13B6" w:rsidRDefault="00F3171B" w:rsidP="004323C5">
            <w:pPr>
              <w:pStyle w:val="Prrafodelista"/>
              <w:numPr>
                <w:ilvl w:val="0"/>
                <w:numId w:val="20"/>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INSTALACION Y</w:t>
            </w:r>
            <w:r w:rsidR="000804CE" w:rsidRPr="00DA13B6">
              <w:rPr>
                <w:rFonts w:ascii="Arial Narrow" w:hAnsi="Arial Narrow" w:cs="Arial"/>
                <w:b/>
                <w:color w:val="000000" w:themeColor="text1"/>
                <w:sz w:val="16"/>
                <w:szCs w:val="16"/>
                <w:lang w:val="es-ES"/>
              </w:rPr>
              <w:t xml:space="preserve"> </w:t>
            </w:r>
            <w:r w:rsidRPr="00DA13B6">
              <w:rPr>
                <w:rFonts w:ascii="Arial Narrow" w:hAnsi="Arial Narrow" w:cs="Arial"/>
                <w:b/>
                <w:color w:val="000000" w:themeColor="text1"/>
                <w:sz w:val="16"/>
                <w:szCs w:val="16"/>
                <w:lang w:val="es-ES"/>
              </w:rPr>
              <w:t xml:space="preserve">VERIFICACION OPERACIONAL </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550F5909"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proveedor instalará el equipo para su verificación operacional en el área de su uso.</w:t>
            </w:r>
          </w:p>
          <w:p w14:paraId="48D78928"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Incluye realizar las instalaciones eléctricas</w:t>
            </w:r>
          </w:p>
          <w:p w14:paraId="0FB5AA09" w14:textId="77777777" w:rsidR="00F3171B" w:rsidRPr="00DA13B6" w:rsidRDefault="00F3171B" w:rsidP="00A337DA">
            <w:pPr>
              <w:pStyle w:val="Prrafodelista"/>
              <w:ind w:left="184"/>
              <w:rPr>
                <w:rFonts w:ascii="Arial Narrow" w:hAnsi="Arial Narrow" w:cs="Arial"/>
                <w:color w:val="000000"/>
                <w:sz w:val="18"/>
                <w:szCs w:val="18"/>
                <w:lang w:eastAsia="es-PE"/>
              </w:rPr>
            </w:pPr>
          </w:p>
        </w:tc>
      </w:tr>
      <w:tr w:rsidR="00F3171B" w:rsidRPr="00DA13B6" w14:paraId="4CAE7047" w14:textId="77777777" w:rsidTr="00DA13B6">
        <w:trPr>
          <w:trHeight w:val="1057"/>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1F926FC" w14:textId="77777777" w:rsidR="00F3171B" w:rsidRPr="00DA13B6" w:rsidRDefault="00F3171B" w:rsidP="004323C5">
            <w:pPr>
              <w:pStyle w:val="Prrafodelista"/>
              <w:numPr>
                <w:ilvl w:val="0"/>
                <w:numId w:val="20"/>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GARANTÍA Y SOPORTE TÉCNICO:</w:t>
            </w:r>
          </w:p>
          <w:p w14:paraId="5E5978B9" w14:textId="77777777" w:rsidR="00F3171B" w:rsidRPr="00DA13B6" w:rsidRDefault="00F3171B" w:rsidP="00A337DA">
            <w:pPr>
              <w:pStyle w:val="Prrafodelista"/>
              <w:ind w:left="346" w:hanging="283"/>
              <w:rPr>
                <w:rFonts w:ascii="Arial Narrow" w:hAnsi="Arial Narrow" w:cs="Arial"/>
                <w:b/>
                <w:color w:val="000000" w:themeColor="text1"/>
                <w:sz w:val="16"/>
                <w:szCs w:val="16"/>
                <w:lang w:val="es-ES"/>
              </w:rPr>
            </w:pP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29792F9E"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val="es-ES" w:eastAsia="es-PE"/>
              </w:rPr>
              <w:t>G</w:t>
            </w:r>
            <w:proofErr w:type="spellStart"/>
            <w:r w:rsidRPr="00DA13B6">
              <w:rPr>
                <w:rFonts w:ascii="Arial Narrow" w:hAnsi="Arial Narrow" w:cs="Arial"/>
                <w:color w:val="000000"/>
                <w:sz w:val="18"/>
                <w:szCs w:val="18"/>
                <w:lang w:eastAsia="es-PE"/>
              </w:rPr>
              <w:t>arantía</w:t>
            </w:r>
            <w:proofErr w:type="spellEnd"/>
            <w:r w:rsidRPr="00DA13B6">
              <w:rPr>
                <w:rFonts w:ascii="Arial Narrow" w:hAnsi="Arial Narrow" w:cs="Arial"/>
                <w:color w:val="000000"/>
                <w:sz w:val="18"/>
                <w:szCs w:val="18"/>
                <w:lang w:eastAsia="es-PE"/>
              </w:rPr>
              <w:t xml:space="preserve"> de 1 año como mínimo, contados a partir de la puesta en funcionamiento e instalación del equipo en el área de uso.</w:t>
            </w:r>
          </w:p>
          <w:p w14:paraId="29249525"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Brindar mantenimiento preventivo (02 visitas como mínimo) y/o correctivo, verificando el adecuado funcionamiento del equipo </w:t>
            </w:r>
          </w:p>
          <w:p w14:paraId="7B7A709F" w14:textId="7777777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El proveedor del bien debe brindar asesoría post-venta durante el tiempo de vida útil del equipo, sin costo adicional. </w:t>
            </w:r>
          </w:p>
          <w:p w14:paraId="233F8F35" w14:textId="5B6EE597" w:rsidR="00F3171B" w:rsidRPr="00DA13B6" w:rsidRDefault="00F3171B" w:rsidP="004323C5">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Capacitación en el uso correcto del equipo dirigido a los usuarios del equipo, con una duración mínima de </w:t>
            </w:r>
            <w:r w:rsidR="000804CE" w:rsidRPr="00DA13B6">
              <w:rPr>
                <w:rFonts w:ascii="Arial Narrow" w:hAnsi="Arial Narrow" w:cs="Arial"/>
                <w:color w:val="000000"/>
                <w:sz w:val="18"/>
                <w:szCs w:val="18"/>
                <w:lang w:eastAsia="es-PE"/>
              </w:rPr>
              <w:t xml:space="preserve">una (01) </w:t>
            </w:r>
            <w:r w:rsidRPr="00DA13B6">
              <w:rPr>
                <w:rFonts w:ascii="Arial Narrow" w:hAnsi="Arial Narrow" w:cs="Arial"/>
                <w:color w:val="000000"/>
                <w:sz w:val="18"/>
                <w:szCs w:val="18"/>
                <w:lang w:eastAsia="es-PE"/>
              </w:rPr>
              <w:t>horas.</w:t>
            </w:r>
          </w:p>
          <w:p w14:paraId="58659914" w14:textId="5619E02C" w:rsidR="00F3171B" w:rsidRPr="00DA13B6" w:rsidRDefault="00F3171B" w:rsidP="00C502C3">
            <w:pPr>
              <w:pStyle w:val="Prrafodelista"/>
              <w:numPr>
                <w:ilvl w:val="0"/>
                <w:numId w:val="4"/>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eastAsia="es-PE"/>
              </w:rPr>
              <w:t>Plazo de entrega: cuarenta días (40) días calendarios.</w:t>
            </w:r>
          </w:p>
        </w:tc>
      </w:tr>
      <w:tr w:rsidR="00F3171B" w:rsidRPr="00DA13B6" w14:paraId="79FBC71F"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B162FBB" w14:textId="77777777" w:rsidR="00F3171B" w:rsidRPr="00DA13B6" w:rsidRDefault="00F3171B" w:rsidP="00A337DA">
            <w:pPr>
              <w:pStyle w:val="Prrafodelista"/>
              <w:ind w:left="346"/>
              <w:rPr>
                <w:rFonts w:ascii="Arial Narrow" w:hAnsi="Arial Narrow" w:cs="Arial"/>
                <w:b/>
                <w:color w:val="000000" w:themeColor="text1"/>
                <w:sz w:val="16"/>
                <w:szCs w:val="16"/>
                <w:lang w:val="es-ES"/>
              </w:rPr>
            </w:pPr>
          </w:p>
          <w:p w14:paraId="7D31EDE6" w14:textId="77777777" w:rsidR="00F3171B" w:rsidRPr="00DA13B6" w:rsidRDefault="00F3171B" w:rsidP="004323C5">
            <w:pPr>
              <w:pStyle w:val="Prrafodelista"/>
              <w:numPr>
                <w:ilvl w:val="0"/>
                <w:numId w:val="20"/>
              </w:numPr>
              <w:ind w:left="346" w:hanging="283"/>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 xml:space="preserve">DOCUMENTOS A ENTREGAR POR EL PROVEDOR </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7F809001" w14:textId="77777777" w:rsidR="00F3171B" w:rsidRPr="00DA13B6" w:rsidRDefault="00F3171B" w:rsidP="004323C5">
            <w:pPr>
              <w:pStyle w:val="Prrafodelista"/>
              <w:numPr>
                <w:ilvl w:val="0"/>
                <w:numId w:val="21"/>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Certificado de garantía del fabricante y proveedor</w:t>
            </w:r>
          </w:p>
          <w:p w14:paraId="02217585" w14:textId="2D9206C1" w:rsidR="00F3171B" w:rsidRPr="00DA13B6" w:rsidRDefault="00F3171B" w:rsidP="004323C5">
            <w:pPr>
              <w:pStyle w:val="Prrafodelista"/>
              <w:numPr>
                <w:ilvl w:val="0"/>
                <w:numId w:val="21"/>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Manual de servicio técnico y</w:t>
            </w:r>
            <w:r w:rsidR="00C502C3">
              <w:rPr>
                <w:rFonts w:ascii="Arial Narrow" w:hAnsi="Arial Narrow" w:cs="Arial"/>
                <w:color w:val="000000"/>
                <w:sz w:val="18"/>
                <w:szCs w:val="18"/>
                <w:lang w:eastAsia="es-PE"/>
              </w:rPr>
              <w:t>/o</w:t>
            </w:r>
            <w:r w:rsidRPr="00DA13B6">
              <w:rPr>
                <w:rFonts w:ascii="Arial Narrow" w:hAnsi="Arial Narrow" w:cs="Arial"/>
                <w:color w:val="000000"/>
                <w:sz w:val="18"/>
                <w:szCs w:val="18"/>
                <w:lang w:eastAsia="es-PE"/>
              </w:rPr>
              <w:t xml:space="preserve"> manual de operación del equipo </w:t>
            </w:r>
          </w:p>
          <w:p w14:paraId="58A62C3B" w14:textId="77777777" w:rsidR="00F3171B" w:rsidRPr="00DA13B6" w:rsidRDefault="00F3171B" w:rsidP="004323C5">
            <w:pPr>
              <w:pStyle w:val="Prrafodelista"/>
              <w:numPr>
                <w:ilvl w:val="0"/>
                <w:numId w:val="21"/>
              </w:numPr>
              <w:ind w:left="184" w:hanging="142"/>
              <w:rPr>
                <w:rFonts w:ascii="Arial Narrow" w:hAnsi="Arial Narrow" w:cs="Arial"/>
                <w:b/>
                <w:color w:val="000000" w:themeColor="text1"/>
                <w:sz w:val="18"/>
                <w:szCs w:val="18"/>
                <w:lang w:val="es-ES"/>
              </w:rPr>
            </w:pPr>
            <w:r w:rsidRPr="00DA13B6">
              <w:rPr>
                <w:rFonts w:ascii="Arial Narrow" w:hAnsi="Arial Narrow" w:cs="Arial"/>
                <w:color w:val="000000"/>
                <w:sz w:val="18"/>
                <w:szCs w:val="18"/>
                <w:lang w:eastAsia="es-PE"/>
              </w:rPr>
              <w:t>Certificado de manufactura del fabricante</w:t>
            </w:r>
          </w:p>
        </w:tc>
      </w:tr>
      <w:tr w:rsidR="00BC7BFB" w:rsidRPr="00DA13B6" w14:paraId="400C31E8"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179382D" w14:textId="61EE46C1" w:rsidR="00BC7BFB" w:rsidRPr="00DA13B6" w:rsidRDefault="00BC7BFB" w:rsidP="004323C5">
            <w:pPr>
              <w:pStyle w:val="Prrafodelista"/>
              <w:numPr>
                <w:ilvl w:val="0"/>
                <w:numId w:val="20"/>
              </w:numPr>
              <w:ind w:left="346" w:hanging="283"/>
              <w:rPr>
                <w:rFonts w:ascii="Arial Narrow" w:hAnsi="Arial Narrow" w:cs="Arial"/>
                <w:b/>
                <w:color w:val="000000" w:themeColor="text1"/>
                <w:sz w:val="16"/>
                <w:szCs w:val="16"/>
                <w:lang w:val="es-ES"/>
              </w:rPr>
            </w:pPr>
            <w:r w:rsidRPr="00BC7BFB">
              <w:rPr>
                <w:rFonts w:ascii="Arial Narrow" w:hAnsi="Arial Narrow" w:cs="Arial"/>
                <w:b/>
                <w:color w:val="000000" w:themeColor="text1"/>
                <w:sz w:val="16"/>
                <w:szCs w:val="16"/>
                <w:lang w:val="es-ES"/>
              </w:rPr>
              <w:lastRenderedPageBreak/>
              <w:t>IMAGEN REFERENCIAL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226CB944" w14:textId="0D1D432B" w:rsidR="00BC7BFB" w:rsidRPr="00CE37AD" w:rsidRDefault="00BC7BFB" w:rsidP="00CE37AD">
            <w:pPr>
              <w:ind w:left="42"/>
              <w:jc w:val="center"/>
              <w:rPr>
                <w:rFonts w:ascii="Arial Narrow" w:hAnsi="Arial Narrow" w:cs="Arial"/>
                <w:color w:val="000000"/>
                <w:sz w:val="18"/>
                <w:szCs w:val="18"/>
                <w:lang w:eastAsia="es-PE"/>
              </w:rPr>
            </w:pPr>
            <w:r>
              <w:rPr>
                <w:noProof/>
                <w:lang w:val="es-PE" w:eastAsia="es-PE"/>
              </w:rPr>
              <w:drawing>
                <wp:inline distT="0" distB="0" distL="0" distR="0" wp14:anchorId="36A66F0F" wp14:editId="018BA91F">
                  <wp:extent cx="2143125" cy="1981200"/>
                  <wp:effectExtent l="0" t="0" r="9525" b="0"/>
                  <wp:docPr id="12" name="Imagen 12" descr="Congeladora vertical biolaper 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eladora vertical biolaper 00317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04"/>
                          <a:stretch/>
                        </pic:blipFill>
                        <pic:spPr bwMode="auto">
                          <a:xfrm>
                            <a:off x="0" y="0"/>
                            <a:ext cx="2143125" cy="1981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C7CBF73" w14:textId="77777777" w:rsidR="00DA13B6" w:rsidRDefault="00DA13B6">
      <w:pP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br w:type="page"/>
      </w:r>
    </w:p>
    <w:p w14:paraId="21A477AF" w14:textId="77E930D7" w:rsidR="006428C9"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7067"/>
      </w:tblGrid>
      <w:tr w:rsidR="006428C9" w:rsidRPr="00DA13B6" w14:paraId="5F20C399" w14:textId="77777777" w:rsidTr="004C6A15">
        <w:trPr>
          <w:trHeight w:val="608"/>
        </w:trPr>
        <w:tc>
          <w:tcPr>
            <w:tcW w:w="9356" w:type="dxa"/>
            <w:gridSpan w:val="2"/>
            <w:tcBorders>
              <w:bottom w:val="single" w:sz="4" w:space="0" w:color="auto"/>
            </w:tcBorders>
            <w:shd w:val="clear" w:color="auto" w:fill="9BBB59"/>
            <w:vAlign w:val="center"/>
          </w:tcPr>
          <w:p w14:paraId="3D902D25" w14:textId="77777777" w:rsidR="006428C9" w:rsidRPr="00DA13B6" w:rsidRDefault="006428C9" w:rsidP="004C6A15">
            <w:pPr>
              <w:widowControl w:val="0"/>
              <w:autoSpaceDE w:val="0"/>
              <w:autoSpaceDN w:val="0"/>
              <w:adjustRightInd w:val="0"/>
              <w:spacing w:after="200" w:line="300" w:lineRule="auto"/>
              <w:ind w:left="35"/>
              <w:jc w:val="center"/>
              <w:rPr>
                <w:rFonts w:ascii="Arial Narrow" w:eastAsia="Times New Roman" w:hAnsi="Arial Narrow" w:cs="Arial"/>
                <w:b/>
                <w:color w:val="000000" w:themeColor="text1"/>
                <w:sz w:val="18"/>
                <w:szCs w:val="18"/>
                <w:lang w:val="es-ES" w:eastAsia="es-ES"/>
              </w:rPr>
            </w:pPr>
            <w:r w:rsidRPr="00DA13B6">
              <w:rPr>
                <w:rFonts w:ascii="Arial Narrow" w:eastAsia="Batang" w:hAnsi="Arial Narrow" w:cs="Arial"/>
                <w:b/>
                <w:color w:val="000000"/>
                <w:sz w:val="32"/>
                <w:u w:val="single"/>
                <w:lang w:val="es-PE" w:eastAsia="es-PE"/>
              </w:rPr>
              <w:br w:type="page"/>
            </w:r>
            <w:r w:rsidRPr="00DA13B6">
              <w:rPr>
                <w:rFonts w:ascii="Arial Narrow" w:hAnsi="Arial Narrow" w:cs="Arial"/>
                <w:b/>
                <w:color w:val="000000" w:themeColor="text1"/>
                <w:sz w:val="18"/>
                <w:szCs w:val="18"/>
              </w:rPr>
              <w:t>CARACTERÍSTICA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TÉCNICA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REFERENCIAL</w:t>
            </w:r>
          </w:p>
        </w:tc>
      </w:tr>
      <w:tr w:rsidR="006428C9" w:rsidRPr="00DA13B6" w14:paraId="65FB7167" w14:textId="77777777" w:rsidTr="004C6A15">
        <w:trPr>
          <w:trHeight w:val="402"/>
        </w:trPr>
        <w:tc>
          <w:tcPr>
            <w:tcW w:w="2289" w:type="dxa"/>
            <w:shd w:val="clear" w:color="auto" w:fill="auto"/>
            <w:vAlign w:val="center"/>
          </w:tcPr>
          <w:p w14:paraId="06FCB8A6" w14:textId="77777777" w:rsidR="006428C9" w:rsidRPr="00DA13B6" w:rsidRDefault="006428C9" w:rsidP="004C6A15">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FAMILIA</w:t>
            </w:r>
          </w:p>
        </w:tc>
        <w:tc>
          <w:tcPr>
            <w:tcW w:w="7067" w:type="dxa"/>
            <w:shd w:val="clear" w:color="auto" w:fill="auto"/>
            <w:vAlign w:val="center"/>
          </w:tcPr>
          <w:p w14:paraId="284479A5" w14:textId="77777777" w:rsidR="006428C9" w:rsidRPr="00DA13B6" w:rsidRDefault="006428C9" w:rsidP="004C6A15">
            <w:pPr>
              <w:spacing w:after="200" w:line="300" w:lineRule="auto"/>
              <w:rPr>
                <w:rFonts w:ascii="Arial Narrow" w:eastAsia="Times New Roman" w:hAnsi="Arial Narrow" w:cs="Arial"/>
                <w:b/>
                <w:color w:val="000000" w:themeColor="text1"/>
                <w:sz w:val="18"/>
                <w:szCs w:val="18"/>
                <w:lang w:val="es-ES" w:eastAsia="es-ES"/>
              </w:rPr>
            </w:pPr>
            <w:r w:rsidRPr="00DA13B6">
              <w:rPr>
                <w:rFonts w:ascii="Arial Narrow" w:hAnsi="Arial Narrow" w:cs="Arial"/>
                <w:b/>
                <w:color w:val="000000" w:themeColor="text1"/>
                <w:sz w:val="18"/>
                <w:szCs w:val="18"/>
              </w:rPr>
              <w:t>TERMOCICLADORES</w:t>
            </w:r>
          </w:p>
        </w:tc>
      </w:tr>
      <w:tr w:rsidR="006428C9" w:rsidRPr="00DA13B6" w14:paraId="3FB3D6B9" w14:textId="77777777" w:rsidTr="004C6A15">
        <w:trPr>
          <w:trHeight w:val="790"/>
        </w:trPr>
        <w:tc>
          <w:tcPr>
            <w:tcW w:w="2289" w:type="dxa"/>
            <w:shd w:val="clear" w:color="auto" w:fill="auto"/>
            <w:vAlign w:val="center"/>
          </w:tcPr>
          <w:p w14:paraId="7A3A5AAD" w14:textId="77777777" w:rsidR="006428C9" w:rsidRPr="00DA13B6" w:rsidRDefault="006428C9" w:rsidP="004C6A15">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DENOMINACION ESTANDARIZADA DE EQUIPAMIENTO EN SALUD</w:t>
            </w:r>
          </w:p>
        </w:tc>
        <w:tc>
          <w:tcPr>
            <w:tcW w:w="7067" w:type="dxa"/>
            <w:shd w:val="clear" w:color="auto" w:fill="auto"/>
            <w:vAlign w:val="center"/>
          </w:tcPr>
          <w:p w14:paraId="2BB58C05" w14:textId="77777777" w:rsidR="006428C9" w:rsidRPr="00DA13B6" w:rsidRDefault="006428C9" w:rsidP="004C6A15">
            <w:pPr>
              <w:spacing w:after="120" w:line="300" w:lineRule="auto"/>
              <w:rPr>
                <w:rFonts w:ascii="Arial Narrow" w:eastAsia="Times New Roman" w:hAnsi="Arial Narrow" w:cs="Arial"/>
                <w:b/>
                <w:color w:val="000000" w:themeColor="text1"/>
                <w:sz w:val="18"/>
                <w:szCs w:val="18"/>
                <w:lang w:val="es-ES" w:eastAsia="es-ES"/>
              </w:rPr>
            </w:pPr>
            <w:r w:rsidRPr="00DA13B6">
              <w:rPr>
                <w:rFonts w:ascii="Arial Narrow" w:eastAsia="Times New Roman" w:hAnsi="Arial Narrow" w:cs="Arial"/>
                <w:b/>
                <w:color w:val="000000" w:themeColor="text1"/>
                <w:sz w:val="18"/>
                <w:szCs w:val="18"/>
                <w:lang w:val="es-ES" w:eastAsia="es-ES"/>
              </w:rPr>
              <w:t>TERMOCICLADOR DE PCR EN TIEMPO REAL:</w:t>
            </w:r>
          </w:p>
          <w:p w14:paraId="6EC96851" w14:textId="77777777" w:rsidR="006428C9" w:rsidRPr="00DA13B6" w:rsidRDefault="006428C9" w:rsidP="004C6A15">
            <w:pPr>
              <w:spacing w:after="120" w:line="300" w:lineRule="auto"/>
              <w:rPr>
                <w:rFonts w:ascii="Arial Narrow" w:eastAsia="Times New Roman" w:hAnsi="Arial Narrow" w:cs="Arial"/>
                <w:b/>
                <w:color w:val="000000" w:themeColor="text1"/>
                <w:sz w:val="18"/>
                <w:szCs w:val="18"/>
                <w:lang w:val="es-ES" w:eastAsia="es-ES"/>
              </w:rPr>
            </w:pPr>
            <w:r w:rsidRPr="00DA13B6">
              <w:rPr>
                <w:rFonts w:ascii="Arial Narrow" w:eastAsia="Calibri" w:hAnsi="Arial Narrow" w:cs="Arial"/>
                <w:color w:val="000000" w:themeColor="text1"/>
                <w:sz w:val="18"/>
                <w:szCs w:val="18"/>
                <w:lang w:val="es-ES"/>
              </w:rPr>
              <w:t>ES UN EQUIPO EMPLEADO EN LA BIOLOGÍA MOLECULAR PARA LA AMPLIFICACIÓN DE ACIDOS NUCLEICOS</w:t>
            </w:r>
          </w:p>
        </w:tc>
      </w:tr>
      <w:tr w:rsidR="006428C9" w:rsidRPr="00DA13B6" w14:paraId="4E4E3552"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141553D" w14:textId="77777777" w:rsidR="006428C9" w:rsidRPr="00DA13B6" w:rsidRDefault="006428C9" w:rsidP="006428C9">
            <w:pPr>
              <w:numPr>
                <w:ilvl w:val="0"/>
                <w:numId w:val="23"/>
              </w:numPr>
              <w:spacing w:after="0" w:line="300" w:lineRule="auto"/>
              <w:ind w:left="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DESCRIPCION FUNCIONAL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727003C9" w14:textId="77777777" w:rsidR="006428C9" w:rsidRPr="00DA13B6" w:rsidRDefault="006428C9" w:rsidP="004C6A15">
            <w:pPr>
              <w:spacing w:after="200" w:line="300" w:lineRule="auto"/>
              <w:jc w:val="both"/>
              <w:rPr>
                <w:rFonts w:ascii="Arial Narrow" w:eastAsia="Times New Roman" w:hAnsi="Arial Narrow" w:cs="Arial"/>
                <w:b/>
                <w:color w:val="000000" w:themeColor="text1"/>
                <w:sz w:val="18"/>
                <w:szCs w:val="18"/>
                <w:lang w:val="es-ES" w:eastAsia="es-ES"/>
              </w:rPr>
            </w:pPr>
            <w:r w:rsidRPr="00DA13B6">
              <w:rPr>
                <w:rFonts w:ascii="Arial Narrow" w:eastAsia="Times New Roman" w:hAnsi="Arial Narrow" w:cs="Arial"/>
                <w:b/>
                <w:color w:val="000000" w:themeColor="text1"/>
                <w:sz w:val="18"/>
                <w:szCs w:val="18"/>
                <w:lang w:val="es-ES" w:eastAsia="es-ES"/>
              </w:rPr>
              <w:t xml:space="preserve">EQUIPO </w:t>
            </w:r>
            <w:r>
              <w:rPr>
                <w:rFonts w:ascii="Arial Narrow" w:eastAsia="Times New Roman" w:hAnsi="Arial Narrow" w:cs="Arial"/>
                <w:b/>
                <w:color w:val="000000" w:themeColor="text1"/>
                <w:sz w:val="18"/>
                <w:szCs w:val="18"/>
                <w:lang w:val="es-ES" w:eastAsia="es-ES"/>
              </w:rPr>
              <w:t>EMPLEADO</w:t>
            </w:r>
            <w:r w:rsidRPr="00DA13B6">
              <w:rPr>
                <w:rFonts w:ascii="Arial Narrow" w:eastAsia="Times New Roman" w:hAnsi="Arial Narrow" w:cs="Arial"/>
                <w:b/>
                <w:color w:val="000000" w:themeColor="text1"/>
                <w:sz w:val="18"/>
                <w:szCs w:val="18"/>
                <w:lang w:val="es-ES" w:eastAsia="es-ES"/>
              </w:rPr>
              <w:t xml:space="preserve"> PARA EN BIOLOGÍA MOLECULAR PARA REALIZAR LA AMPLIFICACIÓN DEL ÁCIDO NUCLEICO Y DE MANERA SIMULTÁNEA COMBINA UNA TECNOLOGÍA ÓPTICA AVANZADA CON UN CONTROL DE TEMPERATURA PRECISO PARA OFRECER UNA DETECCIÓN SENSIBLE Y CONFIABLE PARA SINGLEPLEX O REACCIONES MULTIPLEX.</w:t>
            </w:r>
          </w:p>
        </w:tc>
      </w:tr>
      <w:tr w:rsidR="006428C9" w:rsidRPr="00DA13B6" w14:paraId="44657EB2"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9607C02"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CARACTERISTICA GENERAL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75821DCF"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Sistema de </w:t>
            </w:r>
            <w:proofErr w:type="spellStart"/>
            <w:r w:rsidRPr="00DA13B6">
              <w:rPr>
                <w:rFonts w:ascii="Arial Narrow" w:hAnsi="Arial Narrow" w:cs="Arial"/>
                <w:color w:val="000000"/>
                <w:sz w:val="18"/>
                <w:szCs w:val="18"/>
                <w:shd w:val="clear" w:color="auto" w:fill="FFFFFF"/>
              </w:rPr>
              <w:t>termociclado</w:t>
            </w:r>
            <w:proofErr w:type="spellEnd"/>
            <w:r w:rsidRPr="00DA13B6">
              <w:rPr>
                <w:rFonts w:ascii="Arial Narrow" w:hAnsi="Arial Narrow" w:cs="Arial"/>
                <w:color w:val="000000"/>
                <w:sz w:val="18"/>
                <w:szCs w:val="18"/>
                <w:shd w:val="clear" w:color="auto" w:fill="FFFFFF"/>
              </w:rPr>
              <w:t xml:space="preserve"> </w:t>
            </w:r>
            <w:proofErr w:type="spellStart"/>
            <w:r w:rsidRPr="00DA13B6">
              <w:rPr>
                <w:rFonts w:ascii="Arial Narrow" w:hAnsi="Arial Narrow" w:cs="Arial"/>
                <w:color w:val="000000"/>
                <w:sz w:val="18"/>
                <w:szCs w:val="18"/>
                <w:shd w:val="clear" w:color="auto" w:fill="FFFFFF"/>
              </w:rPr>
              <w:t>peltier</w:t>
            </w:r>
            <w:proofErr w:type="spellEnd"/>
            <w:r>
              <w:rPr>
                <w:rFonts w:ascii="Arial Narrow" w:hAnsi="Arial Narrow" w:cs="Arial"/>
                <w:color w:val="000000"/>
                <w:sz w:val="18"/>
                <w:szCs w:val="18"/>
                <w:shd w:val="clear" w:color="auto" w:fill="FFFFFF"/>
              </w:rPr>
              <w:t xml:space="preserve"> opcional</w:t>
            </w:r>
          </w:p>
          <w:p w14:paraId="1BBE7A2C"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Capacidad de muestras tubo simple de 0.2 ml (tapa   transparente) </w:t>
            </w:r>
            <w:proofErr w:type="spellStart"/>
            <w:r w:rsidRPr="00DA13B6">
              <w:rPr>
                <w:rFonts w:ascii="Arial Narrow" w:hAnsi="Arial Narrow" w:cs="Arial"/>
                <w:color w:val="000000"/>
                <w:sz w:val="18"/>
                <w:szCs w:val="18"/>
                <w:shd w:val="clear" w:color="auto" w:fill="FFFFFF"/>
              </w:rPr>
              <w:t>ó</w:t>
            </w:r>
            <w:proofErr w:type="spellEnd"/>
            <w:r w:rsidRPr="00DA13B6">
              <w:rPr>
                <w:rFonts w:ascii="Arial Narrow" w:hAnsi="Arial Narrow" w:cs="Arial"/>
                <w:color w:val="000000"/>
                <w:sz w:val="18"/>
                <w:szCs w:val="18"/>
                <w:shd w:val="clear" w:color="auto" w:fill="FFFFFF"/>
              </w:rPr>
              <w:t xml:space="preserve"> placa de 96 × 0.2 (0.1) ml (tapa transparente) </w:t>
            </w:r>
          </w:p>
          <w:p w14:paraId="7561BA14"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Volumen de reacción mínimo de 10 </w:t>
            </w:r>
            <w:proofErr w:type="spellStart"/>
            <w:r w:rsidRPr="00DA13B6">
              <w:rPr>
                <w:rFonts w:ascii="Arial Narrow" w:hAnsi="Arial Narrow" w:cs="Arial"/>
                <w:color w:val="000000"/>
                <w:sz w:val="18"/>
                <w:szCs w:val="18"/>
                <w:shd w:val="clear" w:color="auto" w:fill="FFFFFF"/>
              </w:rPr>
              <w:t>ul</w:t>
            </w:r>
            <w:proofErr w:type="spellEnd"/>
          </w:p>
          <w:p w14:paraId="412C9823"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Detección óptica mínimo 5 canales a mas </w:t>
            </w:r>
          </w:p>
          <w:p w14:paraId="66D54EC1"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Rango de excitación/detección: 450–670 </w:t>
            </w:r>
            <w:proofErr w:type="spellStart"/>
            <w:r w:rsidRPr="00DA13B6">
              <w:rPr>
                <w:rFonts w:ascii="Arial Narrow" w:hAnsi="Arial Narrow" w:cs="Arial"/>
                <w:color w:val="000000"/>
                <w:sz w:val="18"/>
                <w:szCs w:val="18"/>
                <w:shd w:val="clear" w:color="auto" w:fill="FFFFFF"/>
              </w:rPr>
              <w:t>nm</w:t>
            </w:r>
            <w:proofErr w:type="spellEnd"/>
            <w:r w:rsidRPr="00DA13B6">
              <w:rPr>
                <w:rFonts w:ascii="Arial Narrow" w:hAnsi="Arial Narrow" w:cs="Arial"/>
                <w:color w:val="000000"/>
                <w:sz w:val="18"/>
                <w:szCs w:val="18"/>
                <w:shd w:val="clear" w:color="auto" w:fill="FFFFFF"/>
              </w:rPr>
              <w:t xml:space="preserve">/500–730 </w:t>
            </w:r>
            <w:proofErr w:type="spellStart"/>
            <w:r w:rsidRPr="00DA13B6">
              <w:rPr>
                <w:rFonts w:ascii="Arial Narrow" w:hAnsi="Arial Narrow" w:cs="Arial"/>
                <w:color w:val="000000"/>
                <w:sz w:val="18"/>
                <w:szCs w:val="18"/>
                <w:shd w:val="clear" w:color="auto" w:fill="FFFFFF"/>
              </w:rPr>
              <w:t>nm</w:t>
            </w:r>
            <w:proofErr w:type="spellEnd"/>
            <w:r w:rsidRPr="00DA13B6">
              <w:rPr>
                <w:rFonts w:ascii="Arial Narrow" w:hAnsi="Arial Narrow" w:cs="Arial"/>
                <w:color w:val="000000"/>
                <w:sz w:val="18"/>
                <w:szCs w:val="18"/>
                <w:shd w:val="clear" w:color="auto" w:fill="FFFFFF"/>
              </w:rPr>
              <w:t xml:space="preserve"> máximo</w:t>
            </w:r>
          </w:p>
          <w:p w14:paraId="203B2C5D"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Capacidad para hacer multiplex, mínimo 5 targets y pocillo para HRM</w:t>
            </w:r>
          </w:p>
          <w:p w14:paraId="1921B4FE"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Zonas de temperatura independiente en bloques de 6 zonas.</w:t>
            </w:r>
          </w:p>
          <w:p w14:paraId="3D293982"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Uniformidad de temperatura no mayor a 0.4°c.</w:t>
            </w:r>
          </w:p>
          <w:p w14:paraId="719003C5"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Precisión de temperatura no mayor a 0.25°c.</w:t>
            </w:r>
          </w:p>
          <w:p w14:paraId="3CED8AB6"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Rango de temperatura: de 4°c hasta 99°c.</w:t>
            </w:r>
          </w:p>
          <w:p w14:paraId="7FEF428D"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Tiempo de equilibrio de temperatura: cero segundos</w:t>
            </w:r>
          </w:p>
          <w:p w14:paraId="18D924A5"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Velocidad de rampa: menor o igual 9°c/segundos de calentamiento.</w:t>
            </w:r>
          </w:p>
          <w:p w14:paraId="5D5F8683"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Resolución para detectar cantidades tan mínimas como 1.5 veces en cantidades evaluadas en reacciones simples.</w:t>
            </w:r>
          </w:p>
          <w:p w14:paraId="34B82EC0"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Memoria interna con capacidad de almacenamiento no menor a 100 corridas.</w:t>
            </w:r>
          </w:p>
          <w:p w14:paraId="18E64974"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Pantalla táctil interactiva con visualización de corrida.</w:t>
            </w:r>
          </w:p>
          <w:p w14:paraId="559CA87A"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Software para un amplio análisis que incluye uso ilimitado del software y actualizaciones gratuitas.</w:t>
            </w:r>
          </w:p>
          <w:p w14:paraId="75F83924"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Software para la  edición de  gráficas</w:t>
            </w:r>
          </w:p>
          <w:p w14:paraId="4EB51EB3"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Software para análisis de curvas, CT, análisis de presencia, ausencia y HRM</w:t>
            </w:r>
          </w:p>
          <w:p w14:paraId="1567A65A"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proofErr w:type="spellStart"/>
            <w:r w:rsidRPr="00DA13B6">
              <w:rPr>
                <w:rFonts w:ascii="Arial Narrow" w:hAnsi="Arial Narrow" w:cs="Arial"/>
                <w:color w:val="000000"/>
                <w:sz w:val="18"/>
                <w:szCs w:val="18"/>
                <w:shd w:val="clear" w:color="auto" w:fill="FFFFFF"/>
              </w:rPr>
              <w:t>Dyes</w:t>
            </w:r>
            <w:proofErr w:type="spellEnd"/>
            <w:r w:rsidRPr="00DA13B6">
              <w:rPr>
                <w:rFonts w:ascii="Arial Narrow" w:hAnsi="Arial Narrow" w:cs="Arial"/>
                <w:color w:val="000000"/>
                <w:sz w:val="18"/>
                <w:szCs w:val="18"/>
                <w:shd w:val="clear" w:color="auto" w:fill="FFFFFF"/>
              </w:rPr>
              <w:t xml:space="preserve"> compatibles FAM™, SYBR™ Green, VIC™, JOE™, HEX™, TET™, ABY™, NED™, TAMRA™, Cy®3, JUN™, ROX™, Texas Red™, </w:t>
            </w:r>
            <w:proofErr w:type="spellStart"/>
            <w:r w:rsidRPr="00DA13B6">
              <w:rPr>
                <w:rFonts w:ascii="Arial Narrow" w:hAnsi="Arial Narrow" w:cs="Arial"/>
                <w:color w:val="000000"/>
                <w:sz w:val="18"/>
                <w:szCs w:val="18"/>
                <w:shd w:val="clear" w:color="auto" w:fill="FFFFFF"/>
              </w:rPr>
              <w:t>Mustang</w:t>
            </w:r>
            <w:proofErr w:type="spellEnd"/>
            <w:r w:rsidRPr="00DA13B6">
              <w:rPr>
                <w:rFonts w:ascii="Arial Narrow" w:hAnsi="Arial Narrow" w:cs="Arial"/>
                <w:color w:val="000000"/>
                <w:sz w:val="18"/>
                <w:szCs w:val="18"/>
                <w:shd w:val="clear" w:color="auto" w:fill="FFFFFF"/>
              </w:rPr>
              <w:t xml:space="preserve"> </w:t>
            </w:r>
            <w:proofErr w:type="spellStart"/>
            <w:r w:rsidRPr="00DA13B6">
              <w:rPr>
                <w:rFonts w:ascii="Arial Narrow" w:hAnsi="Arial Narrow" w:cs="Arial"/>
                <w:color w:val="000000"/>
                <w:sz w:val="18"/>
                <w:szCs w:val="18"/>
                <w:shd w:val="clear" w:color="auto" w:fill="FFFFFF"/>
              </w:rPr>
              <w:t>Purple</w:t>
            </w:r>
            <w:proofErr w:type="spellEnd"/>
            <w:r w:rsidRPr="00DA13B6">
              <w:rPr>
                <w:rFonts w:ascii="Arial Narrow" w:hAnsi="Arial Narrow" w:cs="Arial"/>
                <w:color w:val="000000"/>
                <w:sz w:val="18"/>
                <w:szCs w:val="18"/>
                <w:shd w:val="clear" w:color="auto" w:fill="FFFFFF"/>
              </w:rPr>
              <w:t>™, Cy®5, LIZ™, Cy®5.5</w:t>
            </w:r>
            <w:r>
              <w:rPr>
                <w:rFonts w:ascii="Arial Narrow" w:hAnsi="Arial Narrow" w:cs="Arial"/>
                <w:color w:val="000000"/>
                <w:sz w:val="18"/>
                <w:szCs w:val="18"/>
                <w:shd w:val="clear" w:color="auto" w:fill="FFFFFF"/>
              </w:rPr>
              <w:t xml:space="preserve"> a mas</w:t>
            </w:r>
          </w:p>
        </w:tc>
      </w:tr>
      <w:tr w:rsidR="006428C9" w:rsidRPr="00DA13B6" w14:paraId="1C1543E2"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4BA4EC1"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Pr>
                <w:rFonts w:ascii="Arial Narrow" w:eastAsia="Times New Roman" w:hAnsi="Arial Narrow" w:cs="Arial"/>
                <w:b/>
                <w:color w:val="000000"/>
                <w:sz w:val="16"/>
                <w:szCs w:val="18"/>
                <w:lang w:val="es-PE" w:eastAsia="es-PE"/>
              </w:rPr>
              <w:t>a</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7A6BFEA7"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p>
        </w:tc>
      </w:tr>
      <w:tr w:rsidR="006428C9" w:rsidRPr="00DA13B6" w14:paraId="535831D5"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6D9E846"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COMPONENTES</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20B0C7F5"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Módulo de reacción óptica </w:t>
            </w:r>
          </w:p>
          <w:p w14:paraId="38F3C5AA"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Chasis de </w:t>
            </w:r>
            <w:proofErr w:type="spellStart"/>
            <w:r w:rsidRPr="00DA13B6">
              <w:rPr>
                <w:rFonts w:ascii="Arial Narrow" w:hAnsi="Arial Narrow" w:cs="Arial"/>
                <w:color w:val="000000"/>
                <w:sz w:val="18"/>
                <w:szCs w:val="18"/>
                <w:shd w:val="clear" w:color="auto" w:fill="FFFFFF"/>
              </w:rPr>
              <w:t>ciclador</w:t>
            </w:r>
            <w:proofErr w:type="spellEnd"/>
            <w:r w:rsidRPr="00DA13B6">
              <w:rPr>
                <w:rFonts w:ascii="Arial Narrow" w:hAnsi="Arial Narrow" w:cs="Arial"/>
                <w:color w:val="000000"/>
                <w:sz w:val="18"/>
                <w:szCs w:val="18"/>
                <w:shd w:val="clear" w:color="auto" w:fill="FFFFFF"/>
              </w:rPr>
              <w:t xml:space="preserve"> térmico </w:t>
            </w:r>
          </w:p>
          <w:p w14:paraId="7AF2E56B" w14:textId="77777777" w:rsidR="006428C9" w:rsidRPr="00DA13B6" w:rsidRDefault="006428C9" w:rsidP="004C6A15">
            <w:pPr>
              <w:spacing w:after="0" w:line="300" w:lineRule="auto"/>
              <w:ind w:left="318" w:hanging="284"/>
              <w:contextualSpacing/>
              <w:rPr>
                <w:rFonts w:ascii="Arial Narrow" w:eastAsia="MS Mincho" w:hAnsi="Arial Narrow" w:cs="Arial"/>
                <w:b/>
                <w:color w:val="000000" w:themeColor="text1"/>
                <w:sz w:val="18"/>
                <w:szCs w:val="18"/>
                <w:lang w:val="es-ES" w:eastAsia="es-ES"/>
              </w:rPr>
            </w:pPr>
          </w:p>
        </w:tc>
      </w:tr>
      <w:tr w:rsidR="006428C9" w:rsidRPr="00DA13B6" w14:paraId="38F14094"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97C8ADF"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ACCESORIOS</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39E88CB1"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Cable USB</w:t>
            </w:r>
          </w:p>
          <w:p w14:paraId="296A298F"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 xml:space="preserve">Software de fácil uso, flexible, y potente para colección de dato, análisis </w:t>
            </w:r>
          </w:p>
          <w:p w14:paraId="68C922D2"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Laptop mínimo CORE 7 sexta generación de 15 pulgadas</w:t>
            </w:r>
          </w:p>
          <w:p w14:paraId="0749C442" w14:textId="77777777" w:rsidR="006428C9" w:rsidRPr="00DA13B6" w:rsidRDefault="006428C9" w:rsidP="006428C9">
            <w:pPr>
              <w:pStyle w:val="Prrafodelista"/>
              <w:numPr>
                <w:ilvl w:val="0"/>
                <w:numId w:val="1"/>
              </w:numPr>
              <w:ind w:left="155" w:hanging="141"/>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UPS</w:t>
            </w:r>
            <w:r>
              <w:rPr>
                <w:rFonts w:ascii="Arial Narrow" w:hAnsi="Arial Narrow" w:cs="Arial"/>
                <w:color w:val="000000"/>
                <w:sz w:val="18"/>
                <w:szCs w:val="18"/>
                <w:shd w:val="clear" w:color="auto" w:fill="FFFFFF"/>
              </w:rPr>
              <w:t xml:space="preserve"> </w:t>
            </w:r>
            <w:r w:rsidRPr="00A45F8E">
              <w:rPr>
                <w:rFonts w:ascii="Arial" w:hAnsi="Arial" w:cs="Arial"/>
                <w:color w:val="000000"/>
                <w:sz w:val="18"/>
                <w:szCs w:val="18"/>
                <w:lang w:eastAsia="es-PE"/>
              </w:rPr>
              <w:t xml:space="preserve">con </w:t>
            </w:r>
            <w:r w:rsidRPr="00E2258E">
              <w:rPr>
                <w:rFonts w:ascii="Arial Narrow" w:hAnsi="Arial Narrow" w:cs="Arial"/>
                <w:color w:val="000000"/>
                <w:sz w:val="18"/>
                <w:szCs w:val="18"/>
                <w:shd w:val="clear" w:color="auto" w:fill="FFFFFF"/>
              </w:rPr>
              <w:t>autonomía de 12 horas como mínimo</w:t>
            </w:r>
          </w:p>
          <w:p w14:paraId="33FAD605" w14:textId="77777777" w:rsidR="006428C9" w:rsidRPr="00DA13B6" w:rsidRDefault="006428C9" w:rsidP="006428C9">
            <w:pPr>
              <w:pStyle w:val="Prrafodelista"/>
              <w:numPr>
                <w:ilvl w:val="0"/>
                <w:numId w:val="1"/>
              </w:numPr>
              <w:ind w:left="155" w:hanging="141"/>
              <w:rPr>
                <w:rFonts w:ascii="Arial Narrow" w:eastAsia="MS Mincho" w:hAnsi="Arial Narrow" w:cs="Arial"/>
                <w:b/>
                <w:color w:val="000000" w:themeColor="text1"/>
                <w:sz w:val="18"/>
                <w:szCs w:val="18"/>
                <w:lang w:val="es-ES"/>
              </w:rPr>
            </w:pPr>
            <w:r w:rsidRPr="00DA13B6">
              <w:rPr>
                <w:rFonts w:ascii="Arial Narrow" w:hAnsi="Arial Narrow" w:cs="Arial"/>
                <w:color w:val="000000"/>
                <w:sz w:val="18"/>
                <w:szCs w:val="18"/>
                <w:shd w:val="clear" w:color="auto" w:fill="FFFFFF"/>
              </w:rPr>
              <w:t xml:space="preserve">Kit de inicio: </w:t>
            </w:r>
            <w:r>
              <w:rPr>
                <w:rFonts w:ascii="Arial Narrow" w:hAnsi="Arial Narrow" w:cs="Arial"/>
                <w:color w:val="000000"/>
                <w:sz w:val="18"/>
                <w:szCs w:val="18"/>
                <w:shd w:val="clear" w:color="auto" w:fill="FFFFFF"/>
              </w:rPr>
              <w:t xml:space="preserve">Kit de PCR en tiempo real para </w:t>
            </w:r>
            <w:r w:rsidRPr="005F2072">
              <w:rPr>
                <w:rFonts w:ascii="Arial Narrow" w:hAnsi="Arial Narrow" w:cs="Arial"/>
                <w:color w:val="000000"/>
                <w:sz w:val="18"/>
                <w:szCs w:val="18"/>
                <w:shd w:val="clear" w:color="auto" w:fill="FFFFFF"/>
              </w:rPr>
              <w:t>1000</w:t>
            </w:r>
            <w:r w:rsidRPr="00DA13B6">
              <w:rPr>
                <w:rFonts w:ascii="Arial Narrow" w:hAnsi="Arial Narrow" w:cs="Arial"/>
                <w:color w:val="000000"/>
                <w:sz w:val="18"/>
                <w:szCs w:val="18"/>
                <w:shd w:val="clear" w:color="auto" w:fill="FFFFFF"/>
              </w:rPr>
              <w:t xml:space="preserve"> determinaciones </w:t>
            </w:r>
          </w:p>
        </w:tc>
      </w:tr>
      <w:tr w:rsidR="006428C9" w:rsidRPr="00DA13B6" w14:paraId="7250FC59"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A47418A"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REQUERIMIENTO DE ENERGIA</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3AAA0175" w14:textId="77777777" w:rsidR="006428C9" w:rsidRPr="00DA13B6" w:rsidRDefault="006428C9" w:rsidP="004C6A15">
            <w:pPr>
              <w:pStyle w:val="Prrafodelista"/>
              <w:ind w:left="155"/>
              <w:rPr>
                <w:rFonts w:ascii="Arial Narrow" w:hAnsi="Arial Narrow" w:cs="Arial"/>
                <w:color w:val="000000"/>
                <w:sz w:val="18"/>
                <w:szCs w:val="18"/>
                <w:shd w:val="clear" w:color="auto" w:fill="FFFFFF"/>
              </w:rPr>
            </w:pPr>
          </w:p>
          <w:p w14:paraId="2706B36E" w14:textId="77777777" w:rsidR="006428C9" w:rsidRPr="00DA13B6" w:rsidRDefault="006428C9" w:rsidP="006428C9">
            <w:pPr>
              <w:pStyle w:val="Prrafodelista"/>
              <w:numPr>
                <w:ilvl w:val="0"/>
                <w:numId w:val="22"/>
              </w:numPr>
              <w:ind w:left="184" w:hanging="142"/>
              <w:rPr>
                <w:rFonts w:ascii="Arial Narrow" w:hAnsi="Arial Narrow" w:cs="Arial"/>
                <w:color w:val="000000"/>
                <w:sz w:val="18"/>
                <w:szCs w:val="18"/>
                <w:shd w:val="clear" w:color="auto" w:fill="FFFFFF"/>
              </w:rPr>
            </w:pPr>
            <w:r w:rsidRPr="00DA13B6">
              <w:rPr>
                <w:rFonts w:ascii="Arial Narrow" w:hAnsi="Arial Narrow" w:cs="Arial"/>
                <w:color w:val="000000"/>
                <w:sz w:val="18"/>
                <w:szCs w:val="18"/>
                <w:shd w:val="clear" w:color="auto" w:fill="FFFFFF"/>
              </w:rPr>
              <w:t>Voltaje 110- 240 VAC Frecuencia 50-60HZ, una fase.</w:t>
            </w:r>
          </w:p>
          <w:p w14:paraId="471E5934" w14:textId="77777777" w:rsidR="006428C9" w:rsidRPr="00DA13B6" w:rsidRDefault="006428C9" w:rsidP="004C6A15">
            <w:pPr>
              <w:spacing w:after="0" w:line="300" w:lineRule="auto"/>
              <w:ind w:left="318" w:hanging="284"/>
              <w:contextualSpacing/>
              <w:rPr>
                <w:rFonts w:ascii="Arial Narrow" w:eastAsia="MS Mincho" w:hAnsi="Arial Narrow" w:cs="Arial"/>
                <w:b/>
                <w:color w:val="000000" w:themeColor="text1"/>
                <w:sz w:val="18"/>
                <w:szCs w:val="18"/>
                <w:lang w:val="es-ES" w:eastAsia="es-ES"/>
              </w:rPr>
            </w:pPr>
          </w:p>
        </w:tc>
      </w:tr>
      <w:tr w:rsidR="006428C9" w:rsidRPr="00DA13B6" w14:paraId="7C0E492B"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7EDE815"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INSTALACION Y VERIFICACION OPERACIONAL </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6CED29F2" w14:textId="77777777" w:rsidR="006428C9" w:rsidRPr="00DA13B6" w:rsidRDefault="006428C9" w:rsidP="006428C9">
            <w:pPr>
              <w:pStyle w:val="Prrafodelista"/>
              <w:numPr>
                <w:ilvl w:val="0"/>
                <w:numId w:val="3"/>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El proveedor instalará el equipo para su verificación operacional en el área de su uso.</w:t>
            </w:r>
          </w:p>
          <w:p w14:paraId="616F0B38" w14:textId="77777777" w:rsidR="006428C9" w:rsidRPr="00DA13B6" w:rsidRDefault="006428C9" w:rsidP="006428C9">
            <w:pPr>
              <w:numPr>
                <w:ilvl w:val="0"/>
                <w:numId w:val="3"/>
              </w:numPr>
              <w:spacing w:after="0" w:line="300" w:lineRule="auto"/>
              <w:ind w:left="184" w:hanging="142"/>
              <w:contextualSpacing/>
              <w:rPr>
                <w:rFonts w:ascii="Arial Narrow" w:eastAsia="Times New Roman" w:hAnsi="Arial Narrow" w:cs="Arial"/>
                <w:color w:val="000000"/>
                <w:sz w:val="18"/>
                <w:szCs w:val="18"/>
                <w:lang w:val="es-PE" w:eastAsia="es-PE"/>
              </w:rPr>
            </w:pPr>
            <w:r w:rsidRPr="00DA13B6">
              <w:rPr>
                <w:rFonts w:ascii="Arial Narrow" w:eastAsia="Times New Roman" w:hAnsi="Arial Narrow" w:cs="Arial"/>
                <w:color w:val="000000"/>
                <w:sz w:val="18"/>
                <w:szCs w:val="18"/>
                <w:lang w:eastAsia="es-PE"/>
              </w:rPr>
              <w:t>Incluye realizar las instalaciones eléctricas si es requerido.</w:t>
            </w:r>
          </w:p>
        </w:tc>
      </w:tr>
      <w:tr w:rsidR="006428C9" w:rsidRPr="00DA13B6" w14:paraId="05154CD9" w14:textId="77777777" w:rsidTr="004C6A15">
        <w:trPr>
          <w:trHeight w:val="755"/>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4B19F10E"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lastRenderedPageBreak/>
              <w:t>GARANTÍA Y SOPORTE TÉCNICO /</w:t>
            </w:r>
          </w:p>
          <w:p w14:paraId="3D41786F" w14:textId="77777777" w:rsidR="006428C9" w:rsidRPr="00DA13B6" w:rsidRDefault="006428C9" w:rsidP="004C6A15">
            <w:pPr>
              <w:spacing w:after="0" w:line="300" w:lineRule="auto"/>
              <w:ind w:left="346" w:hanging="142"/>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    ASESORÍA Y POST-VENTA</w:t>
            </w:r>
            <w:r w:rsidRPr="00DA13B6">
              <w:rPr>
                <w:rFonts w:ascii="Arial Narrow" w:eastAsia="Times New Roman" w:hAnsi="Arial Narrow" w:cs="Arial"/>
                <w:b/>
                <w:color w:val="000000"/>
                <w:sz w:val="16"/>
                <w:szCs w:val="18"/>
                <w:lang w:val="es-PE" w:eastAsia="es-PE"/>
              </w:rPr>
              <w:br/>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13B605B5" w14:textId="77777777" w:rsidR="006428C9" w:rsidRPr="00DA13B6" w:rsidRDefault="006428C9" w:rsidP="006428C9">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Plazo de garantía mínima: (02) año</w:t>
            </w:r>
            <w:r>
              <w:rPr>
                <w:rFonts w:ascii="Arial Narrow" w:hAnsi="Arial Narrow" w:cs="Arial"/>
                <w:color w:val="000000"/>
                <w:sz w:val="18"/>
                <w:szCs w:val="18"/>
                <w:lang w:eastAsia="es-PE"/>
              </w:rPr>
              <w:t>s</w:t>
            </w:r>
            <w:r w:rsidRPr="00DA13B6">
              <w:rPr>
                <w:rFonts w:ascii="Arial Narrow" w:hAnsi="Arial Narrow" w:cs="Arial"/>
                <w:color w:val="000000"/>
                <w:sz w:val="18"/>
                <w:szCs w:val="18"/>
                <w:lang w:eastAsia="es-PE"/>
              </w:rPr>
              <w:t xml:space="preserve">, contado a partir del día siguiente de la instalación del equipo, sin costo adicional </w:t>
            </w:r>
          </w:p>
          <w:p w14:paraId="490599E4" w14:textId="77777777" w:rsidR="006428C9" w:rsidRPr="00DA13B6" w:rsidRDefault="006428C9" w:rsidP="006428C9">
            <w:pPr>
              <w:pStyle w:val="Prrafodelista"/>
              <w:numPr>
                <w:ilvl w:val="0"/>
                <w:numId w:val="4"/>
              </w:numPr>
              <w:ind w:left="184" w:hanging="142"/>
              <w:rPr>
                <w:rFonts w:ascii="Arial Narrow" w:hAnsi="Arial Narrow" w:cs="Arial"/>
                <w:color w:val="000000"/>
                <w:sz w:val="18"/>
                <w:szCs w:val="18"/>
                <w:lang w:eastAsia="es-PE"/>
              </w:rPr>
            </w:pPr>
            <w:r w:rsidRPr="00DA13B6">
              <w:rPr>
                <w:rFonts w:ascii="Arial Narrow" w:hAnsi="Arial Narrow" w:cs="Arial"/>
                <w:color w:val="000000"/>
                <w:sz w:val="18"/>
                <w:szCs w:val="18"/>
                <w:lang w:eastAsia="es-PE"/>
              </w:rPr>
              <w:t xml:space="preserve">Capacitación en el uso correcto del equipo dirigido a los usuarios del equipo, con una duración mínima de 3 días </w:t>
            </w:r>
          </w:p>
          <w:p w14:paraId="76ED8EF3" w14:textId="77777777" w:rsidR="006428C9" w:rsidRPr="00DA13B6" w:rsidRDefault="006428C9" w:rsidP="006428C9">
            <w:pPr>
              <w:pStyle w:val="Prrafodelista"/>
              <w:numPr>
                <w:ilvl w:val="0"/>
                <w:numId w:val="4"/>
              </w:numPr>
              <w:ind w:left="184" w:hanging="142"/>
              <w:rPr>
                <w:rFonts w:ascii="Arial Narrow" w:hAnsi="Arial Narrow" w:cs="Arial"/>
                <w:color w:val="000000"/>
                <w:sz w:val="18"/>
                <w:szCs w:val="18"/>
                <w:shd w:val="clear" w:color="auto" w:fill="FFFFFF"/>
              </w:rPr>
            </w:pPr>
            <w:r w:rsidRPr="00DA13B6">
              <w:rPr>
                <w:rFonts w:ascii="Arial Narrow" w:hAnsi="Arial Narrow" w:cs="Arial"/>
                <w:color w:val="000000"/>
                <w:sz w:val="18"/>
                <w:szCs w:val="18"/>
                <w:lang w:eastAsia="es-PE"/>
              </w:rPr>
              <w:t>Mantenimiento preventivo mínimo: dos (02) mantenimientos preventivos durante el periodo de garantía.</w:t>
            </w:r>
          </w:p>
          <w:p w14:paraId="1291F94A" w14:textId="77777777" w:rsidR="006428C9" w:rsidRPr="00DA13B6" w:rsidRDefault="006428C9" w:rsidP="006428C9">
            <w:pPr>
              <w:numPr>
                <w:ilvl w:val="0"/>
                <w:numId w:val="1"/>
              </w:numPr>
              <w:spacing w:after="0" w:line="300" w:lineRule="auto"/>
              <w:ind w:left="155" w:hanging="141"/>
              <w:contextualSpacing/>
              <w:rPr>
                <w:rFonts w:ascii="Arial Narrow" w:eastAsia="MS Mincho" w:hAnsi="Arial Narrow" w:cs="Arial"/>
                <w:b/>
                <w:color w:val="000000" w:themeColor="text1"/>
                <w:sz w:val="18"/>
                <w:szCs w:val="18"/>
                <w:lang w:val="es-ES" w:eastAsia="es-ES"/>
              </w:rPr>
            </w:pPr>
            <w:r w:rsidRPr="00DA13B6">
              <w:rPr>
                <w:rFonts w:ascii="Arial Narrow" w:eastAsia="Times New Roman" w:hAnsi="Arial Narrow" w:cs="Arial"/>
                <w:color w:val="000000"/>
                <w:sz w:val="18"/>
                <w:szCs w:val="18"/>
                <w:lang w:eastAsia="es-PE"/>
              </w:rPr>
              <w:t>Plazo de entrega: sesenta días (60) días calendarios.</w:t>
            </w:r>
          </w:p>
        </w:tc>
      </w:tr>
      <w:tr w:rsidR="006428C9" w:rsidRPr="00DA13B6" w14:paraId="00FE3857"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D31E6D1" w14:textId="77777777" w:rsidR="006428C9" w:rsidRPr="00DA13B6" w:rsidRDefault="006428C9" w:rsidP="006428C9">
            <w:pPr>
              <w:numPr>
                <w:ilvl w:val="0"/>
                <w:numId w:val="23"/>
              </w:numPr>
              <w:spacing w:after="0" w:line="300" w:lineRule="auto"/>
              <w:ind w:left="346" w:hanging="346"/>
              <w:contextualSpacing/>
              <w:rPr>
                <w:rFonts w:ascii="Arial Narrow" w:eastAsia="MS Mincho" w:hAnsi="Arial Narrow" w:cs="Arial"/>
                <w:b/>
                <w:color w:val="000000" w:themeColor="text1"/>
                <w:sz w:val="18"/>
                <w:szCs w:val="18"/>
                <w:lang w:val="es-ES" w:eastAsia="es-ES"/>
              </w:rPr>
            </w:pPr>
            <w:r w:rsidRPr="00DA13B6">
              <w:rPr>
                <w:rFonts w:ascii="Arial Narrow" w:eastAsia="Times New Roman" w:hAnsi="Arial Narrow" w:cs="Arial"/>
                <w:b/>
                <w:color w:val="000000"/>
                <w:sz w:val="16"/>
                <w:szCs w:val="18"/>
                <w:lang w:val="es-PE" w:eastAsia="es-PE"/>
              </w:rPr>
              <w:t>DOCUMENTOS A ENTREGAR POR EL PROVEEDOR:</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1E70AC6E" w14:textId="77777777" w:rsidR="006428C9" w:rsidRPr="00DA13B6" w:rsidRDefault="006428C9" w:rsidP="006428C9">
            <w:pPr>
              <w:pStyle w:val="Prrafodelista"/>
              <w:numPr>
                <w:ilvl w:val="0"/>
                <w:numId w:val="1"/>
              </w:numPr>
              <w:ind w:left="155" w:hanging="141"/>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garantía del fabricante.</w:t>
            </w:r>
          </w:p>
          <w:p w14:paraId="6393BCE5" w14:textId="77777777" w:rsidR="006428C9" w:rsidRPr="00DA13B6" w:rsidRDefault="006428C9" w:rsidP="006428C9">
            <w:pPr>
              <w:pStyle w:val="Prrafodelista"/>
              <w:numPr>
                <w:ilvl w:val="0"/>
                <w:numId w:val="1"/>
              </w:numPr>
              <w:ind w:left="155" w:hanging="141"/>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Manual de servicio técnico y</w:t>
            </w:r>
            <w:r>
              <w:rPr>
                <w:rFonts w:ascii="Arial Narrow" w:hAnsi="Arial Narrow" w:cs="Arial"/>
                <w:color w:val="000000" w:themeColor="text1"/>
                <w:sz w:val="18"/>
                <w:szCs w:val="18"/>
                <w:lang w:val="es-ES"/>
              </w:rPr>
              <w:t xml:space="preserve">/ /o </w:t>
            </w:r>
            <w:r w:rsidRPr="00DA13B6">
              <w:rPr>
                <w:rFonts w:ascii="Arial Narrow" w:hAnsi="Arial Narrow" w:cs="Arial"/>
                <w:color w:val="000000" w:themeColor="text1"/>
                <w:sz w:val="18"/>
                <w:szCs w:val="18"/>
                <w:lang w:val="es-ES"/>
              </w:rPr>
              <w:t xml:space="preserve">manual de operación del equipo </w:t>
            </w:r>
          </w:p>
          <w:p w14:paraId="35C27B3A" w14:textId="77777777" w:rsidR="006428C9" w:rsidRPr="00DA13B6" w:rsidRDefault="006428C9" w:rsidP="006428C9">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PE" w:eastAsia="es-PE"/>
              </w:rPr>
            </w:pPr>
            <w:r w:rsidRPr="00DA13B6">
              <w:rPr>
                <w:rFonts w:ascii="Arial Narrow" w:hAnsi="Arial Narrow" w:cs="Arial"/>
                <w:color w:val="000000" w:themeColor="text1"/>
                <w:sz w:val="18"/>
                <w:szCs w:val="18"/>
                <w:lang w:val="es-ES"/>
              </w:rPr>
              <w:t>Certificado de manufactura del fabricante.</w:t>
            </w:r>
          </w:p>
        </w:tc>
      </w:tr>
      <w:tr w:rsidR="006428C9" w:rsidRPr="00DA13B6" w14:paraId="5A2ADC65"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33C41409" w14:textId="77777777" w:rsidR="006428C9" w:rsidRPr="00DA13B6" w:rsidRDefault="006428C9" w:rsidP="006428C9">
            <w:pPr>
              <w:numPr>
                <w:ilvl w:val="0"/>
                <w:numId w:val="23"/>
              </w:numPr>
              <w:spacing w:after="0" w:line="300" w:lineRule="auto"/>
              <w:ind w:left="346" w:hanging="346"/>
              <w:contextualSpacing/>
              <w:rPr>
                <w:rFonts w:ascii="Arial Narrow" w:eastAsia="Times New Roman" w:hAnsi="Arial Narrow" w:cs="Arial"/>
                <w:b/>
                <w:color w:val="000000"/>
                <w:sz w:val="16"/>
                <w:szCs w:val="18"/>
                <w:lang w:val="es-PE" w:eastAsia="es-PE"/>
              </w:rPr>
            </w:pPr>
            <w:r>
              <w:rPr>
                <w:rFonts w:ascii="Arial" w:eastAsia="Times New Roman" w:hAnsi="Arial" w:cs="Arial"/>
                <w:b/>
                <w:color w:val="000000"/>
                <w:sz w:val="16"/>
                <w:szCs w:val="18"/>
                <w:lang w:val="es-PE" w:eastAsia="es-PE"/>
              </w:rPr>
              <w:t>IMAGEN REFERENCIAL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04415A1E" w14:textId="77777777" w:rsidR="006428C9" w:rsidRPr="00CE37AD" w:rsidRDefault="006428C9" w:rsidP="004C6A15">
            <w:pPr>
              <w:ind w:left="14"/>
              <w:jc w:val="center"/>
              <w:rPr>
                <w:rFonts w:ascii="Arial Narrow" w:hAnsi="Arial Narrow" w:cs="Arial"/>
                <w:color w:val="000000" w:themeColor="text1"/>
                <w:sz w:val="18"/>
                <w:szCs w:val="18"/>
                <w:lang w:val="es-ES"/>
              </w:rPr>
            </w:pPr>
            <w:r>
              <w:rPr>
                <w:noProof/>
                <w:lang w:val="es-PE" w:eastAsia="es-PE"/>
              </w:rPr>
              <w:drawing>
                <wp:inline distT="0" distB="0" distL="0" distR="0" wp14:anchorId="3955E652" wp14:editId="2F71AEDB">
                  <wp:extent cx="2381250" cy="2200275"/>
                  <wp:effectExtent l="0" t="0" r="0" b="0"/>
                  <wp:docPr id="5" name="Imagen 5" descr="QuantStudio™ 7 Pro Real-Time PCR System, 96-well, 0.2 mL,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Studio™ 7 Pro Real-Time PCR System, 96-well, 0.2 mL, deskt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200275"/>
                          </a:xfrm>
                          <a:prstGeom prst="rect">
                            <a:avLst/>
                          </a:prstGeom>
                          <a:noFill/>
                          <a:ln>
                            <a:noFill/>
                          </a:ln>
                        </pic:spPr>
                      </pic:pic>
                    </a:graphicData>
                  </a:graphic>
                </wp:inline>
              </w:drawing>
            </w:r>
          </w:p>
        </w:tc>
      </w:tr>
    </w:tbl>
    <w:p w14:paraId="71533EFE" w14:textId="77777777" w:rsidR="006428C9" w:rsidRDefault="006428C9" w:rsidP="009A0214">
      <w:pPr>
        <w:jc w:val="center"/>
        <w:rPr>
          <w:rFonts w:ascii="Arial Narrow" w:eastAsia="Batang" w:hAnsi="Arial Narrow" w:cs="Arial"/>
          <w:b/>
          <w:color w:val="000000"/>
          <w:sz w:val="32"/>
          <w:u w:val="single"/>
          <w:lang w:eastAsia="es-PE"/>
        </w:rPr>
      </w:pPr>
    </w:p>
    <w:p w14:paraId="51254E50" w14:textId="77777777" w:rsidR="00F3171B" w:rsidRPr="00DA13B6" w:rsidRDefault="00F3171B" w:rsidP="00F3171B">
      <w:pPr>
        <w:tabs>
          <w:tab w:val="left" w:pos="284"/>
        </w:tabs>
        <w:spacing w:after="0" w:line="300" w:lineRule="auto"/>
        <w:jc w:val="center"/>
        <w:rPr>
          <w:rFonts w:ascii="Arial Narrow" w:eastAsia="Batang" w:hAnsi="Arial Narrow" w:cs="Arial"/>
          <w:b/>
          <w:color w:val="000000"/>
          <w:sz w:val="32"/>
          <w:u w:val="single"/>
          <w:lang w:eastAsia="es-PE"/>
        </w:rPr>
      </w:pPr>
    </w:p>
    <w:p w14:paraId="1F3A3C57" w14:textId="77777777" w:rsidR="00F3171B" w:rsidRPr="00DA13B6" w:rsidRDefault="00F3171B" w:rsidP="00F3171B">
      <w:pPr>
        <w:tabs>
          <w:tab w:val="left" w:pos="284"/>
        </w:tabs>
        <w:spacing w:after="0" w:line="300" w:lineRule="auto"/>
        <w:jc w:val="center"/>
        <w:rPr>
          <w:rFonts w:ascii="Arial Narrow" w:eastAsia="Batang" w:hAnsi="Arial Narrow" w:cs="Arial"/>
          <w:b/>
          <w:color w:val="000000"/>
          <w:sz w:val="32"/>
          <w:u w:val="single"/>
          <w:lang w:val="es-ES" w:eastAsia="es-PE"/>
        </w:rPr>
      </w:pPr>
    </w:p>
    <w:p w14:paraId="75B55FC0" w14:textId="0AD2C402" w:rsidR="000B4739" w:rsidRPr="00DA13B6" w:rsidRDefault="000B4739">
      <w:pPr>
        <w:rPr>
          <w:rFonts w:ascii="Arial Narrow" w:eastAsia="Batang" w:hAnsi="Arial Narrow" w:cs="Arial"/>
          <w:b/>
          <w:color w:val="000000"/>
          <w:sz w:val="32"/>
          <w:u w:val="single"/>
          <w:lang w:val="es-ES" w:eastAsia="es-PE"/>
        </w:rPr>
      </w:pPr>
      <w:r w:rsidRPr="00DA13B6">
        <w:rPr>
          <w:rFonts w:ascii="Arial Narrow" w:eastAsia="Batang" w:hAnsi="Arial Narrow" w:cs="Arial"/>
          <w:b/>
          <w:color w:val="000000"/>
          <w:sz w:val="32"/>
          <w:u w:val="single"/>
          <w:lang w:val="es-ES" w:eastAsia="es-PE"/>
        </w:rPr>
        <w:br w:type="page"/>
      </w:r>
    </w:p>
    <w:p w14:paraId="5093227A"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7067"/>
      </w:tblGrid>
      <w:tr w:rsidR="000B4739" w:rsidRPr="00DA13B6" w14:paraId="2F96FF67" w14:textId="77777777" w:rsidTr="00DA13B6">
        <w:trPr>
          <w:trHeight w:val="608"/>
        </w:trPr>
        <w:tc>
          <w:tcPr>
            <w:tcW w:w="9356" w:type="dxa"/>
            <w:gridSpan w:val="2"/>
            <w:tcBorders>
              <w:bottom w:val="single" w:sz="4" w:space="0" w:color="auto"/>
            </w:tcBorders>
            <w:shd w:val="clear" w:color="auto" w:fill="9BBB59"/>
            <w:vAlign w:val="center"/>
          </w:tcPr>
          <w:p w14:paraId="2C93725C" w14:textId="7BDCA21B" w:rsidR="000B4739" w:rsidRPr="00DA13B6" w:rsidRDefault="000B4739" w:rsidP="00A337DA">
            <w:pPr>
              <w:widowControl w:val="0"/>
              <w:autoSpaceDE w:val="0"/>
              <w:autoSpaceDN w:val="0"/>
              <w:adjustRightInd w:val="0"/>
              <w:spacing w:after="200" w:line="300" w:lineRule="auto"/>
              <w:ind w:left="35"/>
              <w:jc w:val="center"/>
              <w:rPr>
                <w:rFonts w:ascii="Arial Narrow" w:eastAsia="Times New Roman" w:hAnsi="Arial Narrow" w:cs="Arial"/>
                <w:b/>
                <w:color w:val="000000" w:themeColor="text1"/>
                <w:sz w:val="18"/>
                <w:szCs w:val="18"/>
                <w:lang w:val="es-ES" w:eastAsia="es-ES"/>
              </w:rPr>
            </w:pPr>
            <w:r w:rsidRPr="00DA13B6">
              <w:rPr>
                <w:rFonts w:ascii="Arial Narrow" w:eastAsia="Batang" w:hAnsi="Arial Narrow" w:cs="Arial"/>
                <w:b/>
                <w:color w:val="000000"/>
                <w:sz w:val="32"/>
                <w:u w:val="single"/>
                <w:lang w:val="es-PE" w:eastAsia="es-PE"/>
              </w:rPr>
              <w:br w:type="page"/>
            </w:r>
            <w:r w:rsidR="004C196C" w:rsidRPr="00DA13B6">
              <w:rPr>
                <w:rFonts w:ascii="Arial Narrow" w:hAnsi="Arial Narrow" w:cs="Arial"/>
                <w:b/>
                <w:color w:val="000000" w:themeColor="text1"/>
                <w:sz w:val="18"/>
                <w:szCs w:val="18"/>
              </w:rPr>
              <w:t>CARACTERÍSTICA</w:t>
            </w:r>
            <w:r w:rsidR="004C196C">
              <w:rPr>
                <w:rFonts w:ascii="Arial Narrow" w:hAnsi="Arial Narrow" w:cs="Arial"/>
                <w:b/>
                <w:color w:val="000000" w:themeColor="text1"/>
                <w:sz w:val="18"/>
                <w:szCs w:val="18"/>
              </w:rPr>
              <w:t>S</w:t>
            </w:r>
            <w:r w:rsidR="004C196C" w:rsidRPr="00DA13B6">
              <w:rPr>
                <w:rFonts w:ascii="Arial Narrow" w:hAnsi="Arial Narrow" w:cs="Arial"/>
                <w:b/>
                <w:color w:val="000000" w:themeColor="text1"/>
                <w:sz w:val="18"/>
                <w:szCs w:val="18"/>
              </w:rPr>
              <w:t xml:space="preserve"> TÉCNICA</w:t>
            </w:r>
            <w:r w:rsidR="004C196C">
              <w:rPr>
                <w:rFonts w:ascii="Arial Narrow" w:hAnsi="Arial Narrow" w:cs="Arial"/>
                <w:b/>
                <w:color w:val="000000" w:themeColor="text1"/>
                <w:sz w:val="18"/>
                <w:szCs w:val="18"/>
              </w:rPr>
              <w:t>S</w:t>
            </w:r>
            <w:r w:rsidR="004C196C" w:rsidRPr="00DA13B6">
              <w:rPr>
                <w:rFonts w:ascii="Arial Narrow" w:hAnsi="Arial Narrow" w:cs="Arial"/>
                <w:b/>
                <w:color w:val="000000" w:themeColor="text1"/>
                <w:sz w:val="18"/>
                <w:szCs w:val="18"/>
              </w:rPr>
              <w:t xml:space="preserve"> REFERENCIAL</w:t>
            </w:r>
          </w:p>
        </w:tc>
      </w:tr>
      <w:tr w:rsidR="000B4739" w:rsidRPr="00DA13B6" w14:paraId="768FE065" w14:textId="77777777" w:rsidTr="00DA13B6">
        <w:trPr>
          <w:trHeight w:val="402"/>
        </w:trPr>
        <w:tc>
          <w:tcPr>
            <w:tcW w:w="2289" w:type="dxa"/>
            <w:shd w:val="clear" w:color="auto" w:fill="auto"/>
            <w:vAlign w:val="center"/>
          </w:tcPr>
          <w:p w14:paraId="4ED0CCF0" w14:textId="77777777" w:rsidR="000B4739" w:rsidRPr="00DA13B6" w:rsidRDefault="000B4739" w:rsidP="00A337DA">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FAMILIA</w:t>
            </w:r>
          </w:p>
        </w:tc>
        <w:tc>
          <w:tcPr>
            <w:tcW w:w="7067" w:type="dxa"/>
            <w:shd w:val="clear" w:color="auto" w:fill="auto"/>
            <w:vAlign w:val="center"/>
          </w:tcPr>
          <w:p w14:paraId="3B52E7B5" w14:textId="77777777" w:rsidR="000B4739" w:rsidRPr="00DA13B6" w:rsidRDefault="000B4739" w:rsidP="00A337DA">
            <w:pPr>
              <w:spacing w:after="200" w:line="300" w:lineRule="auto"/>
              <w:rPr>
                <w:rFonts w:ascii="Arial Narrow" w:eastAsia="Times New Roman" w:hAnsi="Arial Narrow" w:cs="Arial"/>
                <w:b/>
                <w:color w:val="000000" w:themeColor="text1"/>
                <w:sz w:val="18"/>
                <w:szCs w:val="18"/>
                <w:lang w:val="es-ES" w:eastAsia="es-ES"/>
              </w:rPr>
            </w:pPr>
            <w:r w:rsidRPr="00DA13B6">
              <w:rPr>
                <w:rFonts w:ascii="Arial Narrow" w:eastAsia="Times New Roman" w:hAnsi="Arial Narrow" w:cs="Arial"/>
                <w:b/>
                <w:color w:val="000000" w:themeColor="text1"/>
                <w:sz w:val="18"/>
                <w:szCs w:val="18"/>
                <w:lang w:val="es-ES" w:eastAsia="es-ES"/>
              </w:rPr>
              <w:t>AGITADORES</w:t>
            </w:r>
          </w:p>
        </w:tc>
      </w:tr>
      <w:tr w:rsidR="000B4739" w:rsidRPr="00DA13B6" w14:paraId="622FA6F4" w14:textId="77777777" w:rsidTr="00DA13B6">
        <w:trPr>
          <w:trHeight w:val="805"/>
        </w:trPr>
        <w:tc>
          <w:tcPr>
            <w:tcW w:w="2289" w:type="dxa"/>
            <w:shd w:val="clear" w:color="auto" w:fill="auto"/>
            <w:vAlign w:val="center"/>
          </w:tcPr>
          <w:p w14:paraId="08A07423" w14:textId="77777777" w:rsidR="000B4739" w:rsidRPr="00DA13B6" w:rsidRDefault="000B4739" w:rsidP="00A337DA">
            <w:pPr>
              <w:spacing w:after="200" w:line="300" w:lineRule="auto"/>
              <w:contextualSpacing/>
              <w:rPr>
                <w:rFonts w:ascii="Arial Narrow" w:eastAsia="Times New Roman" w:hAnsi="Arial Narrow" w:cs="Arial"/>
                <w:b/>
                <w:color w:val="000000"/>
                <w:sz w:val="16"/>
                <w:szCs w:val="18"/>
                <w:lang w:val="es-ES" w:eastAsia="es-PE"/>
              </w:rPr>
            </w:pPr>
            <w:r w:rsidRPr="00DA13B6">
              <w:rPr>
                <w:rFonts w:ascii="Arial Narrow" w:eastAsia="Times New Roman" w:hAnsi="Arial Narrow" w:cs="Arial"/>
                <w:b/>
                <w:color w:val="000000"/>
                <w:sz w:val="16"/>
                <w:szCs w:val="18"/>
                <w:lang w:val="es-ES" w:eastAsia="es-PE"/>
              </w:rPr>
              <w:t>DENOMINACION ESTANDARIZADA DE EQUIPAMIENTO EN SALUD</w:t>
            </w:r>
          </w:p>
        </w:tc>
        <w:tc>
          <w:tcPr>
            <w:tcW w:w="7067" w:type="dxa"/>
            <w:shd w:val="clear" w:color="auto" w:fill="auto"/>
            <w:vAlign w:val="center"/>
          </w:tcPr>
          <w:p w14:paraId="457D849D" w14:textId="77777777" w:rsidR="00BC7BFB" w:rsidRDefault="000B4739" w:rsidP="00BC7BFB">
            <w:pPr>
              <w:spacing w:after="200" w:line="300" w:lineRule="auto"/>
              <w:rPr>
                <w:rFonts w:ascii="Arial Narrow" w:eastAsia="Calibri" w:hAnsi="Arial Narrow" w:cs="Arial"/>
                <w:b/>
                <w:color w:val="000000" w:themeColor="text1"/>
                <w:sz w:val="16"/>
                <w:szCs w:val="16"/>
                <w:lang w:val="es-ES"/>
              </w:rPr>
            </w:pPr>
            <w:r w:rsidRPr="00DA13B6">
              <w:rPr>
                <w:rFonts w:ascii="Arial Narrow" w:eastAsia="Calibri" w:hAnsi="Arial Narrow" w:cs="Arial"/>
                <w:b/>
                <w:color w:val="000000" w:themeColor="text1"/>
                <w:sz w:val="16"/>
                <w:szCs w:val="16"/>
                <w:lang w:val="es-ES"/>
              </w:rPr>
              <w:t xml:space="preserve">AGITADOR DE TUBOS (VORTEX) : </w:t>
            </w:r>
          </w:p>
          <w:p w14:paraId="0E94167E" w14:textId="7B5561C2" w:rsidR="000B4739" w:rsidRPr="00DA13B6" w:rsidRDefault="00BC7BFB" w:rsidP="00BC7BFB">
            <w:pPr>
              <w:spacing w:after="200" w:line="300" w:lineRule="auto"/>
              <w:rPr>
                <w:rFonts w:ascii="Arial Narrow" w:eastAsia="Times New Roman" w:hAnsi="Arial Narrow" w:cs="Arial"/>
                <w:b/>
                <w:color w:val="000000" w:themeColor="text1"/>
                <w:sz w:val="16"/>
                <w:szCs w:val="16"/>
                <w:lang w:val="es-ES" w:eastAsia="es-ES"/>
              </w:rPr>
            </w:pPr>
            <w:r>
              <w:rPr>
                <w:rFonts w:ascii="Arial Narrow" w:eastAsia="Calibri" w:hAnsi="Arial Narrow" w:cs="Arial"/>
                <w:b/>
                <w:color w:val="000000" w:themeColor="text1"/>
                <w:sz w:val="16"/>
                <w:szCs w:val="16"/>
                <w:lang w:val="es-ES"/>
              </w:rPr>
              <w:t>E</w:t>
            </w:r>
            <w:r w:rsidR="000B4739" w:rsidRPr="00DA13B6">
              <w:rPr>
                <w:rFonts w:ascii="Arial Narrow" w:eastAsia="Calibri" w:hAnsi="Arial Narrow" w:cs="Arial"/>
                <w:b/>
                <w:color w:val="000000" w:themeColor="text1"/>
                <w:sz w:val="16"/>
                <w:szCs w:val="16"/>
                <w:lang w:val="es-ES"/>
              </w:rPr>
              <w:t>S UN DISPOSITIVO SIMPLE UTILIZADO PARA MEZCLAR PEQUEÑOS VIALES DE LIQUIDOS.</w:t>
            </w:r>
          </w:p>
        </w:tc>
      </w:tr>
      <w:tr w:rsidR="000B4739" w:rsidRPr="00DA13B6" w14:paraId="2D4B812E"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924CDE8" w14:textId="77777777" w:rsidR="000B4739" w:rsidRPr="00DA13B6" w:rsidRDefault="000B4739" w:rsidP="004323C5">
            <w:pPr>
              <w:numPr>
                <w:ilvl w:val="0"/>
                <w:numId w:val="24"/>
              </w:numPr>
              <w:spacing w:after="0" w:line="300" w:lineRule="auto"/>
              <w:ind w:left="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DESCRIPCION FUNCIONAL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73FC335E" w14:textId="275CE0D6" w:rsidR="000B4739" w:rsidRPr="00DA13B6" w:rsidRDefault="000B4739" w:rsidP="00A337DA">
            <w:pPr>
              <w:spacing w:after="200" w:line="300" w:lineRule="auto"/>
              <w:rPr>
                <w:rFonts w:ascii="Arial Narrow" w:eastAsia="Times New Roman" w:hAnsi="Arial Narrow" w:cs="Arial"/>
                <w:b/>
                <w:color w:val="000000" w:themeColor="text1"/>
                <w:sz w:val="18"/>
                <w:szCs w:val="18"/>
                <w:lang w:val="es-ES" w:eastAsia="es-ES"/>
              </w:rPr>
            </w:pPr>
            <w:r w:rsidRPr="00DA13B6">
              <w:rPr>
                <w:rFonts w:ascii="Arial Narrow" w:eastAsia="Times New Roman" w:hAnsi="Arial Narrow" w:cs="Arial"/>
                <w:b/>
                <w:color w:val="000000" w:themeColor="text1"/>
                <w:sz w:val="18"/>
                <w:szCs w:val="18"/>
                <w:lang w:val="es-ES" w:eastAsia="es-ES"/>
              </w:rPr>
              <w:t xml:space="preserve">EQUIPO </w:t>
            </w:r>
            <w:r w:rsidR="0009030F">
              <w:rPr>
                <w:rFonts w:ascii="Arial Narrow" w:eastAsia="Times New Roman" w:hAnsi="Arial Narrow" w:cs="Arial"/>
                <w:b/>
                <w:color w:val="000000" w:themeColor="text1"/>
                <w:sz w:val="18"/>
                <w:szCs w:val="18"/>
                <w:lang w:val="es-ES" w:eastAsia="es-ES"/>
              </w:rPr>
              <w:t>EMPLEADO</w:t>
            </w:r>
            <w:r w:rsidRPr="00DA13B6">
              <w:rPr>
                <w:rFonts w:ascii="Arial Narrow" w:eastAsia="Times New Roman" w:hAnsi="Arial Narrow" w:cs="Arial"/>
                <w:b/>
                <w:color w:val="000000" w:themeColor="text1"/>
                <w:sz w:val="18"/>
                <w:szCs w:val="18"/>
                <w:lang w:val="es-ES" w:eastAsia="es-ES"/>
              </w:rPr>
              <w:t xml:space="preserve"> PARA LA MEZCLA, HOMOGENIZACION Y PREPARACION DE MUESTRAS EN TUBOS</w:t>
            </w:r>
          </w:p>
        </w:tc>
      </w:tr>
      <w:tr w:rsidR="000B4739" w:rsidRPr="00DA13B6" w14:paraId="7241CB31"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44A78812" w14:textId="77777777" w:rsidR="000B4739" w:rsidRPr="00DA13B6" w:rsidRDefault="000B4739" w:rsidP="004323C5">
            <w:pPr>
              <w:numPr>
                <w:ilvl w:val="0"/>
                <w:numId w:val="24"/>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CARACTERISTICA GENERAL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6A1BE384"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bCs/>
                <w:color w:val="000000" w:themeColor="text1"/>
                <w:sz w:val="18"/>
                <w:szCs w:val="18"/>
                <w:lang w:val="es-ES" w:eastAsia="es-ES"/>
              </w:rPr>
            </w:pPr>
            <w:r w:rsidRPr="00DA13B6">
              <w:rPr>
                <w:rFonts w:ascii="Arial Narrow" w:eastAsia="MS Mincho" w:hAnsi="Arial Narrow" w:cs="Arial"/>
                <w:color w:val="000000"/>
                <w:sz w:val="18"/>
                <w:szCs w:val="18"/>
                <w:shd w:val="clear" w:color="auto" w:fill="FFFFFF"/>
                <w:lang w:val="es-PE" w:eastAsia="es-ES"/>
              </w:rPr>
              <w:t>Agitador, vibrador y mezclador para tubos</w:t>
            </w:r>
          </w:p>
          <w:p w14:paraId="4AF43C02"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shd w:val="clear" w:color="auto" w:fill="FFFFFF"/>
                <w:lang w:val="es-PE" w:eastAsia="es-ES"/>
              </w:rPr>
            </w:pPr>
            <w:r w:rsidRPr="00DA13B6">
              <w:rPr>
                <w:rFonts w:ascii="Arial Narrow" w:eastAsia="MS Mincho" w:hAnsi="Arial Narrow" w:cs="Arial"/>
                <w:color w:val="000000"/>
                <w:sz w:val="18"/>
                <w:szCs w:val="18"/>
                <w:shd w:val="clear" w:color="auto" w:fill="FFFFFF"/>
                <w:lang w:val="es-PE" w:eastAsia="es-ES"/>
              </w:rPr>
              <w:t>Agitador vórtex con inicio de acción homogeneizadora presionando el soporte o la</w:t>
            </w:r>
          </w:p>
          <w:p w14:paraId="16AEF8A3" w14:textId="77777777" w:rsidR="000B4739" w:rsidRPr="00DA13B6" w:rsidRDefault="000B4739" w:rsidP="00A337DA">
            <w:pPr>
              <w:spacing w:after="0" w:line="300" w:lineRule="auto"/>
              <w:ind w:left="155"/>
              <w:contextualSpacing/>
              <w:rPr>
                <w:rFonts w:ascii="Arial Narrow" w:eastAsia="MS Mincho" w:hAnsi="Arial Narrow" w:cs="Arial"/>
                <w:color w:val="000000"/>
                <w:sz w:val="18"/>
                <w:szCs w:val="18"/>
                <w:shd w:val="clear" w:color="auto" w:fill="FFFFFF"/>
                <w:lang w:val="es-PE" w:eastAsia="es-ES"/>
              </w:rPr>
            </w:pPr>
            <w:r w:rsidRPr="00DA13B6">
              <w:rPr>
                <w:rFonts w:ascii="Arial Narrow" w:eastAsia="MS Mincho" w:hAnsi="Arial Narrow" w:cs="Arial"/>
                <w:color w:val="000000"/>
                <w:sz w:val="18"/>
                <w:szCs w:val="18"/>
                <w:shd w:val="clear" w:color="auto" w:fill="FFFFFF"/>
                <w:lang w:val="es-PE" w:eastAsia="es-ES"/>
              </w:rPr>
              <w:t xml:space="preserve">plataforma (función táctil). </w:t>
            </w:r>
          </w:p>
          <w:p w14:paraId="51854BDF"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shd w:val="clear" w:color="auto" w:fill="FFFFFF"/>
                <w:lang w:val="es-PE" w:eastAsia="es-ES"/>
              </w:rPr>
            </w:pPr>
            <w:r w:rsidRPr="00DA13B6">
              <w:rPr>
                <w:rFonts w:ascii="Arial Narrow" w:eastAsia="MS Mincho" w:hAnsi="Arial Narrow" w:cs="Arial"/>
                <w:color w:val="000000"/>
                <w:sz w:val="18"/>
                <w:szCs w:val="18"/>
                <w:shd w:val="clear" w:color="auto" w:fill="FFFFFF"/>
                <w:lang w:val="es-PE" w:eastAsia="es-ES"/>
              </w:rPr>
              <w:t>Patas redondas con chupón de adherencias a superficies para asegurar una colocación firme sobre la mesa de trabajo.</w:t>
            </w:r>
          </w:p>
          <w:p w14:paraId="01BC8EDF"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lang w:val="es-PE" w:eastAsia="es-ES"/>
              </w:rPr>
            </w:pPr>
            <w:r w:rsidRPr="00DA13B6">
              <w:rPr>
                <w:rFonts w:ascii="Arial Narrow" w:eastAsia="MS Mincho" w:hAnsi="Arial Narrow" w:cs="Arial"/>
                <w:color w:val="000000"/>
                <w:sz w:val="18"/>
                <w:szCs w:val="18"/>
                <w:shd w:val="clear" w:color="auto" w:fill="FFFFFF"/>
                <w:lang w:val="es-PE" w:eastAsia="es-ES"/>
              </w:rPr>
              <w:t>Opción de modo de funcionamiento periódico o continuo.</w:t>
            </w:r>
          </w:p>
          <w:p w14:paraId="39C1A0DB"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shd w:val="clear" w:color="auto" w:fill="FFFFFF"/>
                <w:lang w:val="es-PE" w:eastAsia="es-ES"/>
              </w:rPr>
            </w:pPr>
            <w:r w:rsidRPr="00DA13B6">
              <w:rPr>
                <w:rFonts w:ascii="Arial Narrow" w:eastAsia="MS Mincho" w:hAnsi="Arial Narrow" w:cs="Arial"/>
                <w:color w:val="000000"/>
                <w:sz w:val="18"/>
                <w:szCs w:val="18"/>
                <w:shd w:val="clear" w:color="auto" w:fill="FFFFFF"/>
                <w:lang w:val="es-PE" w:eastAsia="es-ES"/>
              </w:rPr>
              <w:t>Mando de ajuste de velocidad analógico para una amplia variedad de velocidades (mínimo 4).</w:t>
            </w:r>
          </w:p>
          <w:p w14:paraId="5444D2F8"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lang w:val="es-PE" w:eastAsia="es-ES"/>
              </w:rPr>
            </w:pPr>
            <w:r w:rsidRPr="00DA13B6">
              <w:rPr>
                <w:rFonts w:ascii="Arial Narrow" w:eastAsia="MS Mincho" w:hAnsi="Arial Narrow" w:cs="Arial"/>
                <w:color w:val="000000"/>
                <w:sz w:val="18"/>
                <w:szCs w:val="18"/>
                <w:shd w:val="clear" w:color="auto" w:fill="FFFFFF"/>
                <w:lang w:val="es-PE" w:eastAsia="es-ES"/>
              </w:rPr>
              <w:t>Diámetro orbital: 4 mm (aproximadamente).</w:t>
            </w:r>
          </w:p>
          <w:p w14:paraId="6F5E43AA"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lang w:val="es-PE" w:eastAsia="es-ES"/>
              </w:rPr>
            </w:pPr>
            <w:r w:rsidRPr="00DA13B6">
              <w:rPr>
                <w:rFonts w:ascii="Arial Narrow" w:eastAsia="MS Mincho" w:hAnsi="Arial Narrow" w:cs="Arial"/>
                <w:color w:val="000000"/>
                <w:sz w:val="18"/>
                <w:szCs w:val="18"/>
                <w:shd w:val="clear" w:color="auto" w:fill="FFFFFF"/>
                <w:lang w:val="es-PE" w:eastAsia="es-ES"/>
              </w:rPr>
              <w:t>Velocidad mínima ajustable: 100 rpm (aproximadamente).</w:t>
            </w:r>
          </w:p>
          <w:p w14:paraId="0E56CD38"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shd w:val="clear" w:color="auto" w:fill="FFFFFF"/>
                <w:lang w:val="es-PE" w:eastAsia="es-ES"/>
              </w:rPr>
            </w:pPr>
            <w:r w:rsidRPr="00DA13B6">
              <w:rPr>
                <w:rFonts w:ascii="Arial Narrow" w:eastAsia="MS Mincho" w:hAnsi="Arial Narrow" w:cs="Arial"/>
                <w:color w:val="000000"/>
                <w:sz w:val="18"/>
                <w:szCs w:val="18"/>
                <w:shd w:val="clear" w:color="auto" w:fill="FFFFFF"/>
                <w:lang w:val="es-PE" w:eastAsia="es-ES"/>
              </w:rPr>
              <w:t>Intervalo de velocidad: 0 a 3000 rpm (aproximadamente)</w:t>
            </w:r>
          </w:p>
          <w:p w14:paraId="330B8595"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sz w:val="18"/>
                <w:szCs w:val="18"/>
                <w:lang w:val="es-PE" w:eastAsia="es-ES"/>
              </w:rPr>
            </w:pPr>
            <w:r w:rsidRPr="00DA13B6">
              <w:rPr>
                <w:rFonts w:ascii="Arial Narrow" w:eastAsia="MS Mincho" w:hAnsi="Arial Narrow" w:cs="Arial"/>
                <w:color w:val="000000"/>
                <w:sz w:val="18"/>
                <w:szCs w:val="18"/>
                <w:shd w:val="clear" w:color="auto" w:fill="FFFFFF"/>
                <w:lang w:val="es-PE" w:eastAsia="es-ES"/>
              </w:rPr>
              <w:t>Temperatura de trabajo: 0 – 40 °C (aproximadamente).</w:t>
            </w:r>
          </w:p>
          <w:p w14:paraId="5C106D5C"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bCs/>
                <w:color w:val="000000" w:themeColor="text1"/>
                <w:sz w:val="18"/>
                <w:szCs w:val="18"/>
                <w:lang w:val="es-ES" w:eastAsia="es-ES"/>
              </w:rPr>
            </w:pPr>
            <w:r w:rsidRPr="00DA13B6">
              <w:rPr>
                <w:rFonts w:ascii="Arial Narrow" w:eastAsia="MS Mincho" w:hAnsi="Arial Narrow" w:cs="Arial"/>
                <w:color w:val="000000"/>
                <w:sz w:val="18"/>
                <w:szCs w:val="18"/>
                <w:shd w:val="clear" w:color="auto" w:fill="FFFFFF"/>
                <w:lang w:val="es-PE" w:eastAsia="es-ES"/>
              </w:rPr>
              <w:t>Humedad relativa: 80% (aproximadamente).</w:t>
            </w:r>
          </w:p>
          <w:p w14:paraId="7D404027"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bCs/>
                <w:color w:val="000000" w:themeColor="text1"/>
                <w:sz w:val="18"/>
                <w:szCs w:val="18"/>
                <w:lang w:val="es-ES" w:eastAsia="es-ES"/>
              </w:rPr>
            </w:pPr>
            <w:r w:rsidRPr="00DA13B6">
              <w:rPr>
                <w:rFonts w:ascii="Arial Narrow" w:eastAsia="MS Mincho" w:hAnsi="Arial Narrow" w:cs="Arial"/>
                <w:bCs/>
                <w:color w:val="000000" w:themeColor="text1"/>
                <w:sz w:val="18"/>
                <w:szCs w:val="18"/>
                <w:lang w:val="es-ES" w:eastAsia="es-ES"/>
              </w:rPr>
              <w:t>Interruptor de tres posiciones: uso continuo / apagado / uso con temporizador</w:t>
            </w:r>
          </w:p>
          <w:p w14:paraId="24EA214A"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b/>
                <w:color w:val="000000" w:themeColor="text1"/>
                <w:sz w:val="18"/>
                <w:szCs w:val="18"/>
                <w:lang w:val="es-ES" w:eastAsia="es-ES"/>
              </w:rPr>
            </w:pPr>
            <w:proofErr w:type="spellStart"/>
            <w:r w:rsidRPr="00DA13B6">
              <w:rPr>
                <w:rFonts w:ascii="Arial Narrow" w:eastAsia="MS Mincho" w:hAnsi="Arial Narrow" w:cs="Arial"/>
                <w:bCs/>
                <w:color w:val="000000" w:themeColor="text1"/>
                <w:sz w:val="18"/>
                <w:szCs w:val="18"/>
                <w:lang w:val="es-ES" w:eastAsia="es-ES"/>
              </w:rPr>
              <w:t>Tacometro</w:t>
            </w:r>
            <w:proofErr w:type="spellEnd"/>
            <w:r w:rsidRPr="00DA13B6">
              <w:rPr>
                <w:rFonts w:ascii="Arial Narrow" w:eastAsia="MS Mincho" w:hAnsi="Arial Narrow" w:cs="Arial"/>
                <w:bCs/>
                <w:color w:val="000000" w:themeColor="text1"/>
                <w:sz w:val="18"/>
                <w:szCs w:val="18"/>
                <w:lang w:val="es-ES" w:eastAsia="es-ES"/>
              </w:rPr>
              <w:t xml:space="preserve"> para lectura de velocidad (opcional)</w:t>
            </w:r>
          </w:p>
          <w:p w14:paraId="450BD6F2" w14:textId="77777777" w:rsidR="000B4739" w:rsidRPr="00DA13B6" w:rsidRDefault="000B4739" w:rsidP="00A337DA">
            <w:pPr>
              <w:spacing w:after="0" w:line="300" w:lineRule="auto"/>
              <w:ind w:left="155"/>
              <w:contextualSpacing/>
              <w:rPr>
                <w:rFonts w:ascii="Arial Narrow" w:eastAsia="MS Mincho" w:hAnsi="Arial Narrow" w:cs="Arial"/>
                <w:b/>
                <w:color w:val="000000" w:themeColor="text1"/>
                <w:sz w:val="18"/>
                <w:szCs w:val="18"/>
                <w:lang w:val="es-ES" w:eastAsia="es-ES"/>
              </w:rPr>
            </w:pPr>
          </w:p>
        </w:tc>
      </w:tr>
      <w:tr w:rsidR="000B4739" w:rsidRPr="00DA13B6" w14:paraId="5859F16E"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11D095D" w14:textId="77777777" w:rsidR="000B4739" w:rsidRPr="00DA13B6" w:rsidRDefault="000B4739" w:rsidP="004323C5">
            <w:pPr>
              <w:numPr>
                <w:ilvl w:val="0"/>
                <w:numId w:val="24"/>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COMPONENTES</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31FD2AA6" w14:textId="77777777" w:rsidR="000B4739" w:rsidRPr="00DA13B6" w:rsidRDefault="000B4739" w:rsidP="00A337DA">
            <w:pPr>
              <w:spacing w:after="0" w:line="300" w:lineRule="auto"/>
              <w:ind w:left="318" w:hanging="284"/>
              <w:contextualSpacing/>
              <w:rPr>
                <w:rFonts w:ascii="Arial Narrow" w:eastAsia="MS Mincho" w:hAnsi="Arial Narrow" w:cs="Arial"/>
                <w:b/>
                <w:color w:val="000000" w:themeColor="text1"/>
                <w:sz w:val="18"/>
                <w:szCs w:val="18"/>
                <w:lang w:val="es-ES" w:eastAsia="es-ES"/>
              </w:rPr>
            </w:pPr>
          </w:p>
        </w:tc>
      </w:tr>
      <w:tr w:rsidR="000B4739" w:rsidRPr="00DA13B6" w14:paraId="12DC2FA4"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D8FDB9C" w14:textId="77777777" w:rsidR="000B4739" w:rsidRPr="00DA13B6" w:rsidRDefault="000B4739" w:rsidP="004323C5">
            <w:pPr>
              <w:numPr>
                <w:ilvl w:val="0"/>
                <w:numId w:val="24"/>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ACCESORIOS</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62E8B08F"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b/>
                <w:color w:val="000000" w:themeColor="text1"/>
                <w:sz w:val="18"/>
                <w:szCs w:val="18"/>
                <w:lang w:val="es-ES" w:eastAsia="es-ES"/>
              </w:rPr>
            </w:pPr>
            <w:r w:rsidRPr="00DA13B6">
              <w:rPr>
                <w:rFonts w:ascii="Arial Narrow" w:eastAsia="MS Mincho" w:hAnsi="Arial Narrow" w:cs="Arial"/>
                <w:color w:val="000000"/>
                <w:sz w:val="18"/>
                <w:szCs w:val="18"/>
                <w:shd w:val="clear" w:color="auto" w:fill="FFFFFF"/>
                <w:lang w:val="es-ES" w:eastAsia="es-ES"/>
              </w:rPr>
              <w:t>P</w:t>
            </w:r>
            <w:proofErr w:type="spellStart"/>
            <w:r w:rsidRPr="00DA13B6">
              <w:rPr>
                <w:rFonts w:ascii="Arial Narrow" w:eastAsia="MS Mincho" w:hAnsi="Arial Narrow" w:cs="Arial"/>
                <w:color w:val="000000"/>
                <w:sz w:val="18"/>
                <w:szCs w:val="18"/>
                <w:shd w:val="clear" w:color="auto" w:fill="FFFFFF"/>
                <w:lang w:val="es-PE" w:eastAsia="es-ES"/>
              </w:rPr>
              <w:t>lataforma</w:t>
            </w:r>
            <w:proofErr w:type="spellEnd"/>
            <w:r w:rsidRPr="00DA13B6">
              <w:rPr>
                <w:rFonts w:ascii="Arial Narrow" w:eastAsia="MS Mincho" w:hAnsi="Arial Narrow" w:cs="Arial"/>
                <w:color w:val="000000"/>
                <w:sz w:val="18"/>
                <w:szCs w:val="18"/>
                <w:shd w:val="clear" w:color="auto" w:fill="FFFFFF"/>
                <w:lang w:val="es-PE" w:eastAsia="es-ES"/>
              </w:rPr>
              <w:t xml:space="preserve"> universal de mín. 90 mm, redonda con revestimiento de goma, para funcionamiento en continuo. </w:t>
            </w:r>
          </w:p>
          <w:p w14:paraId="13CA4355"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b/>
                <w:color w:val="000000" w:themeColor="text1"/>
                <w:sz w:val="18"/>
                <w:szCs w:val="18"/>
                <w:lang w:val="es-ES" w:eastAsia="es-ES"/>
              </w:rPr>
            </w:pPr>
            <w:r w:rsidRPr="00DA13B6">
              <w:rPr>
                <w:rFonts w:ascii="Arial Narrow" w:eastAsia="MS Mincho" w:hAnsi="Arial Narrow" w:cs="Arial"/>
                <w:color w:val="000000"/>
                <w:sz w:val="18"/>
                <w:szCs w:val="18"/>
                <w:shd w:val="clear" w:color="auto" w:fill="FFFFFF"/>
                <w:lang w:val="es-ES" w:eastAsia="es-ES"/>
              </w:rPr>
              <w:t>A</w:t>
            </w:r>
            <w:r w:rsidRPr="00DA13B6">
              <w:rPr>
                <w:rFonts w:ascii="Arial Narrow" w:eastAsia="MS Mincho" w:hAnsi="Arial Narrow" w:cs="Arial"/>
                <w:color w:val="000000"/>
                <w:sz w:val="18"/>
                <w:szCs w:val="18"/>
                <w:shd w:val="clear" w:color="auto" w:fill="FFFFFF"/>
                <w:lang w:val="es-PE" w:eastAsia="es-ES"/>
              </w:rPr>
              <w:t>l menos 3 accesorios para uso con tubos de diferentes volúmenes, y almohadilla de espuma.</w:t>
            </w:r>
          </w:p>
          <w:p w14:paraId="5185BE23" w14:textId="7D058AC6" w:rsidR="000B4739" w:rsidRPr="00DA13B6" w:rsidRDefault="000B4739" w:rsidP="00E027B9">
            <w:pPr>
              <w:spacing w:after="0" w:line="300" w:lineRule="auto"/>
              <w:ind w:left="155"/>
              <w:contextualSpacing/>
              <w:rPr>
                <w:rFonts w:ascii="Arial Narrow" w:eastAsia="MS Mincho" w:hAnsi="Arial Narrow" w:cs="Arial"/>
                <w:b/>
                <w:color w:val="000000" w:themeColor="text1"/>
                <w:sz w:val="18"/>
                <w:szCs w:val="18"/>
                <w:lang w:val="es-ES" w:eastAsia="es-ES"/>
              </w:rPr>
            </w:pPr>
          </w:p>
        </w:tc>
      </w:tr>
      <w:tr w:rsidR="000B4739" w:rsidRPr="00DA13B6" w14:paraId="472C1D35"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41C61C6" w14:textId="77777777" w:rsidR="000B4739" w:rsidRPr="00DA13B6" w:rsidRDefault="000B4739" w:rsidP="004323C5">
            <w:pPr>
              <w:numPr>
                <w:ilvl w:val="0"/>
                <w:numId w:val="24"/>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REQUERIMIENTO DE ENERGIA</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6FDFAF6F" w14:textId="77777777" w:rsidR="000B4739" w:rsidRPr="00DA13B6" w:rsidRDefault="000B4739" w:rsidP="00A337DA">
            <w:pPr>
              <w:spacing w:after="0" w:line="300" w:lineRule="auto"/>
              <w:ind w:left="318" w:hanging="284"/>
              <w:contextualSpacing/>
              <w:rPr>
                <w:rFonts w:ascii="Arial Narrow" w:eastAsia="MS Mincho" w:hAnsi="Arial Narrow" w:cs="Arial"/>
                <w:b/>
                <w:color w:val="000000" w:themeColor="text1"/>
                <w:sz w:val="18"/>
                <w:szCs w:val="18"/>
                <w:lang w:val="es-ES" w:eastAsia="es-ES"/>
              </w:rPr>
            </w:pPr>
          </w:p>
          <w:p w14:paraId="735A329A" w14:textId="77777777" w:rsidR="000B4739" w:rsidRPr="00DA13B6" w:rsidRDefault="000B4739" w:rsidP="004323C5">
            <w:pPr>
              <w:numPr>
                <w:ilvl w:val="0"/>
                <w:numId w:val="3"/>
              </w:numPr>
              <w:spacing w:after="0" w:line="300" w:lineRule="auto"/>
              <w:ind w:left="184" w:hanging="142"/>
              <w:contextualSpacing/>
              <w:rPr>
                <w:rFonts w:ascii="Arial Narrow" w:eastAsia="Times New Roman" w:hAnsi="Arial Narrow" w:cs="Arial"/>
                <w:color w:val="000000"/>
                <w:sz w:val="18"/>
                <w:szCs w:val="18"/>
                <w:lang w:val="es-PE" w:eastAsia="es-PE"/>
              </w:rPr>
            </w:pPr>
            <w:r w:rsidRPr="00DA13B6">
              <w:rPr>
                <w:rFonts w:ascii="Arial Narrow" w:eastAsia="Times New Roman" w:hAnsi="Arial Narrow" w:cs="Arial"/>
                <w:color w:val="000000"/>
                <w:sz w:val="18"/>
                <w:szCs w:val="18"/>
                <w:lang w:val="es-PE" w:eastAsia="es-PE"/>
              </w:rPr>
              <w:t xml:space="preserve">Voltaje: 100-240 V, Frecuencia: 50/60 Hz. </w:t>
            </w:r>
            <w:r w:rsidRPr="00DA13B6">
              <w:rPr>
                <w:rFonts w:ascii="Arial Narrow" w:eastAsia="MS Mincho" w:hAnsi="Arial Narrow" w:cs="Arial"/>
                <w:color w:val="000000" w:themeColor="text1"/>
                <w:sz w:val="18"/>
                <w:szCs w:val="18"/>
                <w:lang w:val="es-ES" w:eastAsia="es-ES"/>
              </w:rPr>
              <w:t>Cable de poder con toma tierra</w:t>
            </w:r>
            <w:r w:rsidRPr="00DA13B6">
              <w:rPr>
                <w:rFonts w:ascii="Arial Narrow" w:eastAsia="MS Mincho" w:hAnsi="Arial Narrow" w:cs="Arial"/>
                <w:b/>
                <w:color w:val="000000" w:themeColor="text1"/>
                <w:sz w:val="18"/>
                <w:szCs w:val="18"/>
                <w:lang w:val="es-ES" w:eastAsia="es-ES"/>
              </w:rPr>
              <w:t>.</w:t>
            </w:r>
          </w:p>
          <w:p w14:paraId="665432C2" w14:textId="77777777" w:rsidR="000B4739" w:rsidRPr="00DA13B6" w:rsidRDefault="000B4739" w:rsidP="00A337DA">
            <w:pPr>
              <w:spacing w:after="0" w:line="300" w:lineRule="auto"/>
              <w:ind w:left="318" w:hanging="284"/>
              <w:contextualSpacing/>
              <w:rPr>
                <w:rFonts w:ascii="Arial Narrow" w:eastAsia="MS Mincho" w:hAnsi="Arial Narrow" w:cs="Arial"/>
                <w:b/>
                <w:color w:val="000000" w:themeColor="text1"/>
                <w:sz w:val="18"/>
                <w:szCs w:val="18"/>
                <w:lang w:val="es-ES" w:eastAsia="es-ES"/>
              </w:rPr>
            </w:pPr>
          </w:p>
        </w:tc>
      </w:tr>
      <w:tr w:rsidR="000B4739" w:rsidRPr="00DA13B6" w14:paraId="64BA9AC7"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2696734" w14:textId="77777777" w:rsidR="000B4739" w:rsidRPr="00DA13B6" w:rsidRDefault="000B4739" w:rsidP="004323C5">
            <w:pPr>
              <w:numPr>
                <w:ilvl w:val="0"/>
                <w:numId w:val="24"/>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INSTALACION Y VERIFICACION OPERACIONAL </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20A8ED6A" w14:textId="77777777" w:rsidR="000B4739" w:rsidRPr="00DA13B6" w:rsidRDefault="000B4739" w:rsidP="004323C5">
            <w:pPr>
              <w:numPr>
                <w:ilvl w:val="0"/>
                <w:numId w:val="3"/>
              </w:numPr>
              <w:spacing w:after="0" w:line="300" w:lineRule="auto"/>
              <w:ind w:left="184" w:hanging="142"/>
              <w:contextualSpacing/>
              <w:rPr>
                <w:rFonts w:ascii="Arial Narrow" w:eastAsia="Times New Roman" w:hAnsi="Arial Narrow" w:cs="Arial"/>
                <w:color w:val="000000"/>
                <w:sz w:val="18"/>
                <w:szCs w:val="18"/>
                <w:lang w:val="es-PE" w:eastAsia="es-PE"/>
              </w:rPr>
            </w:pPr>
            <w:r w:rsidRPr="00DA13B6">
              <w:rPr>
                <w:rFonts w:ascii="Arial Narrow" w:eastAsia="Times New Roman" w:hAnsi="Arial Narrow" w:cs="Arial"/>
                <w:color w:val="000000"/>
                <w:sz w:val="18"/>
                <w:szCs w:val="18"/>
                <w:lang w:val="es-PE" w:eastAsia="es-PE"/>
              </w:rPr>
              <w:t>El proveedor instalará el equipo para su verificación operacional en el área de su uso.</w:t>
            </w:r>
          </w:p>
          <w:p w14:paraId="0BA8C5D8" w14:textId="77777777" w:rsidR="000B4739" w:rsidRPr="00DA13B6" w:rsidRDefault="000B4739" w:rsidP="004323C5">
            <w:pPr>
              <w:numPr>
                <w:ilvl w:val="0"/>
                <w:numId w:val="3"/>
              </w:numPr>
              <w:spacing w:after="0" w:line="300" w:lineRule="auto"/>
              <w:ind w:left="184" w:hanging="142"/>
              <w:contextualSpacing/>
              <w:rPr>
                <w:rFonts w:ascii="Arial Narrow" w:eastAsia="Times New Roman" w:hAnsi="Arial Narrow" w:cs="Arial"/>
                <w:color w:val="000000"/>
                <w:sz w:val="18"/>
                <w:szCs w:val="18"/>
                <w:lang w:val="es-PE" w:eastAsia="es-PE"/>
              </w:rPr>
            </w:pPr>
            <w:r w:rsidRPr="00DA13B6">
              <w:rPr>
                <w:rFonts w:ascii="Arial Narrow" w:eastAsia="Times New Roman" w:hAnsi="Arial Narrow" w:cs="Arial"/>
                <w:color w:val="000000"/>
                <w:sz w:val="18"/>
                <w:szCs w:val="18"/>
                <w:lang w:val="es-PE" w:eastAsia="es-PE"/>
              </w:rPr>
              <w:t>Incluye realizar las instalaciones eléctricas si es requerido.</w:t>
            </w:r>
          </w:p>
        </w:tc>
      </w:tr>
      <w:tr w:rsidR="000B4739" w:rsidRPr="00DA13B6" w14:paraId="3E55C10B" w14:textId="77777777" w:rsidTr="00DA13B6">
        <w:trPr>
          <w:trHeight w:val="755"/>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5D09DAE" w14:textId="77777777" w:rsidR="000B4739" w:rsidRPr="00DA13B6" w:rsidRDefault="000B4739" w:rsidP="004323C5">
            <w:pPr>
              <w:numPr>
                <w:ilvl w:val="0"/>
                <w:numId w:val="24"/>
              </w:numPr>
              <w:spacing w:after="0" w:line="300" w:lineRule="auto"/>
              <w:ind w:left="346" w:hanging="346"/>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GARANTÍA Y SOPORTE TÉCNICO /</w:t>
            </w:r>
          </w:p>
          <w:p w14:paraId="0F3E10CD" w14:textId="77777777" w:rsidR="000B4739" w:rsidRPr="00DA13B6" w:rsidRDefault="000B4739" w:rsidP="00A337DA">
            <w:pPr>
              <w:spacing w:after="0" w:line="300" w:lineRule="auto"/>
              <w:ind w:left="346" w:hanging="142"/>
              <w:contextualSpacing/>
              <w:rPr>
                <w:rFonts w:ascii="Arial Narrow" w:eastAsia="Times New Roman" w:hAnsi="Arial Narrow" w:cs="Arial"/>
                <w:b/>
                <w:color w:val="000000"/>
                <w:sz w:val="16"/>
                <w:szCs w:val="18"/>
                <w:lang w:val="es-PE" w:eastAsia="es-PE"/>
              </w:rPr>
            </w:pPr>
            <w:r w:rsidRPr="00DA13B6">
              <w:rPr>
                <w:rFonts w:ascii="Arial Narrow" w:eastAsia="Times New Roman" w:hAnsi="Arial Narrow" w:cs="Arial"/>
                <w:b/>
                <w:color w:val="000000"/>
                <w:sz w:val="16"/>
                <w:szCs w:val="18"/>
                <w:lang w:val="es-PE" w:eastAsia="es-PE"/>
              </w:rPr>
              <w:t xml:space="preserve">    ASESORÍA Y POST-VENTA</w:t>
            </w:r>
            <w:r w:rsidRPr="00DA13B6">
              <w:rPr>
                <w:rFonts w:ascii="Arial Narrow" w:eastAsia="Times New Roman" w:hAnsi="Arial Narrow" w:cs="Arial"/>
                <w:b/>
                <w:color w:val="000000"/>
                <w:sz w:val="16"/>
                <w:szCs w:val="18"/>
                <w:lang w:val="es-PE" w:eastAsia="es-PE"/>
              </w:rPr>
              <w:br/>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5B175439"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ES" w:eastAsia="es-ES"/>
              </w:rPr>
            </w:pPr>
            <w:r w:rsidRPr="00DA13B6">
              <w:rPr>
                <w:rFonts w:ascii="Arial Narrow" w:eastAsia="MS Mincho" w:hAnsi="Arial Narrow" w:cs="Arial"/>
                <w:color w:val="000000" w:themeColor="text1"/>
                <w:sz w:val="18"/>
                <w:szCs w:val="18"/>
                <w:lang w:val="es-ES" w:eastAsia="es-ES"/>
              </w:rPr>
              <w:t xml:space="preserve">Garantía de perfecto funcionamiento por un periodo mínimo de doce (12) meses. </w:t>
            </w:r>
          </w:p>
          <w:p w14:paraId="2907010D" w14:textId="7698BD20"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ES" w:eastAsia="es-ES"/>
              </w:rPr>
            </w:pPr>
            <w:r w:rsidRPr="00DA13B6">
              <w:rPr>
                <w:rFonts w:ascii="Arial Narrow" w:eastAsia="MS Mincho" w:hAnsi="Arial Narrow" w:cs="Arial"/>
                <w:color w:val="000000" w:themeColor="text1"/>
                <w:sz w:val="18"/>
                <w:szCs w:val="18"/>
                <w:lang w:val="es-ES" w:eastAsia="es-ES"/>
              </w:rPr>
              <w:t xml:space="preserve">Capacitación en el uso correcto del </w:t>
            </w:r>
            <w:r w:rsidR="00A14D73" w:rsidRPr="00DA13B6">
              <w:rPr>
                <w:rFonts w:ascii="Arial Narrow" w:eastAsia="MS Mincho" w:hAnsi="Arial Narrow" w:cs="Arial"/>
                <w:color w:val="000000" w:themeColor="text1"/>
                <w:sz w:val="18"/>
                <w:szCs w:val="18"/>
                <w:lang w:val="es-ES" w:eastAsia="es-ES"/>
              </w:rPr>
              <w:t>equipo con un mínimo de 01 hora lectiva.</w:t>
            </w:r>
            <w:r w:rsidRPr="00DA13B6">
              <w:rPr>
                <w:rFonts w:ascii="Arial Narrow" w:eastAsia="MS Mincho" w:hAnsi="Arial Narrow" w:cs="Arial"/>
                <w:color w:val="000000" w:themeColor="text1"/>
                <w:sz w:val="18"/>
                <w:szCs w:val="18"/>
                <w:lang w:val="es-ES" w:eastAsia="es-ES"/>
              </w:rPr>
              <w:t xml:space="preserve"> </w:t>
            </w:r>
          </w:p>
          <w:p w14:paraId="5C9C68D6" w14:textId="725C70C1" w:rsidR="000B4739" w:rsidRPr="00DA13B6" w:rsidRDefault="000B4739" w:rsidP="004323C5">
            <w:pPr>
              <w:numPr>
                <w:ilvl w:val="0"/>
                <w:numId w:val="1"/>
              </w:numPr>
              <w:spacing w:after="0" w:line="300" w:lineRule="auto"/>
              <w:ind w:left="155" w:hanging="141"/>
              <w:contextualSpacing/>
              <w:rPr>
                <w:rFonts w:ascii="Arial Narrow" w:eastAsia="MS Mincho" w:hAnsi="Arial Narrow" w:cs="Arial"/>
                <w:b/>
                <w:color w:val="000000" w:themeColor="text1"/>
                <w:sz w:val="18"/>
                <w:szCs w:val="18"/>
                <w:lang w:val="es-ES" w:eastAsia="es-ES"/>
              </w:rPr>
            </w:pPr>
            <w:r w:rsidRPr="00DA13B6">
              <w:rPr>
                <w:rFonts w:ascii="Arial Narrow" w:eastAsia="MS Mincho" w:hAnsi="Arial Narrow" w:cs="Arial"/>
                <w:color w:val="000000" w:themeColor="text1"/>
                <w:sz w:val="18"/>
                <w:szCs w:val="18"/>
                <w:lang w:val="es-ES" w:eastAsia="es-ES"/>
              </w:rPr>
              <w:t>Certificado de manufactura del fabricante</w:t>
            </w:r>
            <w:r w:rsidR="00A14D73" w:rsidRPr="00DA13B6">
              <w:rPr>
                <w:rFonts w:ascii="Arial Narrow" w:eastAsia="MS Mincho" w:hAnsi="Arial Narrow" w:cs="Arial"/>
                <w:color w:val="000000" w:themeColor="text1"/>
                <w:sz w:val="18"/>
                <w:szCs w:val="18"/>
                <w:lang w:val="es-ES" w:eastAsia="es-ES"/>
              </w:rPr>
              <w:t>.</w:t>
            </w:r>
          </w:p>
          <w:p w14:paraId="0CC00A3F" w14:textId="79D16D56" w:rsidR="00A14D73" w:rsidRPr="00DA13B6" w:rsidRDefault="00A14D73" w:rsidP="004323C5">
            <w:pPr>
              <w:numPr>
                <w:ilvl w:val="0"/>
                <w:numId w:val="1"/>
              </w:numPr>
              <w:spacing w:after="0" w:line="300" w:lineRule="auto"/>
              <w:ind w:left="155" w:hanging="141"/>
              <w:contextualSpacing/>
              <w:rPr>
                <w:rFonts w:ascii="Arial Narrow" w:eastAsia="MS Mincho" w:hAnsi="Arial Narrow" w:cs="Arial"/>
                <w:b/>
                <w:color w:val="000000" w:themeColor="text1"/>
                <w:sz w:val="18"/>
                <w:szCs w:val="18"/>
                <w:lang w:val="es-ES" w:eastAsia="es-ES"/>
              </w:rPr>
            </w:pPr>
            <w:r w:rsidRPr="00DA13B6">
              <w:rPr>
                <w:rFonts w:ascii="Arial Narrow" w:eastAsia="MS Mincho" w:hAnsi="Arial Narrow" w:cs="Arial"/>
                <w:color w:val="000000" w:themeColor="text1"/>
                <w:sz w:val="18"/>
                <w:szCs w:val="18"/>
                <w:lang w:val="es-ES" w:eastAsia="es-ES"/>
              </w:rPr>
              <w:t>Plazo de entrega de 30 días calendarios.</w:t>
            </w:r>
          </w:p>
        </w:tc>
      </w:tr>
      <w:tr w:rsidR="000B4739" w:rsidRPr="00DA13B6" w14:paraId="48D72A87"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ADB98A3" w14:textId="77777777" w:rsidR="000B4739" w:rsidRPr="00DA13B6" w:rsidRDefault="000B4739" w:rsidP="004323C5">
            <w:pPr>
              <w:numPr>
                <w:ilvl w:val="0"/>
                <w:numId w:val="24"/>
              </w:numPr>
              <w:spacing w:after="0" w:line="300" w:lineRule="auto"/>
              <w:ind w:left="346" w:hanging="346"/>
              <w:contextualSpacing/>
              <w:rPr>
                <w:rFonts w:ascii="Arial Narrow" w:eastAsia="MS Mincho" w:hAnsi="Arial Narrow" w:cs="Arial"/>
                <w:b/>
                <w:color w:val="000000" w:themeColor="text1"/>
                <w:sz w:val="18"/>
                <w:szCs w:val="18"/>
                <w:lang w:val="es-ES" w:eastAsia="es-ES"/>
              </w:rPr>
            </w:pPr>
            <w:r w:rsidRPr="00DA13B6">
              <w:rPr>
                <w:rFonts w:ascii="Arial Narrow" w:eastAsia="Times New Roman" w:hAnsi="Arial Narrow" w:cs="Arial"/>
                <w:b/>
                <w:color w:val="000000"/>
                <w:sz w:val="16"/>
                <w:szCs w:val="18"/>
                <w:lang w:val="es-PE" w:eastAsia="es-PE"/>
              </w:rPr>
              <w:t>DOCUMENTOS A ENTREGAR POR EL PROVEEDOR:</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557B96A8"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ES" w:eastAsia="es-ES"/>
              </w:rPr>
            </w:pPr>
            <w:r w:rsidRPr="00DA13B6">
              <w:rPr>
                <w:rFonts w:ascii="Arial Narrow" w:eastAsia="MS Mincho" w:hAnsi="Arial Narrow" w:cs="Arial"/>
                <w:color w:val="000000" w:themeColor="text1"/>
                <w:sz w:val="18"/>
                <w:szCs w:val="18"/>
                <w:lang w:val="es-ES" w:eastAsia="es-ES"/>
              </w:rPr>
              <w:t>Certificado de garantía del fabricante.</w:t>
            </w:r>
          </w:p>
          <w:p w14:paraId="014F852D" w14:textId="70F9358E"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ES" w:eastAsia="es-ES"/>
              </w:rPr>
            </w:pPr>
            <w:r w:rsidRPr="00DA13B6">
              <w:rPr>
                <w:rFonts w:ascii="Arial Narrow" w:eastAsia="MS Mincho" w:hAnsi="Arial Narrow" w:cs="Arial"/>
                <w:color w:val="000000" w:themeColor="text1"/>
                <w:sz w:val="18"/>
                <w:szCs w:val="18"/>
                <w:lang w:val="es-ES" w:eastAsia="es-ES"/>
              </w:rPr>
              <w:t>Manual de servicio técnico y</w:t>
            </w:r>
            <w:r w:rsidR="0042329D">
              <w:rPr>
                <w:rFonts w:ascii="Arial Narrow" w:eastAsia="MS Mincho" w:hAnsi="Arial Narrow" w:cs="Arial"/>
                <w:color w:val="000000" w:themeColor="text1"/>
                <w:sz w:val="18"/>
                <w:szCs w:val="18"/>
                <w:lang w:val="es-ES" w:eastAsia="es-ES"/>
              </w:rPr>
              <w:t>/ o</w:t>
            </w:r>
            <w:r w:rsidRPr="00DA13B6">
              <w:rPr>
                <w:rFonts w:ascii="Arial Narrow" w:eastAsia="MS Mincho" w:hAnsi="Arial Narrow" w:cs="Arial"/>
                <w:color w:val="000000" w:themeColor="text1"/>
                <w:sz w:val="18"/>
                <w:szCs w:val="18"/>
                <w:lang w:val="es-ES" w:eastAsia="es-ES"/>
              </w:rPr>
              <w:t xml:space="preserve"> manual de operación del equipo </w:t>
            </w:r>
          </w:p>
          <w:p w14:paraId="62B4B02A" w14:textId="77777777" w:rsidR="000B4739" w:rsidRPr="00DA13B6" w:rsidRDefault="000B4739" w:rsidP="004323C5">
            <w:pPr>
              <w:numPr>
                <w:ilvl w:val="0"/>
                <w:numId w:val="1"/>
              </w:numPr>
              <w:spacing w:after="0" w:line="300" w:lineRule="auto"/>
              <w:ind w:left="155" w:hanging="141"/>
              <w:contextualSpacing/>
              <w:rPr>
                <w:rFonts w:ascii="Arial Narrow" w:eastAsia="MS Mincho" w:hAnsi="Arial Narrow" w:cs="Arial"/>
                <w:color w:val="000000" w:themeColor="text1"/>
                <w:sz w:val="18"/>
                <w:szCs w:val="18"/>
                <w:lang w:val="es-PE" w:eastAsia="es-PE"/>
              </w:rPr>
            </w:pPr>
            <w:r w:rsidRPr="00DA13B6">
              <w:rPr>
                <w:rFonts w:ascii="Arial Narrow" w:eastAsia="MS Mincho" w:hAnsi="Arial Narrow" w:cs="Arial"/>
                <w:color w:val="000000" w:themeColor="text1"/>
                <w:sz w:val="18"/>
                <w:szCs w:val="18"/>
                <w:lang w:val="es-ES" w:eastAsia="es-ES"/>
              </w:rPr>
              <w:t>Certificado de manufactura del fabricante.</w:t>
            </w:r>
          </w:p>
        </w:tc>
      </w:tr>
      <w:tr w:rsidR="0092324C" w:rsidRPr="00DA13B6" w14:paraId="71435C6E" w14:textId="77777777" w:rsidTr="00DA13B6">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5128698" w14:textId="5563EBB2" w:rsidR="0092324C" w:rsidRPr="00DA13B6" w:rsidRDefault="0092324C" w:rsidP="004323C5">
            <w:pPr>
              <w:numPr>
                <w:ilvl w:val="0"/>
                <w:numId w:val="24"/>
              </w:numPr>
              <w:spacing w:after="0" w:line="300" w:lineRule="auto"/>
              <w:ind w:left="346" w:hanging="346"/>
              <w:contextualSpacing/>
              <w:rPr>
                <w:rFonts w:ascii="Arial Narrow" w:eastAsia="Times New Roman" w:hAnsi="Arial Narrow" w:cs="Arial"/>
                <w:b/>
                <w:color w:val="000000"/>
                <w:sz w:val="16"/>
                <w:szCs w:val="18"/>
                <w:lang w:val="es-PE" w:eastAsia="es-PE"/>
              </w:rPr>
            </w:pPr>
            <w:r>
              <w:rPr>
                <w:rFonts w:ascii="Arial" w:eastAsia="Times New Roman" w:hAnsi="Arial" w:cs="Arial"/>
                <w:b/>
                <w:color w:val="000000"/>
                <w:sz w:val="16"/>
                <w:szCs w:val="18"/>
                <w:lang w:val="es-PE" w:eastAsia="es-PE"/>
              </w:rPr>
              <w:lastRenderedPageBreak/>
              <w:t>IMAGEN REFERENCIAL</w:t>
            </w:r>
          </w:p>
        </w:tc>
        <w:tc>
          <w:tcPr>
            <w:tcW w:w="7067" w:type="dxa"/>
            <w:tcBorders>
              <w:top w:val="single" w:sz="4" w:space="0" w:color="auto"/>
              <w:left w:val="single" w:sz="4" w:space="0" w:color="auto"/>
              <w:bottom w:val="single" w:sz="4" w:space="0" w:color="auto"/>
              <w:right w:val="single" w:sz="4" w:space="0" w:color="auto"/>
            </w:tcBorders>
            <w:shd w:val="clear" w:color="auto" w:fill="auto"/>
            <w:vAlign w:val="center"/>
          </w:tcPr>
          <w:p w14:paraId="02C240FA" w14:textId="7555E01B" w:rsidR="0092324C" w:rsidRPr="00DA13B6" w:rsidRDefault="0092324C" w:rsidP="00CE37AD">
            <w:pPr>
              <w:spacing w:after="0" w:line="300" w:lineRule="auto"/>
              <w:ind w:left="14"/>
              <w:contextualSpacing/>
              <w:jc w:val="center"/>
              <w:rPr>
                <w:rFonts w:ascii="Arial Narrow" w:eastAsia="MS Mincho" w:hAnsi="Arial Narrow" w:cs="Arial"/>
                <w:color w:val="000000" w:themeColor="text1"/>
                <w:sz w:val="18"/>
                <w:szCs w:val="18"/>
                <w:lang w:val="es-ES" w:eastAsia="es-ES"/>
              </w:rPr>
            </w:pPr>
            <w:r>
              <w:rPr>
                <w:noProof/>
                <w:lang w:val="es-PE" w:eastAsia="es-PE"/>
              </w:rPr>
              <w:drawing>
                <wp:inline distT="0" distB="0" distL="0" distR="0" wp14:anchorId="7A8360D8" wp14:editId="1D27342F">
                  <wp:extent cx="1852100" cy="230325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19" t="20037" r="67244" b="20160"/>
                          <a:stretch/>
                        </pic:blipFill>
                        <pic:spPr bwMode="auto">
                          <a:xfrm>
                            <a:off x="0" y="0"/>
                            <a:ext cx="1856589" cy="23088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562D22" w14:textId="77777777" w:rsidR="000B4739" w:rsidRPr="00DA13B6" w:rsidRDefault="000B4739" w:rsidP="000B4739">
      <w:pPr>
        <w:tabs>
          <w:tab w:val="left" w:pos="284"/>
        </w:tabs>
        <w:spacing w:after="0" w:line="300" w:lineRule="auto"/>
        <w:jc w:val="center"/>
        <w:rPr>
          <w:rFonts w:ascii="Arial Narrow" w:eastAsia="Batang" w:hAnsi="Arial Narrow" w:cs="Arial"/>
          <w:b/>
          <w:color w:val="000000"/>
          <w:sz w:val="32"/>
          <w:u w:val="single"/>
          <w:lang w:val="es-ES" w:eastAsia="es-PE"/>
        </w:rPr>
      </w:pPr>
    </w:p>
    <w:p w14:paraId="77A62214" w14:textId="21EA848E" w:rsidR="00F3171B" w:rsidRDefault="00F11E76" w:rsidP="001B7A55">
      <w:pPr>
        <w:tabs>
          <w:tab w:val="left" w:pos="284"/>
        </w:tabs>
        <w:spacing w:after="0" w:line="300" w:lineRule="auto"/>
        <w:jc w:val="center"/>
        <w:rPr>
          <w:rFonts w:ascii="Arial Narrow" w:eastAsia="Batang" w:hAnsi="Arial Narrow" w:cs="Arial"/>
          <w:b/>
          <w:color w:val="000000"/>
          <w:sz w:val="32"/>
          <w:u w:val="single"/>
          <w:lang w:eastAsia="es-PE"/>
        </w:rPr>
      </w:pPr>
      <w:r w:rsidRPr="00DA13B6">
        <w:rPr>
          <w:rFonts w:ascii="Arial Narrow" w:eastAsia="Batang" w:hAnsi="Arial Narrow" w:cs="Arial"/>
          <w:b/>
          <w:color w:val="000000"/>
          <w:sz w:val="32"/>
          <w:u w:val="single"/>
          <w:lang w:val="es-ES" w:eastAsia="es-PE"/>
        </w:rPr>
        <w:br w:type="page"/>
      </w:r>
    </w:p>
    <w:p w14:paraId="59527CEE"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81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7521"/>
      </w:tblGrid>
      <w:tr w:rsidR="00410352" w:rsidRPr="0013182D" w14:paraId="04081289" w14:textId="77777777" w:rsidTr="009D4760">
        <w:trPr>
          <w:trHeight w:val="608"/>
        </w:trPr>
        <w:tc>
          <w:tcPr>
            <w:tcW w:w="9810" w:type="dxa"/>
            <w:gridSpan w:val="2"/>
            <w:tcBorders>
              <w:bottom w:val="single" w:sz="4" w:space="0" w:color="auto"/>
            </w:tcBorders>
            <w:shd w:val="clear" w:color="auto" w:fill="9BBB59"/>
            <w:vAlign w:val="center"/>
          </w:tcPr>
          <w:p w14:paraId="34B7A37F" w14:textId="77777777" w:rsidR="00410352" w:rsidRPr="0013182D" w:rsidRDefault="00410352" w:rsidP="009D4760">
            <w:pPr>
              <w:widowControl w:val="0"/>
              <w:autoSpaceDE w:val="0"/>
              <w:autoSpaceDN w:val="0"/>
              <w:adjustRightInd w:val="0"/>
              <w:spacing w:after="200" w:line="300" w:lineRule="auto"/>
              <w:ind w:left="35"/>
              <w:jc w:val="center"/>
              <w:rPr>
                <w:rFonts w:ascii="Arial" w:eastAsia="Times New Roman" w:hAnsi="Arial" w:cs="Arial"/>
                <w:b/>
                <w:color w:val="000000" w:themeColor="text1"/>
                <w:sz w:val="18"/>
                <w:szCs w:val="18"/>
                <w:lang w:val="es-ES" w:eastAsia="es-ES"/>
              </w:rPr>
            </w:pPr>
            <w:r>
              <w:rPr>
                <w:rFonts w:ascii="Arial Narrow" w:eastAsia="Batang" w:hAnsi="Arial Narrow" w:cs="Arial"/>
                <w:b/>
                <w:color w:val="000000"/>
                <w:sz w:val="32"/>
                <w:u w:val="single"/>
                <w:lang w:val="es-PE" w:eastAsia="es-PE"/>
              </w:rPr>
              <w:br w:type="page"/>
            </w:r>
            <w:r w:rsidRPr="0013182D">
              <w:rPr>
                <w:rFonts w:ascii="Arial" w:eastAsia="Times New Roman" w:hAnsi="Arial" w:cs="Arial"/>
                <w:b/>
                <w:color w:val="000000" w:themeColor="text1"/>
                <w:sz w:val="18"/>
                <w:szCs w:val="18"/>
                <w:lang w:val="es-ES" w:eastAsia="es-ES"/>
              </w:rPr>
              <w:t xml:space="preserve">CARACTERÍSTICA TÉCNICA REFERENCIAL </w:t>
            </w:r>
          </w:p>
        </w:tc>
      </w:tr>
      <w:tr w:rsidR="00410352" w:rsidRPr="0013182D" w14:paraId="7044170B" w14:textId="77777777" w:rsidTr="009D4760">
        <w:trPr>
          <w:trHeight w:val="402"/>
        </w:trPr>
        <w:tc>
          <w:tcPr>
            <w:tcW w:w="2289" w:type="dxa"/>
            <w:shd w:val="clear" w:color="auto" w:fill="auto"/>
            <w:vAlign w:val="center"/>
          </w:tcPr>
          <w:p w14:paraId="44BBCB9D" w14:textId="77777777" w:rsidR="00410352" w:rsidRPr="0013182D" w:rsidRDefault="00410352" w:rsidP="009D4760">
            <w:pPr>
              <w:spacing w:after="200" w:line="300" w:lineRule="auto"/>
              <w:contextualSpacing/>
              <w:rPr>
                <w:rFonts w:ascii="Arial" w:eastAsia="Times New Roman" w:hAnsi="Arial" w:cs="Arial"/>
                <w:b/>
                <w:color w:val="000000"/>
                <w:sz w:val="16"/>
                <w:szCs w:val="18"/>
                <w:lang w:val="es-ES" w:eastAsia="es-PE"/>
              </w:rPr>
            </w:pPr>
            <w:r w:rsidRPr="0013182D">
              <w:rPr>
                <w:rFonts w:ascii="Arial" w:eastAsia="Times New Roman" w:hAnsi="Arial" w:cs="Arial"/>
                <w:b/>
                <w:color w:val="000000"/>
                <w:sz w:val="16"/>
                <w:szCs w:val="18"/>
                <w:lang w:val="es-ES" w:eastAsia="es-PE"/>
              </w:rPr>
              <w:t>FAMILIA</w:t>
            </w:r>
          </w:p>
        </w:tc>
        <w:tc>
          <w:tcPr>
            <w:tcW w:w="7521" w:type="dxa"/>
            <w:shd w:val="clear" w:color="auto" w:fill="auto"/>
            <w:vAlign w:val="center"/>
          </w:tcPr>
          <w:p w14:paraId="737F2890" w14:textId="77777777" w:rsidR="00410352" w:rsidRPr="0013182D" w:rsidRDefault="00410352" w:rsidP="009D4760">
            <w:pPr>
              <w:spacing w:after="200" w:line="300" w:lineRule="auto"/>
              <w:rPr>
                <w:rFonts w:ascii="Arial" w:eastAsia="Times New Roman" w:hAnsi="Arial" w:cs="Arial"/>
                <w:b/>
                <w:color w:val="000000" w:themeColor="text1"/>
                <w:sz w:val="18"/>
                <w:szCs w:val="18"/>
                <w:lang w:val="es-ES" w:eastAsia="es-ES"/>
              </w:rPr>
            </w:pPr>
            <w:r w:rsidRPr="00F854C2">
              <w:rPr>
                <w:rFonts w:ascii="Arial" w:hAnsi="Arial" w:cs="Arial"/>
                <w:b/>
                <w:bCs/>
                <w:color w:val="000000" w:themeColor="text1"/>
                <w:sz w:val="18"/>
                <w:szCs w:val="18"/>
                <w:shd w:val="clear" w:color="auto" w:fill="FFFFFF"/>
              </w:rPr>
              <w:t>TERMOBLOQUE PARA LABORATORIO</w:t>
            </w:r>
          </w:p>
        </w:tc>
      </w:tr>
      <w:tr w:rsidR="00410352" w:rsidRPr="0013182D" w14:paraId="5A61BF1A" w14:textId="77777777" w:rsidTr="009D4760">
        <w:trPr>
          <w:trHeight w:val="805"/>
        </w:trPr>
        <w:tc>
          <w:tcPr>
            <w:tcW w:w="2289" w:type="dxa"/>
            <w:shd w:val="clear" w:color="auto" w:fill="auto"/>
            <w:vAlign w:val="center"/>
          </w:tcPr>
          <w:p w14:paraId="7F34EF36" w14:textId="77777777" w:rsidR="00410352" w:rsidRPr="0013182D" w:rsidRDefault="00410352" w:rsidP="009D4760">
            <w:pPr>
              <w:spacing w:after="200" w:line="300" w:lineRule="auto"/>
              <w:contextualSpacing/>
              <w:rPr>
                <w:rFonts w:ascii="Arial" w:eastAsia="Times New Roman" w:hAnsi="Arial" w:cs="Arial"/>
                <w:b/>
                <w:color w:val="000000"/>
                <w:sz w:val="16"/>
                <w:szCs w:val="18"/>
                <w:lang w:val="es-ES" w:eastAsia="es-PE"/>
              </w:rPr>
            </w:pPr>
            <w:r w:rsidRPr="0013182D">
              <w:rPr>
                <w:rFonts w:ascii="Arial" w:eastAsia="Times New Roman" w:hAnsi="Arial" w:cs="Arial"/>
                <w:b/>
                <w:color w:val="000000"/>
                <w:sz w:val="16"/>
                <w:szCs w:val="18"/>
                <w:lang w:val="es-ES" w:eastAsia="es-PE"/>
              </w:rPr>
              <w:t>DENOMINACION ESTANDARIZADA DE EQUIPAMIENTO EN SALUD</w:t>
            </w:r>
          </w:p>
        </w:tc>
        <w:tc>
          <w:tcPr>
            <w:tcW w:w="7521" w:type="dxa"/>
            <w:shd w:val="clear" w:color="auto" w:fill="auto"/>
            <w:vAlign w:val="center"/>
          </w:tcPr>
          <w:p w14:paraId="2CC9F250" w14:textId="77777777" w:rsidR="00410352" w:rsidRPr="0013182D" w:rsidRDefault="00410352" w:rsidP="009D4760">
            <w:pPr>
              <w:spacing w:after="200" w:line="300" w:lineRule="auto"/>
              <w:rPr>
                <w:rFonts w:ascii="Arial" w:eastAsia="Times New Roman" w:hAnsi="Arial" w:cs="Arial"/>
                <w:b/>
                <w:color w:val="000000" w:themeColor="text1"/>
                <w:sz w:val="16"/>
                <w:szCs w:val="16"/>
                <w:lang w:val="es-ES" w:eastAsia="es-ES"/>
              </w:rPr>
            </w:pPr>
            <w:r w:rsidRPr="00BC0A7B">
              <w:rPr>
                <w:rFonts w:ascii="Arial" w:eastAsia="Calibri" w:hAnsi="Arial" w:cs="Arial"/>
                <w:b/>
                <w:color w:val="000000" w:themeColor="text1"/>
                <w:sz w:val="16"/>
                <w:szCs w:val="16"/>
                <w:lang w:val="es-ES"/>
              </w:rPr>
              <w:t>TERMOBLOQUE PARA LABORATORIO</w:t>
            </w:r>
            <w:r>
              <w:rPr>
                <w:rFonts w:ascii="Arial" w:eastAsia="Calibri" w:hAnsi="Arial" w:cs="Arial"/>
                <w:b/>
                <w:color w:val="000000" w:themeColor="text1"/>
                <w:sz w:val="16"/>
                <w:szCs w:val="16"/>
                <w:lang w:val="es-ES"/>
              </w:rPr>
              <w:t xml:space="preserve">: </w:t>
            </w:r>
            <w:r w:rsidRPr="0013182D">
              <w:rPr>
                <w:rFonts w:ascii="Arial" w:eastAsia="Calibri" w:hAnsi="Arial" w:cs="Arial"/>
                <w:b/>
                <w:color w:val="000000" w:themeColor="text1"/>
                <w:sz w:val="16"/>
                <w:szCs w:val="16"/>
                <w:lang w:val="es-ES"/>
              </w:rPr>
              <w:t xml:space="preserve">ES </w:t>
            </w:r>
            <w:r>
              <w:rPr>
                <w:rFonts w:ascii="Arial" w:eastAsia="Calibri" w:hAnsi="Arial" w:cs="Arial"/>
                <w:b/>
                <w:color w:val="000000" w:themeColor="text1"/>
                <w:sz w:val="16"/>
                <w:szCs w:val="16"/>
                <w:lang w:val="es-ES"/>
              </w:rPr>
              <w:t xml:space="preserve">UN </w:t>
            </w:r>
            <w:r w:rsidRPr="00BC0A7B">
              <w:rPr>
                <w:rFonts w:ascii="Arial" w:eastAsia="Calibri" w:hAnsi="Arial" w:cs="Arial"/>
                <w:b/>
                <w:color w:val="000000" w:themeColor="text1"/>
                <w:sz w:val="16"/>
                <w:szCs w:val="16"/>
                <w:lang w:val="es-ES"/>
              </w:rPr>
              <w:t>EQUIPO USADO PARA MEZCLAR A UNA TEMPERATURA CONSTANTE</w:t>
            </w:r>
          </w:p>
        </w:tc>
      </w:tr>
      <w:tr w:rsidR="00410352" w:rsidRPr="0013182D" w14:paraId="7C07F351"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2ED32B1"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DESCRIPCION FUNCIONAL</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10BE9FDF" w14:textId="77777777" w:rsidR="00410352" w:rsidRPr="0013182D" w:rsidRDefault="00410352" w:rsidP="009D4760">
            <w:pPr>
              <w:spacing w:after="200" w:line="300" w:lineRule="auto"/>
              <w:rPr>
                <w:rFonts w:ascii="Arial" w:eastAsia="Times New Roman" w:hAnsi="Arial" w:cs="Arial"/>
                <w:b/>
                <w:color w:val="000000" w:themeColor="text1"/>
                <w:sz w:val="18"/>
                <w:szCs w:val="18"/>
                <w:lang w:val="es-ES" w:eastAsia="es-ES"/>
              </w:rPr>
            </w:pPr>
            <w:r w:rsidRPr="00F854C2">
              <w:rPr>
                <w:rFonts w:ascii="Arial" w:hAnsi="Arial" w:cs="Arial"/>
                <w:b/>
                <w:color w:val="000000" w:themeColor="text1"/>
                <w:sz w:val="18"/>
                <w:szCs w:val="18"/>
              </w:rPr>
              <w:t>EQUIPO USADO PARA MEZCLAR A UNA TEMPERATURA CONSTANTE</w:t>
            </w:r>
          </w:p>
        </w:tc>
      </w:tr>
      <w:tr w:rsidR="00410352" w:rsidRPr="0013182D" w14:paraId="5AA184BF"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80E6B4D"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CARACTERISTICA GENERAL</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3C3752FF"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Función de mezcla rápida</w:t>
            </w:r>
          </w:p>
          <w:p w14:paraId="3177DB4D"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 xml:space="preserve">Funcionamiento silencioso gran estabilidad </w:t>
            </w:r>
          </w:p>
          <w:p w14:paraId="5E24EA91"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Con función de mezcla breve (“short-mix”).</w:t>
            </w:r>
          </w:p>
          <w:p w14:paraId="4947B576"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 xml:space="preserve">Rango de temperatura: desde aprox. 13°c por debajo de la temperatura ambiente hasta </w:t>
            </w:r>
            <w:proofErr w:type="spellStart"/>
            <w:proofErr w:type="gramStart"/>
            <w:r w:rsidRPr="00F854C2">
              <w:rPr>
                <w:rFonts w:ascii="Arial" w:eastAsia="MS Mincho" w:hAnsi="Arial" w:cs="Arial"/>
                <w:color w:val="000000" w:themeColor="text1"/>
                <w:sz w:val="18"/>
                <w:szCs w:val="18"/>
              </w:rPr>
              <w:t>máx</w:t>
            </w:r>
            <w:proofErr w:type="spellEnd"/>
            <w:r w:rsidRPr="00F854C2">
              <w:rPr>
                <w:rFonts w:ascii="Arial" w:eastAsia="MS Mincho" w:hAnsi="Arial" w:cs="Arial"/>
                <w:color w:val="000000" w:themeColor="text1"/>
                <w:sz w:val="18"/>
                <w:szCs w:val="18"/>
              </w:rPr>
              <w:t xml:space="preserve"> .</w:t>
            </w:r>
            <w:proofErr w:type="gramEnd"/>
            <w:r w:rsidRPr="00F854C2">
              <w:rPr>
                <w:rFonts w:ascii="Arial" w:eastAsia="MS Mincho" w:hAnsi="Arial" w:cs="Arial"/>
                <w:color w:val="000000" w:themeColor="text1"/>
                <w:sz w:val="18"/>
                <w:szCs w:val="18"/>
              </w:rPr>
              <w:t xml:space="preserve"> 100°c.</w:t>
            </w:r>
          </w:p>
          <w:p w14:paraId="5F094236"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Frecuencia de mezclado: rango entre 300-2000 rpm aproximado/min.</w:t>
            </w:r>
          </w:p>
          <w:p w14:paraId="013E035D"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Exactitud de la temperatura: ±0,5°c entre 20°c y 45°c. ±2°c máx. por debajo de 20°c y por encima de 45°c aproximado.</w:t>
            </w:r>
          </w:p>
          <w:p w14:paraId="4313AFEC"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 xml:space="preserve">Homogeneidad de temperatura: </w:t>
            </w:r>
            <w:proofErr w:type="spellStart"/>
            <w:r w:rsidRPr="00F854C2">
              <w:rPr>
                <w:rFonts w:ascii="Arial" w:eastAsia="MS Mincho" w:hAnsi="Arial" w:cs="Arial"/>
                <w:color w:val="000000" w:themeColor="text1"/>
                <w:sz w:val="18"/>
                <w:szCs w:val="18"/>
              </w:rPr>
              <w:t>max</w:t>
            </w:r>
            <w:proofErr w:type="spellEnd"/>
            <w:r w:rsidRPr="00F854C2">
              <w:rPr>
                <w:rFonts w:ascii="Arial" w:eastAsia="MS Mincho" w:hAnsi="Arial" w:cs="Arial"/>
                <w:color w:val="000000" w:themeColor="text1"/>
                <w:sz w:val="18"/>
                <w:szCs w:val="18"/>
              </w:rPr>
              <w:t>. ± 0.5 °C a 20–45 °C</w:t>
            </w:r>
          </w:p>
          <w:p w14:paraId="6550BFDC"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Temporizador: entre 15 (99:30 h) - 1 min (99:59 h), continuo.</w:t>
            </w:r>
          </w:p>
          <w:p w14:paraId="65DD3908" w14:textId="77777777" w:rsidR="00410352" w:rsidRPr="00F854C2" w:rsidRDefault="00410352" w:rsidP="00410352">
            <w:pPr>
              <w:numPr>
                <w:ilvl w:val="0"/>
                <w:numId w:val="4"/>
              </w:numPr>
              <w:spacing w:after="200" w:line="276" w:lineRule="auto"/>
              <w:ind w:left="184" w:hanging="142"/>
              <w:contextualSpacing/>
              <w:rPr>
                <w:rFonts w:ascii="Arial" w:eastAsia="MS Mincho" w:hAnsi="Arial" w:cs="Arial"/>
                <w:color w:val="000000" w:themeColor="text1"/>
                <w:sz w:val="18"/>
                <w:szCs w:val="18"/>
              </w:rPr>
            </w:pPr>
            <w:r w:rsidRPr="00F854C2">
              <w:rPr>
                <w:rFonts w:ascii="Arial" w:eastAsia="MS Mincho" w:hAnsi="Arial" w:cs="Arial"/>
                <w:color w:val="000000" w:themeColor="text1"/>
                <w:sz w:val="18"/>
                <w:szCs w:val="18"/>
              </w:rPr>
              <w:t>Extensión: 100-240 V, 50-60 Hz.</w:t>
            </w:r>
          </w:p>
          <w:p w14:paraId="72E1C723" w14:textId="77777777" w:rsidR="00410352" w:rsidRPr="0013182D" w:rsidRDefault="00410352" w:rsidP="009D4760">
            <w:pPr>
              <w:spacing w:after="0" w:line="300" w:lineRule="auto"/>
              <w:ind w:left="155"/>
              <w:contextualSpacing/>
              <w:rPr>
                <w:rFonts w:ascii="Arial" w:eastAsia="MS Mincho" w:hAnsi="Arial" w:cs="Arial"/>
                <w:b/>
                <w:color w:val="000000" w:themeColor="text1"/>
                <w:sz w:val="18"/>
                <w:szCs w:val="18"/>
                <w:lang w:val="es-ES" w:eastAsia="es-ES"/>
              </w:rPr>
            </w:pPr>
            <w:r w:rsidRPr="00F854C2">
              <w:rPr>
                <w:rFonts w:ascii="Arial" w:eastAsia="MS Mincho" w:hAnsi="Arial" w:cs="Arial"/>
                <w:color w:val="000000" w:themeColor="text1"/>
                <w:sz w:val="18"/>
                <w:szCs w:val="18"/>
              </w:rPr>
              <w:t>Potencia: 90 W.</w:t>
            </w:r>
          </w:p>
        </w:tc>
      </w:tr>
      <w:tr w:rsidR="00410352" w:rsidRPr="0013182D" w14:paraId="78C0BAFA"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16E771F"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COMPONENTES</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05DC8AAD" w14:textId="77777777" w:rsidR="00410352" w:rsidRPr="0013182D" w:rsidRDefault="00410352" w:rsidP="009D4760">
            <w:pPr>
              <w:spacing w:after="0" w:line="300" w:lineRule="auto"/>
              <w:ind w:left="318" w:hanging="284"/>
              <w:contextualSpacing/>
              <w:rPr>
                <w:rFonts w:ascii="Arial" w:eastAsia="MS Mincho" w:hAnsi="Arial" w:cs="Arial"/>
                <w:b/>
                <w:color w:val="000000" w:themeColor="text1"/>
                <w:sz w:val="18"/>
                <w:szCs w:val="18"/>
                <w:lang w:val="es-ES" w:eastAsia="es-ES"/>
              </w:rPr>
            </w:pPr>
          </w:p>
        </w:tc>
      </w:tr>
      <w:tr w:rsidR="00410352" w:rsidRPr="0013182D" w14:paraId="78D821C1"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4D213FF"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ACCESORIOS</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5A55EBEF"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Bloque intercambiable para 24 microtubos de 1,5 ml.</w:t>
            </w:r>
          </w:p>
          <w:p w14:paraId="2D4928E9"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Bloque intercambiable para 24 microtubos de 2,0 ml.</w:t>
            </w:r>
          </w:p>
          <w:p w14:paraId="6AB33A80" w14:textId="77777777" w:rsidR="00410352" w:rsidRPr="0013182D" w:rsidRDefault="00410352" w:rsidP="00410352">
            <w:pPr>
              <w:numPr>
                <w:ilvl w:val="0"/>
                <w:numId w:val="1"/>
              </w:numPr>
              <w:spacing w:after="0" w:line="300" w:lineRule="auto"/>
              <w:ind w:left="155" w:hanging="141"/>
              <w:contextualSpacing/>
              <w:rPr>
                <w:rFonts w:ascii="Arial" w:eastAsia="MS Mincho" w:hAnsi="Arial" w:cs="Arial"/>
                <w:b/>
                <w:color w:val="000000" w:themeColor="text1"/>
                <w:sz w:val="18"/>
                <w:szCs w:val="18"/>
                <w:lang w:val="es-ES" w:eastAsia="es-ES"/>
              </w:rPr>
            </w:pPr>
            <w:r w:rsidRPr="00F854C2">
              <w:rPr>
                <w:rFonts w:ascii="Arial" w:hAnsi="Arial" w:cs="Arial"/>
                <w:color w:val="000000" w:themeColor="text1"/>
                <w:sz w:val="18"/>
                <w:szCs w:val="18"/>
                <w:lang w:val="es-ES"/>
              </w:rPr>
              <w:t>Bloque intercambiable para tubos falcon:8 tubos de 15 ml.</w:t>
            </w:r>
          </w:p>
        </w:tc>
      </w:tr>
      <w:tr w:rsidR="00410352" w:rsidRPr="0013182D" w14:paraId="58348425"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1693E07A"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REQUERIMIENTO DE ENERGIA</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4217696F" w14:textId="77777777" w:rsidR="00410352" w:rsidRPr="00F854C2" w:rsidRDefault="00410352" w:rsidP="009D4760">
            <w:pPr>
              <w:pStyle w:val="Prrafodelista"/>
              <w:ind w:left="184"/>
              <w:rPr>
                <w:rFonts w:ascii="Arial" w:hAnsi="Arial" w:cs="Arial"/>
                <w:color w:val="000000" w:themeColor="text1"/>
                <w:sz w:val="18"/>
                <w:szCs w:val="18"/>
                <w:lang w:val="es-ES"/>
              </w:rPr>
            </w:pPr>
          </w:p>
          <w:p w14:paraId="17349B3F" w14:textId="77777777" w:rsidR="00410352" w:rsidRPr="0013182D" w:rsidRDefault="00410352" w:rsidP="009D4760">
            <w:pPr>
              <w:spacing w:after="0" w:line="300" w:lineRule="auto"/>
              <w:ind w:left="318" w:hanging="284"/>
              <w:contextualSpacing/>
              <w:rPr>
                <w:rFonts w:ascii="Arial" w:eastAsia="MS Mincho" w:hAnsi="Arial" w:cs="Arial"/>
                <w:b/>
                <w:color w:val="000000" w:themeColor="text1"/>
                <w:sz w:val="18"/>
                <w:szCs w:val="18"/>
                <w:lang w:val="es-ES" w:eastAsia="es-ES"/>
              </w:rPr>
            </w:pPr>
            <w:r w:rsidRPr="00F854C2">
              <w:rPr>
                <w:rFonts w:ascii="Arial" w:hAnsi="Arial" w:cs="Arial"/>
                <w:color w:val="000000" w:themeColor="text1"/>
                <w:sz w:val="18"/>
                <w:szCs w:val="18"/>
                <w:lang w:val="es-ES"/>
              </w:rPr>
              <w:t>Voltaje 100 – 240  V  Frecuencia de 50 - 60 Hz (menor voltaje debe incluir transformador)</w:t>
            </w:r>
          </w:p>
        </w:tc>
      </w:tr>
      <w:tr w:rsidR="00410352" w:rsidRPr="0013182D" w14:paraId="5C703B26"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1BE6B7C"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 xml:space="preserve">INSTALACION Y VERIFICACION OPERACIONAL </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312E7167" w14:textId="77777777" w:rsidR="00410352" w:rsidRPr="00F854C2" w:rsidRDefault="00410352" w:rsidP="00410352">
            <w:pPr>
              <w:pStyle w:val="Prrafodelista"/>
              <w:numPr>
                <w:ilvl w:val="0"/>
                <w:numId w:val="25"/>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El proveedor instalará el equipo para su verificación operacional en el área de su uso.</w:t>
            </w:r>
          </w:p>
          <w:p w14:paraId="5DC151E9" w14:textId="77777777" w:rsidR="00410352" w:rsidRPr="0013182D" w:rsidRDefault="00410352" w:rsidP="00410352">
            <w:pPr>
              <w:numPr>
                <w:ilvl w:val="0"/>
                <w:numId w:val="3"/>
              </w:numPr>
              <w:spacing w:after="0" w:line="300" w:lineRule="auto"/>
              <w:ind w:left="184" w:hanging="142"/>
              <w:contextualSpacing/>
              <w:rPr>
                <w:rFonts w:ascii="Arial" w:eastAsia="Times New Roman" w:hAnsi="Arial" w:cs="Arial"/>
                <w:color w:val="000000"/>
                <w:sz w:val="18"/>
                <w:szCs w:val="18"/>
                <w:lang w:val="es-PE" w:eastAsia="es-PE"/>
              </w:rPr>
            </w:pPr>
            <w:r w:rsidRPr="00F854C2">
              <w:rPr>
                <w:rFonts w:ascii="Arial" w:hAnsi="Arial" w:cs="Arial"/>
                <w:color w:val="000000" w:themeColor="text1"/>
                <w:sz w:val="18"/>
                <w:szCs w:val="18"/>
                <w:lang w:val="es-ES"/>
              </w:rPr>
              <w:t>Incluye realizar las instalaciones eléctricas</w:t>
            </w:r>
          </w:p>
        </w:tc>
      </w:tr>
      <w:tr w:rsidR="00410352" w:rsidRPr="0013182D" w14:paraId="394C0F12" w14:textId="77777777" w:rsidTr="009D4760">
        <w:trPr>
          <w:trHeight w:val="755"/>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89A0309"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GARANTÍA Y SOPORTE TÉCNICO /</w:t>
            </w:r>
          </w:p>
          <w:p w14:paraId="27734F21" w14:textId="77777777" w:rsidR="00410352" w:rsidRPr="0013182D" w:rsidRDefault="00410352" w:rsidP="009D4760">
            <w:pPr>
              <w:spacing w:after="0" w:line="300" w:lineRule="auto"/>
              <w:ind w:left="346" w:hanging="142"/>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 xml:space="preserve">    ASESORÍA Y POST-VENTA</w:t>
            </w:r>
            <w:r w:rsidRPr="0013182D">
              <w:rPr>
                <w:rFonts w:ascii="Arial" w:eastAsia="Times New Roman" w:hAnsi="Arial" w:cs="Arial"/>
                <w:b/>
                <w:color w:val="000000"/>
                <w:sz w:val="16"/>
                <w:szCs w:val="18"/>
                <w:lang w:val="es-PE" w:eastAsia="es-PE"/>
              </w:rPr>
              <w:br/>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0DAF7D2F"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Garantía de 1 año como mínimo, contados a partir de la puesta en funcionamiento e instalación del equipo en el área de uso.</w:t>
            </w:r>
          </w:p>
          <w:p w14:paraId="20621F89"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Soporte técnico permanente.</w:t>
            </w:r>
          </w:p>
          <w:p w14:paraId="6F608BBB"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 xml:space="preserve">Brindar mantenimiento preventivo (02 visitas como mínimo) y/o correctivo, verificando el adecuado funcionamiento del equipo </w:t>
            </w:r>
          </w:p>
          <w:p w14:paraId="65DD7147"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Capacitación mínima: seis (06) horas que servirá para el uso adecuado del equipo ofertado</w:t>
            </w:r>
          </w:p>
          <w:p w14:paraId="77A90D86" w14:textId="77777777" w:rsidR="00410352" w:rsidRPr="006B1564" w:rsidRDefault="00410352" w:rsidP="00410352">
            <w:pPr>
              <w:numPr>
                <w:ilvl w:val="0"/>
                <w:numId w:val="1"/>
              </w:numPr>
              <w:spacing w:after="0" w:line="300" w:lineRule="auto"/>
              <w:ind w:left="155" w:hanging="141"/>
              <w:contextualSpacing/>
              <w:rPr>
                <w:rFonts w:ascii="Arial" w:eastAsia="MS Mincho" w:hAnsi="Arial" w:cs="Arial"/>
                <w:b/>
                <w:color w:val="000000" w:themeColor="text1"/>
                <w:sz w:val="18"/>
                <w:szCs w:val="18"/>
                <w:lang w:val="es-ES" w:eastAsia="es-ES"/>
              </w:rPr>
            </w:pPr>
            <w:r w:rsidRPr="00F854C2">
              <w:rPr>
                <w:rFonts w:ascii="Arial" w:hAnsi="Arial" w:cs="Arial"/>
                <w:color w:val="000000" w:themeColor="text1"/>
                <w:sz w:val="18"/>
                <w:szCs w:val="18"/>
                <w:lang w:val="es-ES"/>
              </w:rPr>
              <w:t>Mantenimiento preventivo mínimo: dos (02) mantenimientos preventivos durante el periodo de garantía</w:t>
            </w:r>
            <w:r w:rsidR="006B1564">
              <w:rPr>
                <w:rFonts w:ascii="Arial" w:hAnsi="Arial" w:cs="Arial"/>
                <w:color w:val="000000" w:themeColor="text1"/>
                <w:sz w:val="18"/>
                <w:szCs w:val="18"/>
                <w:lang w:val="es-ES"/>
              </w:rPr>
              <w:t xml:space="preserve"> </w:t>
            </w:r>
          </w:p>
          <w:p w14:paraId="7B4FA3CE" w14:textId="72A012E8" w:rsidR="006B1564" w:rsidRPr="0013182D" w:rsidRDefault="006B1564" w:rsidP="00E027B9">
            <w:pPr>
              <w:numPr>
                <w:ilvl w:val="0"/>
                <w:numId w:val="1"/>
              </w:numPr>
              <w:spacing w:after="0" w:line="300" w:lineRule="auto"/>
              <w:ind w:left="155" w:hanging="141"/>
              <w:contextualSpacing/>
              <w:rPr>
                <w:rFonts w:ascii="Arial" w:eastAsia="MS Mincho" w:hAnsi="Arial" w:cs="Arial"/>
                <w:b/>
                <w:color w:val="000000" w:themeColor="text1"/>
                <w:sz w:val="18"/>
                <w:szCs w:val="18"/>
                <w:lang w:val="es-ES" w:eastAsia="es-ES"/>
              </w:rPr>
            </w:pPr>
            <w:r>
              <w:rPr>
                <w:rFonts w:ascii="Arial" w:hAnsi="Arial" w:cs="Arial"/>
                <w:color w:val="000000" w:themeColor="text1"/>
                <w:sz w:val="18"/>
                <w:szCs w:val="18"/>
                <w:lang w:val="es-ES"/>
              </w:rPr>
              <w:t xml:space="preserve">Plazo de entrega </w:t>
            </w:r>
            <w:r w:rsidR="00E027B9">
              <w:rPr>
                <w:rFonts w:ascii="Arial" w:hAnsi="Arial" w:cs="Arial"/>
                <w:color w:val="000000" w:themeColor="text1"/>
                <w:sz w:val="18"/>
                <w:szCs w:val="18"/>
                <w:lang w:val="es-ES"/>
              </w:rPr>
              <w:t>60</w:t>
            </w:r>
            <w:r>
              <w:rPr>
                <w:rFonts w:ascii="Arial" w:hAnsi="Arial" w:cs="Arial"/>
                <w:color w:val="000000" w:themeColor="text1"/>
                <w:sz w:val="18"/>
                <w:szCs w:val="18"/>
                <w:lang w:val="es-ES"/>
              </w:rPr>
              <w:t xml:space="preserve"> días calendarios </w:t>
            </w:r>
          </w:p>
        </w:tc>
      </w:tr>
      <w:tr w:rsidR="00410352" w:rsidRPr="0013182D" w14:paraId="0DE314B4"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35EAFB7C" w14:textId="77777777" w:rsidR="00410352" w:rsidRPr="0013182D" w:rsidRDefault="00410352" w:rsidP="00410352">
            <w:pPr>
              <w:numPr>
                <w:ilvl w:val="0"/>
                <w:numId w:val="2"/>
              </w:numPr>
              <w:spacing w:after="0" w:line="300" w:lineRule="auto"/>
              <w:ind w:left="346" w:hanging="346"/>
              <w:contextualSpacing/>
              <w:rPr>
                <w:rFonts w:ascii="Arial" w:eastAsia="MS Mincho" w:hAnsi="Arial" w:cs="Arial"/>
                <w:b/>
                <w:color w:val="000000" w:themeColor="text1"/>
                <w:sz w:val="18"/>
                <w:szCs w:val="18"/>
                <w:lang w:val="es-ES" w:eastAsia="es-ES"/>
              </w:rPr>
            </w:pPr>
            <w:r w:rsidRPr="0013182D">
              <w:rPr>
                <w:rFonts w:ascii="Arial" w:eastAsia="Times New Roman" w:hAnsi="Arial" w:cs="Arial"/>
                <w:b/>
                <w:color w:val="000000"/>
                <w:sz w:val="16"/>
                <w:szCs w:val="18"/>
                <w:lang w:val="es-PE" w:eastAsia="es-PE"/>
              </w:rPr>
              <w:t>DOCUMENTOS A ENTREGAR POR EL PROVEEDOR:</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12BE84A3"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Certificado de garantía del fabricante.</w:t>
            </w:r>
          </w:p>
          <w:p w14:paraId="31F32AB8" w14:textId="77777777" w:rsidR="00410352" w:rsidRPr="00F854C2" w:rsidRDefault="00410352" w:rsidP="00410352">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 xml:space="preserve">Manual de servicio técnico y manual de operación del equipo </w:t>
            </w:r>
          </w:p>
          <w:p w14:paraId="58BAB5F3" w14:textId="77777777" w:rsidR="00410352" w:rsidRPr="0013182D" w:rsidRDefault="00410352" w:rsidP="00410352">
            <w:pPr>
              <w:numPr>
                <w:ilvl w:val="0"/>
                <w:numId w:val="1"/>
              </w:numPr>
              <w:spacing w:after="0" w:line="300" w:lineRule="auto"/>
              <w:ind w:left="155" w:hanging="141"/>
              <w:contextualSpacing/>
              <w:rPr>
                <w:rFonts w:ascii="Arial" w:eastAsia="MS Mincho" w:hAnsi="Arial" w:cs="Arial"/>
                <w:color w:val="000000" w:themeColor="text1"/>
                <w:sz w:val="18"/>
                <w:szCs w:val="18"/>
                <w:lang w:val="es-PE" w:eastAsia="es-PE"/>
              </w:rPr>
            </w:pPr>
            <w:r w:rsidRPr="00F854C2">
              <w:rPr>
                <w:rFonts w:ascii="Arial" w:hAnsi="Arial" w:cs="Arial"/>
                <w:color w:val="000000" w:themeColor="text1"/>
                <w:sz w:val="18"/>
                <w:szCs w:val="18"/>
                <w:lang w:val="es-ES"/>
              </w:rPr>
              <w:t>Certificado de manufactura del fabricante</w:t>
            </w:r>
            <w:r w:rsidRPr="00F854C2">
              <w:rPr>
                <w:rFonts w:ascii="Arial" w:eastAsia="Times New Roman" w:hAnsi="Arial" w:cs="Arial"/>
                <w:color w:val="000000"/>
                <w:sz w:val="18"/>
                <w:szCs w:val="18"/>
                <w:lang w:eastAsia="es-PE"/>
              </w:rPr>
              <w:t>.</w:t>
            </w:r>
          </w:p>
        </w:tc>
      </w:tr>
      <w:tr w:rsidR="00410352" w:rsidRPr="0013182D" w14:paraId="4556EF5D" w14:textId="77777777" w:rsidTr="009D4760">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5B9E06AB" w14:textId="77777777" w:rsidR="00410352" w:rsidRPr="0013182D" w:rsidRDefault="00410352" w:rsidP="00410352">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Pr>
                <w:rFonts w:ascii="Arial" w:eastAsia="Times New Roman" w:hAnsi="Arial" w:cs="Arial"/>
                <w:b/>
                <w:color w:val="000000"/>
                <w:sz w:val="16"/>
                <w:szCs w:val="18"/>
                <w:lang w:val="es-PE" w:eastAsia="es-PE"/>
              </w:rPr>
              <w:lastRenderedPageBreak/>
              <w:t>IMAGEN REFERENCIAL</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5872C0AF" w14:textId="77777777" w:rsidR="00410352" w:rsidRPr="0013182D" w:rsidRDefault="00410352" w:rsidP="00410352">
            <w:pPr>
              <w:numPr>
                <w:ilvl w:val="0"/>
                <w:numId w:val="1"/>
              </w:numPr>
              <w:spacing w:after="0" w:line="300" w:lineRule="auto"/>
              <w:ind w:left="155" w:hanging="141"/>
              <w:contextualSpacing/>
              <w:rPr>
                <w:rFonts w:ascii="Arial" w:eastAsia="MS Mincho" w:hAnsi="Arial" w:cs="Arial"/>
                <w:color w:val="000000" w:themeColor="text1"/>
                <w:sz w:val="18"/>
                <w:szCs w:val="18"/>
                <w:lang w:val="es-ES" w:eastAsia="es-ES"/>
              </w:rPr>
            </w:pPr>
            <w:r>
              <w:rPr>
                <w:noProof/>
                <w:lang w:val="es-PE" w:eastAsia="es-PE"/>
              </w:rPr>
              <w:drawing>
                <wp:inline distT="0" distB="0" distL="0" distR="0" wp14:anchorId="5BC41651" wp14:editId="0C99084E">
                  <wp:extent cx="3123527" cy="2196093"/>
                  <wp:effectExtent l="0" t="0" r="0" b="0"/>
                  <wp:docPr id="1" name="Imagen 1" descr="Thermo Scientific&amp;trade;&amp;nbsp;Termobloque/baño seco digital: Incubadores Incubadores, placas calefactoras, baños y calen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mo Scientific&amp;trade;&amp;nbsp;Termobloque/baño seco digital: Incubadores Incubadores, placas calefactoras, baños y calenta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7688" cy="2206049"/>
                          </a:xfrm>
                          <a:prstGeom prst="rect">
                            <a:avLst/>
                          </a:prstGeom>
                          <a:noFill/>
                          <a:ln>
                            <a:noFill/>
                          </a:ln>
                        </pic:spPr>
                      </pic:pic>
                    </a:graphicData>
                  </a:graphic>
                </wp:inline>
              </w:drawing>
            </w:r>
          </w:p>
        </w:tc>
      </w:tr>
    </w:tbl>
    <w:p w14:paraId="33298AF1" w14:textId="77777777" w:rsidR="00410352" w:rsidRDefault="00410352" w:rsidP="00410352">
      <w:pPr>
        <w:tabs>
          <w:tab w:val="left" w:pos="284"/>
        </w:tabs>
        <w:spacing w:after="0" w:line="300" w:lineRule="auto"/>
        <w:jc w:val="center"/>
        <w:rPr>
          <w:rFonts w:ascii="Arial Narrow" w:eastAsia="Batang" w:hAnsi="Arial Narrow" w:cs="Arial"/>
          <w:b/>
          <w:color w:val="000000"/>
          <w:sz w:val="32"/>
          <w:u w:val="single"/>
          <w:lang w:val="es-ES" w:eastAsia="es-PE"/>
        </w:rPr>
      </w:pPr>
    </w:p>
    <w:p w14:paraId="2DB8A475" w14:textId="1BCCD31A" w:rsidR="00410352" w:rsidRDefault="00410352">
      <w:pPr>
        <w:rPr>
          <w:rFonts w:ascii="Arial Narrow" w:eastAsia="Batang" w:hAnsi="Arial Narrow" w:cs="Arial"/>
          <w:b/>
          <w:color w:val="000000"/>
          <w:sz w:val="32"/>
          <w:u w:val="single"/>
          <w:lang w:eastAsia="es-PE"/>
        </w:rPr>
      </w:pPr>
      <w:r>
        <w:rPr>
          <w:rFonts w:ascii="Arial Narrow" w:eastAsia="Batang" w:hAnsi="Arial Narrow" w:cs="Arial"/>
          <w:b/>
          <w:color w:val="000000"/>
          <w:sz w:val="32"/>
          <w:u w:val="single"/>
          <w:lang w:eastAsia="es-PE"/>
        </w:rPr>
        <w:br w:type="page"/>
      </w:r>
    </w:p>
    <w:p w14:paraId="3ECFDB68"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81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7521"/>
      </w:tblGrid>
      <w:tr w:rsidR="00804E1F" w:rsidRPr="0013182D" w14:paraId="320BE4CC" w14:textId="77777777" w:rsidTr="004C6A15">
        <w:trPr>
          <w:trHeight w:val="608"/>
        </w:trPr>
        <w:tc>
          <w:tcPr>
            <w:tcW w:w="9810" w:type="dxa"/>
            <w:gridSpan w:val="2"/>
            <w:tcBorders>
              <w:bottom w:val="single" w:sz="4" w:space="0" w:color="auto"/>
            </w:tcBorders>
            <w:shd w:val="clear" w:color="auto" w:fill="9BBB59"/>
            <w:vAlign w:val="center"/>
          </w:tcPr>
          <w:p w14:paraId="06BD950E" w14:textId="77777777" w:rsidR="00804E1F" w:rsidRPr="0013182D" w:rsidRDefault="00804E1F" w:rsidP="004C6A15">
            <w:pPr>
              <w:widowControl w:val="0"/>
              <w:autoSpaceDE w:val="0"/>
              <w:autoSpaceDN w:val="0"/>
              <w:adjustRightInd w:val="0"/>
              <w:spacing w:after="200" w:line="300" w:lineRule="auto"/>
              <w:ind w:left="35"/>
              <w:jc w:val="center"/>
              <w:rPr>
                <w:rFonts w:ascii="Arial" w:eastAsia="Times New Roman" w:hAnsi="Arial" w:cs="Arial"/>
                <w:b/>
                <w:color w:val="000000" w:themeColor="text1"/>
                <w:sz w:val="18"/>
                <w:szCs w:val="18"/>
                <w:lang w:val="es-ES" w:eastAsia="es-ES"/>
              </w:rPr>
            </w:pPr>
            <w:r>
              <w:rPr>
                <w:rFonts w:ascii="Arial Narrow" w:eastAsia="Batang" w:hAnsi="Arial Narrow" w:cs="Arial"/>
                <w:b/>
                <w:color w:val="000000"/>
                <w:sz w:val="32"/>
                <w:u w:val="single"/>
                <w:lang w:val="es-PE" w:eastAsia="es-PE"/>
              </w:rPr>
              <w:br w:type="page"/>
            </w:r>
            <w:r w:rsidRPr="0013182D">
              <w:rPr>
                <w:rFonts w:ascii="Arial" w:eastAsia="Times New Roman" w:hAnsi="Arial" w:cs="Arial"/>
                <w:b/>
                <w:color w:val="000000" w:themeColor="text1"/>
                <w:sz w:val="18"/>
                <w:szCs w:val="18"/>
                <w:lang w:val="es-ES" w:eastAsia="es-ES"/>
              </w:rPr>
              <w:t xml:space="preserve">CARACTERÍSTICA TÉCNICA REFERENCIAL </w:t>
            </w:r>
          </w:p>
        </w:tc>
      </w:tr>
      <w:tr w:rsidR="00804E1F" w:rsidRPr="0013182D" w14:paraId="2DD0B7B1" w14:textId="77777777" w:rsidTr="004C6A15">
        <w:trPr>
          <w:trHeight w:val="402"/>
        </w:trPr>
        <w:tc>
          <w:tcPr>
            <w:tcW w:w="2289" w:type="dxa"/>
            <w:shd w:val="clear" w:color="auto" w:fill="auto"/>
            <w:vAlign w:val="center"/>
          </w:tcPr>
          <w:p w14:paraId="0D552E1E" w14:textId="77777777" w:rsidR="00804E1F" w:rsidRPr="0013182D" w:rsidRDefault="00804E1F" w:rsidP="004C6A15">
            <w:pPr>
              <w:spacing w:after="200" w:line="300" w:lineRule="auto"/>
              <w:contextualSpacing/>
              <w:rPr>
                <w:rFonts w:ascii="Arial" w:eastAsia="Times New Roman" w:hAnsi="Arial" w:cs="Arial"/>
                <w:b/>
                <w:color w:val="000000"/>
                <w:sz w:val="16"/>
                <w:szCs w:val="18"/>
                <w:lang w:val="es-ES" w:eastAsia="es-PE"/>
              </w:rPr>
            </w:pPr>
            <w:r w:rsidRPr="0013182D">
              <w:rPr>
                <w:rFonts w:ascii="Arial" w:eastAsia="Times New Roman" w:hAnsi="Arial" w:cs="Arial"/>
                <w:b/>
                <w:color w:val="000000"/>
                <w:sz w:val="16"/>
                <w:szCs w:val="18"/>
                <w:lang w:val="es-ES" w:eastAsia="es-PE"/>
              </w:rPr>
              <w:t>FAMILIA</w:t>
            </w:r>
          </w:p>
        </w:tc>
        <w:tc>
          <w:tcPr>
            <w:tcW w:w="7521" w:type="dxa"/>
            <w:shd w:val="clear" w:color="auto" w:fill="auto"/>
            <w:vAlign w:val="center"/>
          </w:tcPr>
          <w:p w14:paraId="17D6FDBB" w14:textId="77777777" w:rsidR="00804E1F" w:rsidRPr="0013182D" w:rsidRDefault="00804E1F" w:rsidP="004C6A15">
            <w:pPr>
              <w:spacing w:after="200" w:line="300" w:lineRule="auto"/>
              <w:rPr>
                <w:rFonts w:ascii="Arial" w:eastAsia="Times New Roman" w:hAnsi="Arial" w:cs="Arial"/>
                <w:b/>
                <w:color w:val="000000" w:themeColor="text1"/>
                <w:sz w:val="18"/>
                <w:szCs w:val="18"/>
                <w:lang w:val="es-ES" w:eastAsia="es-ES"/>
              </w:rPr>
            </w:pPr>
            <w:r w:rsidRPr="00F854C2">
              <w:rPr>
                <w:rFonts w:ascii="Arial" w:hAnsi="Arial" w:cs="Arial"/>
                <w:b/>
                <w:color w:val="000000" w:themeColor="text1"/>
                <w:sz w:val="18"/>
                <w:szCs w:val="18"/>
              </w:rPr>
              <w:t xml:space="preserve">CABINA DE </w:t>
            </w:r>
            <w:r>
              <w:rPr>
                <w:rFonts w:ascii="Arial" w:hAnsi="Arial" w:cs="Arial"/>
                <w:b/>
                <w:color w:val="000000" w:themeColor="text1"/>
                <w:sz w:val="18"/>
                <w:szCs w:val="18"/>
              </w:rPr>
              <w:t>PCR</w:t>
            </w:r>
          </w:p>
        </w:tc>
      </w:tr>
      <w:tr w:rsidR="00804E1F" w:rsidRPr="0013182D" w14:paraId="2B56693D" w14:textId="77777777" w:rsidTr="004C6A15">
        <w:trPr>
          <w:trHeight w:val="805"/>
        </w:trPr>
        <w:tc>
          <w:tcPr>
            <w:tcW w:w="2289" w:type="dxa"/>
            <w:shd w:val="clear" w:color="auto" w:fill="auto"/>
            <w:vAlign w:val="center"/>
          </w:tcPr>
          <w:p w14:paraId="3B23C317" w14:textId="77777777" w:rsidR="00804E1F" w:rsidRPr="0013182D" w:rsidRDefault="00804E1F" w:rsidP="004C6A15">
            <w:pPr>
              <w:spacing w:after="200" w:line="300" w:lineRule="auto"/>
              <w:contextualSpacing/>
              <w:rPr>
                <w:rFonts w:ascii="Arial" w:eastAsia="Times New Roman" w:hAnsi="Arial" w:cs="Arial"/>
                <w:b/>
                <w:color w:val="000000"/>
                <w:sz w:val="16"/>
                <w:szCs w:val="18"/>
                <w:lang w:val="es-ES" w:eastAsia="es-PE"/>
              </w:rPr>
            </w:pPr>
            <w:r w:rsidRPr="0013182D">
              <w:rPr>
                <w:rFonts w:ascii="Arial" w:eastAsia="Times New Roman" w:hAnsi="Arial" w:cs="Arial"/>
                <w:b/>
                <w:color w:val="000000"/>
                <w:sz w:val="16"/>
                <w:szCs w:val="18"/>
                <w:lang w:val="es-ES" w:eastAsia="es-PE"/>
              </w:rPr>
              <w:t>DENOMINACION ESTANDARIZADA DE EQUIPAMIENTO EN SALUD</w:t>
            </w:r>
          </w:p>
        </w:tc>
        <w:tc>
          <w:tcPr>
            <w:tcW w:w="7521" w:type="dxa"/>
            <w:shd w:val="clear" w:color="auto" w:fill="auto"/>
            <w:vAlign w:val="center"/>
          </w:tcPr>
          <w:p w14:paraId="66000F43" w14:textId="77777777" w:rsidR="00804E1F" w:rsidRPr="0013182D" w:rsidRDefault="00804E1F" w:rsidP="004C6A15">
            <w:pPr>
              <w:spacing w:after="200" w:line="300" w:lineRule="auto"/>
              <w:rPr>
                <w:rFonts w:ascii="Arial" w:eastAsia="Times New Roman" w:hAnsi="Arial" w:cs="Arial"/>
                <w:b/>
                <w:color w:val="000000" w:themeColor="text1"/>
                <w:sz w:val="16"/>
                <w:szCs w:val="16"/>
                <w:lang w:val="es-ES" w:eastAsia="es-ES"/>
              </w:rPr>
            </w:pPr>
            <w:r w:rsidRPr="00F854C2">
              <w:rPr>
                <w:rFonts w:ascii="Arial" w:eastAsia="Calibri" w:hAnsi="Arial" w:cs="Arial"/>
                <w:b/>
                <w:color w:val="000000" w:themeColor="text1"/>
                <w:sz w:val="16"/>
                <w:szCs w:val="16"/>
              </w:rPr>
              <w:t xml:space="preserve">CABINA DE </w:t>
            </w:r>
            <w:r>
              <w:rPr>
                <w:rFonts w:ascii="Arial" w:eastAsia="Calibri" w:hAnsi="Arial" w:cs="Arial"/>
                <w:b/>
                <w:color w:val="000000" w:themeColor="text1"/>
                <w:sz w:val="16"/>
                <w:szCs w:val="16"/>
              </w:rPr>
              <w:t>PCR:</w:t>
            </w:r>
            <w:r w:rsidRPr="00F854C2">
              <w:rPr>
                <w:rFonts w:ascii="Arial" w:eastAsia="Calibri" w:hAnsi="Arial" w:cs="Arial"/>
                <w:b/>
                <w:color w:val="000000" w:themeColor="text1"/>
                <w:sz w:val="16"/>
                <w:szCs w:val="16"/>
              </w:rPr>
              <w:t xml:space="preserve"> ES UN RECINTO O ESPACIO DE TRABAJO CERRADO Y VENTILADO PARA TRABAJAR DE MODO SEGURO </w:t>
            </w:r>
            <w:r>
              <w:rPr>
                <w:rFonts w:ascii="Arial" w:eastAsia="Calibri" w:hAnsi="Arial" w:cs="Arial"/>
                <w:b/>
                <w:color w:val="000000" w:themeColor="text1"/>
                <w:sz w:val="16"/>
                <w:szCs w:val="16"/>
              </w:rPr>
              <w:t xml:space="preserve">LA AMPLIFICACIÓN GENÉTICA </w:t>
            </w:r>
            <w:r w:rsidRPr="00F854C2">
              <w:rPr>
                <w:rFonts w:ascii="Arial" w:eastAsia="Calibri" w:hAnsi="Arial" w:cs="Arial"/>
                <w:b/>
                <w:color w:val="000000" w:themeColor="text1"/>
                <w:sz w:val="16"/>
                <w:szCs w:val="16"/>
              </w:rPr>
              <w:t>(BACTERIAS VIRUS)</w:t>
            </w:r>
            <w:r>
              <w:rPr>
                <w:rFonts w:ascii="Arial" w:eastAsia="Calibri" w:hAnsi="Arial" w:cs="Arial"/>
                <w:b/>
                <w:color w:val="000000" w:themeColor="text1"/>
                <w:sz w:val="16"/>
                <w:szCs w:val="16"/>
              </w:rPr>
              <w:t xml:space="preserve"> Y EVITAR LA CONTAMINACIÓN CRUZADA.</w:t>
            </w:r>
          </w:p>
        </w:tc>
      </w:tr>
      <w:tr w:rsidR="00804E1F" w:rsidRPr="0013182D" w14:paraId="40BA605E"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D101237"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DESCRIPCION FUNCIONAL</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5C97A5A4" w14:textId="77777777" w:rsidR="00804E1F" w:rsidRPr="0013182D" w:rsidRDefault="00804E1F" w:rsidP="004C6A15">
            <w:pPr>
              <w:spacing w:after="200" w:line="300" w:lineRule="auto"/>
              <w:rPr>
                <w:rFonts w:ascii="Arial" w:eastAsia="Times New Roman" w:hAnsi="Arial" w:cs="Arial"/>
                <w:b/>
                <w:color w:val="000000" w:themeColor="text1"/>
                <w:sz w:val="18"/>
                <w:szCs w:val="18"/>
                <w:lang w:val="es-ES" w:eastAsia="es-ES"/>
              </w:rPr>
            </w:pPr>
            <w:r w:rsidRPr="00F854C2">
              <w:rPr>
                <w:rFonts w:ascii="Arial" w:eastAsia="Calibri" w:hAnsi="Arial" w:cs="Arial"/>
                <w:b/>
                <w:color w:val="000000" w:themeColor="text1"/>
                <w:sz w:val="16"/>
                <w:szCs w:val="16"/>
              </w:rPr>
              <w:t xml:space="preserve">ES UN RECINTO O ESPACIO DE TRABAJO CERRADO Y VENTILADO PARA TRABAJAR DE MODO SEGURO </w:t>
            </w:r>
            <w:r>
              <w:rPr>
                <w:rFonts w:ascii="Arial" w:eastAsia="Calibri" w:hAnsi="Arial" w:cs="Arial"/>
                <w:b/>
                <w:color w:val="000000" w:themeColor="text1"/>
                <w:sz w:val="16"/>
                <w:szCs w:val="16"/>
              </w:rPr>
              <w:t xml:space="preserve">LA AMPLIFICACIÓN GENÉTICA </w:t>
            </w:r>
            <w:r w:rsidRPr="00F854C2">
              <w:rPr>
                <w:rFonts w:ascii="Arial" w:eastAsia="Calibri" w:hAnsi="Arial" w:cs="Arial"/>
                <w:b/>
                <w:color w:val="000000" w:themeColor="text1"/>
                <w:sz w:val="16"/>
                <w:szCs w:val="16"/>
              </w:rPr>
              <w:t>(BACTERIAS VIRUS)</w:t>
            </w:r>
            <w:r>
              <w:rPr>
                <w:rFonts w:ascii="Arial" w:eastAsia="Calibri" w:hAnsi="Arial" w:cs="Arial"/>
                <w:b/>
                <w:color w:val="000000" w:themeColor="text1"/>
                <w:sz w:val="16"/>
                <w:szCs w:val="16"/>
              </w:rPr>
              <w:t xml:space="preserve"> Y EBITAR LA CONTAMINACIÓN CRUZADA.</w:t>
            </w:r>
          </w:p>
        </w:tc>
      </w:tr>
      <w:tr w:rsidR="00804E1F" w:rsidRPr="0013182D" w14:paraId="5F85D0F6"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490FBD2E"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CARACTERISTICA GENERAL</w:t>
            </w:r>
          </w:p>
        </w:tc>
        <w:tc>
          <w:tcPr>
            <w:tcW w:w="7521" w:type="dxa"/>
            <w:tcBorders>
              <w:top w:val="single" w:sz="4" w:space="0" w:color="auto"/>
              <w:left w:val="single" w:sz="4" w:space="0" w:color="auto"/>
              <w:bottom w:val="single" w:sz="4" w:space="0" w:color="auto"/>
              <w:right w:val="single" w:sz="4" w:space="0" w:color="auto"/>
            </w:tcBorders>
            <w:shd w:val="clear" w:color="auto" w:fill="auto"/>
          </w:tcPr>
          <w:p w14:paraId="7BD96F0A" w14:textId="77777777" w:rsidR="00804E1F" w:rsidRPr="0013182D" w:rsidRDefault="00804E1F" w:rsidP="004C6A15">
            <w:pPr>
              <w:spacing w:after="0" w:line="300" w:lineRule="auto"/>
              <w:ind w:left="155"/>
              <w:contextualSpacing/>
              <w:rPr>
                <w:rFonts w:ascii="Arial" w:eastAsia="MS Mincho" w:hAnsi="Arial" w:cs="Arial"/>
                <w:b/>
                <w:color w:val="000000" w:themeColor="text1"/>
                <w:sz w:val="18"/>
                <w:szCs w:val="18"/>
                <w:lang w:val="es-ES" w:eastAsia="es-ES"/>
              </w:rPr>
            </w:pPr>
            <w:r>
              <w:rPr>
                <w:rFonts w:ascii="Arial" w:hAnsi="Arial" w:cs="Arial"/>
                <w:color w:val="000000"/>
                <w:sz w:val="18"/>
                <w:szCs w:val="18"/>
                <w:shd w:val="clear" w:color="auto" w:fill="FFFFFF"/>
              </w:rPr>
              <w:t xml:space="preserve">- </w:t>
            </w:r>
            <w:proofErr w:type="gramStart"/>
            <w:r>
              <w:rPr>
                <w:rFonts w:ascii="Arial" w:hAnsi="Arial" w:cs="Arial"/>
                <w:color w:val="000000"/>
                <w:sz w:val="18"/>
                <w:szCs w:val="18"/>
                <w:shd w:val="clear" w:color="auto" w:fill="FFFFFF"/>
              </w:rPr>
              <w:t>Cabina  flujo</w:t>
            </w:r>
            <w:proofErr w:type="gramEnd"/>
            <w:r>
              <w:rPr>
                <w:rFonts w:ascii="Arial" w:hAnsi="Arial" w:cs="Arial"/>
                <w:color w:val="000000"/>
                <w:sz w:val="18"/>
                <w:szCs w:val="18"/>
                <w:shd w:val="clear" w:color="auto" w:fill="FFFFFF"/>
              </w:rPr>
              <w:t xml:space="preserve"> laminar que sirve para reducir el riesgo de contaminación durante la preparación de muestras, protegiéndolas de los contaminantes mediante su degradación con UV junto a un sistema de ventilación.</w:t>
            </w:r>
            <w:r>
              <w:rPr>
                <w:rFonts w:ascii="Arial" w:hAnsi="Arial" w:cs="Arial"/>
                <w:color w:val="000000"/>
                <w:sz w:val="18"/>
                <w:szCs w:val="18"/>
              </w:rPr>
              <w:br/>
            </w:r>
            <w:r>
              <w:rPr>
                <w:rFonts w:ascii="Arial" w:hAnsi="Arial" w:cs="Arial"/>
                <w:color w:val="000000"/>
                <w:sz w:val="18"/>
                <w:szCs w:val="18"/>
                <w:shd w:val="clear" w:color="auto" w:fill="FFFFFF"/>
              </w:rPr>
              <w:t>- Cabina clase 100 (equivalente a ISO 5).</w:t>
            </w:r>
            <w:r>
              <w:rPr>
                <w:rFonts w:ascii="Arial" w:hAnsi="Arial" w:cs="Arial"/>
                <w:color w:val="000000"/>
                <w:sz w:val="18"/>
                <w:szCs w:val="18"/>
              </w:rPr>
              <w:br/>
            </w:r>
            <w:r>
              <w:rPr>
                <w:rFonts w:ascii="Arial" w:hAnsi="Arial" w:cs="Arial"/>
                <w:color w:val="000000"/>
                <w:sz w:val="18"/>
                <w:szCs w:val="18"/>
                <w:shd w:val="clear" w:color="auto" w:fill="FFFFFF"/>
              </w:rPr>
              <w:t>- Filtro HEPA H-14, de nivel de seguridad de 99.99% en partículas de 0.3 micrones.</w:t>
            </w:r>
            <w:r>
              <w:rPr>
                <w:rFonts w:ascii="Arial" w:hAnsi="Arial" w:cs="Arial"/>
                <w:color w:val="000000"/>
                <w:sz w:val="18"/>
                <w:szCs w:val="18"/>
              </w:rPr>
              <w:br/>
            </w:r>
            <w:r>
              <w:rPr>
                <w:rFonts w:ascii="Arial" w:hAnsi="Arial" w:cs="Arial"/>
                <w:color w:val="000000"/>
                <w:sz w:val="18"/>
                <w:szCs w:val="18"/>
                <w:shd w:val="clear" w:color="auto" w:fill="FFFFFF"/>
              </w:rPr>
              <w:t>- Posee un panel posterior, bandeja de trabajo y soporte con o sin ruedas de acero inoxidable, recubiertos de polvo epoxi-</w:t>
            </w:r>
            <w:proofErr w:type="spellStart"/>
            <w:r>
              <w:rPr>
                <w:rFonts w:ascii="Arial" w:hAnsi="Arial" w:cs="Arial"/>
                <w:color w:val="000000"/>
                <w:sz w:val="18"/>
                <w:szCs w:val="18"/>
                <w:shd w:val="clear" w:color="auto" w:fill="FFFFFF"/>
              </w:rPr>
              <w:t>poliester</w:t>
            </w:r>
            <w:proofErr w:type="spellEnd"/>
            <w:r>
              <w:rPr>
                <w:rFonts w:ascii="Arial" w:hAnsi="Arial" w:cs="Arial"/>
                <w:color w:val="000000"/>
                <w:sz w:val="18"/>
                <w:szCs w:val="18"/>
                <w:shd w:val="clear" w:color="auto" w:fill="FFFFFF"/>
              </w:rPr>
              <w:t>.</w:t>
            </w:r>
            <w:r>
              <w:rPr>
                <w:rFonts w:ascii="Arial" w:hAnsi="Arial" w:cs="Arial"/>
                <w:color w:val="000000"/>
                <w:sz w:val="18"/>
                <w:szCs w:val="18"/>
              </w:rPr>
              <w:br/>
            </w:r>
            <w:r>
              <w:rPr>
                <w:rFonts w:ascii="Arial" w:hAnsi="Arial" w:cs="Arial"/>
                <w:color w:val="000000"/>
                <w:sz w:val="18"/>
                <w:szCs w:val="18"/>
                <w:shd w:val="clear" w:color="auto" w:fill="FFFFFF"/>
              </w:rPr>
              <w:t>- Posee ventana y paredes laterales de vidrio laminado o templado de aprox. 4 a 8 mm, resistentes a la incidencia o exposición del UV. Diseño de presión negativa.</w:t>
            </w:r>
            <w:r>
              <w:rPr>
                <w:rFonts w:ascii="Arial" w:hAnsi="Arial" w:cs="Arial"/>
                <w:color w:val="000000"/>
                <w:sz w:val="18"/>
                <w:szCs w:val="18"/>
              </w:rPr>
              <w:br/>
            </w:r>
            <w:r>
              <w:rPr>
                <w:rFonts w:ascii="Arial" w:hAnsi="Arial" w:cs="Arial"/>
                <w:color w:val="000000"/>
                <w:sz w:val="18"/>
                <w:szCs w:val="18"/>
                <w:shd w:val="clear" w:color="auto" w:fill="FFFFFF"/>
              </w:rPr>
              <w:t xml:space="preserve">- Sistema de control con </w:t>
            </w:r>
            <w:proofErr w:type="spellStart"/>
            <w:r>
              <w:rPr>
                <w:rFonts w:ascii="Arial" w:hAnsi="Arial" w:cs="Arial"/>
                <w:color w:val="000000"/>
                <w:sz w:val="18"/>
                <w:szCs w:val="18"/>
                <w:shd w:val="clear" w:color="auto" w:fill="FFFFFF"/>
              </w:rPr>
              <w:t>timer</w:t>
            </w:r>
            <w:proofErr w:type="spellEnd"/>
            <w:r>
              <w:rPr>
                <w:rFonts w:ascii="Arial" w:hAnsi="Arial" w:cs="Arial"/>
                <w:color w:val="000000"/>
                <w:sz w:val="18"/>
                <w:szCs w:val="18"/>
                <w:shd w:val="clear" w:color="auto" w:fill="FFFFFF"/>
              </w:rPr>
              <w:t>: del flujo de aire (ventilador centrífugo), de las lámparas UV y otro del equipo.</w:t>
            </w:r>
            <w:r>
              <w:rPr>
                <w:rFonts w:ascii="Arial" w:hAnsi="Arial" w:cs="Arial"/>
                <w:color w:val="000000"/>
                <w:sz w:val="18"/>
                <w:szCs w:val="18"/>
              </w:rPr>
              <w:br/>
            </w:r>
            <w:r>
              <w:rPr>
                <w:rFonts w:ascii="Arial" w:hAnsi="Arial" w:cs="Arial"/>
                <w:color w:val="000000"/>
                <w:sz w:val="18"/>
                <w:szCs w:val="18"/>
                <w:shd w:val="clear" w:color="auto" w:fill="FFFFFF"/>
              </w:rPr>
              <w:t>- Panel de cierre en la parte superior con una inclinación suficiente para la ergonomía del usuario durante su uso (10 °). Panel frontal con capacidad de abertura de hasta 260 mm, o inferior.</w:t>
            </w:r>
            <w:r>
              <w:rPr>
                <w:rFonts w:ascii="Arial" w:hAnsi="Arial" w:cs="Arial"/>
                <w:color w:val="000000"/>
                <w:sz w:val="18"/>
                <w:szCs w:val="18"/>
              </w:rPr>
              <w:br/>
            </w:r>
            <w:r>
              <w:rPr>
                <w:rFonts w:ascii="Arial" w:hAnsi="Arial" w:cs="Arial"/>
                <w:color w:val="000000"/>
                <w:sz w:val="18"/>
                <w:szCs w:val="18"/>
                <w:shd w:val="clear" w:color="auto" w:fill="FFFFFF"/>
              </w:rPr>
              <w:t xml:space="preserve">- Medidas aproximadas: 802 x 652,5 x 810 </w:t>
            </w:r>
            <w:proofErr w:type="spellStart"/>
            <w:r>
              <w:rPr>
                <w:rFonts w:ascii="Arial" w:hAnsi="Arial" w:cs="Arial"/>
                <w:color w:val="000000"/>
                <w:sz w:val="18"/>
                <w:szCs w:val="18"/>
                <w:shd w:val="clear" w:color="auto" w:fill="FFFFFF"/>
              </w:rPr>
              <w:t>mm.</w:t>
            </w:r>
            <w:proofErr w:type="spellEnd"/>
          </w:p>
        </w:tc>
      </w:tr>
      <w:tr w:rsidR="00804E1F" w:rsidRPr="0013182D" w14:paraId="2B0D2197"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BAE50CC"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COMPONENTES</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595E7D5F" w14:textId="77777777" w:rsidR="00804E1F" w:rsidRDefault="00804E1F" w:rsidP="00804E1F">
            <w:pPr>
              <w:pStyle w:val="Prrafodelista"/>
              <w:numPr>
                <w:ilvl w:val="0"/>
                <w:numId w:val="4"/>
              </w:numPr>
              <w:ind w:left="184" w:hanging="142"/>
              <w:rPr>
                <w:rFonts w:ascii="Arial" w:hAnsi="Arial" w:cs="Arial"/>
                <w:color w:val="000000"/>
                <w:sz w:val="18"/>
                <w:szCs w:val="18"/>
                <w:lang w:eastAsia="es-PE"/>
              </w:rPr>
            </w:pPr>
            <w:r w:rsidRPr="00F854C2">
              <w:rPr>
                <w:rFonts w:ascii="Arial" w:hAnsi="Arial" w:cs="Arial"/>
                <w:color w:val="000000"/>
                <w:sz w:val="18"/>
                <w:szCs w:val="18"/>
                <w:lang w:eastAsia="es-PE"/>
              </w:rPr>
              <w:t xml:space="preserve">Cabina </w:t>
            </w:r>
          </w:p>
          <w:p w14:paraId="18FC887F" w14:textId="77777777" w:rsidR="00804E1F" w:rsidRPr="00405D53" w:rsidRDefault="00804E1F" w:rsidP="00804E1F">
            <w:pPr>
              <w:pStyle w:val="Prrafodelista"/>
              <w:numPr>
                <w:ilvl w:val="0"/>
                <w:numId w:val="4"/>
              </w:numPr>
              <w:ind w:left="184" w:hanging="142"/>
              <w:rPr>
                <w:rFonts w:ascii="Arial" w:hAnsi="Arial" w:cs="Arial"/>
                <w:color w:val="000000"/>
                <w:sz w:val="18"/>
                <w:szCs w:val="18"/>
                <w:lang w:eastAsia="es-PE"/>
              </w:rPr>
            </w:pPr>
            <w:r w:rsidRPr="00405D53">
              <w:rPr>
                <w:rFonts w:ascii="Arial" w:hAnsi="Arial" w:cs="Arial"/>
                <w:color w:val="000000"/>
                <w:sz w:val="18"/>
                <w:szCs w:val="18"/>
                <w:lang w:eastAsia="es-PE"/>
              </w:rPr>
              <w:t>Soporte de la base con ruedas</w:t>
            </w:r>
          </w:p>
        </w:tc>
      </w:tr>
      <w:tr w:rsidR="00804E1F" w:rsidRPr="0013182D" w14:paraId="4D9A2AE1"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31CE7333"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ACCESORIOS</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58264118" w14:textId="77777777" w:rsidR="00804E1F" w:rsidRPr="008E16C1" w:rsidRDefault="00804E1F" w:rsidP="00804E1F">
            <w:pPr>
              <w:pStyle w:val="Prrafodelista"/>
              <w:numPr>
                <w:ilvl w:val="0"/>
                <w:numId w:val="4"/>
              </w:numPr>
              <w:ind w:left="179" w:hanging="179"/>
              <w:rPr>
                <w:rFonts w:ascii="Arial" w:hAnsi="Arial" w:cs="Arial"/>
                <w:color w:val="000000"/>
                <w:sz w:val="18"/>
                <w:szCs w:val="18"/>
                <w:lang w:eastAsia="es-PE"/>
              </w:rPr>
            </w:pPr>
            <w:r w:rsidRPr="008E16C1">
              <w:rPr>
                <w:rFonts w:ascii="Arial" w:hAnsi="Arial" w:cs="Arial"/>
                <w:color w:val="000000"/>
                <w:sz w:val="18"/>
                <w:szCs w:val="18"/>
                <w:shd w:val="clear" w:color="auto" w:fill="FFFFFF"/>
              </w:rPr>
              <w:t>Rejilla</w:t>
            </w:r>
            <w:r>
              <w:rPr>
                <w:rFonts w:ascii="Arial" w:hAnsi="Arial" w:cs="Arial"/>
                <w:color w:val="000000"/>
                <w:sz w:val="18"/>
                <w:szCs w:val="18"/>
                <w:shd w:val="clear" w:color="auto" w:fill="FFFFFF"/>
              </w:rPr>
              <w:t>s</w:t>
            </w:r>
          </w:p>
          <w:p w14:paraId="4E9C2031" w14:textId="77777777" w:rsidR="00804E1F" w:rsidRPr="008E16C1" w:rsidRDefault="00804E1F" w:rsidP="00804E1F">
            <w:pPr>
              <w:pStyle w:val="Prrafodelista"/>
              <w:numPr>
                <w:ilvl w:val="0"/>
                <w:numId w:val="4"/>
              </w:numPr>
              <w:ind w:left="179" w:hanging="179"/>
              <w:rPr>
                <w:rFonts w:ascii="Arial" w:hAnsi="Arial" w:cs="Arial"/>
                <w:color w:val="000000"/>
                <w:sz w:val="18"/>
                <w:szCs w:val="18"/>
                <w:lang w:eastAsia="es-PE"/>
              </w:rPr>
            </w:pPr>
            <w:r w:rsidRPr="008E16C1">
              <w:rPr>
                <w:rFonts w:ascii="Arial" w:hAnsi="Arial" w:cs="Arial"/>
                <w:color w:val="000000"/>
                <w:sz w:val="18"/>
                <w:szCs w:val="18"/>
                <w:shd w:val="clear" w:color="auto" w:fill="FFFFFF"/>
              </w:rPr>
              <w:t>Controladores de Energía de 1500W a 220 V (ESTABILIZADOR DE CORRIENTE)</w:t>
            </w:r>
          </w:p>
          <w:p w14:paraId="568BD5E9" w14:textId="77777777" w:rsidR="00804E1F" w:rsidRPr="0013182D" w:rsidRDefault="00804E1F" w:rsidP="00804E1F">
            <w:pPr>
              <w:numPr>
                <w:ilvl w:val="0"/>
                <w:numId w:val="1"/>
              </w:numPr>
              <w:spacing w:after="0" w:line="300" w:lineRule="auto"/>
              <w:ind w:left="155" w:hanging="141"/>
              <w:contextualSpacing/>
              <w:rPr>
                <w:rFonts w:ascii="Arial" w:eastAsia="MS Mincho" w:hAnsi="Arial" w:cs="Arial"/>
                <w:b/>
                <w:color w:val="000000" w:themeColor="text1"/>
                <w:sz w:val="18"/>
                <w:szCs w:val="18"/>
                <w:lang w:val="es-ES" w:eastAsia="es-ES"/>
              </w:rPr>
            </w:pPr>
            <w:r w:rsidRPr="008E16C1">
              <w:rPr>
                <w:rFonts w:ascii="Arial" w:hAnsi="Arial" w:cs="Arial"/>
                <w:color w:val="000000"/>
                <w:sz w:val="18"/>
                <w:szCs w:val="18"/>
                <w:shd w:val="clear" w:color="auto" w:fill="FFFFFF"/>
              </w:rPr>
              <w:t>Controlador externo de 5 sensores de temperatura. (CONTROLADORES PENTA) Independiente al microprocesador, sensores de control y comparación en 5 puntos de la cámara.</w:t>
            </w:r>
          </w:p>
        </w:tc>
      </w:tr>
      <w:tr w:rsidR="00804E1F" w:rsidRPr="0013182D" w14:paraId="6A23659E"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2E6BCE69"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REQUERIMIENTO DE ENERGIA</w:t>
            </w:r>
          </w:p>
        </w:tc>
        <w:tc>
          <w:tcPr>
            <w:tcW w:w="7521" w:type="dxa"/>
            <w:tcBorders>
              <w:top w:val="single" w:sz="4" w:space="0" w:color="auto"/>
              <w:left w:val="single" w:sz="4" w:space="0" w:color="auto"/>
              <w:bottom w:val="single" w:sz="4" w:space="0" w:color="auto"/>
              <w:right w:val="single" w:sz="4" w:space="0" w:color="auto"/>
            </w:tcBorders>
            <w:shd w:val="clear" w:color="auto" w:fill="auto"/>
          </w:tcPr>
          <w:p w14:paraId="78DA4F5C" w14:textId="77777777" w:rsidR="00804E1F" w:rsidRPr="0013182D" w:rsidRDefault="00804E1F" w:rsidP="004C6A15">
            <w:pPr>
              <w:spacing w:after="0" w:line="300" w:lineRule="auto"/>
              <w:ind w:left="318" w:hanging="284"/>
              <w:contextualSpacing/>
              <w:rPr>
                <w:rFonts w:ascii="Arial" w:eastAsia="MS Mincho" w:hAnsi="Arial" w:cs="Arial"/>
                <w:b/>
                <w:color w:val="000000" w:themeColor="text1"/>
                <w:sz w:val="18"/>
                <w:szCs w:val="18"/>
                <w:lang w:val="es-ES" w:eastAsia="es-ES"/>
              </w:rPr>
            </w:pPr>
            <w:r w:rsidRPr="00C6122C">
              <w:rPr>
                <w:rFonts w:ascii="Arial" w:hAnsi="Arial" w:cs="Arial"/>
                <w:color w:val="000000"/>
                <w:sz w:val="18"/>
                <w:szCs w:val="18"/>
              </w:rPr>
              <w:t xml:space="preserve">- Voltaje: </w:t>
            </w:r>
            <w:r w:rsidRPr="00956533">
              <w:rPr>
                <w:rFonts w:ascii="Arial" w:hAnsi="Arial" w:cs="Arial"/>
                <w:color w:val="000000"/>
                <w:sz w:val="18"/>
                <w:szCs w:val="18"/>
              </w:rPr>
              <w:t>2</w:t>
            </w:r>
            <w:r>
              <w:rPr>
                <w:rFonts w:ascii="Arial" w:hAnsi="Arial" w:cs="Arial"/>
                <w:color w:val="000000"/>
                <w:sz w:val="18"/>
                <w:szCs w:val="18"/>
              </w:rPr>
              <w:t>2</w:t>
            </w:r>
            <w:r w:rsidRPr="00956533">
              <w:rPr>
                <w:rFonts w:ascii="Arial" w:hAnsi="Arial" w:cs="Arial"/>
                <w:color w:val="000000"/>
                <w:sz w:val="18"/>
                <w:szCs w:val="18"/>
              </w:rPr>
              <w:t>0</w:t>
            </w:r>
            <w:r w:rsidRPr="00C6122C">
              <w:rPr>
                <w:rFonts w:ascii="Arial" w:hAnsi="Arial" w:cs="Arial"/>
                <w:color w:val="000000"/>
                <w:sz w:val="18"/>
                <w:szCs w:val="18"/>
              </w:rPr>
              <w:t xml:space="preserve"> V, Frecuencia: 50/60 Hz.</w:t>
            </w:r>
          </w:p>
        </w:tc>
      </w:tr>
      <w:tr w:rsidR="00804E1F" w:rsidRPr="0013182D" w14:paraId="7F94E6C7"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6AFE5F7F"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 xml:space="preserve">INSTALACION Y VERIFICACION OPERACIONAL </w:t>
            </w:r>
          </w:p>
        </w:tc>
        <w:tc>
          <w:tcPr>
            <w:tcW w:w="7521" w:type="dxa"/>
            <w:tcBorders>
              <w:top w:val="single" w:sz="4" w:space="0" w:color="auto"/>
              <w:left w:val="single" w:sz="4" w:space="0" w:color="auto"/>
              <w:bottom w:val="single" w:sz="4" w:space="0" w:color="auto"/>
              <w:right w:val="single" w:sz="4" w:space="0" w:color="auto"/>
            </w:tcBorders>
            <w:shd w:val="clear" w:color="auto" w:fill="auto"/>
          </w:tcPr>
          <w:p w14:paraId="3BA28A11" w14:textId="77777777" w:rsidR="00804E1F" w:rsidRPr="008E16C1" w:rsidRDefault="00804E1F" w:rsidP="00804E1F">
            <w:pPr>
              <w:pStyle w:val="Prrafodelista"/>
              <w:numPr>
                <w:ilvl w:val="0"/>
                <w:numId w:val="28"/>
              </w:numPr>
              <w:ind w:left="179" w:hanging="179"/>
              <w:rPr>
                <w:rFonts w:ascii="Arial" w:hAnsi="Arial" w:cs="Arial"/>
                <w:b/>
                <w:color w:val="000000" w:themeColor="text1"/>
                <w:sz w:val="18"/>
                <w:szCs w:val="18"/>
                <w:lang w:val="es-ES"/>
              </w:rPr>
            </w:pPr>
            <w:r w:rsidRPr="00C6122C">
              <w:rPr>
                <w:rFonts w:ascii="Arial" w:hAnsi="Arial" w:cs="Arial"/>
                <w:color w:val="000000"/>
                <w:sz w:val="18"/>
                <w:szCs w:val="18"/>
              </w:rPr>
              <w:t>El proveedor instalará el equipo para su verificación operacional en el área de su uso.</w:t>
            </w:r>
          </w:p>
          <w:p w14:paraId="65977CA0" w14:textId="77777777" w:rsidR="00804E1F" w:rsidRPr="0013182D" w:rsidRDefault="00804E1F" w:rsidP="00804E1F">
            <w:pPr>
              <w:numPr>
                <w:ilvl w:val="0"/>
                <w:numId w:val="3"/>
              </w:numPr>
              <w:spacing w:after="0" w:line="300" w:lineRule="auto"/>
              <w:ind w:left="184" w:hanging="184"/>
              <w:contextualSpacing/>
              <w:rPr>
                <w:rFonts w:ascii="Arial" w:eastAsia="Times New Roman" w:hAnsi="Arial" w:cs="Arial"/>
                <w:color w:val="000000"/>
                <w:sz w:val="18"/>
                <w:szCs w:val="18"/>
                <w:lang w:val="es-PE" w:eastAsia="es-PE"/>
              </w:rPr>
            </w:pPr>
            <w:r w:rsidRPr="00C6122C">
              <w:rPr>
                <w:rFonts w:ascii="Arial" w:hAnsi="Arial" w:cs="Arial"/>
                <w:color w:val="000000"/>
                <w:sz w:val="18"/>
                <w:szCs w:val="18"/>
              </w:rPr>
              <w:t>Incluye realizar las instalaciones eléctricas</w:t>
            </w:r>
            <w:r w:rsidRPr="00956533">
              <w:rPr>
                <w:rFonts w:ascii="Arial" w:hAnsi="Arial" w:cs="Arial"/>
                <w:color w:val="000000"/>
                <w:sz w:val="18"/>
                <w:szCs w:val="18"/>
              </w:rPr>
              <w:t xml:space="preserve"> si es requerido.</w:t>
            </w:r>
          </w:p>
        </w:tc>
      </w:tr>
      <w:tr w:rsidR="00804E1F" w:rsidRPr="0013182D" w14:paraId="0151FA4B" w14:textId="77777777" w:rsidTr="004C6A15">
        <w:trPr>
          <w:trHeight w:val="755"/>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0E666CA3"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GARANTÍA Y SOPORTE TÉCNICO /</w:t>
            </w:r>
          </w:p>
          <w:p w14:paraId="0A6264F0" w14:textId="77777777" w:rsidR="00804E1F" w:rsidRPr="0013182D" w:rsidRDefault="00804E1F" w:rsidP="004C6A15">
            <w:pPr>
              <w:spacing w:after="0" w:line="300" w:lineRule="auto"/>
              <w:ind w:left="346" w:hanging="142"/>
              <w:contextualSpacing/>
              <w:rPr>
                <w:rFonts w:ascii="Arial" w:eastAsia="Times New Roman" w:hAnsi="Arial" w:cs="Arial"/>
                <w:b/>
                <w:color w:val="000000"/>
                <w:sz w:val="16"/>
                <w:szCs w:val="18"/>
                <w:lang w:val="es-PE" w:eastAsia="es-PE"/>
              </w:rPr>
            </w:pPr>
            <w:r w:rsidRPr="0013182D">
              <w:rPr>
                <w:rFonts w:ascii="Arial" w:eastAsia="Times New Roman" w:hAnsi="Arial" w:cs="Arial"/>
                <w:b/>
                <w:color w:val="000000"/>
                <w:sz w:val="16"/>
                <w:szCs w:val="18"/>
                <w:lang w:val="es-PE" w:eastAsia="es-PE"/>
              </w:rPr>
              <w:t xml:space="preserve">    ASESORÍA Y POST-VENTA</w:t>
            </w:r>
            <w:r w:rsidRPr="0013182D">
              <w:rPr>
                <w:rFonts w:ascii="Arial" w:eastAsia="Times New Roman" w:hAnsi="Arial" w:cs="Arial"/>
                <w:b/>
                <w:color w:val="000000"/>
                <w:sz w:val="16"/>
                <w:szCs w:val="18"/>
                <w:lang w:val="es-PE" w:eastAsia="es-PE"/>
              </w:rPr>
              <w:br/>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7BC6F5BE" w14:textId="77777777" w:rsidR="00804E1F" w:rsidRPr="00F854C2" w:rsidRDefault="00804E1F" w:rsidP="00804E1F">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Garantía de 1 año como mínimo, contados a partir de la puesta en funcionamiento e instalación del equipo en el área de uso.</w:t>
            </w:r>
          </w:p>
          <w:p w14:paraId="1ACE80D2" w14:textId="77777777" w:rsidR="00804E1F" w:rsidRPr="00F854C2" w:rsidRDefault="00804E1F" w:rsidP="00804E1F">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Soporte técnico permanente.</w:t>
            </w:r>
          </w:p>
          <w:p w14:paraId="7F30C96F" w14:textId="77777777" w:rsidR="00804E1F" w:rsidRPr="00F854C2" w:rsidRDefault="00804E1F" w:rsidP="00804E1F">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 xml:space="preserve">Brindar mantenimiento preventivo (02 visitas como mínimo) y/o correctivo, verificando el adecuado funcionamiento del equipo </w:t>
            </w:r>
          </w:p>
          <w:p w14:paraId="0DAC9CAA" w14:textId="77777777" w:rsidR="00804E1F" w:rsidRPr="00F854C2" w:rsidRDefault="00804E1F" w:rsidP="00804E1F">
            <w:pPr>
              <w:pStyle w:val="Prrafodelista"/>
              <w:numPr>
                <w:ilvl w:val="0"/>
                <w:numId w:val="4"/>
              </w:numPr>
              <w:ind w:left="184" w:hanging="142"/>
              <w:rPr>
                <w:rFonts w:ascii="Arial" w:hAnsi="Arial" w:cs="Arial"/>
                <w:color w:val="000000" w:themeColor="text1"/>
                <w:sz w:val="18"/>
                <w:szCs w:val="18"/>
                <w:lang w:val="es-ES"/>
              </w:rPr>
            </w:pPr>
            <w:r w:rsidRPr="00F854C2">
              <w:rPr>
                <w:rFonts w:ascii="Arial" w:hAnsi="Arial" w:cs="Arial"/>
                <w:color w:val="000000" w:themeColor="text1"/>
                <w:sz w:val="18"/>
                <w:szCs w:val="18"/>
                <w:lang w:val="es-ES"/>
              </w:rPr>
              <w:t>Capacitación mínima: seis (06) horas que servirá para el uso adecuado del equipo ofertado</w:t>
            </w:r>
          </w:p>
          <w:p w14:paraId="3202EA9E" w14:textId="77777777" w:rsidR="00804E1F" w:rsidRPr="008C1F60" w:rsidRDefault="00804E1F" w:rsidP="00804E1F">
            <w:pPr>
              <w:numPr>
                <w:ilvl w:val="0"/>
                <w:numId w:val="1"/>
              </w:numPr>
              <w:spacing w:after="0" w:line="300" w:lineRule="auto"/>
              <w:ind w:left="155" w:hanging="141"/>
              <w:contextualSpacing/>
              <w:rPr>
                <w:rFonts w:ascii="Arial" w:eastAsia="MS Mincho" w:hAnsi="Arial" w:cs="Arial"/>
                <w:b/>
                <w:color w:val="000000" w:themeColor="text1"/>
                <w:sz w:val="18"/>
                <w:szCs w:val="18"/>
                <w:lang w:val="es-ES" w:eastAsia="es-ES"/>
              </w:rPr>
            </w:pPr>
            <w:r w:rsidRPr="00F854C2">
              <w:rPr>
                <w:rFonts w:ascii="Arial" w:hAnsi="Arial" w:cs="Arial"/>
                <w:color w:val="000000" w:themeColor="text1"/>
                <w:sz w:val="18"/>
                <w:szCs w:val="18"/>
                <w:lang w:val="es-ES"/>
              </w:rPr>
              <w:t>Mantenimiento preventivo mínimo: dos (02) mantenimientos preventivos durante el periodo de garantía</w:t>
            </w:r>
          </w:p>
          <w:p w14:paraId="34EF8677" w14:textId="77777777" w:rsidR="00804E1F" w:rsidRPr="008C1F60" w:rsidRDefault="00804E1F" w:rsidP="00804E1F">
            <w:pPr>
              <w:numPr>
                <w:ilvl w:val="0"/>
                <w:numId w:val="1"/>
              </w:numPr>
              <w:spacing w:after="0" w:line="300" w:lineRule="auto"/>
              <w:ind w:left="155" w:hanging="141"/>
              <w:contextualSpacing/>
              <w:rPr>
                <w:rFonts w:ascii="Arial" w:hAnsi="Arial" w:cs="Arial"/>
                <w:color w:val="000000" w:themeColor="text1"/>
                <w:sz w:val="18"/>
                <w:szCs w:val="18"/>
                <w:lang w:val="es-ES"/>
              </w:rPr>
            </w:pPr>
            <w:r w:rsidRPr="008C1F60">
              <w:rPr>
                <w:rFonts w:ascii="Arial" w:hAnsi="Arial" w:cs="Arial"/>
                <w:color w:val="000000" w:themeColor="text1"/>
                <w:sz w:val="18"/>
                <w:szCs w:val="18"/>
                <w:lang w:val="es-ES"/>
              </w:rPr>
              <w:lastRenderedPageBreak/>
              <w:t xml:space="preserve">Juego de </w:t>
            </w:r>
            <w:proofErr w:type="spellStart"/>
            <w:r w:rsidRPr="008C1F60">
              <w:rPr>
                <w:rFonts w:ascii="Arial" w:hAnsi="Arial" w:cs="Arial"/>
                <w:color w:val="000000" w:themeColor="text1"/>
                <w:sz w:val="18"/>
                <w:szCs w:val="18"/>
                <w:lang w:val="es-ES"/>
              </w:rPr>
              <w:t>micropipetas</w:t>
            </w:r>
            <w:proofErr w:type="spellEnd"/>
          </w:p>
          <w:p w14:paraId="64065F9D" w14:textId="77777777" w:rsidR="00804E1F" w:rsidRPr="008C1F60" w:rsidRDefault="00804E1F" w:rsidP="00804E1F">
            <w:pPr>
              <w:numPr>
                <w:ilvl w:val="0"/>
                <w:numId w:val="1"/>
              </w:numPr>
              <w:spacing w:after="0" w:line="300" w:lineRule="auto"/>
              <w:ind w:left="155" w:hanging="141"/>
              <w:contextualSpacing/>
              <w:rPr>
                <w:rFonts w:ascii="Arial" w:hAnsi="Arial" w:cs="Arial"/>
                <w:color w:val="000000" w:themeColor="text1"/>
                <w:sz w:val="18"/>
                <w:szCs w:val="18"/>
                <w:lang w:val="es-ES"/>
              </w:rPr>
            </w:pPr>
            <w:proofErr w:type="spellStart"/>
            <w:r w:rsidRPr="008C1F60">
              <w:rPr>
                <w:rFonts w:ascii="Arial" w:hAnsi="Arial" w:cs="Arial"/>
                <w:color w:val="000000" w:themeColor="text1"/>
                <w:sz w:val="18"/>
                <w:szCs w:val="18"/>
                <w:lang w:val="es-ES"/>
              </w:rPr>
              <w:t>Micropipeta</w:t>
            </w:r>
            <w:proofErr w:type="spellEnd"/>
            <w:r w:rsidRPr="008C1F60">
              <w:rPr>
                <w:rFonts w:ascii="Arial" w:hAnsi="Arial" w:cs="Arial"/>
                <w:color w:val="000000" w:themeColor="text1"/>
                <w:sz w:val="18"/>
                <w:szCs w:val="18"/>
                <w:lang w:val="es-ES"/>
              </w:rPr>
              <w:t xml:space="preserve"> de: P2 (0.5-2 </w:t>
            </w:r>
            <w:proofErr w:type="spellStart"/>
            <w:r w:rsidRPr="008C1F60">
              <w:rPr>
                <w:rFonts w:ascii="Arial" w:hAnsi="Arial" w:cs="Arial"/>
                <w:color w:val="000000" w:themeColor="text1"/>
                <w:sz w:val="18"/>
                <w:szCs w:val="18"/>
                <w:lang w:val="es-ES"/>
              </w:rPr>
              <w:t>uL</w:t>
            </w:r>
            <w:proofErr w:type="spellEnd"/>
            <w:r w:rsidRPr="008C1F60">
              <w:rPr>
                <w:rFonts w:ascii="Arial" w:hAnsi="Arial" w:cs="Arial"/>
                <w:color w:val="000000" w:themeColor="text1"/>
                <w:sz w:val="18"/>
                <w:szCs w:val="18"/>
                <w:lang w:val="es-ES"/>
              </w:rPr>
              <w:t>)</w:t>
            </w:r>
            <w:r>
              <w:rPr>
                <w:rFonts w:ascii="Arial" w:hAnsi="Arial" w:cs="Arial"/>
                <w:color w:val="000000" w:themeColor="text1"/>
                <w:sz w:val="18"/>
                <w:szCs w:val="18"/>
                <w:lang w:val="es-ES"/>
              </w:rPr>
              <w:t xml:space="preserve"> opcional, </w:t>
            </w:r>
            <w:r w:rsidRPr="008C1F60">
              <w:rPr>
                <w:rFonts w:ascii="Arial" w:hAnsi="Arial" w:cs="Arial"/>
                <w:color w:val="000000" w:themeColor="text1"/>
                <w:sz w:val="18"/>
                <w:szCs w:val="18"/>
                <w:lang w:val="es-ES"/>
              </w:rPr>
              <w:t xml:space="preserve"> P10 (0.5-10 </w:t>
            </w:r>
            <w:proofErr w:type="spellStart"/>
            <w:r w:rsidRPr="008C1F60">
              <w:rPr>
                <w:rFonts w:ascii="Arial" w:hAnsi="Arial" w:cs="Arial"/>
                <w:color w:val="000000" w:themeColor="text1"/>
                <w:sz w:val="18"/>
                <w:szCs w:val="18"/>
                <w:lang w:val="es-ES"/>
              </w:rPr>
              <w:t>uL</w:t>
            </w:r>
            <w:proofErr w:type="spellEnd"/>
            <w:r w:rsidRPr="008C1F60">
              <w:rPr>
                <w:rFonts w:ascii="Arial" w:hAnsi="Arial" w:cs="Arial"/>
                <w:color w:val="000000" w:themeColor="text1"/>
                <w:sz w:val="18"/>
                <w:szCs w:val="18"/>
                <w:lang w:val="es-ES"/>
              </w:rPr>
              <w:t xml:space="preserve">), P20 (5-20 </w:t>
            </w:r>
            <w:proofErr w:type="spellStart"/>
            <w:r w:rsidRPr="008C1F60">
              <w:rPr>
                <w:rFonts w:ascii="Arial" w:hAnsi="Arial" w:cs="Arial"/>
                <w:color w:val="000000" w:themeColor="text1"/>
                <w:sz w:val="18"/>
                <w:szCs w:val="18"/>
                <w:lang w:val="es-ES"/>
              </w:rPr>
              <w:t>uL</w:t>
            </w:r>
            <w:proofErr w:type="spellEnd"/>
            <w:r w:rsidRPr="008C1F60">
              <w:rPr>
                <w:rFonts w:ascii="Arial" w:hAnsi="Arial" w:cs="Arial"/>
                <w:color w:val="000000" w:themeColor="text1"/>
                <w:sz w:val="18"/>
                <w:szCs w:val="18"/>
                <w:lang w:val="es-ES"/>
              </w:rPr>
              <w:t xml:space="preserve">), P100 (20-100uL), P200 (20-200 </w:t>
            </w:r>
            <w:proofErr w:type="spellStart"/>
            <w:r w:rsidRPr="008C1F60">
              <w:rPr>
                <w:rFonts w:ascii="Arial" w:hAnsi="Arial" w:cs="Arial"/>
                <w:color w:val="000000" w:themeColor="text1"/>
                <w:sz w:val="18"/>
                <w:szCs w:val="18"/>
                <w:lang w:val="es-ES"/>
              </w:rPr>
              <w:t>uL</w:t>
            </w:r>
            <w:proofErr w:type="spellEnd"/>
            <w:r w:rsidRPr="008C1F60">
              <w:rPr>
                <w:rFonts w:ascii="Arial" w:hAnsi="Arial" w:cs="Arial"/>
                <w:color w:val="000000" w:themeColor="text1"/>
                <w:sz w:val="18"/>
                <w:szCs w:val="18"/>
                <w:lang w:val="es-ES"/>
              </w:rPr>
              <w:t xml:space="preserve">) y la P1000 (200-1000 </w:t>
            </w:r>
            <w:proofErr w:type="spellStart"/>
            <w:r w:rsidRPr="008C1F60">
              <w:rPr>
                <w:rFonts w:ascii="Arial" w:hAnsi="Arial" w:cs="Arial"/>
                <w:color w:val="000000" w:themeColor="text1"/>
                <w:sz w:val="18"/>
                <w:szCs w:val="18"/>
                <w:lang w:val="es-ES"/>
              </w:rPr>
              <w:t>uL</w:t>
            </w:r>
            <w:proofErr w:type="spellEnd"/>
            <w:r w:rsidRPr="008C1F60">
              <w:rPr>
                <w:rFonts w:ascii="Arial" w:hAnsi="Arial" w:cs="Arial"/>
                <w:color w:val="000000" w:themeColor="text1"/>
                <w:sz w:val="18"/>
                <w:szCs w:val="18"/>
                <w:lang w:val="es-ES"/>
              </w:rPr>
              <w:t>)</w:t>
            </w:r>
          </w:p>
          <w:p w14:paraId="638F08D0" w14:textId="77777777" w:rsidR="00804E1F" w:rsidRPr="0013182D" w:rsidRDefault="00804E1F" w:rsidP="00804E1F">
            <w:pPr>
              <w:numPr>
                <w:ilvl w:val="0"/>
                <w:numId w:val="1"/>
              </w:numPr>
              <w:spacing w:after="0" w:line="300" w:lineRule="auto"/>
              <w:ind w:left="155" w:hanging="141"/>
              <w:contextualSpacing/>
              <w:rPr>
                <w:rFonts w:ascii="Arial" w:eastAsia="MS Mincho" w:hAnsi="Arial" w:cs="Arial"/>
                <w:b/>
                <w:color w:val="000000" w:themeColor="text1"/>
                <w:sz w:val="18"/>
                <w:szCs w:val="18"/>
                <w:lang w:val="es-ES" w:eastAsia="es-ES"/>
              </w:rPr>
            </w:pPr>
            <w:proofErr w:type="spellStart"/>
            <w:r w:rsidRPr="008C1F60">
              <w:rPr>
                <w:rFonts w:ascii="Arial" w:hAnsi="Arial" w:cs="Arial"/>
                <w:color w:val="000000" w:themeColor="text1"/>
                <w:sz w:val="18"/>
                <w:szCs w:val="18"/>
                <w:lang w:val="es-ES"/>
              </w:rPr>
              <w:t>Micropipeta</w:t>
            </w:r>
            <w:proofErr w:type="spellEnd"/>
            <w:r w:rsidRPr="008C1F60">
              <w:rPr>
                <w:rFonts w:ascii="Arial" w:hAnsi="Arial" w:cs="Arial"/>
                <w:color w:val="000000" w:themeColor="text1"/>
                <w:sz w:val="18"/>
                <w:szCs w:val="18"/>
                <w:lang w:val="es-ES"/>
              </w:rPr>
              <w:t xml:space="preserve"> multicanal de 8 canales  5- 50 </w:t>
            </w:r>
            <w:proofErr w:type="spellStart"/>
            <w:r w:rsidRPr="008C1F60">
              <w:rPr>
                <w:rFonts w:ascii="Arial" w:hAnsi="Arial" w:cs="Arial"/>
                <w:color w:val="000000" w:themeColor="text1"/>
                <w:sz w:val="18"/>
                <w:szCs w:val="18"/>
                <w:lang w:val="es-ES"/>
              </w:rPr>
              <w:t>ul</w:t>
            </w:r>
            <w:proofErr w:type="spellEnd"/>
          </w:p>
        </w:tc>
      </w:tr>
      <w:tr w:rsidR="00804E1F" w:rsidRPr="0013182D" w14:paraId="50589E8A"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40FBC3D9" w14:textId="77777777" w:rsidR="00804E1F" w:rsidRPr="0013182D" w:rsidRDefault="00804E1F" w:rsidP="00804E1F">
            <w:pPr>
              <w:numPr>
                <w:ilvl w:val="0"/>
                <w:numId w:val="2"/>
              </w:numPr>
              <w:spacing w:after="0" w:line="300" w:lineRule="auto"/>
              <w:ind w:left="346" w:hanging="346"/>
              <w:contextualSpacing/>
              <w:rPr>
                <w:rFonts w:ascii="Arial" w:eastAsia="MS Mincho" w:hAnsi="Arial" w:cs="Arial"/>
                <w:b/>
                <w:color w:val="000000" w:themeColor="text1"/>
                <w:sz w:val="18"/>
                <w:szCs w:val="18"/>
                <w:lang w:val="es-ES" w:eastAsia="es-ES"/>
              </w:rPr>
            </w:pPr>
            <w:r w:rsidRPr="0013182D">
              <w:rPr>
                <w:rFonts w:ascii="Arial" w:eastAsia="Times New Roman" w:hAnsi="Arial" w:cs="Arial"/>
                <w:b/>
                <w:color w:val="000000"/>
                <w:sz w:val="16"/>
                <w:szCs w:val="18"/>
                <w:lang w:val="es-PE" w:eastAsia="es-PE"/>
              </w:rPr>
              <w:lastRenderedPageBreak/>
              <w:t>DOCUMENTOS A ENTREGAR POR EL PROVEEDOR:</w:t>
            </w:r>
          </w:p>
        </w:tc>
        <w:tc>
          <w:tcPr>
            <w:tcW w:w="7521" w:type="dxa"/>
            <w:tcBorders>
              <w:top w:val="single" w:sz="4" w:space="0" w:color="auto"/>
              <w:left w:val="single" w:sz="4" w:space="0" w:color="auto"/>
              <w:bottom w:val="single" w:sz="4" w:space="0" w:color="auto"/>
              <w:right w:val="single" w:sz="4" w:space="0" w:color="auto"/>
            </w:tcBorders>
            <w:shd w:val="clear" w:color="auto" w:fill="auto"/>
          </w:tcPr>
          <w:p w14:paraId="159522F1" w14:textId="77777777" w:rsidR="00804E1F" w:rsidRDefault="00804E1F" w:rsidP="00804E1F">
            <w:pPr>
              <w:pStyle w:val="Prrafodelista"/>
              <w:numPr>
                <w:ilvl w:val="0"/>
                <w:numId w:val="29"/>
              </w:numPr>
              <w:ind w:left="179" w:hanging="179"/>
              <w:contextualSpacing w:val="0"/>
              <w:rPr>
                <w:rFonts w:ascii="Arial" w:hAnsi="Arial" w:cs="Arial"/>
                <w:color w:val="000000"/>
                <w:sz w:val="18"/>
                <w:szCs w:val="18"/>
              </w:rPr>
            </w:pPr>
            <w:r w:rsidRPr="008E16C1">
              <w:rPr>
                <w:rFonts w:ascii="Arial" w:hAnsi="Arial" w:cs="Arial"/>
                <w:color w:val="000000"/>
                <w:sz w:val="18"/>
                <w:szCs w:val="18"/>
              </w:rPr>
              <w:t>Certificado de garantía del fabricante.</w:t>
            </w:r>
          </w:p>
          <w:p w14:paraId="156A44F4" w14:textId="77777777" w:rsidR="00804E1F" w:rsidRPr="008E16C1" w:rsidRDefault="00804E1F" w:rsidP="00804E1F">
            <w:pPr>
              <w:pStyle w:val="Prrafodelista"/>
              <w:numPr>
                <w:ilvl w:val="0"/>
                <w:numId w:val="29"/>
              </w:numPr>
              <w:ind w:left="179" w:hanging="179"/>
              <w:contextualSpacing w:val="0"/>
              <w:rPr>
                <w:rFonts w:ascii="Arial" w:hAnsi="Arial" w:cs="Arial"/>
                <w:color w:val="000000"/>
                <w:sz w:val="18"/>
                <w:szCs w:val="18"/>
              </w:rPr>
            </w:pPr>
            <w:r w:rsidRPr="008E16C1">
              <w:rPr>
                <w:rFonts w:ascii="Arial" w:hAnsi="Arial" w:cs="Arial"/>
                <w:color w:val="000000"/>
                <w:sz w:val="18"/>
                <w:szCs w:val="18"/>
              </w:rPr>
              <w:t>Manual de servicio técnico y</w:t>
            </w:r>
            <w:r>
              <w:rPr>
                <w:rFonts w:ascii="Arial" w:hAnsi="Arial" w:cs="Arial"/>
                <w:color w:val="000000"/>
                <w:sz w:val="18"/>
                <w:szCs w:val="18"/>
              </w:rPr>
              <w:t>/o</w:t>
            </w:r>
            <w:r w:rsidRPr="008E16C1">
              <w:rPr>
                <w:rFonts w:ascii="Arial" w:hAnsi="Arial" w:cs="Arial"/>
                <w:color w:val="000000"/>
                <w:sz w:val="18"/>
                <w:szCs w:val="18"/>
              </w:rPr>
              <w:t xml:space="preserve"> manual de operación del equipo </w:t>
            </w:r>
          </w:p>
          <w:p w14:paraId="28E41078" w14:textId="77777777" w:rsidR="00804E1F" w:rsidRPr="0013182D" w:rsidRDefault="00804E1F" w:rsidP="00804E1F">
            <w:pPr>
              <w:numPr>
                <w:ilvl w:val="0"/>
                <w:numId w:val="1"/>
              </w:numPr>
              <w:spacing w:after="0" w:line="300" w:lineRule="auto"/>
              <w:ind w:left="155" w:hanging="141"/>
              <w:contextualSpacing/>
              <w:rPr>
                <w:rFonts w:ascii="Arial" w:eastAsia="MS Mincho" w:hAnsi="Arial" w:cs="Arial"/>
                <w:color w:val="000000" w:themeColor="text1"/>
                <w:sz w:val="18"/>
                <w:szCs w:val="18"/>
                <w:lang w:val="es-PE" w:eastAsia="es-PE"/>
              </w:rPr>
            </w:pPr>
            <w:r w:rsidRPr="008E16C1">
              <w:rPr>
                <w:rFonts w:ascii="Arial" w:hAnsi="Arial" w:cs="Arial"/>
                <w:color w:val="000000"/>
                <w:sz w:val="18"/>
                <w:szCs w:val="18"/>
              </w:rPr>
              <w:t>Certificado de manufactura del fabricante.</w:t>
            </w:r>
          </w:p>
        </w:tc>
      </w:tr>
      <w:tr w:rsidR="00804E1F" w:rsidRPr="0013182D" w14:paraId="08375C31" w14:textId="77777777" w:rsidTr="004C6A15">
        <w:trPr>
          <w:trHeight w:val="251"/>
        </w:trPr>
        <w:tc>
          <w:tcPr>
            <w:tcW w:w="2289" w:type="dxa"/>
            <w:tcBorders>
              <w:top w:val="single" w:sz="4" w:space="0" w:color="auto"/>
              <w:left w:val="single" w:sz="4" w:space="0" w:color="auto"/>
              <w:bottom w:val="single" w:sz="4" w:space="0" w:color="auto"/>
              <w:right w:val="single" w:sz="4" w:space="0" w:color="auto"/>
            </w:tcBorders>
            <w:shd w:val="clear" w:color="auto" w:fill="auto"/>
            <w:vAlign w:val="center"/>
          </w:tcPr>
          <w:p w14:paraId="72C6F0E4" w14:textId="77777777" w:rsidR="00804E1F" w:rsidRPr="0013182D" w:rsidRDefault="00804E1F" w:rsidP="00804E1F">
            <w:pPr>
              <w:numPr>
                <w:ilvl w:val="0"/>
                <w:numId w:val="2"/>
              </w:numPr>
              <w:spacing w:after="0" w:line="300" w:lineRule="auto"/>
              <w:ind w:left="346" w:hanging="346"/>
              <w:contextualSpacing/>
              <w:rPr>
                <w:rFonts w:ascii="Arial" w:eastAsia="Times New Roman" w:hAnsi="Arial" w:cs="Arial"/>
                <w:b/>
                <w:color w:val="000000"/>
                <w:sz w:val="16"/>
                <w:szCs w:val="18"/>
                <w:lang w:val="es-PE" w:eastAsia="es-PE"/>
              </w:rPr>
            </w:pPr>
            <w:r>
              <w:rPr>
                <w:rFonts w:ascii="Arial" w:eastAsia="Times New Roman" w:hAnsi="Arial" w:cs="Arial"/>
                <w:b/>
                <w:color w:val="000000"/>
                <w:sz w:val="16"/>
                <w:szCs w:val="18"/>
                <w:lang w:val="es-PE" w:eastAsia="es-PE"/>
              </w:rPr>
              <w:t>IMAGEN REFERENCIAL</w:t>
            </w:r>
          </w:p>
        </w:tc>
        <w:tc>
          <w:tcPr>
            <w:tcW w:w="7521" w:type="dxa"/>
            <w:tcBorders>
              <w:top w:val="single" w:sz="4" w:space="0" w:color="auto"/>
              <w:left w:val="single" w:sz="4" w:space="0" w:color="auto"/>
              <w:bottom w:val="single" w:sz="4" w:space="0" w:color="auto"/>
              <w:right w:val="single" w:sz="4" w:space="0" w:color="auto"/>
            </w:tcBorders>
            <w:shd w:val="clear" w:color="auto" w:fill="auto"/>
            <w:vAlign w:val="center"/>
          </w:tcPr>
          <w:p w14:paraId="55145616" w14:textId="77777777" w:rsidR="00804E1F" w:rsidRPr="0013182D" w:rsidRDefault="00804E1F" w:rsidP="00804E1F">
            <w:pPr>
              <w:numPr>
                <w:ilvl w:val="0"/>
                <w:numId w:val="1"/>
              </w:numPr>
              <w:spacing w:after="0" w:line="300" w:lineRule="auto"/>
              <w:ind w:left="155" w:hanging="141"/>
              <w:contextualSpacing/>
              <w:rPr>
                <w:rFonts w:ascii="Arial" w:eastAsia="MS Mincho" w:hAnsi="Arial" w:cs="Arial"/>
                <w:color w:val="000000" w:themeColor="text1"/>
                <w:sz w:val="18"/>
                <w:szCs w:val="18"/>
                <w:lang w:val="es-ES" w:eastAsia="es-ES"/>
              </w:rPr>
            </w:pPr>
            <w:r>
              <w:rPr>
                <w:noProof/>
                <w:lang w:val="es-ES" w:eastAsia="es-ES"/>
              </w:rPr>
              <w:t xml:space="preserve">                             </w:t>
            </w:r>
            <w:r>
              <w:rPr>
                <w:noProof/>
                <w:lang w:val="es-PE" w:eastAsia="es-PE"/>
              </w:rPr>
              <w:drawing>
                <wp:inline distT="0" distB="0" distL="0" distR="0" wp14:anchorId="4ED8813E" wp14:editId="62E2FF43">
                  <wp:extent cx="1847619" cy="214058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141"/>
                          <a:stretch/>
                        </pic:blipFill>
                        <pic:spPr bwMode="auto">
                          <a:xfrm>
                            <a:off x="0" y="0"/>
                            <a:ext cx="1852853" cy="21466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00758D1" w14:textId="4F59BA74" w:rsidR="0022521A" w:rsidRDefault="0022521A" w:rsidP="00410352">
      <w:pPr>
        <w:tabs>
          <w:tab w:val="left" w:pos="284"/>
        </w:tabs>
        <w:spacing w:after="0" w:line="300" w:lineRule="auto"/>
        <w:jc w:val="center"/>
        <w:rPr>
          <w:rFonts w:ascii="Arial Narrow" w:eastAsia="Batang" w:hAnsi="Arial Narrow" w:cs="Arial"/>
          <w:b/>
          <w:color w:val="000000"/>
          <w:sz w:val="32"/>
          <w:u w:val="single"/>
          <w:lang w:val="es-PE" w:eastAsia="es-PE"/>
        </w:rPr>
      </w:pPr>
    </w:p>
    <w:p w14:paraId="4052D732" w14:textId="77777777" w:rsidR="0022521A" w:rsidRDefault="0022521A">
      <w:pP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br w:type="page"/>
      </w:r>
    </w:p>
    <w:p w14:paraId="575F10BC" w14:textId="77777777" w:rsidR="007B693F" w:rsidRPr="00DA13B6" w:rsidRDefault="007B693F" w:rsidP="007B693F">
      <w:pPr>
        <w:tabs>
          <w:tab w:val="left" w:pos="284"/>
        </w:tabs>
        <w:spacing w:after="0" w:line="300" w:lineRule="auto"/>
        <w:jc w:val="center"/>
        <w:rPr>
          <w:rFonts w:ascii="Arial Narrow" w:eastAsia="Batang" w:hAnsi="Arial Narrow" w:cs="Arial"/>
          <w:b/>
          <w:color w:val="000000"/>
          <w:sz w:val="32"/>
          <w:u w:val="single"/>
          <w:lang w:val="es-PE" w:eastAsia="es-PE"/>
        </w:rPr>
      </w:pPr>
      <w:r>
        <w:rPr>
          <w:rFonts w:ascii="Arial Narrow" w:eastAsia="Batang" w:hAnsi="Arial Narrow" w:cs="Arial"/>
          <w:b/>
          <w:color w:val="000000"/>
          <w:sz w:val="32"/>
          <w:u w:val="single"/>
          <w:lang w:val="es-PE" w:eastAsia="es-PE"/>
        </w:rPr>
        <w:lastRenderedPageBreak/>
        <w:t>ESPECIFICACIONES TECNICAS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6806"/>
      </w:tblGrid>
      <w:tr w:rsidR="0022521A" w:rsidRPr="00DA13B6" w14:paraId="6842E271" w14:textId="77777777" w:rsidTr="004C6A15">
        <w:trPr>
          <w:trHeight w:val="608"/>
        </w:trPr>
        <w:tc>
          <w:tcPr>
            <w:tcW w:w="9214" w:type="dxa"/>
            <w:gridSpan w:val="2"/>
            <w:tcBorders>
              <w:bottom w:val="single" w:sz="4" w:space="0" w:color="auto"/>
            </w:tcBorders>
            <w:shd w:val="clear" w:color="auto" w:fill="9BBB59"/>
            <w:vAlign w:val="center"/>
          </w:tcPr>
          <w:p w14:paraId="0A047681" w14:textId="77777777" w:rsidR="0022521A" w:rsidRPr="00DA13B6" w:rsidRDefault="0022521A" w:rsidP="004C6A15">
            <w:pPr>
              <w:widowControl w:val="0"/>
              <w:autoSpaceDE w:val="0"/>
              <w:autoSpaceDN w:val="0"/>
              <w:adjustRightInd w:val="0"/>
              <w:ind w:left="35"/>
              <w:jc w:val="center"/>
              <w:rPr>
                <w:rFonts w:ascii="Arial Narrow" w:hAnsi="Arial Narrow" w:cs="Arial"/>
                <w:b/>
                <w:sz w:val="18"/>
                <w:szCs w:val="18"/>
              </w:rPr>
            </w:pPr>
            <w:bookmarkStart w:id="1" w:name="_GoBack"/>
            <w:bookmarkEnd w:id="1"/>
            <w:r w:rsidRPr="00DA13B6">
              <w:rPr>
                <w:rFonts w:ascii="Arial Narrow" w:hAnsi="Arial Narrow" w:cs="Arial"/>
                <w:b/>
                <w:color w:val="000000" w:themeColor="text1"/>
                <w:sz w:val="18"/>
                <w:szCs w:val="18"/>
              </w:rPr>
              <w:t>CARACTERÍSTICA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TÉCNICA</w:t>
            </w:r>
            <w:r>
              <w:rPr>
                <w:rFonts w:ascii="Arial Narrow" w:hAnsi="Arial Narrow" w:cs="Arial"/>
                <w:b/>
                <w:color w:val="000000" w:themeColor="text1"/>
                <w:sz w:val="18"/>
                <w:szCs w:val="18"/>
              </w:rPr>
              <w:t>S</w:t>
            </w:r>
            <w:r w:rsidRPr="00DA13B6">
              <w:rPr>
                <w:rFonts w:ascii="Arial Narrow" w:hAnsi="Arial Narrow" w:cs="Arial"/>
                <w:b/>
                <w:color w:val="000000" w:themeColor="text1"/>
                <w:sz w:val="18"/>
                <w:szCs w:val="18"/>
              </w:rPr>
              <w:t xml:space="preserve"> REFERENCIAL</w:t>
            </w:r>
          </w:p>
        </w:tc>
      </w:tr>
      <w:tr w:rsidR="0022521A" w:rsidRPr="00DA13B6" w14:paraId="65A468C1" w14:textId="77777777" w:rsidTr="004C6A15">
        <w:trPr>
          <w:trHeight w:val="567"/>
        </w:trPr>
        <w:tc>
          <w:tcPr>
            <w:tcW w:w="2408" w:type="dxa"/>
            <w:shd w:val="clear" w:color="auto" w:fill="auto"/>
            <w:vAlign w:val="center"/>
          </w:tcPr>
          <w:p w14:paraId="68F5F000" w14:textId="77777777" w:rsidR="0022521A" w:rsidRPr="00DA13B6" w:rsidRDefault="0022521A" w:rsidP="004C6A15">
            <w:pPr>
              <w:rPr>
                <w:rFonts w:ascii="Arial Narrow" w:hAnsi="Arial Narrow" w:cs="Arial"/>
                <w:b/>
                <w:sz w:val="16"/>
                <w:szCs w:val="16"/>
              </w:rPr>
            </w:pPr>
            <w:r w:rsidRPr="00DA13B6">
              <w:rPr>
                <w:rFonts w:ascii="Arial Narrow" w:hAnsi="Arial Narrow" w:cs="Arial"/>
                <w:b/>
                <w:sz w:val="16"/>
                <w:szCs w:val="16"/>
              </w:rPr>
              <w:t>FAMILIA</w:t>
            </w:r>
          </w:p>
        </w:tc>
        <w:tc>
          <w:tcPr>
            <w:tcW w:w="6806" w:type="dxa"/>
            <w:shd w:val="clear" w:color="auto" w:fill="auto"/>
            <w:vAlign w:val="center"/>
          </w:tcPr>
          <w:p w14:paraId="3E051FDE" w14:textId="77777777" w:rsidR="0022521A" w:rsidRPr="00DA13B6" w:rsidRDefault="0022521A" w:rsidP="004C6A15">
            <w:pPr>
              <w:rPr>
                <w:rFonts w:ascii="Arial Narrow" w:hAnsi="Arial Narrow" w:cs="Arial"/>
                <w:b/>
                <w:sz w:val="16"/>
                <w:szCs w:val="16"/>
              </w:rPr>
            </w:pPr>
            <w:r w:rsidRPr="00DA13B6">
              <w:rPr>
                <w:rFonts w:ascii="Arial Narrow" w:hAnsi="Arial Narrow" w:cs="Arial"/>
                <w:b/>
                <w:sz w:val="16"/>
                <w:szCs w:val="16"/>
              </w:rPr>
              <w:t>IMPRESORA</w:t>
            </w:r>
          </w:p>
        </w:tc>
      </w:tr>
      <w:tr w:rsidR="0022521A" w:rsidRPr="00DA13B6" w14:paraId="347E2EDC" w14:textId="77777777" w:rsidTr="004C6A15">
        <w:trPr>
          <w:trHeight w:val="666"/>
        </w:trPr>
        <w:tc>
          <w:tcPr>
            <w:tcW w:w="2408" w:type="dxa"/>
            <w:shd w:val="clear" w:color="auto" w:fill="auto"/>
            <w:vAlign w:val="center"/>
          </w:tcPr>
          <w:p w14:paraId="6F539D89" w14:textId="77777777" w:rsidR="0022521A" w:rsidRPr="00DA13B6" w:rsidRDefault="0022521A" w:rsidP="004C6A15">
            <w:pPr>
              <w:rPr>
                <w:rFonts w:ascii="Arial Narrow" w:hAnsi="Arial Narrow" w:cs="Arial"/>
                <w:b/>
                <w:sz w:val="16"/>
                <w:szCs w:val="16"/>
              </w:rPr>
            </w:pPr>
            <w:r w:rsidRPr="00DA13B6">
              <w:rPr>
                <w:rFonts w:ascii="Arial Narrow" w:hAnsi="Arial Narrow" w:cs="Arial"/>
                <w:b/>
                <w:sz w:val="16"/>
                <w:szCs w:val="16"/>
              </w:rPr>
              <w:t>DENOMINACION ESTANDARIZADA DE EQUIPAMIENTO EN SALUD</w:t>
            </w:r>
          </w:p>
        </w:tc>
        <w:tc>
          <w:tcPr>
            <w:tcW w:w="6806" w:type="dxa"/>
            <w:shd w:val="clear" w:color="auto" w:fill="auto"/>
            <w:vAlign w:val="center"/>
          </w:tcPr>
          <w:p w14:paraId="75CF8069" w14:textId="77777777" w:rsidR="0022521A" w:rsidRPr="00DA13B6" w:rsidRDefault="0022521A" w:rsidP="004C6A15">
            <w:pPr>
              <w:rPr>
                <w:rFonts w:ascii="Arial Narrow" w:hAnsi="Arial Narrow" w:cs="Arial"/>
                <w:b/>
                <w:sz w:val="16"/>
                <w:szCs w:val="16"/>
              </w:rPr>
            </w:pPr>
            <w:r w:rsidRPr="00DA13B6">
              <w:rPr>
                <w:rFonts w:ascii="Arial Narrow" w:hAnsi="Arial Narrow" w:cs="Arial"/>
                <w:color w:val="000000"/>
                <w:sz w:val="16"/>
                <w:szCs w:val="16"/>
                <w:lang w:eastAsia="es-PE"/>
              </w:rPr>
              <w:t>IMPRESORA MULTIFUNCIONAL, LASER</w:t>
            </w:r>
          </w:p>
        </w:tc>
      </w:tr>
      <w:tr w:rsidR="0022521A" w:rsidRPr="00DA13B6" w14:paraId="01C2F6BC" w14:textId="77777777" w:rsidTr="004C6A15">
        <w:trPr>
          <w:trHeight w:val="30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67D88B5B" w14:textId="77777777" w:rsidR="0022521A" w:rsidRPr="00DA13B6" w:rsidRDefault="0022521A" w:rsidP="004C6A15">
            <w:pPr>
              <w:pStyle w:val="Prrafodelista"/>
              <w:numPr>
                <w:ilvl w:val="0"/>
                <w:numId w:val="8"/>
              </w:numPr>
              <w:ind w:left="488"/>
              <w:rPr>
                <w:rFonts w:ascii="Arial Narrow" w:hAnsi="Arial Narrow" w:cs="Arial"/>
                <w:b/>
                <w:sz w:val="16"/>
                <w:szCs w:val="16"/>
                <w:lang w:val="es-ES"/>
              </w:rPr>
            </w:pPr>
            <w:r w:rsidRPr="00DA13B6">
              <w:rPr>
                <w:rFonts w:ascii="Arial Narrow" w:hAnsi="Arial Narrow" w:cs="Arial"/>
                <w:b/>
                <w:sz w:val="16"/>
                <w:szCs w:val="16"/>
                <w:lang w:val="es-ES"/>
              </w:rPr>
              <w:t>DESCRIPCION FUNCIONAL</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79670F4D" w14:textId="77777777" w:rsidR="0022521A" w:rsidRPr="00DA13B6" w:rsidRDefault="0022521A" w:rsidP="004C6A15">
            <w:pPr>
              <w:pStyle w:val="Ttulo1"/>
              <w:pBdr>
                <w:bottom w:val="dotted" w:sz="6" w:space="11" w:color="CCCCCC"/>
              </w:pBdr>
              <w:shd w:val="clear" w:color="auto" w:fill="FFFFFF"/>
              <w:spacing w:before="0" w:after="0"/>
              <w:rPr>
                <w:rFonts w:ascii="Arial Narrow" w:hAnsi="Arial Narrow" w:cs="Arial"/>
                <w:b/>
                <w:sz w:val="16"/>
                <w:szCs w:val="16"/>
              </w:rPr>
            </w:pPr>
            <w:r w:rsidRPr="00DA13B6">
              <w:rPr>
                <w:rFonts w:ascii="Arial Narrow" w:hAnsi="Arial Narrow" w:cs="Arial"/>
                <w:color w:val="000000"/>
                <w:sz w:val="16"/>
                <w:szCs w:val="16"/>
                <w:lang w:eastAsia="es-PE"/>
              </w:rPr>
              <w:t>IMPRESORA MULTIFUNCIONAL, LASERM2640IDW, (IMPRIME/ESCANEA/COPIA/FAX, LAN/USB/WI-FI)</w:t>
            </w:r>
          </w:p>
        </w:tc>
      </w:tr>
      <w:tr w:rsidR="0022521A" w:rsidRPr="00DA13B6" w14:paraId="19E0A917" w14:textId="77777777" w:rsidTr="004C6A15">
        <w:trPr>
          <w:trHeight w:val="251"/>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2F804438" w14:textId="77777777" w:rsidR="0022521A" w:rsidRPr="00DA13B6" w:rsidRDefault="0022521A" w:rsidP="004C6A15">
            <w:pPr>
              <w:pStyle w:val="Prrafodelista"/>
              <w:numPr>
                <w:ilvl w:val="0"/>
                <w:numId w:val="8"/>
              </w:numPr>
              <w:ind w:left="346" w:hanging="346"/>
              <w:jc w:val="both"/>
              <w:rPr>
                <w:rFonts w:ascii="Arial Narrow" w:hAnsi="Arial Narrow" w:cs="Arial"/>
                <w:b/>
                <w:sz w:val="16"/>
                <w:szCs w:val="16"/>
                <w:lang w:val="es-ES"/>
              </w:rPr>
            </w:pPr>
            <w:r w:rsidRPr="00DA13B6">
              <w:rPr>
                <w:rFonts w:ascii="Arial Narrow" w:hAnsi="Arial Narrow" w:cs="Arial"/>
                <w:b/>
                <w:sz w:val="16"/>
                <w:szCs w:val="16"/>
                <w:lang w:val="es-ES"/>
              </w:rPr>
              <w:t>CARACTERISTICA GENERAL</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66C5DB7B" w14:textId="77777777" w:rsidR="0022521A" w:rsidRPr="00DA13B6" w:rsidRDefault="0022521A" w:rsidP="004C6A15">
            <w:pPr>
              <w:pStyle w:val="Prrafodelista"/>
              <w:ind w:left="318" w:hanging="284"/>
              <w:jc w:val="both"/>
              <w:rPr>
                <w:rFonts w:ascii="Arial Narrow" w:hAnsi="Arial Narrow" w:cs="Arial"/>
                <w:b/>
                <w:sz w:val="16"/>
                <w:szCs w:val="16"/>
                <w:lang w:val="es-ES"/>
              </w:rPr>
            </w:pPr>
            <w:r w:rsidRPr="00DA13B6">
              <w:rPr>
                <w:rFonts w:ascii="Arial Narrow" w:hAnsi="Arial Narrow" w:cs="Arial"/>
                <w:b/>
                <w:sz w:val="16"/>
                <w:szCs w:val="16"/>
                <w:lang w:val="es-ES"/>
              </w:rPr>
              <w:tab/>
            </w:r>
          </w:p>
          <w:tbl>
            <w:tblPr>
              <w:tblW w:w="5000" w:type="pct"/>
              <w:tblCellMar>
                <w:top w:w="15" w:type="dxa"/>
                <w:left w:w="15" w:type="dxa"/>
                <w:bottom w:w="15" w:type="dxa"/>
                <w:right w:w="15" w:type="dxa"/>
              </w:tblCellMar>
              <w:tblLook w:val="04A0" w:firstRow="1" w:lastRow="0" w:firstColumn="1" w:lastColumn="0" w:noHBand="0" w:noVBand="1"/>
            </w:tblPr>
            <w:tblGrid>
              <w:gridCol w:w="1464"/>
              <w:gridCol w:w="1765"/>
              <w:gridCol w:w="1382"/>
              <w:gridCol w:w="1963"/>
            </w:tblGrid>
            <w:tr w:rsidR="0022521A" w:rsidRPr="00DA13B6" w14:paraId="0DE53584" w14:textId="77777777" w:rsidTr="004C6A15">
              <w:trPr>
                <w:trHeight w:val="219"/>
              </w:trPr>
              <w:tc>
                <w:tcPr>
                  <w:tcW w:w="0" w:type="auto"/>
                  <w:vMerge w:val="restart"/>
                  <w:tcBorders>
                    <w:top w:val="single" w:sz="6" w:space="0" w:color="E5E5E5"/>
                    <w:left w:val="single" w:sz="6" w:space="0" w:color="E5E5E5"/>
                    <w:bottom w:val="single" w:sz="6" w:space="0" w:color="E5E5E5"/>
                    <w:right w:val="single" w:sz="6" w:space="0" w:color="E5E5E5"/>
                  </w:tcBorders>
                  <w:shd w:val="clear" w:color="auto" w:fill="auto"/>
                  <w:tcMar>
                    <w:top w:w="0" w:type="dxa"/>
                    <w:left w:w="150" w:type="dxa"/>
                    <w:bottom w:w="0" w:type="dxa"/>
                    <w:right w:w="0" w:type="dxa"/>
                  </w:tcMar>
                  <w:vAlign w:val="center"/>
                  <w:hideMark/>
                </w:tcPr>
                <w:p w14:paraId="4F81E4EF" w14:textId="77777777" w:rsidR="0022521A" w:rsidRPr="00DA13B6" w:rsidRDefault="0022521A" w:rsidP="004C6A15">
                  <w:pPr>
                    <w:spacing w:after="0" w:line="240" w:lineRule="auto"/>
                    <w:jc w:val="center"/>
                    <w:rPr>
                      <w:rFonts w:ascii="Arial Narrow" w:hAnsi="Arial Narrow"/>
                      <w:bCs/>
                      <w:sz w:val="16"/>
                      <w:szCs w:val="16"/>
                      <w:lang w:val="es-PE" w:eastAsia="es-PE"/>
                    </w:rPr>
                  </w:pPr>
                  <w:r w:rsidRPr="00DA13B6">
                    <w:rPr>
                      <w:rFonts w:ascii="Arial Narrow" w:hAnsi="Arial Narrow"/>
                      <w:bCs/>
                      <w:sz w:val="16"/>
                      <w:szCs w:val="16"/>
                      <w:lang w:val="es-PE" w:eastAsia="es-PE"/>
                    </w:rPr>
                    <w:t>HARDWARE</w:t>
                  </w: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45388A34"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PROCESADOR</w:t>
                  </w:r>
                </w:p>
              </w:tc>
              <w:tc>
                <w:tcPr>
                  <w:tcW w:w="0" w:type="auto"/>
                  <w:gridSpan w:val="2"/>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251ABD84"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800 MHZ</w:t>
                  </w:r>
                </w:p>
              </w:tc>
            </w:tr>
            <w:tr w:rsidR="0022521A" w:rsidRPr="00DA13B6" w14:paraId="2D170D83" w14:textId="77777777" w:rsidTr="004C6A15">
              <w:trPr>
                <w:trHeight w:val="152"/>
              </w:trPr>
              <w:tc>
                <w:tcPr>
                  <w:tcW w:w="0" w:type="auto"/>
                  <w:vMerge/>
                  <w:tcBorders>
                    <w:top w:val="single" w:sz="6" w:space="0" w:color="E5E5E5"/>
                    <w:left w:val="single" w:sz="6" w:space="0" w:color="E5E5E5"/>
                    <w:bottom w:val="single" w:sz="6" w:space="0" w:color="E5E5E5"/>
                    <w:right w:val="single" w:sz="6" w:space="0" w:color="E5E5E5"/>
                  </w:tcBorders>
                  <w:shd w:val="clear" w:color="auto" w:fill="auto"/>
                  <w:vAlign w:val="center"/>
                  <w:hideMark/>
                </w:tcPr>
                <w:p w14:paraId="2D42C426" w14:textId="77777777" w:rsidR="0022521A" w:rsidRPr="00DA13B6" w:rsidRDefault="0022521A" w:rsidP="004C6A15">
                  <w:pPr>
                    <w:spacing w:after="0" w:line="240" w:lineRule="auto"/>
                    <w:rPr>
                      <w:rFonts w:ascii="Arial Narrow" w:hAnsi="Arial Narrow"/>
                      <w:bCs/>
                      <w:sz w:val="16"/>
                      <w:szCs w:val="16"/>
                      <w:lang w:val="es-PE" w:eastAsia="es-PE"/>
                    </w:rPr>
                  </w:pPr>
                </w:p>
              </w:tc>
              <w:tc>
                <w:tcPr>
                  <w:tcW w:w="0" w:type="auto"/>
                  <w:vMerge w:val="restart"/>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756BAC4F"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MEMORIA RAM</w:t>
                  </w: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3EBE4FFB"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ESTANDAR</w:t>
                  </w: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260F1EA3"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512 MB</w:t>
                  </w:r>
                </w:p>
              </w:tc>
            </w:tr>
            <w:tr w:rsidR="0022521A" w:rsidRPr="00DA13B6" w14:paraId="3E3EEB5B" w14:textId="77777777" w:rsidTr="004C6A15">
              <w:trPr>
                <w:trHeight w:val="228"/>
              </w:trPr>
              <w:tc>
                <w:tcPr>
                  <w:tcW w:w="0" w:type="auto"/>
                  <w:vMerge/>
                  <w:tcBorders>
                    <w:top w:val="single" w:sz="6" w:space="0" w:color="E5E5E5"/>
                    <w:left w:val="single" w:sz="6" w:space="0" w:color="E5E5E5"/>
                    <w:bottom w:val="single" w:sz="6" w:space="0" w:color="E5E5E5"/>
                    <w:right w:val="single" w:sz="6" w:space="0" w:color="E5E5E5"/>
                  </w:tcBorders>
                  <w:shd w:val="clear" w:color="auto" w:fill="auto"/>
                  <w:vAlign w:val="center"/>
                  <w:hideMark/>
                </w:tcPr>
                <w:p w14:paraId="686E1A34" w14:textId="77777777" w:rsidR="0022521A" w:rsidRPr="00DA13B6" w:rsidRDefault="0022521A" w:rsidP="004C6A15">
                  <w:pPr>
                    <w:spacing w:after="0" w:line="240" w:lineRule="auto"/>
                    <w:rPr>
                      <w:rFonts w:ascii="Arial Narrow" w:hAnsi="Arial Narrow"/>
                      <w:bCs/>
                      <w:sz w:val="16"/>
                      <w:szCs w:val="16"/>
                      <w:lang w:val="es-PE" w:eastAsia="es-PE"/>
                    </w:rPr>
                  </w:pPr>
                </w:p>
              </w:tc>
              <w:tc>
                <w:tcPr>
                  <w:tcW w:w="0" w:type="auto"/>
                  <w:vMerge/>
                  <w:tcBorders>
                    <w:top w:val="single" w:sz="6" w:space="0" w:color="E5E5E5"/>
                    <w:left w:val="single" w:sz="6" w:space="0" w:color="E5E5E5"/>
                    <w:bottom w:val="single" w:sz="6" w:space="0" w:color="E5E5E5"/>
                    <w:right w:val="single" w:sz="6" w:space="0" w:color="E5E5E5"/>
                  </w:tcBorders>
                  <w:shd w:val="clear" w:color="auto" w:fill="auto"/>
                  <w:vAlign w:val="center"/>
                  <w:hideMark/>
                </w:tcPr>
                <w:p w14:paraId="62F01EE5" w14:textId="77777777" w:rsidR="0022521A" w:rsidRPr="00DA13B6" w:rsidRDefault="0022521A" w:rsidP="004C6A15">
                  <w:pPr>
                    <w:spacing w:after="0" w:line="240" w:lineRule="auto"/>
                    <w:rPr>
                      <w:rFonts w:ascii="Arial Narrow" w:hAnsi="Arial Narrow"/>
                      <w:sz w:val="16"/>
                      <w:szCs w:val="16"/>
                      <w:lang w:val="es-PE" w:eastAsia="es-PE"/>
                    </w:rPr>
                  </w:pP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30DE2783"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MAXIMO</w:t>
                  </w: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559E8AC8"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1536MB</w:t>
                  </w:r>
                </w:p>
              </w:tc>
            </w:tr>
            <w:tr w:rsidR="0022521A" w:rsidRPr="00DA13B6" w14:paraId="25C7AFFF" w14:textId="77777777" w:rsidTr="004C6A15">
              <w:trPr>
                <w:trHeight w:val="148"/>
              </w:trPr>
              <w:tc>
                <w:tcPr>
                  <w:tcW w:w="0" w:type="auto"/>
                  <w:vMerge/>
                  <w:tcBorders>
                    <w:top w:val="single" w:sz="6" w:space="0" w:color="E5E5E5"/>
                    <w:left w:val="single" w:sz="6" w:space="0" w:color="E5E5E5"/>
                    <w:bottom w:val="single" w:sz="6" w:space="0" w:color="E5E5E5"/>
                    <w:right w:val="single" w:sz="6" w:space="0" w:color="E5E5E5"/>
                  </w:tcBorders>
                  <w:shd w:val="clear" w:color="auto" w:fill="auto"/>
                  <w:vAlign w:val="center"/>
                  <w:hideMark/>
                </w:tcPr>
                <w:p w14:paraId="0ED7CD97" w14:textId="77777777" w:rsidR="0022521A" w:rsidRPr="00DA13B6" w:rsidRDefault="0022521A" w:rsidP="004C6A15">
                  <w:pPr>
                    <w:spacing w:after="0" w:line="240" w:lineRule="auto"/>
                    <w:rPr>
                      <w:rFonts w:ascii="Arial Narrow" w:hAnsi="Arial Narrow"/>
                      <w:bCs/>
                      <w:sz w:val="16"/>
                      <w:szCs w:val="16"/>
                      <w:lang w:val="es-PE" w:eastAsia="es-PE"/>
                    </w:rPr>
                  </w:pPr>
                </w:p>
              </w:tc>
              <w:tc>
                <w:tcPr>
                  <w:tcW w:w="0" w:type="auto"/>
                  <w:vMerge w:val="restart"/>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07F6D0EE"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PANEL TOUCH</w:t>
                  </w: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22BA0158"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TIPO</w:t>
                  </w: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54D2605D"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TACTIL A COLOR</w:t>
                  </w:r>
                </w:p>
              </w:tc>
            </w:tr>
            <w:tr w:rsidR="0022521A" w:rsidRPr="00DA13B6" w14:paraId="4906891C" w14:textId="77777777" w:rsidTr="004C6A15">
              <w:trPr>
                <w:trHeight w:val="68"/>
              </w:trPr>
              <w:tc>
                <w:tcPr>
                  <w:tcW w:w="0" w:type="auto"/>
                  <w:vMerge/>
                  <w:tcBorders>
                    <w:top w:val="single" w:sz="6" w:space="0" w:color="E5E5E5"/>
                    <w:left w:val="single" w:sz="6" w:space="0" w:color="E5E5E5"/>
                    <w:bottom w:val="single" w:sz="6" w:space="0" w:color="E5E5E5"/>
                    <w:right w:val="single" w:sz="6" w:space="0" w:color="E5E5E5"/>
                  </w:tcBorders>
                  <w:shd w:val="clear" w:color="auto" w:fill="auto"/>
                  <w:vAlign w:val="center"/>
                  <w:hideMark/>
                </w:tcPr>
                <w:p w14:paraId="78B785CD" w14:textId="77777777" w:rsidR="0022521A" w:rsidRPr="00DA13B6" w:rsidRDefault="0022521A" w:rsidP="004C6A15">
                  <w:pPr>
                    <w:spacing w:after="0" w:line="240" w:lineRule="auto"/>
                    <w:rPr>
                      <w:rFonts w:ascii="Arial Narrow" w:hAnsi="Arial Narrow"/>
                      <w:bCs/>
                      <w:sz w:val="16"/>
                      <w:szCs w:val="16"/>
                      <w:lang w:val="es-PE" w:eastAsia="es-PE"/>
                    </w:rPr>
                  </w:pPr>
                </w:p>
              </w:tc>
              <w:tc>
                <w:tcPr>
                  <w:tcW w:w="0" w:type="auto"/>
                  <w:vMerge/>
                  <w:tcBorders>
                    <w:top w:val="single" w:sz="6" w:space="0" w:color="E5E5E5"/>
                    <w:left w:val="single" w:sz="6" w:space="0" w:color="E5E5E5"/>
                    <w:bottom w:val="single" w:sz="6" w:space="0" w:color="E5E5E5"/>
                    <w:right w:val="single" w:sz="6" w:space="0" w:color="E5E5E5"/>
                  </w:tcBorders>
                  <w:shd w:val="clear" w:color="auto" w:fill="auto"/>
                  <w:vAlign w:val="center"/>
                  <w:hideMark/>
                </w:tcPr>
                <w:p w14:paraId="33950435" w14:textId="77777777" w:rsidR="0022521A" w:rsidRPr="00DA13B6" w:rsidRDefault="0022521A" w:rsidP="004C6A15">
                  <w:pPr>
                    <w:spacing w:after="0" w:line="240" w:lineRule="auto"/>
                    <w:rPr>
                      <w:rFonts w:ascii="Arial Narrow" w:hAnsi="Arial Narrow"/>
                      <w:sz w:val="16"/>
                      <w:szCs w:val="16"/>
                      <w:lang w:val="es-PE" w:eastAsia="es-PE"/>
                    </w:rPr>
                  </w:pP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76CF2D1B"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TAMAÑO</w:t>
                  </w:r>
                </w:p>
              </w:tc>
              <w:tc>
                <w:tcPr>
                  <w:tcW w:w="0" w:type="auto"/>
                  <w:tcBorders>
                    <w:top w:val="single" w:sz="6" w:space="0" w:color="E5E5E5"/>
                    <w:left w:val="single" w:sz="6" w:space="0" w:color="E5E5E5"/>
                    <w:bottom w:val="single" w:sz="6" w:space="0" w:color="E5E5E5"/>
                    <w:right w:val="single" w:sz="6" w:space="0" w:color="E5E5E5"/>
                  </w:tcBorders>
                  <w:shd w:val="clear" w:color="auto" w:fill="auto"/>
                  <w:noWrap/>
                  <w:tcMar>
                    <w:top w:w="0" w:type="dxa"/>
                    <w:left w:w="150" w:type="dxa"/>
                    <w:bottom w:w="0" w:type="dxa"/>
                    <w:right w:w="0" w:type="dxa"/>
                  </w:tcMar>
                  <w:vAlign w:val="center"/>
                  <w:hideMark/>
                </w:tcPr>
                <w:p w14:paraId="05026C6F" w14:textId="77777777" w:rsidR="0022521A" w:rsidRPr="00DA13B6" w:rsidRDefault="0022521A" w:rsidP="004C6A15">
                  <w:pPr>
                    <w:spacing w:after="0" w:line="240" w:lineRule="auto"/>
                    <w:rPr>
                      <w:rFonts w:ascii="Arial Narrow" w:hAnsi="Arial Narrow"/>
                      <w:sz w:val="16"/>
                      <w:szCs w:val="16"/>
                      <w:lang w:val="es-PE" w:eastAsia="es-PE"/>
                    </w:rPr>
                  </w:pPr>
                  <w:r w:rsidRPr="00DA13B6">
                    <w:rPr>
                      <w:rFonts w:ascii="Arial Narrow" w:hAnsi="Arial Narrow"/>
                      <w:sz w:val="16"/>
                      <w:szCs w:val="16"/>
                      <w:lang w:val="es-PE" w:eastAsia="es-PE"/>
                    </w:rPr>
                    <w:t>4.3"</w:t>
                  </w:r>
                </w:p>
              </w:tc>
            </w:tr>
          </w:tbl>
          <w:p w14:paraId="1AC6C626" w14:textId="77777777" w:rsidR="0022521A" w:rsidRPr="00DA13B6" w:rsidRDefault="0022521A" w:rsidP="004C6A15">
            <w:pPr>
              <w:pStyle w:val="Prrafodelista"/>
              <w:ind w:left="318" w:hanging="284"/>
              <w:jc w:val="both"/>
              <w:rPr>
                <w:rFonts w:ascii="Arial Narrow" w:hAnsi="Arial Narrow" w:cs="Arial"/>
                <w:b/>
                <w:sz w:val="16"/>
                <w:szCs w:val="16"/>
                <w:lang w:val="es-ES"/>
              </w:rPr>
            </w:pPr>
          </w:p>
          <w:tbl>
            <w:tblPr>
              <w:tblW w:w="3802" w:type="pct"/>
              <w:shd w:val="clear" w:color="auto" w:fill="FFFFFF"/>
              <w:tblCellMar>
                <w:top w:w="15" w:type="dxa"/>
                <w:left w:w="15" w:type="dxa"/>
                <w:bottom w:w="15" w:type="dxa"/>
                <w:right w:w="15" w:type="dxa"/>
              </w:tblCellMar>
              <w:tblLook w:val="04A0" w:firstRow="1" w:lastRow="0" w:firstColumn="1" w:lastColumn="0" w:noHBand="0" w:noVBand="1"/>
            </w:tblPr>
            <w:tblGrid>
              <w:gridCol w:w="1868"/>
              <w:gridCol w:w="4551"/>
            </w:tblGrid>
            <w:tr w:rsidR="0022521A" w:rsidRPr="00DA13B6" w14:paraId="23832AA5" w14:textId="77777777" w:rsidTr="004C6A15">
              <w:trPr>
                <w:trHeight w:val="315"/>
              </w:trPr>
              <w:tc>
                <w:tcPr>
                  <w:tcW w:w="945" w:type="pct"/>
                  <w:shd w:val="clear" w:color="auto" w:fill="FFFFFF"/>
                  <w:noWrap/>
                  <w:tcMar>
                    <w:top w:w="0" w:type="dxa"/>
                    <w:left w:w="150" w:type="dxa"/>
                    <w:bottom w:w="0" w:type="dxa"/>
                    <w:right w:w="0" w:type="dxa"/>
                  </w:tcMar>
                  <w:vAlign w:val="center"/>
                  <w:hideMark/>
                </w:tcPr>
                <w:p w14:paraId="56AC6483"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p>
                <w:p w14:paraId="2E98E516"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MAXIMA EN NEGRO</w:t>
                  </w:r>
                </w:p>
              </w:tc>
              <w:tc>
                <w:tcPr>
                  <w:tcW w:w="4055" w:type="pct"/>
                  <w:shd w:val="clear" w:color="auto" w:fill="FFFFFF"/>
                  <w:noWrap/>
                  <w:tcMar>
                    <w:top w:w="0" w:type="dxa"/>
                    <w:left w:w="150" w:type="dxa"/>
                    <w:bottom w:w="0" w:type="dxa"/>
                    <w:right w:w="0" w:type="dxa"/>
                  </w:tcMar>
                  <w:vAlign w:val="center"/>
                  <w:hideMark/>
                </w:tcPr>
                <w:p w14:paraId="3A993B42"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1200 x 1200 DPI</w:t>
                  </w:r>
                </w:p>
              </w:tc>
            </w:tr>
            <w:tr w:rsidR="0022521A" w:rsidRPr="00DA13B6" w14:paraId="5F5E4DCD" w14:textId="77777777" w:rsidTr="004C6A15">
              <w:trPr>
                <w:trHeight w:val="315"/>
              </w:trPr>
              <w:tc>
                <w:tcPr>
                  <w:tcW w:w="945" w:type="pct"/>
                  <w:shd w:val="clear" w:color="auto" w:fill="FFFFFF"/>
                  <w:noWrap/>
                  <w:tcMar>
                    <w:top w:w="0" w:type="dxa"/>
                    <w:left w:w="150" w:type="dxa"/>
                    <w:bottom w:w="0" w:type="dxa"/>
                    <w:right w:w="0" w:type="dxa"/>
                  </w:tcMar>
                  <w:vAlign w:val="center"/>
                  <w:hideMark/>
                </w:tcPr>
                <w:p w14:paraId="7A07C358"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MAXIMA EN NEGRO</w:t>
                  </w:r>
                </w:p>
              </w:tc>
              <w:tc>
                <w:tcPr>
                  <w:tcW w:w="4055" w:type="pct"/>
                  <w:shd w:val="clear" w:color="auto" w:fill="FFFFFF"/>
                  <w:noWrap/>
                  <w:tcMar>
                    <w:top w:w="0" w:type="dxa"/>
                    <w:left w:w="150" w:type="dxa"/>
                    <w:bottom w:w="0" w:type="dxa"/>
                    <w:right w:w="0" w:type="dxa"/>
                  </w:tcMar>
                  <w:vAlign w:val="center"/>
                  <w:hideMark/>
                </w:tcPr>
                <w:p w14:paraId="16DE0B25"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40 PPM</w:t>
                  </w:r>
                </w:p>
              </w:tc>
            </w:tr>
            <w:tr w:rsidR="0022521A" w:rsidRPr="00DA13B6" w14:paraId="1B47742E" w14:textId="77777777" w:rsidTr="004C6A15">
              <w:tc>
                <w:tcPr>
                  <w:tcW w:w="945" w:type="pct"/>
                  <w:shd w:val="clear" w:color="auto" w:fill="FFFFFF"/>
                  <w:noWrap/>
                  <w:tcMar>
                    <w:top w:w="0" w:type="dxa"/>
                    <w:left w:w="150" w:type="dxa"/>
                    <w:bottom w:w="0" w:type="dxa"/>
                    <w:right w:w="0" w:type="dxa"/>
                  </w:tcMar>
                  <w:vAlign w:val="center"/>
                  <w:hideMark/>
                </w:tcPr>
                <w:p w14:paraId="3FDB96A0"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BANDEJA 1</w:t>
                  </w:r>
                </w:p>
              </w:tc>
              <w:tc>
                <w:tcPr>
                  <w:tcW w:w="4055" w:type="pct"/>
                  <w:shd w:val="clear" w:color="auto" w:fill="FFFFFF"/>
                  <w:tcMar>
                    <w:top w:w="0" w:type="dxa"/>
                    <w:left w:w="150" w:type="dxa"/>
                    <w:bottom w:w="0" w:type="dxa"/>
                    <w:right w:w="0" w:type="dxa"/>
                  </w:tcMar>
                  <w:vAlign w:val="center"/>
                  <w:hideMark/>
                </w:tcPr>
                <w:p w14:paraId="662E5A34"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DEPÓSITO UNIVERSAL: 250 HOJAS</w:t>
                  </w:r>
                  <w:r w:rsidRPr="00DA13B6">
                    <w:rPr>
                      <w:rFonts w:ascii="Arial Narrow" w:hAnsi="Arial Narrow" w:cs="Arial"/>
                      <w:sz w:val="16"/>
                      <w:szCs w:val="16"/>
                      <w:lang w:val="es-ES"/>
                    </w:rPr>
                    <w:br/>
                    <w:t>A4,A5,A6,B5,LETTER,LEGAL</w:t>
                  </w:r>
                  <w:r w:rsidRPr="00DA13B6">
                    <w:rPr>
                      <w:rFonts w:ascii="Arial Narrow" w:hAnsi="Arial Narrow" w:cs="Arial"/>
                      <w:sz w:val="16"/>
                      <w:szCs w:val="16"/>
                      <w:lang w:val="es-ES"/>
                    </w:rPr>
                    <w:br/>
                    <w:t>PERSONALIZADO (105 x 148 HASTA 216 x 356 MM)</w:t>
                  </w:r>
                  <w:r w:rsidRPr="00DA13B6">
                    <w:rPr>
                      <w:rFonts w:ascii="Arial Narrow" w:hAnsi="Arial Narrow" w:cs="Arial"/>
                      <w:sz w:val="16"/>
                      <w:szCs w:val="16"/>
                      <w:lang w:val="es-ES"/>
                    </w:rPr>
                    <w:br/>
                    <w:t>BYPASS: 100 HOJAS</w:t>
                  </w:r>
                  <w:r w:rsidRPr="00DA13B6">
                    <w:rPr>
                      <w:rFonts w:ascii="Arial Narrow" w:hAnsi="Arial Narrow" w:cs="Arial"/>
                      <w:sz w:val="16"/>
                      <w:szCs w:val="16"/>
                      <w:lang w:val="es-ES"/>
                    </w:rPr>
                    <w:br/>
                    <w:t>A4,A5,A6,B5,B6,LETTER</w:t>
                  </w:r>
                  <w:r w:rsidRPr="00DA13B6">
                    <w:rPr>
                      <w:rFonts w:ascii="Arial Narrow" w:hAnsi="Arial Narrow" w:cs="Arial"/>
                      <w:sz w:val="16"/>
                      <w:szCs w:val="16"/>
                      <w:lang w:val="es-ES"/>
                    </w:rPr>
                    <w:br/>
                    <w:t>LEGAL</w:t>
                  </w:r>
                  <w:r w:rsidRPr="00DA13B6">
                    <w:rPr>
                      <w:rFonts w:ascii="Arial Narrow" w:hAnsi="Arial Narrow" w:cs="Arial"/>
                      <w:sz w:val="16"/>
                      <w:szCs w:val="16"/>
                      <w:lang w:val="es-ES"/>
                    </w:rPr>
                    <w:br/>
                    <w:t>PERSONALIZADO (70 x 148 MM HASTA 216 x 356 MM)</w:t>
                  </w:r>
                  <w:r w:rsidRPr="00DA13B6">
                    <w:rPr>
                      <w:rFonts w:ascii="Arial Narrow" w:hAnsi="Arial Narrow" w:cs="Arial"/>
                      <w:sz w:val="16"/>
                      <w:szCs w:val="16"/>
                      <w:lang w:val="es-ES"/>
                    </w:rPr>
                    <w:br/>
                    <w:t>ALIMENTADOR DE DOCUMENTOS A DOBLE CARA: 50 HOJAS</w:t>
                  </w:r>
                  <w:r w:rsidRPr="00DA13B6">
                    <w:rPr>
                      <w:rFonts w:ascii="Arial Narrow" w:hAnsi="Arial Narrow" w:cs="Arial"/>
                      <w:sz w:val="16"/>
                      <w:szCs w:val="16"/>
                      <w:lang w:val="es-ES"/>
                    </w:rPr>
                    <w:br/>
                    <w:t>A4,A5,B5,LETTER,LEGAL</w:t>
                  </w:r>
                  <w:r w:rsidRPr="00DA13B6">
                    <w:rPr>
                      <w:rFonts w:ascii="Arial Narrow" w:hAnsi="Arial Narrow" w:cs="Arial"/>
                      <w:sz w:val="16"/>
                      <w:szCs w:val="16"/>
                      <w:lang w:val="es-ES"/>
                    </w:rPr>
                    <w:br/>
                    <w:t>PERSONALIZADO (100 x 148 MM HASTA 216 x 356 MM)</w:t>
                  </w:r>
                </w:p>
              </w:tc>
            </w:tr>
            <w:tr w:rsidR="0022521A" w:rsidRPr="00DA13B6" w14:paraId="6A9C24F0" w14:textId="77777777" w:rsidTr="004C6A15">
              <w:trPr>
                <w:trHeight w:val="315"/>
              </w:trPr>
              <w:tc>
                <w:tcPr>
                  <w:tcW w:w="945" w:type="pct"/>
                  <w:shd w:val="clear" w:color="auto" w:fill="FFFFFF"/>
                  <w:noWrap/>
                  <w:tcMar>
                    <w:top w:w="0" w:type="dxa"/>
                    <w:left w:w="150" w:type="dxa"/>
                    <w:bottom w:w="0" w:type="dxa"/>
                    <w:right w:w="0" w:type="dxa"/>
                  </w:tcMar>
                  <w:vAlign w:val="center"/>
                  <w:hideMark/>
                </w:tcPr>
                <w:p w14:paraId="1F40C2C8"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HOJAS</w:t>
                  </w:r>
                </w:p>
              </w:tc>
              <w:tc>
                <w:tcPr>
                  <w:tcW w:w="4055" w:type="pct"/>
                  <w:shd w:val="clear" w:color="auto" w:fill="FFFFFF"/>
                  <w:noWrap/>
                  <w:tcMar>
                    <w:top w:w="0" w:type="dxa"/>
                    <w:left w:w="150" w:type="dxa"/>
                    <w:bottom w:w="0" w:type="dxa"/>
                    <w:right w:w="0" w:type="dxa"/>
                  </w:tcMar>
                  <w:vAlign w:val="center"/>
                  <w:hideMark/>
                </w:tcPr>
                <w:p w14:paraId="127D43BB"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DEPÓSITO UNIVERSAL: 60–163 gr/m²</w:t>
                  </w:r>
                  <w:r w:rsidRPr="00DA13B6">
                    <w:rPr>
                      <w:rFonts w:ascii="Arial Narrow" w:hAnsi="Arial Narrow" w:cs="Arial"/>
                      <w:sz w:val="16"/>
                      <w:szCs w:val="16"/>
                      <w:lang w:val="es-ES"/>
                    </w:rPr>
                    <w:br/>
                    <w:t>BYPASS: 60–220 gr/m²</w:t>
                  </w:r>
                  <w:r w:rsidRPr="00DA13B6">
                    <w:rPr>
                      <w:rFonts w:ascii="Arial Narrow" w:hAnsi="Arial Narrow" w:cs="Arial"/>
                      <w:sz w:val="16"/>
                      <w:szCs w:val="16"/>
                      <w:lang w:val="es-ES"/>
                    </w:rPr>
                    <w:br/>
                    <w:t>ALIMENTADOR DE DOCUMENTOS A DOBLE CARA: 50 – 160 gr/m²</w:t>
                  </w:r>
                </w:p>
              </w:tc>
            </w:tr>
            <w:tr w:rsidR="0022521A" w:rsidRPr="00DA13B6" w14:paraId="0F999942" w14:textId="77777777" w:rsidTr="004C6A15">
              <w:trPr>
                <w:trHeight w:val="315"/>
              </w:trPr>
              <w:tc>
                <w:tcPr>
                  <w:tcW w:w="945" w:type="pct"/>
                  <w:shd w:val="clear" w:color="auto" w:fill="FFFFFF"/>
                  <w:noWrap/>
                  <w:tcMar>
                    <w:top w:w="0" w:type="dxa"/>
                    <w:left w:w="150" w:type="dxa"/>
                    <w:bottom w:w="0" w:type="dxa"/>
                    <w:right w:w="0" w:type="dxa"/>
                  </w:tcMar>
                  <w:vAlign w:val="center"/>
                  <w:hideMark/>
                </w:tcPr>
                <w:p w14:paraId="0341FA63"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LENGUAJE DE IMPRESIÓN</w:t>
                  </w:r>
                </w:p>
                <w:p w14:paraId="152F4A5C"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p>
                <w:p w14:paraId="52446D36" w14:textId="77777777" w:rsidR="0022521A" w:rsidRPr="00DA13B6" w:rsidRDefault="0022521A" w:rsidP="004C6A15">
                  <w:pPr>
                    <w:spacing w:line="25" w:lineRule="atLeast"/>
                    <w:contextualSpacing/>
                    <w:rPr>
                      <w:rFonts w:ascii="Arial Narrow" w:hAnsi="Arial Narrow" w:cs="Arial"/>
                      <w:sz w:val="16"/>
                      <w:szCs w:val="16"/>
                    </w:rPr>
                  </w:pPr>
                </w:p>
              </w:tc>
              <w:tc>
                <w:tcPr>
                  <w:tcW w:w="4055" w:type="pct"/>
                  <w:shd w:val="clear" w:color="auto" w:fill="FFFFFF"/>
                  <w:noWrap/>
                  <w:tcMar>
                    <w:top w:w="0" w:type="dxa"/>
                    <w:left w:w="150" w:type="dxa"/>
                    <w:bottom w:w="0" w:type="dxa"/>
                    <w:right w:w="0" w:type="dxa"/>
                  </w:tcMar>
                  <w:vAlign w:val="center"/>
                  <w:hideMark/>
                </w:tcPr>
                <w:p w14:paraId="261E8D88"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r w:rsidRPr="00DA13B6">
                    <w:rPr>
                      <w:rFonts w:ascii="Arial Narrow" w:hAnsi="Arial Narrow" w:cs="Arial"/>
                      <w:sz w:val="16"/>
                      <w:szCs w:val="16"/>
                      <w:lang w:val="es-ES"/>
                    </w:rPr>
                    <w:t>PCL 6 (PCL 5C/PCL-XL)</w:t>
                  </w:r>
                  <w:r w:rsidRPr="00DA13B6">
                    <w:rPr>
                      <w:rFonts w:ascii="Arial Narrow" w:hAnsi="Arial Narrow" w:cs="Arial"/>
                      <w:sz w:val="16"/>
                      <w:szCs w:val="16"/>
                      <w:lang w:val="es-ES"/>
                    </w:rPr>
                    <w:br/>
                    <w:t>POSTSCRIPT 3 (KPDL 3)</w:t>
                  </w:r>
                  <w:r w:rsidRPr="00DA13B6">
                    <w:rPr>
                      <w:rFonts w:ascii="Arial Narrow" w:hAnsi="Arial Narrow" w:cs="Arial"/>
                      <w:sz w:val="16"/>
                      <w:szCs w:val="16"/>
                      <w:lang w:val="es-ES"/>
                    </w:rPr>
                    <w:br/>
                    <w:t>IMPRESIÓN DIRECTA DE PDF</w:t>
                  </w:r>
                  <w:r w:rsidRPr="00DA13B6">
                    <w:rPr>
                      <w:rFonts w:ascii="Arial Narrow" w:hAnsi="Arial Narrow" w:cs="Arial"/>
                      <w:sz w:val="16"/>
                      <w:szCs w:val="16"/>
                      <w:lang w:val="es-ES"/>
                    </w:rPr>
                    <w:br/>
                    <w:t>XPS/OPENXPS</w:t>
                  </w:r>
                </w:p>
                <w:p w14:paraId="7D2856DF" w14:textId="77777777" w:rsidR="0022521A" w:rsidRPr="00DA13B6" w:rsidRDefault="0022521A" w:rsidP="004C6A15">
                  <w:pPr>
                    <w:pStyle w:val="Prrafodelista"/>
                    <w:spacing w:line="25" w:lineRule="atLeast"/>
                    <w:ind w:left="318" w:hanging="284"/>
                    <w:rPr>
                      <w:rFonts w:ascii="Arial Narrow" w:hAnsi="Arial Narrow" w:cs="Arial"/>
                      <w:sz w:val="16"/>
                      <w:szCs w:val="16"/>
                      <w:lang w:val="es-ES"/>
                    </w:rPr>
                  </w:pPr>
                </w:p>
              </w:tc>
            </w:tr>
          </w:tbl>
          <w:p w14:paraId="1299305A" w14:textId="77777777" w:rsidR="0022521A" w:rsidRPr="00DA13B6" w:rsidRDefault="0022521A" w:rsidP="004C6A15">
            <w:pPr>
              <w:pStyle w:val="Prrafodelista"/>
              <w:ind w:left="318" w:hanging="284"/>
              <w:rPr>
                <w:rFonts w:ascii="Arial Narrow" w:hAnsi="Arial Narrow" w:cs="Arial"/>
                <w:b/>
                <w:sz w:val="16"/>
                <w:szCs w:val="16"/>
                <w:lang w:val="es-ES"/>
              </w:rPr>
            </w:pPr>
          </w:p>
        </w:tc>
      </w:tr>
      <w:tr w:rsidR="0022521A" w:rsidRPr="00DA13B6" w14:paraId="71700496" w14:textId="77777777" w:rsidTr="004C6A15">
        <w:trPr>
          <w:trHeight w:val="251"/>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5AC39A44" w14:textId="77777777" w:rsidR="0022521A" w:rsidRPr="00DA13B6" w:rsidRDefault="0022521A" w:rsidP="004C6A15">
            <w:pPr>
              <w:pStyle w:val="Prrafodelista"/>
              <w:numPr>
                <w:ilvl w:val="0"/>
                <w:numId w:val="8"/>
              </w:numPr>
              <w:ind w:left="346" w:hanging="346"/>
              <w:rPr>
                <w:rFonts w:ascii="Arial Narrow" w:hAnsi="Arial Narrow" w:cs="Arial"/>
                <w:b/>
                <w:sz w:val="16"/>
                <w:szCs w:val="16"/>
                <w:lang w:val="es-ES"/>
              </w:rPr>
            </w:pPr>
            <w:r w:rsidRPr="00DA13B6">
              <w:rPr>
                <w:rFonts w:ascii="Arial Narrow" w:hAnsi="Arial Narrow" w:cs="Arial"/>
                <w:b/>
                <w:sz w:val="16"/>
                <w:szCs w:val="16"/>
                <w:lang w:val="es-ES"/>
              </w:rPr>
              <w:t>COMPONENTES</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1D020469" w14:textId="77777777" w:rsidR="0022521A" w:rsidRPr="00DA13B6" w:rsidRDefault="0022521A" w:rsidP="004C6A15">
            <w:pPr>
              <w:pStyle w:val="Prrafodelista"/>
              <w:ind w:left="318" w:hanging="284"/>
              <w:rPr>
                <w:rFonts w:ascii="Arial Narrow" w:hAnsi="Arial Narrow" w:cs="Arial"/>
                <w:b/>
                <w:sz w:val="16"/>
                <w:szCs w:val="16"/>
                <w:lang w:val="es-ES"/>
              </w:rPr>
            </w:pPr>
          </w:p>
        </w:tc>
      </w:tr>
      <w:tr w:rsidR="0022521A" w:rsidRPr="00DA13B6" w14:paraId="326D7EBE" w14:textId="77777777" w:rsidTr="004C6A15">
        <w:trPr>
          <w:trHeight w:val="251"/>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716CE387" w14:textId="77777777" w:rsidR="0022521A" w:rsidRPr="00DA13B6" w:rsidRDefault="0022521A" w:rsidP="004C6A15">
            <w:pPr>
              <w:pStyle w:val="Prrafodelista"/>
              <w:numPr>
                <w:ilvl w:val="0"/>
                <w:numId w:val="8"/>
              </w:numPr>
              <w:ind w:left="346" w:hanging="346"/>
              <w:rPr>
                <w:rFonts w:ascii="Arial Narrow" w:hAnsi="Arial Narrow" w:cs="Arial"/>
                <w:b/>
                <w:sz w:val="16"/>
                <w:szCs w:val="16"/>
                <w:lang w:val="es-ES"/>
              </w:rPr>
            </w:pPr>
            <w:r w:rsidRPr="00DA13B6">
              <w:rPr>
                <w:rFonts w:ascii="Arial Narrow" w:hAnsi="Arial Narrow" w:cs="Arial"/>
                <w:b/>
                <w:sz w:val="16"/>
                <w:szCs w:val="16"/>
                <w:lang w:val="es-ES"/>
              </w:rPr>
              <w:t>ACCESORIOS</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7961A7C1" w14:textId="77777777" w:rsidR="0022521A" w:rsidRPr="00DA13B6" w:rsidRDefault="0022521A" w:rsidP="004C6A15">
            <w:pPr>
              <w:pStyle w:val="Prrafodelista"/>
              <w:numPr>
                <w:ilvl w:val="0"/>
                <w:numId w:val="4"/>
              </w:numPr>
              <w:ind w:left="184" w:hanging="142"/>
              <w:rPr>
                <w:rFonts w:ascii="Arial Narrow" w:hAnsi="Arial Narrow" w:cs="Arial"/>
                <w:sz w:val="16"/>
                <w:szCs w:val="16"/>
                <w:lang w:val="es-ES"/>
              </w:rPr>
            </w:pPr>
            <w:r w:rsidRPr="00DA13B6">
              <w:rPr>
                <w:rFonts w:ascii="Arial Narrow" w:hAnsi="Arial Narrow" w:cs="Arial"/>
                <w:color w:val="000000" w:themeColor="text1"/>
                <w:sz w:val="18"/>
                <w:szCs w:val="18"/>
                <w:lang w:val="es-ES"/>
              </w:rPr>
              <w:t xml:space="preserve">cable poder, cable para </w:t>
            </w:r>
            <w:proofErr w:type="spellStart"/>
            <w:r w:rsidRPr="00DA13B6">
              <w:rPr>
                <w:rFonts w:ascii="Arial Narrow" w:hAnsi="Arial Narrow" w:cs="Arial"/>
                <w:color w:val="000000" w:themeColor="text1"/>
                <w:sz w:val="18"/>
                <w:szCs w:val="18"/>
                <w:lang w:val="es-ES"/>
              </w:rPr>
              <w:t>usb</w:t>
            </w:r>
            <w:proofErr w:type="spellEnd"/>
          </w:p>
        </w:tc>
      </w:tr>
      <w:tr w:rsidR="0022521A" w:rsidRPr="00DA13B6" w14:paraId="28CB1F91" w14:textId="77777777" w:rsidTr="004C6A15">
        <w:trPr>
          <w:trHeight w:val="251"/>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2DA3FA98" w14:textId="77777777" w:rsidR="0022521A" w:rsidRPr="00DA13B6" w:rsidRDefault="0022521A" w:rsidP="004C6A15">
            <w:pPr>
              <w:pStyle w:val="Prrafodelista"/>
              <w:numPr>
                <w:ilvl w:val="0"/>
                <w:numId w:val="8"/>
              </w:numPr>
              <w:ind w:left="346" w:hanging="346"/>
              <w:rPr>
                <w:rFonts w:ascii="Arial Narrow" w:hAnsi="Arial Narrow" w:cs="Arial"/>
                <w:b/>
                <w:sz w:val="16"/>
                <w:szCs w:val="16"/>
                <w:lang w:val="es-ES"/>
              </w:rPr>
            </w:pPr>
            <w:r w:rsidRPr="00DA13B6">
              <w:rPr>
                <w:rFonts w:ascii="Arial Narrow" w:hAnsi="Arial Narrow" w:cs="Arial"/>
                <w:b/>
                <w:sz w:val="16"/>
                <w:szCs w:val="16"/>
                <w:lang w:val="es-ES"/>
              </w:rPr>
              <w:t>REQUERIMIENTO DE ENERGIA</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06D15C35" w14:textId="77777777" w:rsidR="0022521A" w:rsidRPr="00DA13B6" w:rsidRDefault="0022521A" w:rsidP="004C6A15">
            <w:pPr>
              <w:pStyle w:val="Prrafodelista"/>
              <w:numPr>
                <w:ilvl w:val="0"/>
                <w:numId w:val="4"/>
              </w:numPr>
              <w:ind w:left="184" w:hanging="142"/>
              <w:rPr>
                <w:rFonts w:ascii="Arial Narrow" w:hAnsi="Arial Narrow" w:cs="Arial"/>
                <w:b/>
                <w:sz w:val="16"/>
                <w:szCs w:val="16"/>
                <w:lang w:val="es-ES"/>
              </w:rPr>
            </w:pPr>
            <w:r w:rsidRPr="00DA13B6">
              <w:rPr>
                <w:rFonts w:ascii="Arial Narrow" w:hAnsi="Arial Narrow" w:cs="Arial"/>
                <w:color w:val="000000" w:themeColor="text1"/>
                <w:sz w:val="18"/>
                <w:szCs w:val="18"/>
                <w:lang w:val="es-ES"/>
              </w:rPr>
              <w:t>220 VAC</w:t>
            </w:r>
          </w:p>
        </w:tc>
      </w:tr>
      <w:tr w:rsidR="0022521A" w:rsidRPr="00DA13B6" w14:paraId="3F1EC76D" w14:textId="77777777" w:rsidTr="004C6A15">
        <w:trPr>
          <w:trHeight w:val="251"/>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1386CE00" w14:textId="77777777" w:rsidR="0022521A" w:rsidRPr="00DA13B6" w:rsidRDefault="0022521A" w:rsidP="004C6A15">
            <w:pPr>
              <w:pStyle w:val="Prrafodelista"/>
              <w:numPr>
                <w:ilvl w:val="0"/>
                <w:numId w:val="8"/>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GARANTÍA Y SOPORTE TÉCNICO:</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3599A50D" w14:textId="77777777" w:rsidR="0022521A" w:rsidRPr="00DA13B6" w:rsidRDefault="0022521A" w:rsidP="004C6A1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 xml:space="preserve">Plazo de garantía mínima: (01) año, contado a partir del día siguiente de la instalación del equipo. </w:t>
            </w:r>
          </w:p>
          <w:p w14:paraId="625DAF66" w14:textId="77777777" w:rsidR="0022521A" w:rsidRPr="00DA13B6" w:rsidRDefault="0022521A" w:rsidP="004C6A15">
            <w:pPr>
              <w:pStyle w:val="Prrafodelista"/>
              <w:numPr>
                <w:ilvl w:val="0"/>
                <w:numId w:val="7"/>
              </w:numPr>
              <w:ind w:left="204" w:hanging="142"/>
              <w:rPr>
                <w:rFonts w:ascii="Arial Narrow" w:hAnsi="Arial Narrow" w:cs="Arial"/>
                <w:color w:val="000000" w:themeColor="text1"/>
                <w:sz w:val="18"/>
                <w:szCs w:val="18"/>
              </w:rPr>
            </w:pPr>
            <w:r w:rsidRPr="00DA13B6">
              <w:rPr>
                <w:rFonts w:ascii="Arial Narrow" w:hAnsi="Arial Narrow" w:cs="Arial"/>
                <w:color w:val="000000" w:themeColor="text1"/>
                <w:sz w:val="18"/>
                <w:szCs w:val="18"/>
              </w:rPr>
              <w:t>Plazo máximo de entrega: cuarenta días (40) días calendarios.</w:t>
            </w:r>
          </w:p>
        </w:tc>
      </w:tr>
      <w:tr w:rsidR="0022521A" w:rsidRPr="00DA13B6" w14:paraId="39BACE00" w14:textId="77777777" w:rsidTr="004C6A15">
        <w:trPr>
          <w:trHeight w:val="251"/>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1AD5859B" w14:textId="77777777" w:rsidR="0022521A" w:rsidRPr="00DA13B6" w:rsidRDefault="0022521A" w:rsidP="004C6A15">
            <w:pPr>
              <w:pStyle w:val="Prrafodelista"/>
              <w:numPr>
                <w:ilvl w:val="0"/>
                <w:numId w:val="8"/>
              </w:numPr>
              <w:ind w:left="346"/>
              <w:rPr>
                <w:rFonts w:ascii="Arial Narrow" w:hAnsi="Arial Narrow" w:cs="Arial"/>
                <w:b/>
                <w:color w:val="000000" w:themeColor="text1"/>
                <w:sz w:val="16"/>
                <w:szCs w:val="16"/>
                <w:lang w:val="es-ES"/>
              </w:rPr>
            </w:pPr>
            <w:r w:rsidRPr="00DA13B6">
              <w:rPr>
                <w:rFonts w:ascii="Arial Narrow" w:hAnsi="Arial Narrow" w:cs="Arial"/>
                <w:b/>
                <w:color w:val="000000" w:themeColor="text1"/>
                <w:sz w:val="16"/>
                <w:szCs w:val="16"/>
                <w:lang w:val="es-ES"/>
              </w:rPr>
              <w:t>DOCUMENTOS A ENTREGAR POR EL PROVEEDOR</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0C733918" w14:textId="77777777" w:rsidR="0022521A" w:rsidRPr="00DA13B6" w:rsidRDefault="0022521A" w:rsidP="004C6A1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Certificado de garantía del fabricante.</w:t>
            </w:r>
          </w:p>
          <w:p w14:paraId="3B620085" w14:textId="77777777" w:rsidR="0022521A" w:rsidRPr="00DA13B6" w:rsidRDefault="0022521A" w:rsidP="004C6A15">
            <w:pPr>
              <w:pStyle w:val="Prrafodelista"/>
              <w:numPr>
                <w:ilvl w:val="0"/>
                <w:numId w:val="4"/>
              </w:numPr>
              <w:ind w:left="184" w:hanging="142"/>
              <w:rPr>
                <w:rFonts w:ascii="Arial Narrow" w:hAnsi="Arial Narrow" w:cs="Arial"/>
                <w:color w:val="000000" w:themeColor="text1"/>
                <w:sz w:val="18"/>
                <w:szCs w:val="18"/>
                <w:lang w:val="es-ES"/>
              </w:rPr>
            </w:pPr>
            <w:r w:rsidRPr="00DA13B6">
              <w:rPr>
                <w:rFonts w:ascii="Arial Narrow" w:hAnsi="Arial Narrow" w:cs="Arial"/>
                <w:color w:val="000000" w:themeColor="text1"/>
                <w:sz w:val="18"/>
                <w:szCs w:val="18"/>
                <w:lang w:val="es-ES"/>
              </w:rPr>
              <w:t>Manual de servicio técnico y</w:t>
            </w:r>
            <w:r>
              <w:rPr>
                <w:rFonts w:ascii="Arial Narrow" w:hAnsi="Arial Narrow" w:cs="Arial"/>
                <w:color w:val="000000" w:themeColor="text1"/>
                <w:sz w:val="18"/>
                <w:szCs w:val="18"/>
                <w:lang w:val="es-ES"/>
              </w:rPr>
              <w:t>/o</w:t>
            </w:r>
            <w:r w:rsidRPr="00DA13B6">
              <w:rPr>
                <w:rFonts w:ascii="Arial Narrow" w:hAnsi="Arial Narrow" w:cs="Arial"/>
                <w:color w:val="000000" w:themeColor="text1"/>
                <w:sz w:val="18"/>
                <w:szCs w:val="18"/>
                <w:lang w:val="es-ES"/>
              </w:rPr>
              <w:t xml:space="preserve"> manual de operación del equipo </w:t>
            </w:r>
          </w:p>
        </w:tc>
      </w:tr>
      <w:tr w:rsidR="0022521A" w:rsidRPr="00DA13B6" w14:paraId="3D6AD433" w14:textId="77777777" w:rsidTr="004C6A15">
        <w:trPr>
          <w:trHeight w:val="251"/>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14:paraId="4E7DAE1D" w14:textId="77777777" w:rsidR="0022521A" w:rsidRPr="00DA13B6" w:rsidRDefault="0022521A" w:rsidP="004C6A15">
            <w:pPr>
              <w:pStyle w:val="Prrafodelista"/>
              <w:numPr>
                <w:ilvl w:val="0"/>
                <w:numId w:val="8"/>
              </w:numPr>
              <w:ind w:left="346"/>
              <w:rPr>
                <w:rFonts w:ascii="Arial Narrow" w:hAnsi="Arial Narrow" w:cs="Arial"/>
                <w:b/>
                <w:color w:val="000000" w:themeColor="text1"/>
                <w:sz w:val="16"/>
                <w:szCs w:val="16"/>
                <w:lang w:val="es-ES"/>
              </w:rPr>
            </w:pPr>
            <w:r>
              <w:rPr>
                <w:rFonts w:ascii="Arial" w:hAnsi="Arial" w:cs="Arial"/>
                <w:b/>
                <w:sz w:val="20"/>
                <w:szCs w:val="20"/>
                <w:lang w:val="es-ES"/>
              </w:rPr>
              <w:lastRenderedPageBreak/>
              <w:t>IMAGEN REFERENCIAL</w:t>
            </w:r>
          </w:p>
        </w:tc>
        <w:tc>
          <w:tcPr>
            <w:tcW w:w="6806" w:type="dxa"/>
            <w:tcBorders>
              <w:top w:val="single" w:sz="4" w:space="0" w:color="auto"/>
              <w:left w:val="single" w:sz="4" w:space="0" w:color="auto"/>
              <w:bottom w:val="single" w:sz="4" w:space="0" w:color="auto"/>
              <w:right w:val="single" w:sz="4" w:space="0" w:color="auto"/>
            </w:tcBorders>
            <w:shd w:val="clear" w:color="auto" w:fill="auto"/>
            <w:vAlign w:val="center"/>
          </w:tcPr>
          <w:p w14:paraId="468D7FC0" w14:textId="77777777" w:rsidR="0022521A" w:rsidRPr="00DA13B6" w:rsidRDefault="0022521A" w:rsidP="004C6A15">
            <w:pPr>
              <w:pStyle w:val="Prrafodelista"/>
              <w:numPr>
                <w:ilvl w:val="0"/>
                <w:numId w:val="4"/>
              </w:numPr>
              <w:ind w:left="184" w:hanging="142"/>
              <w:jc w:val="center"/>
              <w:rPr>
                <w:rFonts w:ascii="Arial Narrow" w:hAnsi="Arial Narrow" w:cs="Arial"/>
                <w:color w:val="000000" w:themeColor="text1"/>
                <w:sz w:val="18"/>
                <w:szCs w:val="18"/>
                <w:lang w:val="es-ES"/>
              </w:rPr>
            </w:pPr>
            <w:r>
              <w:rPr>
                <w:noProof/>
                <w:lang w:eastAsia="es-PE"/>
              </w:rPr>
              <w:drawing>
                <wp:inline distT="0" distB="0" distL="0" distR="0" wp14:anchorId="465B6E23" wp14:editId="3C9D04BD">
                  <wp:extent cx="1914525" cy="1590675"/>
                  <wp:effectExtent l="0" t="0" r="0" b="9525"/>
                  <wp:docPr id="4" name="Imagen 4" descr="ECOSYS M3145idn | Impresoras Multifuncionales | Kyo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SYS M3145idn | Impresoras Multifuncionales | Kyocer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6916"/>
                          <a:stretch/>
                        </pic:blipFill>
                        <pic:spPr bwMode="auto">
                          <a:xfrm>
                            <a:off x="0" y="0"/>
                            <a:ext cx="1915162" cy="15912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79D7D5" w14:textId="77777777" w:rsidR="00804E1F" w:rsidRDefault="00804E1F" w:rsidP="00410352">
      <w:pPr>
        <w:tabs>
          <w:tab w:val="left" w:pos="284"/>
        </w:tabs>
        <w:spacing w:after="0" w:line="300" w:lineRule="auto"/>
        <w:jc w:val="center"/>
        <w:rPr>
          <w:rFonts w:ascii="Arial Narrow" w:eastAsia="Batang" w:hAnsi="Arial Narrow" w:cs="Arial"/>
          <w:b/>
          <w:color w:val="000000"/>
          <w:sz w:val="32"/>
          <w:u w:val="single"/>
          <w:lang w:val="es-PE" w:eastAsia="es-PE"/>
        </w:rPr>
      </w:pPr>
    </w:p>
    <w:sectPr w:rsidR="00804E1F" w:rsidSect="000C0D4B">
      <w:headerReference w:type="default" r:id="rId20"/>
      <w:footerReference w:type="default" r:id="rId21"/>
      <w:pgSz w:w="11906" w:h="16838" w:code="9"/>
      <w:pgMar w:top="1418" w:right="1134" w:bottom="2835" w:left="1701" w:header="709" w:footer="5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6A0AF" w14:textId="77777777" w:rsidR="007B2287" w:rsidRDefault="007B2287" w:rsidP="00320DB1">
      <w:pPr>
        <w:spacing w:after="0" w:line="240" w:lineRule="auto"/>
      </w:pPr>
      <w:r>
        <w:separator/>
      </w:r>
    </w:p>
  </w:endnote>
  <w:endnote w:type="continuationSeparator" w:id="0">
    <w:p w14:paraId="7EFDE41A" w14:textId="77777777" w:rsidR="007B2287" w:rsidRDefault="007B2287" w:rsidP="0032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ffany Lt BT">
    <w:altName w:val="Times New Roman"/>
    <w:charset w:val="00"/>
    <w:family w:val="roman"/>
    <w:pitch w:val="variable"/>
    <w:sig w:usb0="00000087" w:usb1="00000000" w:usb2="00000000" w:usb3="00000000" w:csb0="0000001B"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51461" w14:textId="77777777" w:rsidR="004C6A15" w:rsidRDefault="004C6A15" w:rsidP="0040280B">
    <w:pPr>
      <w:pStyle w:val="Sinespaciado"/>
      <w:rPr>
        <w:noProof/>
        <w:lang w:val="es-PE" w:eastAsia="es-PE"/>
      </w:rPr>
    </w:pPr>
  </w:p>
  <w:p w14:paraId="49835D84" w14:textId="77777777" w:rsidR="004C6A15" w:rsidRDefault="004C6A15" w:rsidP="0040280B">
    <w:pPr>
      <w:pStyle w:val="Sinespaciado"/>
      <w:rPr>
        <w:noProof/>
        <w:lang w:val="es-PE" w:eastAsia="es-PE"/>
      </w:rPr>
    </w:pPr>
    <w:r>
      <w:rPr>
        <w:noProof/>
        <w:lang w:val="es-PE" w:eastAsia="es-PE"/>
      </w:rPr>
      <w:drawing>
        <wp:anchor distT="0" distB="0" distL="114300" distR="114300" simplePos="0" relativeHeight="251664384" behindDoc="1" locked="0" layoutInCell="1" allowOverlap="1" wp14:anchorId="35B8A414" wp14:editId="0683C32D">
          <wp:simplePos x="0" y="0"/>
          <wp:positionH relativeFrom="column">
            <wp:posOffset>5041265</wp:posOffset>
          </wp:positionH>
          <wp:positionV relativeFrom="paragraph">
            <wp:posOffset>-38100</wp:posOffset>
          </wp:positionV>
          <wp:extent cx="621665" cy="571500"/>
          <wp:effectExtent l="0" t="0" r="6985" b="0"/>
          <wp:wrapNone/>
          <wp:docPr id="23" name="Imagen 23"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rotWithShape="1">
                  <a:blip r:embed="rId1">
                    <a:extLst>
                      <a:ext uri="{28A0092B-C50C-407E-A947-70E740481C1C}">
                        <a14:useLocalDpi xmlns:a14="http://schemas.microsoft.com/office/drawing/2010/main" val="0"/>
                      </a:ext>
                    </a:extLst>
                  </a:blip>
                  <a:srcRect l="9165" t="14191" r="10451" b="13374"/>
                  <a:stretch/>
                </pic:blipFill>
                <pic:spPr bwMode="auto">
                  <a:xfrm>
                    <a:off x="0" y="0"/>
                    <a:ext cx="621665" cy="57150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mc:AlternateContent>
        <mc:Choice Requires="wps">
          <w:drawing>
            <wp:anchor distT="4294967295" distB="4294967295" distL="114300" distR="114300" simplePos="0" relativeHeight="251665408" behindDoc="0" locked="0" layoutInCell="1" allowOverlap="1" wp14:anchorId="2177E020" wp14:editId="0EDDF548">
              <wp:simplePos x="0" y="0"/>
              <wp:positionH relativeFrom="column">
                <wp:posOffset>-3810</wp:posOffset>
              </wp:positionH>
              <wp:positionV relativeFrom="paragraph">
                <wp:posOffset>87629</wp:posOffset>
              </wp:positionV>
              <wp:extent cx="4905375" cy="0"/>
              <wp:effectExtent l="0" t="0" r="952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05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D06F60" id="Conector recto 3"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6.9pt" to="38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" strokecolor="#4472c4 [3204]" strokeweight=".5pt">
              <v:stroke joinstyle="miter"/>
              <o:lock v:ext="edit" shapetype="f"/>
            </v:line>
          </w:pict>
        </mc:Fallback>
      </mc:AlternateContent>
    </w:r>
  </w:p>
  <w:p w14:paraId="4FA7749B" w14:textId="407D0EE9" w:rsidR="004C6A15" w:rsidRPr="00B2515C" w:rsidRDefault="004C6A15" w:rsidP="000C0D4B">
    <w:pPr>
      <w:pStyle w:val="Sinespaciado"/>
      <w:tabs>
        <w:tab w:val="left" w:pos="4536"/>
        <w:tab w:val="left" w:pos="4962"/>
      </w:tabs>
      <w:rPr>
        <w:rFonts w:ascii="Arial Narrow" w:hAnsi="Arial Narrow"/>
        <w:sz w:val="20"/>
      </w:rPr>
    </w:pPr>
    <w:r>
      <w:rPr>
        <w:rFonts w:ascii="Arial Narrow" w:hAnsi="Arial Narrow"/>
        <w:sz w:val="20"/>
        <w:szCs w:val="16"/>
      </w:rPr>
      <w:t xml:space="preserve">   Dirección: Jr. Puno 107 Abancay | Teléfono: 083 321022 | Email: transparencia@goreapurimac.gob.pe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4EBDC" w14:textId="77777777" w:rsidR="007B2287" w:rsidRDefault="007B2287" w:rsidP="00320DB1">
      <w:pPr>
        <w:spacing w:after="0" w:line="240" w:lineRule="auto"/>
      </w:pPr>
      <w:r>
        <w:separator/>
      </w:r>
    </w:p>
  </w:footnote>
  <w:footnote w:type="continuationSeparator" w:id="0">
    <w:p w14:paraId="7361D4B0" w14:textId="77777777" w:rsidR="007B2287" w:rsidRDefault="007B2287" w:rsidP="00320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6A9B6" w14:textId="581B0BA3" w:rsidR="004C6A15" w:rsidRDefault="00CC36D9">
    <w:pPr>
      <w:pStyle w:val="Encabezado"/>
    </w:pPr>
    <w:r w:rsidRPr="00781E2D">
      <w:rPr>
        <w:noProof/>
        <w:sz w:val="20"/>
        <w:szCs w:val="20"/>
        <w:lang w:val="es-PE" w:eastAsia="es-PE"/>
      </w:rPr>
      <w:drawing>
        <wp:anchor distT="0" distB="0" distL="114300" distR="114300" simplePos="0" relativeHeight="251669504" behindDoc="0" locked="0" layoutInCell="1" allowOverlap="1" wp14:anchorId="7CB7D6E9" wp14:editId="383282C9">
          <wp:simplePos x="0" y="0"/>
          <wp:positionH relativeFrom="column">
            <wp:posOffset>-561975</wp:posOffset>
          </wp:positionH>
          <wp:positionV relativeFrom="paragraph">
            <wp:posOffset>-353060</wp:posOffset>
          </wp:positionV>
          <wp:extent cx="875030" cy="914400"/>
          <wp:effectExtent l="0" t="0" r="1270" b="0"/>
          <wp:wrapNone/>
          <wp:docPr id="17" name="Imagen 17" descr="Escudo de Apurí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 de Apuríma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030" cy="914400"/>
                  </a:xfrm>
                  <a:prstGeom prst="rect">
                    <a:avLst/>
                  </a:prstGeom>
                  <a:noFill/>
                  <a:ln>
                    <a:noFill/>
                  </a:ln>
                </pic:spPr>
              </pic:pic>
            </a:graphicData>
          </a:graphic>
        </wp:anchor>
      </w:drawing>
    </w:r>
    <w:r w:rsidRPr="00781E2D">
      <w:rPr>
        <w:noProof/>
        <w:sz w:val="20"/>
        <w:szCs w:val="20"/>
        <w:lang w:val="es-PE" w:eastAsia="es-PE"/>
      </w:rPr>
      <w:drawing>
        <wp:anchor distT="0" distB="0" distL="114300" distR="114300" simplePos="0" relativeHeight="251667456" behindDoc="0" locked="0" layoutInCell="1" allowOverlap="1" wp14:anchorId="7B0969EA" wp14:editId="67068AED">
          <wp:simplePos x="0" y="0"/>
          <wp:positionH relativeFrom="column">
            <wp:posOffset>4772025</wp:posOffset>
          </wp:positionH>
          <wp:positionV relativeFrom="paragraph">
            <wp:posOffset>-419735</wp:posOffset>
          </wp:positionV>
          <wp:extent cx="1014095" cy="1014095"/>
          <wp:effectExtent l="0" t="0" r="0" b="0"/>
          <wp:wrapNone/>
          <wp:docPr id="11" name="Imagen 11" descr="LOGO DIRES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DIRESA FIN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095" cy="1014095"/>
                  </a:xfrm>
                  <a:prstGeom prst="rect">
                    <a:avLst/>
                  </a:prstGeom>
                  <a:noFill/>
                  <a:ln>
                    <a:noFill/>
                  </a:ln>
                </pic:spPr>
              </pic:pic>
            </a:graphicData>
          </a:graphic>
        </wp:anchor>
      </w:drawing>
    </w:r>
    <w:r>
      <w:rPr>
        <w:noProof/>
        <w:lang w:val="es-PE" w:eastAsia="es-PE"/>
      </w:rPr>
      <mc:AlternateContent>
        <mc:Choice Requires="wps">
          <w:drawing>
            <wp:anchor distT="0" distB="0" distL="114300" distR="114300" simplePos="0" relativeHeight="251660288" behindDoc="0" locked="0" layoutInCell="1" allowOverlap="1" wp14:anchorId="5E2611FC" wp14:editId="209A5BA3">
              <wp:simplePos x="0" y="0"/>
              <wp:positionH relativeFrom="column">
                <wp:posOffset>720090</wp:posOffset>
              </wp:positionH>
              <wp:positionV relativeFrom="paragraph">
                <wp:posOffset>-269240</wp:posOffset>
              </wp:positionV>
              <wp:extent cx="3914775" cy="866775"/>
              <wp:effectExtent l="0" t="0" r="0" b="952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E8440" w14:textId="7B6FAEE6" w:rsidR="00CC36D9" w:rsidRPr="00CC36D9" w:rsidRDefault="00CC36D9" w:rsidP="00CC36D9">
                          <w:pPr>
                            <w:pStyle w:val="Encabezado"/>
                            <w:tabs>
                              <w:tab w:val="left" w:pos="1215"/>
                            </w:tabs>
                            <w:jc w:val="center"/>
                            <w:rPr>
                              <w:rFonts w:ascii="Arial Black" w:hAnsi="Arial Black" w:cs="Arial"/>
                              <w:bCs/>
                              <w:sz w:val="24"/>
                              <w:szCs w:val="32"/>
                            </w:rPr>
                          </w:pPr>
                          <w:r w:rsidRPr="00CC36D9">
                            <w:rPr>
                              <w:rFonts w:ascii="Arial Black" w:hAnsi="Arial Black" w:cs="Arial"/>
                              <w:bCs/>
                              <w:sz w:val="24"/>
                              <w:szCs w:val="32"/>
                            </w:rPr>
                            <w:t>GOBIERNO REGIONAL DE APURIMAC</w:t>
                          </w:r>
                        </w:p>
                        <w:p w14:paraId="0B0484F0" w14:textId="77777777" w:rsidR="00CC36D9" w:rsidRPr="00CC36D9" w:rsidRDefault="00CC36D9" w:rsidP="00CC36D9">
                          <w:pPr>
                            <w:pStyle w:val="Encabezado"/>
                            <w:jc w:val="center"/>
                            <w:rPr>
                              <w:rFonts w:ascii="Arial Black" w:hAnsi="Arial Black" w:cs="Arial"/>
                              <w:bCs/>
                              <w:sz w:val="2"/>
                              <w:szCs w:val="24"/>
                            </w:rPr>
                          </w:pPr>
                        </w:p>
                        <w:p w14:paraId="476C9E10" w14:textId="77777777" w:rsidR="00CC36D9" w:rsidRPr="00CC36D9" w:rsidRDefault="00CC36D9" w:rsidP="00CC36D9">
                          <w:pPr>
                            <w:pStyle w:val="Encabezado"/>
                            <w:jc w:val="center"/>
                            <w:rPr>
                              <w:rFonts w:ascii="Arial Black" w:hAnsi="Arial Black" w:cs="Arial"/>
                              <w:bCs/>
                              <w:sz w:val="20"/>
                              <w:szCs w:val="24"/>
                            </w:rPr>
                          </w:pPr>
                          <w:r w:rsidRPr="00CC36D9">
                            <w:rPr>
                              <w:rFonts w:ascii="Arial Black" w:hAnsi="Arial Black" w:cs="Arial"/>
                              <w:bCs/>
                              <w:sz w:val="20"/>
                              <w:szCs w:val="24"/>
                            </w:rPr>
                            <w:t>DIRECCION REGIONAL DE SALUD DE APURIMAC</w:t>
                          </w:r>
                        </w:p>
                        <w:p w14:paraId="2CF8B277" w14:textId="77777777" w:rsidR="00CC36D9" w:rsidRPr="00CC36D9" w:rsidRDefault="00CC36D9" w:rsidP="00CC36D9">
                          <w:pPr>
                            <w:pStyle w:val="Encabezado"/>
                            <w:jc w:val="center"/>
                            <w:rPr>
                              <w:rFonts w:ascii="Arial Black" w:hAnsi="Arial Black" w:cs="Arial"/>
                              <w:b/>
                              <w:bCs/>
                              <w:i/>
                              <w:sz w:val="20"/>
                              <w:szCs w:val="20"/>
                            </w:rPr>
                          </w:pPr>
                          <w:r w:rsidRPr="00781E2D">
                            <w:rPr>
                              <w:rFonts w:ascii="Arial Black" w:hAnsi="Arial Black" w:cs="Arial"/>
                              <w:bCs/>
                              <w:sz w:val="24"/>
                              <w:szCs w:val="24"/>
                            </w:rPr>
                            <w:t xml:space="preserve"> </w:t>
                          </w:r>
                          <w:r w:rsidRPr="00CC36D9">
                            <w:rPr>
                              <w:rFonts w:ascii="Arial Black" w:hAnsi="Arial Black" w:cs="Arial"/>
                              <w:b/>
                              <w:bCs/>
                              <w:i/>
                              <w:sz w:val="24"/>
                              <w:szCs w:val="24"/>
                            </w:rPr>
                            <w:t>¨</w:t>
                          </w:r>
                          <w:r w:rsidRPr="00CC36D9">
                            <w:rPr>
                              <w:rFonts w:ascii="Arial Black" w:hAnsi="Arial Black" w:cs="Arial"/>
                              <w:b/>
                              <w:bCs/>
                              <w:i/>
                              <w:sz w:val="20"/>
                              <w:szCs w:val="20"/>
                            </w:rPr>
                            <w:t>Año de la universalización en salud¨</w:t>
                          </w:r>
                        </w:p>
                        <w:p w14:paraId="588F6FB5" w14:textId="77777777" w:rsidR="004C6A15" w:rsidRPr="00320DB1" w:rsidRDefault="004C6A15" w:rsidP="00CC36D9">
                          <w:pPr>
                            <w:pStyle w:val="Sinespaciado"/>
                            <w:jc w:val="center"/>
                            <w:rPr>
                              <w:rFonts w:ascii="Cambria" w:hAnsi="Cambria"/>
                              <w:b/>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611FC" id="_x0000_t202" coordsize="21600,21600" o:spt="202" path="m,l,21600r21600,l21600,xe">
              <v:stroke joinstyle="miter"/>
              <v:path gradientshapeok="t" o:connecttype="rect"/>
            </v:shapetype>
            <v:shape id="Cuadro de texto 7" o:spid="_x0000_s1026" type="#_x0000_t202" style="position:absolute;margin-left:56.7pt;margin-top:-21.2pt;width:308.25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" filled="f" stroked="f">
              <v:textbox>
                <w:txbxContent>
                  <w:p w14:paraId="7E5E8440" w14:textId="7B6FAEE6" w:rsidR="00CC36D9" w:rsidRPr="00CC36D9" w:rsidRDefault="00CC36D9" w:rsidP="00CC36D9">
                    <w:pPr>
                      <w:pStyle w:val="Encabezado"/>
                      <w:tabs>
                        <w:tab w:val="left" w:pos="1215"/>
                      </w:tabs>
                      <w:jc w:val="center"/>
                      <w:rPr>
                        <w:rFonts w:ascii="Arial Black" w:hAnsi="Arial Black" w:cs="Arial"/>
                        <w:bCs/>
                        <w:sz w:val="24"/>
                        <w:szCs w:val="32"/>
                      </w:rPr>
                    </w:pPr>
                    <w:r w:rsidRPr="00CC36D9">
                      <w:rPr>
                        <w:rFonts w:ascii="Arial Black" w:hAnsi="Arial Black" w:cs="Arial"/>
                        <w:bCs/>
                        <w:sz w:val="24"/>
                        <w:szCs w:val="32"/>
                      </w:rPr>
                      <w:t>GOBIERNO REGIONAL DE APURIMAC</w:t>
                    </w:r>
                  </w:p>
                  <w:p w14:paraId="0B0484F0" w14:textId="77777777" w:rsidR="00CC36D9" w:rsidRPr="00CC36D9" w:rsidRDefault="00CC36D9" w:rsidP="00CC36D9">
                    <w:pPr>
                      <w:pStyle w:val="Encabezado"/>
                      <w:jc w:val="center"/>
                      <w:rPr>
                        <w:rFonts w:ascii="Arial Black" w:hAnsi="Arial Black" w:cs="Arial"/>
                        <w:bCs/>
                        <w:sz w:val="2"/>
                        <w:szCs w:val="24"/>
                      </w:rPr>
                    </w:pPr>
                  </w:p>
                  <w:p w14:paraId="476C9E10" w14:textId="77777777" w:rsidR="00CC36D9" w:rsidRPr="00CC36D9" w:rsidRDefault="00CC36D9" w:rsidP="00CC36D9">
                    <w:pPr>
                      <w:pStyle w:val="Encabezado"/>
                      <w:jc w:val="center"/>
                      <w:rPr>
                        <w:rFonts w:ascii="Arial Black" w:hAnsi="Arial Black" w:cs="Arial"/>
                        <w:bCs/>
                        <w:sz w:val="20"/>
                        <w:szCs w:val="24"/>
                      </w:rPr>
                    </w:pPr>
                    <w:r w:rsidRPr="00CC36D9">
                      <w:rPr>
                        <w:rFonts w:ascii="Arial Black" w:hAnsi="Arial Black" w:cs="Arial"/>
                        <w:bCs/>
                        <w:sz w:val="20"/>
                        <w:szCs w:val="24"/>
                      </w:rPr>
                      <w:t>DIRECCION REGIONAL DE SALUD DE APURIMAC</w:t>
                    </w:r>
                  </w:p>
                  <w:p w14:paraId="2CF8B277" w14:textId="77777777" w:rsidR="00CC36D9" w:rsidRPr="00CC36D9" w:rsidRDefault="00CC36D9" w:rsidP="00CC36D9">
                    <w:pPr>
                      <w:pStyle w:val="Encabezado"/>
                      <w:jc w:val="center"/>
                      <w:rPr>
                        <w:rFonts w:ascii="Arial Black" w:hAnsi="Arial Black" w:cs="Arial"/>
                        <w:b/>
                        <w:bCs/>
                        <w:i/>
                        <w:sz w:val="20"/>
                        <w:szCs w:val="20"/>
                      </w:rPr>
                    </w:pPr>
                    <w:r w:rsidRPr="00781E2D">
                      <w:rPr>
                        <w:rFonts w:ascii="Arial Black" w:hAnsi="Arial Black" w:cs="Arial"/>
                        <w:bCs/>
                        <w:sz w:val="24"/>
                        <w:szCs w:val="24"/>
                      </w:rPr>
                      <w:t xml:space="preserve"> </w:t>
                    </w:r>
                    <w:r w:rsidRPr="00CC36D9">
                      <w:rPr>
                        <w:rFonts w:ascii="Arial Black" w:hAnsi="Arial Black" w:cs="Arial"/>
                        <w:b/>
                        <w:bCs/>
                        <w:i/>
                        <w:sz w:val="24"/>
                        <w:szCs w:val="24"/>
                      </w:rPr>
                      <w:t>¨</w:t>
                    </w:r>
                    <w:r w:rsidRPr="00CC36D9">
                      <w:rPr>
                        <w:rFonts w:ascii="Arial Black" w:hAnsi="Arial Black" w:cs="Arial"/>
                        <w:b/>
                        <w:bCs/>
                        <w:i/>
                        <w:sz w:val="20"/>
                        <w:szCs w:val="20"/>
                      </w:rPr>
                      <w:t>Año de la universalización en salud¨</w:t>
                    </w:r>
                  </w:p>
                  <w:p w14:paraId="588F6FB5" w14:textId="77777777" w:rsidR="004C6A15" w:rsidRPr="00320DB1" w:rsidRDefault="004C6A15" w:rsidP="00CC36D9">
                    <w:pPr>
                      <w:pStyle w:val="Sinespaciado"/>
                      <w:jc w:val="center"/>
                      <w:rPr>
                        <w:rFonts w:ascii="Cambria" w:hAnsi="Cambria"/>
                        <w:b/>
                        <w:sz w:val="36"/>
                      </w:rPr>
                    </w:pPr>
                  </w:p>
                </w:txbxContent>
              </v:textbox>
            </v:shape>
          </w:pict>
        </mc:Fallback>
      </mc:AlternateContent>
    </w:r>
  </w:p>
  <w:p w14:paraId="13A985EF" w14:textId="77777777" w:rsidR="004C6A15" w:rsidRDefault="004C6A15">
    <w:pPr>
      <w:pStyle w:val="Encabezado"/>
    </w:pPr>
  </w:p>
  <w:p w14:paraId="6983DAFE" w14:textId="77777777" w:rsidR="004C6A15" w:rsidRDefault="004C6A15">
    <w:pPr>
      <w:pStyle w:val="Encabezado"/>
    </w:pPr>
  </w:p>
  <w:p w14:paraId="027532D2" w14:textId="77777777" w:rsidR="004C6A15" w:rsidRDefault="004C6A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A2280"/>
    <w:multiLevelType w:val="hybridMultilevel"/>
    <w:tmpl w:val="6A5E08CE"/>
    <w:lvl w:ilvl="0" w:tplc="658E8F4C">
      <w:start w:val="1000"/>
      <w:numFmt w:val="bullet"/>
      <w:lvlText w:val="-"/>
      <w:lvlJc w:val="left"/>
      <w:pPr>
        <w:ind w:left="754" w:hanging="360"/>
      </w:pPr>
      <w:rPr>
        <w:rFonts w:ascii="Arial" w:eastAsia="MS Mincho" w:hAnsi="Arial" w:cs="Arial" w:hint="default"/>
        <w:color w:val="0066CE"/>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
    <w:nsid w:val="08AB3C27"/>
    <w:multiLevelType w:val="hybridMultilevel"/>
    <w:tmpl w:val="579ECC62"/>
    <w:lvl w:ilvl="0" w:tplc="BEBE2E3E">
      <w:start w:val="1"/>
      <w:numFmt w:val="upperLetter"/>
      <w:lvlText w:val="%1."/>
      <w:lvlJc w:val="left"/>
      <w:pPr>
        <w:ind w:left="2345"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9534AE7"/>
    <w:multiLevelType w:val="hybridMultilevel"/>
    <w:tmpl w:val="579ECC62"/>
    <w:lvl w:ilvl="0" w:tplc="BEBE2E3E">
      <w:start w:val="1"/>
      <w:numFmt w:val="upperLetter"/>
      <w:lvlText w:val="%1."/>
      <w:lvlJc w:val="left"/>
      <w:pPr>
        <w:ind w:left="723"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B1D6E86"/>
    <w:multiLevelType w:val="hybridMultilevel"/>
    <w:tmpl w:val="8E56F2AC"/>
    <w:lvl w:ilvl="0" w:tplc="BEBE2E3E">
      <w:start w:val="1"/>
      <w:numFmt w:val="upperLetter"/>
      <w:lvlText w:val="%1."/>
      <w:lvlJc w:val="left"/>
      <w:pPr>
        <w:ind w:left="723"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267179B1"/>
    <w:multiLevelType w:val="hybridMultilevel"/>
    <w:tmpl w:val="6338AFDC"/>
    <w:lvl w:ilvl="0" w:tplc="1D3A9F44">
      <w:start w:val="1"/>
      <w:numFmt w:val="upperLetter"/>
      <w:lvlText w:val="%1."/>
      <w:lvlJc w:val="left"/>
      <w:pPr>
        <w:ind w:left="723"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88E1295"/>
    <w:multiLevelType w:val="hybridMultilevel"/>
    <w:tmpl w:val="2A60FD76"/>
    <w:lvl w:ilvl="0" w:tplc="658E8F4C">
      <w:start w:val="1000"/>
      <w:numFmt w:val="bullet"/>
      <w:lvlText w:val="-"/>
      <w:lvlJc w:val="left"/>
      <w:pPr>
        <w:ind w:left="720" w:hanging="360"/>
      </w:pPr>
      <w:rPr>
        <w:rFonts w:ascii="Arial" w:eastAsia="MS Mincho" w:hAnsi="Arial" w:cs="Arial" w:hint="default"/>
        <w:color w:val="0066C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D670C09"/>
    <w:multiLevelType w:val="hybridMultilevel"/>
    <w:tmpl w:val="DF7C5D0C"/>
    <w:lvl w:ilvl="0" w:tplc="658E8F4C">
      <w:start w:val="1000"/>
      <w:numFmt w:val="bullet"/>
      <w:lvlText w:val="-"/>
      <w:lvlJc w:val="left"/>
      <w:pPr>
        <w:ind w:left="720" w:hanging="360"/>
      </w:pPr>
      <w:rPr>
        <w:rFonts w:ascii="Arial" w:eastAsia="MS Mincho" w:hAnsi="Arial" w:cs="Arial" w:hint="default"/>
        <w:color w:val="0066C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2E12337"/>
    <w:multiLevelType w:val="hybridMultilevel"/>
    <w:tmpl w:val="77987D94"/>
    <w:lvl w:ilvl="0" w:tplc="658E8F4C">
      <w:start w:val="1000"/>
      <w:numFmt w:val="bullet"/>
      <w:lvlText w:val="-"/>
      <w:lvlJc w:val="left"/>
      <w:pPr>
        <w:ind w:left="723" w:hanging="360"/>
      </w:pPr>
      <w:rPr>
        <w:rFonts w:ascii="Arial" w:eastAsia="MS Mincho" w:hAnsi="Arial" w:cs="Arial" w:hint="default"/>
        <w:b/>
        <w:color w:val="0066C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3B987769"/>
    <w:multiLevelType w:val="hybridMultilevel"/>
    <w:tmpl w:val="1466CF0C"/>
    <w:lvl w:ilvl="0" w:tplc="658E8F4C">
      <w:start w:val="1000"/>
      <w:numFmt w:val="bullet"/>
      <w:lvlText w:val="-"/>
      <w:lvlJc w:val="left"/>
      <w:pPr>
        <w:ind w:left="723" w:hanging="360"/>
      </w:pPr>
      <w:rPr>
        <w:rFonts w:ascii="Arial" w:eastAsia="MS Mincho" w:hAnsi="Arial" w:cs="Arial" w:hint="default"/>
        <w:b/>
        <w:color w:val="0066C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3F3F1BC8"/>
    <w:multiLevelType w:val="hybridMultilevel"/>
    <w:tmpl w:val="20A6C0B4"/>
    <w:lvl w:ilvl="0" w:tplc="658E8F4C">
      <w:start w:val="1000"/>
      <w:numFmt w:val="bullet"/>
      <w:lvlText w:val="-"/>
      <w:lvlJc w:val="left"/>
      <w:pPr>
        <w:ind w:left="900" w:hanging="360"/>
      </w:pPr>
      <w:rPr>
        <w:rFonts w:ascii="Arial" w:eastAsia="MS Mincho" w:hAnsi="Arial" w:cs="Arial" w:hint="default"/>
        <w:color w:val="0066CE"/>
      </w:rPr>
    </w:lvl>
    <w:lvl w:ilvl="1" w:tplc="280A0003" w:tentative="1">
      <w:start w:val="1"/>
      <w:numFmt w:val="bullet"/>
      <w:lvlText w:val="o"/>
      <w:lvlJc w:val="left"/>
      <w:pPr>
        <w:ind w:left="1620" w:hanging="360"/>
      </w:pPr>
      <w:rPr>
        <w:rFonts w:ascii="Courier New" w:hAnsi="Courier New" w:cs="Courier New" w:hint="default"/>
      </w:rPr>
    </w:lvl>
    <w:lvl w:ilvl="2" w:tplc="280A0005" w:tentative="1">
      <w:start w:val="1"/>
      <w:numFmt w:val="bullet"/>
      <w:lvlText w:val=""/>
      <w:lvlJc w:val="left"/>
      <w:pPr>
        <w:ind w:left="2340" w:hanging="360"/>
      </w:pPr>
      <w:rPr>
        <w:rFonts w:ascii="Wingdings" w:hAnsi="Wingdings" w:hint="default"/>
      </w:rPr>
    </w:lvl>
    <w:lvl w:ilvl="3" w:tplc="280A0001" w:tentative="1">
      <w:start w:val="1"/>
      <w:numFmt w:val="bullet"/>
      <w:lvlText w:val=""/>
      <w:lvlJc w:val="left"/>
      <w:pPr>
        <w:ind w:left="3060" w:hanging="360"/>
      </w:pPr>
      <w:rPr>
        <w:rFonts w:ascii="Symbol" w:hAnsi="Symbol" w:hint="default"/>
      </w:rPr>
    </w:lvl>
    <w:lvl w:ilvl="4" w:tplc="280A0003" w:tentative="1">
      <w:start w:val="1"/>
      <w:numFmt w:val="bullet"/>
      <w:lvlText w:val="o"/>
      <w:lvlJc w:val="left"/>
      <w:pPr>
        <w:ind w:left="3780" w:hanging="360"/>
      </w:pPr>
      <w:rPr>
        <w:rFonts w:ascii="Courier New" w:hAnsi="Courier New" w:cs="Courier New" w:hint="default"/>
      </w:rPr>
    </w:lvl>
    <w:lvl w:ilvl="5" w:tplc="280A0005" w:tentative="1">
      <w:start w:val="1"/>
      <w:numFmt w:val="bullet"/>
      <w:lvlText w:val=""/>
      <w:lvlJc w:val="left"/>
      <w:pPr>
        <w:ind w:left="4500" w:hanging="360"/>
      </w:pPr>
      <w:rPr>
        <w:rFonts w:ascii="Wingdings" w:hAnsi="Wingdings" w:hint="default"/>
      </w:rPr>
    </w:lvl>
    <w:lvl w:ilvl="6" w:tplc="280A0001" w:tentative="1">
      <w:start w:val="1"/>
      <w:numFmt w:val="bullet"/>
      <w:lvlText w:val=""/>
      <w:lvlJc w:val="left"/>
      <w:pPr>
        <w:ind w:left="5220" w:hanging="360"/>
      </w:pPr>
      <w:rPr>
        <w:rFonts w:ascii="Symbol" w:hAnsi="Symbol" w:hint="default"/>
      </w:rPr>
    </w:lvl>
    <w:lvl w:ilvl="7" w:tplc="280A0003" w:tentative="1">
      <w:start w:val="1"/>
      <w:numFmt w:val="bullet"/>
      <w:lvlText w:val="o"/>
      <w:lvlJc w:val="left"/>
      <w:pPr>
        <w:ind w:left="5940" w:hanging="360"/>
      </w:pPr>
      <w:rPr>
        <w:rFonts w:ascii="Courier New" w:hAnsi="Courier New" w:cs="Courier New" w:hint="default"/>
      </w:rPr>
    </w:lvl>
    <w:lvl w:ilvl="8" w:tplc="280A0005" w:tentative="1">
      <w:start w:val="1"/>
      <w:numFmt w:val="bullet"/>
      <w:lvlText w:val=""/>
      <w:lvlJc w:val="left"/>
      <w:pPr>
        <w:ind w:left="6660" w:hanging="360"/>
      </w:pPr>
      <w:rPr>
        <w:rFonts w:ascii="Wingdings" w:hAnsi="Wingdings" w:hint="default"/>
      </w:rPr>
    </w:lvl>
  </w:abstractNum>
  <w:abstractNum w:abstractNumId="10">
    <w:nsid w:val="4CC8510A"/>
    <w:multiLevelType w:val="hybridMultilevel"/>
    <w:tmpl w:val="882CA768"/>
    <w:lvl w:ilvl="0" w:tplc="658E8F4C">
      <w:start w:val="1000"/>
      <w:numFmt w:val="bullet"/>
      <w:lvlText w:val="-"/>
      <w:lvlJc w:val="left"/>
      <w:pPr>
        <w:ind w:left="720" w:hanging="360"/>
      </w:pPr>
      <w:rPr>
        <w:rFonts w:ascii="Arial" w:eastAsia="MS Mincho" w:hAnsi="Arial" w:cs="Arial" w:hint="default"/>
        <w:color w:val="0066C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52E15860"/>
    <w:multiLevelType w:val="hybridMultilevel"/>
    <w:tmpl w:val="FCF87A92"/>
    <w:lvl w:ilvl="0" w:tplc="658E8F4C">
      <w:start w:val="1000"/>
      <w:numFmt w:val="bullet"/>
      <w:lvlText w:val="-"/>
      <w:lvlJc w:val="left"/>
      <w:pPr>
        <w:ind w:left="754" w:hanging="360"/>
      </w:pPr>
      <w:rPr>
        <w:rFonts w:ascii="Arial" w:eastAsia="MS Mincho" w:hAnsi="Arial" w:cs="Arial" w:hint="default"/>
        <w:color w:val="0066CE"/>
      </w:rPr>
    </w:lvl>
    <w:lvl w:ilvl="1" w:tplc="A5BEF36C">
      <w:start w:val="2"/>
      <w:numFmt w:val="bullet"/>
      <w:lvlText w:val="•"/>
      <w:lvlJc w:val="left"/>
      <w:pPr>
        <w:ind w:left="1474" w:hanging="360"/>
      </w:pPr>
      <w:rPr>
        <w:rFonts w:ascii="Arial Narrow" w:eastAsia="Batang" w:hAnsi="Arial Narrow" w:cs="Arial"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2">
    <w:nsid w:val="54E1134B"/>
    <w:multiLevelType w:val="hybridMultilevel"/>
    <w:tmpl w:val="9482B64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5BE76EE6"/>
    <w:multiLevelType w:val="hybridMultilevel"/>
    <w:tmpl w:val="579ECC62"/>
    <w:lvl w:ilvl="0" w:tplc="BEBE2E3E">
      <w:start w:val="1"/>
      <w:numFmt w:val="upperLetter"/>
      <w:lvlText w:val="%1."/>
      <w:lvlJc w:val="left"/>
      <w:pPr>
        <w:ind w:left="2345"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5CA26D51"/>
    <w:multiLevelType w:val="hybridMultilevel"/>
    <w:tmpl w:val="579ECC62"/>
    <w:lvl w:ilvl="0" w:tplc="BEBE2E3E">
      <w:start w:val="1"/>
      <w:numFmt w:val="upperLetter"/>
      <w:lvlText w:val="%1."/>
      <w:lvlJc w:val="left"/>
      <w:pPr>
        <w:ind w:left="723"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5D735403"/>
    <w:multiLevelType w:val="hybridMultilevel"/>
    <w:tmpl w:val="A23A0AAE"/>
    <w:lvl w:ilvl="0" w:tplc="658E8F4C">
      <w:start w:val="1000"/>
      <w:numFmt w:val="bullet"/>
      <w:lvlText w:val="-"/>
      <w:lvlJc w:val="left"/>
      <w:pPr>
        <w:ind w:left="754" w:hanging="360"/>
      </w:pPr>
      <w:rPr>
        <w:rFonts w:ascii="Arial" w:eastAsia="MS Mincho" w:hAnsi="Arial" w:cs="Arial" w:hint="default"/>
        <w:color w:val="0066CE"/>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6">
    <w:nsid w:val="5DDE5EF3"/>
    <w:multiLevelType w:val="hybridMultilevel"/>
    <w:tmpl w:val="BAEC5E2C"/>
    <w:lvl w:ilvl="0" w:tplc="658E8F4C">
      <w:start w:val="1000"/>
      <w:numFmt w:val="bullet"/>
      <w:lvlText w:val="-"/>
      <w:lvlJc w:val="left"/>
      <w:pPr>
        <w:ind w:left="720" w:hanging="360"/>
      </w:pPr>
      <w:rPr>
        <w:rFonts w:ascii="Arial" w:eastAsia="MS Mincho" w:hAnsi="Arial" w:cs="Arial" w:hint="default"/>
        <w:color w:val="0066C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0A2753E"/>
    <w:multiLevelType w:val="hybridMultilevel"/>
    <w:tmpl w:val="B636B556"/>
    <w:lvl w:ilvl="0" w:tplc="658E8F4C">
      <w:start w:val="1000"/>
      <w:numFmt w:val="bullet"/>
      <w:lvlText w:val="-"/>
      <w:lvlJc w:val="left"/>
      <w:pPr>
        <w:ind w:left="2007" w:hanging="360"/>
      </w:pPr>
      <w:rPr>
        <w:rFonts w:ascii="Arial" w:eastAsia="MS Mincho" w:hAnsi="Arial" w:cs="Arial" w:hint="default"/>
        <w:color w:val="0066CE"/>
      </w:rPr>
    </w:lvl>
    <w:lvl w:ilvl="1" w:tplc="280A0003">
      <w:start w:val="1"/>
      <w:numFmt w:val="bullet"/>
      <w:lvlText w:val="o"/>
      <w:lvlJc w:val="left"/>
      <w:pPr>
        <w:ind w:left="2727" w:hanging="360"/>
      </w:pPr>
      <w:rPr>
        <w:rFonts w:ascii="Courier New" w:hAnsi="Courier New" w:cs="Courier New"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18">
    <w:nsid w:val="639B6F2A"/>
    <w:multiLevelType w:val="hybridMultilevel"/>
    <w:tmpl w:val="579ECC62"/>
    <w:lvl w:ilvl="0" w:tplc="BEBE2E3E">
      <w:start w:val="1"/>
      <w:numFmt w:val="upperLetter"/>
      <w:lvlText w:val="%1."/>
      <w:lvlJc w:val="left"/>
      <w:pPr>
        <w:ind w:left="723"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69203C10"/>
    <w:multiLevelType w:val="hybridMultilevel"/>
    <w:tmpl w:val="8E56F2AC"/>
    <w:lvl w:ilvl="0" w:tplc="BEBE2E3E">
      <w:start w:val="1"/>
      <w:numFmt w:val="upperLetter"/>
      <w:lvlText w:val="%1."/>
      <w:lvlJc w:val="left"/>
      <w:pPr>
        <w:ind w:left="723"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6A132684"/>
    <w:multiLevelType w:val="hybridMultilevel"/>
    <w:tmpl w:val="9482B64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B266924"/>
    <w:multiLevelType w:val="hybridMultilevel"/>
    <w:tmpl w:val="579ECC62"/>
    <w:lvl w:ilvl="0" w:tplc="BEBE2E3E">
      <w:start w:val="1"/>
      <w:numFmt w:val="upperLetter"/>
      <w:lvlText w:val="%1."/>
      <w:lvlJc w:val="left"/>
      <w:pPr>
        <w:ind w:left="723"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6F9A2DDF"/>
    <w:multiLevelType w:val="hybridMultilevel"/>
    <w:tmpl w:val="1FFA2BF4"/>
    <w:lvl w:ilvl="0" w:tplc="658E8F4C">
      <w:start w:val="1000"/>
      <w:numFmt w:val="bullet"/>
      <w:lvlText w:val="-"/>
      <w:lvlJc w:val="left"/>
      <w:pPr>
        <w:ind w:left="720" w:hanging="360"/>
      </w:pPr>
      <w:rPr>
        <w:rFonts w:ascii="Arial" w:eastAsia="MS Mincho" w:hAnsi="Arial" w:cs="Arial" w:hint="default"/>
        <w:color w:val="0066C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403729F"/>
    <w:multiLevelType w:val="hybridMultilevel"/>
    <w:tmpl w:val="265875DA"/>
    <w:lvl w:ilvl="0" w:tplc="658E8F4C">
      <w:start w:val="1000"/>
      <w:numFmt w:val="bullet"/>
      <w:lvlText w:val="-"/>
      <w:lvlJc w:val="left"/>
      <w:pPr>
        <w:ind w:left="720" w:hanging="360"/>
      </w:pPr>
      <w:rPr>
        <w:rFonts w:ascii="Arial" w:eastAsia="MS Mincho" w:hAnsi="Arial" w:cs="Arial" w:hint="default"/>
        <w:color w:val="0066CE"/>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4134C87"/>
    <w:multiLevelType w:val="hybridMultilevel"/>
    <w:tmpl w:val="579ECC62"/>
    <w:lvl w:ilvl="0" w:tplc="BEBE2E3E">
      <w:start w:val="1"/>
      <w:numFmt w:val="upperLetter"/>
      <w:lvlText w:val="%1."/>
      <w:lvlJc w:val="left"/>
      <w:pPr>
        <w:ind w:left="2345"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79075EAE"/>
    <w:multiLevelType w:val="hybridMultilevel"/>
    <w:tmpl w:val="579ECC62"/>
    <w:lvl w:ilvl="0" w:tplc="BEBE2E3E">
      <w:start w:val="1"/>
      <w:numFmt w:val="upperLetter"/>
      <w:lvlText w:val="%1."/>
      <w:lvlJc w:val="left"/>
      <w:pPr>
        <w:ind w:left="2771"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CA80700"/>
    <w:multiLevelType w:val="hybridMultilevel"/>
    <w:tmpl w:val="7A56B612"/>
    <w:lvl w:ilvl="0" w:tplc="658E8F4C">
      <w:start w:val="1000"/>
      <w:numFmt w:val="bullet"/>
      <w:lvlText w:val="-"/>
      <w:lvlJc w:val="left"/>
      <w:pPr>
        <w:ind w:left="754" w:hanging="360"/>
      </w:pPr>
      <w:rPr>
        <w:rFonts w:ascii="Arial" w:eastAsia="MS Mincho" w:hAnsi="Arial" w:cs="Arial" w:hint="default"/>
        <w:color w:val="0066CE"/>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27">
    <w:nsid w:val="7E332BE3"/>
    <w:multiLevelType w:val="hybridMultilevel"/>
    <w:tmpl w:val="CCDC954C"/>
    <w:lvl w:ilvl="0" w:tplc="658E8F4C">
      <w:start w:val="1000"/>
      <w:numFmt w:val="bullet"/>
      <w:lvlText w:val="-"/>
      <w:lvlJc w:val="left"/>
      <w:pPr>
        <w:ind w:left="875" w:hanging="360"/>
      </w:pPr>
      <w:rPr>
        <w:rFonts w:ascii="Arial" w:eastAsia="MS Mincho" w:hAnsi="Arial" w:cs="Arial" w:hint="default"/>
        <w:color w:val="0066CE"/>
      </w:rPr>
    </w:lvl>
    <w:lvl w:ilvl="1" w:tplc="280A0003" w:tentative="1">
      <w:start w:val="1"/>
      <w:numFmt w:val="bullet"/>
      <w:lvlText w:val="o"/>
      <w:lvlJc w:val="left"/>
      <w:pPr>
        <w:ind w:left="1595" w:hanging="360"/>
      </w:pPr>
      <w:rPr>
        <w:rFonts w:ascii="Courier New" w:hAnsi="Courier New" w:cs="Courier New" w:hint="default"/>
      </w:rPr>
    </w:lvl>
    <w:lvl w:ilvl="2" w:tplc="280A0005" w:tentative="1">
      <w:start w:val="1"/>
      <w:numFmt w:val="bullet"/>
      <w:lvlText w:val=""/>
      <w:lvlJc w:val="left"/>
      <w:pPr>
        <w:ind w:left="2315" w:hanging="360"/>
      </w:pPr>
      <w:rPr>
        <w:rFonts w:ascii="Wingdings" w:hAnsi="Wingdings" w:hint="default"/>
      </w:rPr>
    </w:lvl>
    <w:lvl w:ilvl="3" w:tplc="280A0001" w:tentative="1">
      <w:start w:val="1"/>
      <w:numFmt w:val="bullet"/>
      <w:lvlText w:val=""/>
      <w:lvlJc w:val="left"/>
      <w:pPr>
        <w:ind w:left="3035" w:hanging="360"/>
      </w:pPr>
      <w:rPr>
        <w:rFonts w:ascii="Symbol" w:hAnsi="Symbol" w:hint="default"/>
      </w:rPr>
    </w:lvl>
    <w:lvl w:ilvl="4" w:tplc="280A0003" w:tentative="1">
      <w:start w:val="1"/>
      <w:numFmt w:val="bullet"/>
      <w:lvlText w:val="o"/>
      <w:lvlJc w:val="left"/>
      <w:pPr>
        <w:ind w:left="3755" w:hanging="360"/>
      </w:pPr>
      <w:rPr>
        <w:rFonts w:ascii="Courier New" w:hAnsi="Courier New" w:cs="Courier New" w:hint="default"/>
      </w:rPr>
    </w:lvl>
    <w:lvl w:ilvl="5" w:tplc="280A0005" w:tentative="1">
      <w:start w:val="1"/>
      <w:numFmt w:val="bullet"/>
      <w:lvlText w:val=""/>
      <w:lvlJc w:val="left"/>
      <w:pPr>
        <w:ind w:left="4475" w:hanging="360"/>
      </w:pPr>
      <w:rPr>
        <w:rFonts w:ascii="Wingdings" w:hAnsi="Wingdings" w:hint="default"/>
      </w:rPr>
    </w:lvl>
    <w:lvl w:ilvl="6" w:tplc="280A0001" w:tentative="1">
      <w:start w:val="1"/>
      <w:numFmt w:val="bullet"/>
      <w:lvlText w:val=""/>
      <w:lvlJc w:val="left"/>
      <w:pPr>
        <w:ind w:left="5195" w:hanging="360"/>
      </w:pPr>
      <w:rPr>
        <w:rFonts w:ascii="Symbol" w:hAnsi="Symbol" w:hint="default"/>
      </w:rPr>
    </w:lvl>
    <w:lvl w:ilvl="7" w:tplc="280A0003" w:tentative="1">
      <w:start w:val="1"/>
      <w:numFmt w:val="bullet"/>
      <w:lvlText w:val="o"/>
      <w:lvlJc w:val="left"/>
      <w:pPr>
        <w:ind w:left="5915" w:hanging="360"/>
      </w:pPr>
      <w:rPr>
        <w:rFonts w:ascii="Courier New" w:hAnsi="Courier New" w:cs="Courier New" w:hint="default"/>
      </w:rPr>
    </w:lvl>
    <w:lvl w:ilvl="8" w:tplc="280A0005" w:tentative="1">
      <w:start w:val="1"/>
      <w:numFmt w:val="bullet"/>
      <w:lvlText w:val=""/>
      <w:lvlJc w:val="left"/>
      <w:pPr>
        <w:ind w:left="6635" w:hanging="360"/>
      </w:pPr>
      <w:rPr>
        <w:rFonts w:ascii="Wingdings" w:hAnsi="Wingdings" w:hint="default"/>
      </w:rPr>
    </w:lvl>
  </w:abstractNum>
  <w:abstractNum w:abstractNumId="28">
    <w:nsid w:val="7F0123D5"/>
    <w:multiLevelType w:val="hybridMultilevel"/>
    <w:tmpl w:val="90045E04"/>
    <w:lvl w:ilvl="0" w:tplc="658E8F4C">
      <w:start w:val="1000"/>
      <w:numFmt w:val="bullet"/>
      <w:lvlText w:val="-"/>
      <w:lvlJc w:val="left"/>
      <w:pPr>
        <w:ind w:left="875" w:hanging="360"/>
      </w:pPr>
      <w:rPr>
        <w:rFonts w:ascii="Arial" w:eastAsia="MS Mincho" w:hAnsi="Arial" w:cs="Arial" w:hint="default"/>
        <w:color w:val="0066CE"/>
      </w:rPr>
    </w:lvl>
    <w:lvl w:ilvl="1" w:tplc="280A0003" w:tentative="1">
      <w:start w:val="1"/>
      <w:numFmt w:val="bullet"/>
      <w:lvlText w:val="o"/>
      <w:lvlJc w:val="left"/>
      <w:pPr>
        <w:ind w:left="1595" w:hanging="360"/>
      </w:pPr>
      <w:rPr>
        <w:rFonts w:ascii="Courier New" w:hAnsi="Courier New" w:cs="Courier New" w:hint="default"/>
      </w:rPr>
    </w:lvl>
    <w:lvl w:ilvl="2" w:tplc="280A0005" w:tentative="1">
      <w:start w:val="1"/>
      <w:numFmt w:val="bullet"/>
      <w:lvlText w:val=""/>
      <w:lvlJc w:val="left"/>
      <w:pPr>
        <w:ind w:left="2315" w:hanging="360"/>
      </w:pPr>
      <w:rPr>
        <w:rFonts w:ascii="Wingdings" w:hAnsi="Wingdings" w:hint="default"/>
      </w:rPr>
    </w:lvl>
    <w:lvl w:ilvl="3" w:tplc="280A0001" w:tentative="1">
      <w:start w:val="1"/>
      <w:numFmt w:val="bullet"/>
      <w:lvlText w:val=""/>
      <w:lvlJc w:val="left"/>
      <w:pPr>
        <w:ind w:left="3035" w:hanging="360"/>
      </w:pPr>
      <w:rPr>
        <w:rFonts w:ascii="Symbol" w:hAnsi="Symbol" w:hint="default"/>
      </w:rPr>
    </w:lvl>
    <w:lvl w:ilvl="4" w:tplc="280A0003" w:tentative="1">
      <w:start w:val="1"/>
      <w:numFmt w:val="bullet"/>
      <w:lvlText w:val="o"/>
      <w:lvlJc w:val="left"/>
      <w:pPr>
        <w:ind w:left="3755" w:hanging="360"/>
      </w:pPr>
      <w:rPr>
        <w:rFonts w:ascii="Courier New" w:hAnsi="Courier New" w:cs="Courier New" w:hint="default"/>
      </w:rPr>
    </w:lvl>
    <w:lvl w:ilvl="5" w:tplc="280A0005" w:tentative="1">
      <w:start w:val="1"/>
      <w:numFmt w:val="bullet"/>
      <w:lvlText w:val=""/>
      <w:lvlJc w:val="left"/>
      <w:pPr>
        <w:ind w:left="4475" w:hanging="360"/>
      </w:pPr>
      <w:rPr>
        <w:rFonts w:ascii="Wingdings" w:hAnsi="Wingdings" w:hint="default"/>
      </w:rPr>
    </w:lvl>
    <w:lvl w:ilvl="6" w:tplc="280A0001" w:tentative="1">
      <w:start w:val="1"/>
      <w:numFmt w:val="bullet"/>
      <w:lvlText w:val=""/>
      <w:lvlJc w:val="left"/>
      <w:pPr>
        <w:ind w:left="5195" w:hanging="360"/>
      </w:pPr>
      <w:rPr>
        <w:rFonts w:ascii="Symbol" w:hAnsi="Symbol" w:hint="default"/>
      </w:rPr>
    </w:lvl>
    <w:lvl w:ilvl="7" w:tplc="280A0003" w:tentative="1">
      <w:start w:val="1"/>
      <w:numFmt w:val="bullet"/>
      <w:lvlText w:val="o"/>
      <w:lvlJc w:val="left"/>
      <w:pPr>
        <w:ind w:left="5915" w:hanging="360"/>
      </w:pPr>
      <w:rPr>
        <w:rFonts w:ascii="Courier New" w:hAnsi="Courier New" w:cs="Courier New" w:hint="default"/>
      </w:rPr>
    </w:lvl>
    <w:lvl w:ilvl="8" w:tplc="280A0005" w:tentative="1">
      <w:start w:val="1"/>
      <w:numFmt w:val="bullet"/>
      <w:lvlText w:val=""/>
      <w:lvlJc w:val="left"/>
      <w:pPr>
        <w:ind w:left="6635" w:hanging="360"/>
      </w:pPr>
      <w:rPr>
        <w:rFonts w:ascii="Wingdings" w:hAnsi="Wingdings" w:hint="default"/>
      </w:rPr>
    </w:lvl>
  </w:abstractNum>
  <w:num w:numId="1">
    <w:abstractNumId w:val="11"/>
  </w:num>
  <w:num w:numId="2">
    <w:abstractNumId w:val="24"/>
  </w:num>
  <w:num w:numId="3">
    <w:abstractNumId w:val="26"/>
  </w:num>
  <w:num w:numId="4">
    <w:abstractNumId w:val="28"/>
  </w:num>
  <w:num w:numId="5">
    <w:abstractNumId w:val="15"/>
  </w:num>
  <w:num w:numId="6">
    <w:abstractNumId w:val="21"/>
  </w:num>
  <w:num w:numId="7">
    <w:abstractNumId w:val="6"/>
  </w:num>
  <w:num w:numId="8">
    <w:abstractNumId w:val="19"/>
  </w:num>
  <w:num w:numId="9">
    <w:abstractNumId w:val="25"/>
  </w:num>
  <w:num w:numId="10">
    <w:abstractNumId w:val="12"/>
  </w:num>
  <w:num w:numId="11">
    <w:abstractNumId w:val="17"/>
  </w:num>
  <w:num w:numId="12">
    <w:abstractNumId w:val="16"/>
  </w:num>
  <w:num w:numId="13">
    <w:abstractNumId w:val="22"/>
  </w:num>
  <w:num w:numId="14">
    <w:abstractNumId w:val="7"/>
  </w:num>
  <w:num w:numId="15">
    <w:abstractNumId w:val="5"/>
  </w:num>
  <w:num w:numId="16">
    <w:abstractNumId w:val="18"/>
  </w:num>
  <w:num w:numId="17">
    <w:abstractNumId w:val="2"/>
  </w:num>
  <w:num w:numId="18">
    <w:abstractNumId w:val="20"/>
  </w:num>
  <w:num w:numId="19">
    <w:abstractNumId w:val="9"/>
  </w:num>
  <w:num w:numId="20">
    <w:abstractNumId w:val="14"/>
  </w:num>
  <w:num w:numId="21">
    <w:abstractNumId w:val="10"/>
  </w:num>
  <w:num w:numId="22">
    <w:abstractNumId w:val="27"/>
  </w:num>
  <w:num w:numId="23">
    <w:abstractNumId w:val="1"/>
  </w:num>
  <w:num w:numId="24">
    <w:abstractNumId w:val="13"/>
  </w:num>
  <w:num w:numId="25">
    <w:abstractNumId w:val="8"/>
  </w:num>
  <w:num w:numId="26">
    <w:abstractNumId w:val="4"/>
  </w:num>
  <w:num w:numId="27">
    <w:abstractNumId w:val="3"/>
  </w:num>
  <w:num w:numId="28">
    <w:abstractNumId w:val="0"/>
  </w:num>
  <w:num w:numId="29">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DB1"/>
    <w:rsid w:val="00001D89"/>
    <w:rsid w:val="00022C90"/>
    <w:rsid w:val="00041A00"/>
    <w:rsid w:val="000421A1"/>
    <w:rsid w:val="00054546"/>
    <w:rsid w:val="000551E7"/>
    <w:rsid w:val="00066A5F"/>
    <w:rsid w:val="00072785"/>
    <w:rsid w:val="000804CE"/>
    <w:rsid w:val="00080A79"/>
    <w:rsid w:val="00081EEC"/>
    <w:rsid w:val="00084C04"/>
    <w:rsid w:val="0009030F"/>
    <w:rsid w:val="00095618"/>
    <w:rsid w:val="00095EDB"/>
    <w:rsid w:val="000B4739"/>
    <w:rsid w:val="000C0D4B"/>
    <w:rsid w:val="000C1C36"/>
    <w:rsid w:val="000D10E9"/>
    <w:rsid w:val="000D28CD"/>
    <w:rsid w:val="000D455F"/>
    <w:rsid w:val="000D6BC4"/>
    <w:rsid w:val="000D7767"/>
    <w:rsid w:val="000D7AD8"/>
    <w:rsid w:val="000E35EC"/>
    <w:rsid w:val="000E5AA6"/>
    <w:rsid w:val="000E5D03"/>
    <w:rsid w:val="000F5A8C"/>
    <w:rsid w:val="00102ADB"/>
    <w:rsid w:val="00104EC1"/>
    <w:rsid w:val="00114A15"/>
    <w:rsid w:val="0012311C"/>
    <w:rsid w:val="00126026"/>
    <w:rsid w:val="00126DB5"/>
    <w:rsid w:val="0013182D"/>
    <w:rsid w:val="001326C4"/>
    <w:rsid w:val="001346A7"/>
    <w:rsid w:val="00137E26"/>
    <w:rsid w:val="0014105B"/>
    <w:rsid w:val="00147D8B"/>
    <w:rsid w:val="00152F41"/>
    <w:rsid w:val="001554A3"/>
    <w:rsid w:val="00155CC8"/>
    <w:rsid w:val="001654C0"/>
    <w:rsid w:val="00176603"/>
    <w:rsid w:val="00181A12"/>
    <w:rsid w:val="00183A9C"/>
    <w:rsid w:val="00183F3A"/>
    <w:rsid w:val="00185AC8"/>
    <w:rsid w:val="00186AEF"/>
    <w:rsid w:val="001A1BD0"/>
    <w:rsid w:val="001A3235"/>
    <w:rsid w:val="001A4450"/>
    <w:rsid w:val="001A6564"/>
    <w:rsid w:val="001A74E3"/>
    <w:rsid w:val="001B56C6"/>
    <w:rsid w:val="001B7A55"/>
    <w:rsid w:val="001C5C77"/>
    <w:rsid w:val="001E65E0"/>
    <w:rsid w:val="001E6B52"/>
    <w:rsid w:val="001E7770"/>
    <w:rsid w:val="001F3D6E"/>
    <w:rsid w:val="00200E67"/>
    <w:rsid w:val="002073F1"/>
    <w:rsid w:val="0022353C"/>
    <w:rsid w:val="0022521A"/>
    <w:rsid w:val="00250ED3"/>
    <w:rsid w:val="002536E1"/>
    <w:rsid w:val="00257BA5"/>
    <w:rsid w:val="002653A6"/>
    <w:rsid w:val="00271D55"/>
    <w:rsid w:val="0027292F"/>
    <w:rsid w:val="002918F1"/>
    <w:rsid w:val="002A2B4E"/>
    <w:rsid w:val="002A30E9"/>
    <w:rsid w:val="002B25D0"/>
    <w:rsid w:val="002C0FE4"/>
    <w:rsid w:val="002E4292"/>
    <w:rsid w:val="002E58AB"/>
    <w:rsid w:val="002F223A"/>
    <w:rsid w:val="002F3699"/>
    <w:rsid w:val="002F421F"/>
    <w:rsid w:val="002F75BC"/>
    <w:rsid w:val="00306C1E"/>
    <w:rsid w:val="00311908"/>
    <w:rsid w:val="00313392"/>
    <w:rsid w:val="00320DB1"/>
    <w:rsid w:val="00322FC4"/>
    <w:rsid w:val="00335C84"/>
    <w:rsid w:val="00335C8E"/>
    <w:rsid w:val="00341A70"/>
    <w:rsid w:val="00343DBC"/>
    <w:rsid w:val="003452B5"/>
    <w:rsid w:val="003465D9"/>
    <w:rsid w:val="003474AB"/>
    <w:rsid w:val="00347B5B"/>
    <w:rsid w:val="003555A2"/>
    <w:rsid w:val="00362491"/>
    <w:rsid w:val="003649C6"/>
    <w:rsid w:val="00394E34"/>
    <w:rsid w:val="00396FA9"/>
    <w:rsid w:val="003A0E01"/>
    <w:rsid w:val="003A1BFE"/>
    <w:rsid w:val="003A2EF2"/>
    <w:rsid w:val="003A4C1A"/>
    <w:rsid w:val="003B0898"/>
    <w:rsid w:val="003D2EF7"/>
    <w:rsid w:val="003D6906"/>
    <w:rsid w:val="003E1740"/>
    <w:rsid w:val="003E5DCC"/>
    <w:rsid w:val="003F1148"/>
    <w:rsid w:val="003F22B1"/>
    <w:rsid w:val="00400D2B"/>
    <w:rsid w:val="0040280B"/>
    <w:rsid w:val="0040730B"/>
    <w:rsid w:val="00410352"/>
    <w:rsid w:val="0041187C"/>
    <w:rsid w:val="0041404E"/>
    <w:rsid w:val="00415B74"/>
    <w:rsid w:val="00417068"/>
    <w:rsid w:val="00420366"/>
    <w:rsid w:val="00421618"/>
    <w:rsid w:val="0042329D"/>
    <w:rsid w:val="00427458"/>
    <w:rsid w:val="004323C5"/>
    <w:rsid w:val="00435B6E"/>
    <w:rsid w:val="004364EE"/>
    <w:rsid w:val="004369F0"/>
    <w:rsid w:val="00442561"/>
    <w:rsid w:val="004501A8"/>
    <w:rsid w:val="00452581"/>
    <w:rsid w:val="004529A4"/>
    <w:rsid w:val="004558E4"/>
    <w:rsid w:val="00464F98"/>
    <w:rsid w:val="00487C3C"/>
    <w:rsid w:val="00493D79"/>
    <w:rsid w:val="00497C51"/>
    <w:rsid w:val="004A03CF"/>
    <w:rsid w:val="004A4369"/>
    <w:rsid w:val="004B2DE8"/>
    <w:rsid w:val="004B6DBC"/>
    <w:rsid w:val="004C196C"/>
    <w:rsid w:val="004C637A"/>
    <w:rsid w:val="004C6A15"/>
    <w:rsid w:val="004E0725"/>
    <w:rsid w:val="004E0A97"/>
    <w:rsid w:val="0050035F"/>
    <w:rsid w:val="005006FC"/>
    <w:rsid w:val="00502FB2"/>
    <w:rsid w:val="00503186"/>
    <w:rsid w:val="00507912"/>
    <w:rsid w:val="00507A6B"/>
    <w:rsid w:val="00511253"/>
    <w:rsid w:val="005168C3"/>
    <w:rsid w:val="005229CC"/>
    <w:rsid w:val="00530DA8"/>
    <w:rsid w:val="00531B1A"/>
    <w:rsid w:val="0053743E"/>
    <w:rsid w:val="00545A26"/>
    <w:rsid w:val="00546BB6"/>
    <w:rsid w:val="00550318"/>
    <w:rsid w:val="00551FE4"/>
    <w:rsid w:val="00554749"/>
    <w:rsid w:val="00554C67"/>
    <w:rsid w:val="00555F20"/>
    <w:rsid w:val="005604FE"/>
    <w:rsid w:val="00562A7B"/>
    <w:rsid w:val="00575F67"/>
    <w:rsid w:val="00590A89"/>
    <w:rsid w:val="00592A3C"/>
    <w:rsid w:val="00593A82"/>
    <w:rsid w:val="005946E3"/>
    <w:rsid w:val="005A2C1A"/>
    <w:rsid w:val="005A54B7"/>
    <w:rsid w:val="005B4E7C"/>
    <w:rsid w:val="005C7EBD"/>
    <w:rsid w:val="005D56C6"/>
    <w:rsid w:val="005E0FCB"/>
    <w:rsid w:val="005F13CA"/>
    <w:rsid w:val="0060035F"/>
    <w:rsid w:val="00600A5E"/>
    <w:rsid w:val="00601AE6"/>
    <w:rsid w:val="00610C81"/>
    <w:rsid w:val="00616E6E"/>
    <w:rsid w:val="00631EC9"/>
    <w:rsid w:val="0063541A"/>
    <w:rsid w:val="00641EB1"/>
    <w:rsid w:val="006428C9"/>
    <w:rsid w:val="006459CC"/>
    <w:rsid w:val="00651853"/>
    <w:rsid w:val="006523FA"/>
    <w:rsid w:val="00655FDB"/>
    <w:rsid w:val="00664C94"/>
    <w:rsid w:val="00671DBE"/>
    <w:rsid w:val="0068427A"/>
    <w:rsid w:val="006848E8"/>
    <w:rsid w:val="00686FFF"/>
    <w:rsid w:val="006A49B1"/>
    <w:rsid w:val="006B1564"/>
    <w:rsid w:val="006B5011"/>
    <w:rsid w:val="006B6F53"/>
    <w:rsid w:val="006C35CA"/>
    <w:rsid w:val="006C5921"/>
    <w:rsid w:val="006C6B10"/>
    <w:rsid w:val="006C7FD2"/>
    <w:rsid w:val="006D7B27"/>
    <w:rsid w:val="006E7C1F"/>
    <w:rsid w:val="006F071A"/>
    <w:rsid w:val="006F2244"/>
    <w:rsid w:val="006F3653"/>
    <w:rsid w:val="006F7E85"/>
    <w:rsid w:val="007062F5"/>
    <w:rsid w:val="00722820"/>
    <w:rsid w:val="00722A6E"/>
    <w:rsid w:val="007327C4"/>
    <w:rsid w:val="0074077C"/>
    <w:rsid w:val="007468E5"/>
    <w:rsid w:val="00751A77"/>
    <w:rsid w:val="007632F3"/>
    <w:rsid w:val="00765A1A"/>
    <w:rsid w:val="00780304"/>
    <w:rsid w:val="00786ED6"/>
    <w:rsid w:val="00794842"/>
    <w:rsid w:val="007A1EA4"/>
    <w:rsid w:val="007A4FCF"/>
    <w:rsid w:val="007B208D"/>
    <w:rsid w:val="007B2287"/>
    <w:rsid w:val="007B2EB1"/>
    <w:rsid w:val="007B3A2D"/>
    <w:rsid w:val="007B693F"/>
    <w:rsid w:val="007C06C3"/>
    <w:rsid w:val="007C2055"/>
    <w:rsid w:val="007C47A8"/>
    <w:rsid w:val="007D11DC"/>
    <w:rsid w:val="007D3D00"/>
    <w:rsid w:val="007E5554"/>
    <w:rsid w:val="007E5DB4"/>
    <w:rsid w:val="007E7085"/>
    <w:rsid w:val="007F515C"/>
    <w:rsid w:val="007F6BB1"/>
    <w:rsid w:val="00802381"/>
    <w:rsid w:val="00804E1F"/>
    <w:rsid w:val="0080779A"/>
    <w:rsid w:val="00811581"/>
    <w:rsid w:val="00814E09"/>
    <w:rsid w:val="0081529B"/>
    <w:rsid w:val="00824CEB"/>
    <w:rsid w:val="008277F8"/>
    <w:rsid w:val="008337D7"/>
    <w:rsid w:val="00847EFC"/>
    <w:rsid w:val="00852BBB"/>
    <w:rsid w:val="00857651"/>
    <w:rsid w:val="00865F03"/>
    <w:rsid w:val="00884419"/>
    <w:rsid w:val="00890C1D"/>
    <w:rsid w:val="008A596A"/>
    <w:rsid w:val="008A5C6A"/>
    <w:rsid w:val="008A7B22"/>
    <w:rsid w:val="008B1D23"/>
    <w:rsid w:val="008B77B8"/>
    <w:rsid w:val="008C4F66"/>
    <w:rsid w:val="008C54B9"/>
    <w:rsid w:val="008D4749"/>
    <w:rsid w:val="008D6F1A"/>
    <w:rsid w:val="008E38B1"/>
    <w:rsid w:val="008E3A6F"/>
    <w:rsid w:val="008F209D"/>
    <w:rsid w:val="008F2628"/>
    <w:rsid w:val="008F7EAF"/>
    <w:rsid w:val="00914837"/>
    <w:rsid w:val="00914A16"/>
    <w:rsid w:val="0092324C"/>
    <w:rsid w:val="009322F0"/>
    <w:rsid w:val="00936732"/>
    <w:rsid w:val="00936F9B"/>
    <w:rsid w:val="009378D3"/>
    <w:rsid w:val="00941752"/>
    <w:rsid w:val="00943D0F"/>
    <w:rsid w:val="009441D1"/>
    <w:rsid w:val="009467F9"/>
    <w:rsid w:val="00962BF8"/>
    <w:rsid w:val="0096476F"/>
    <w:rsid w:val="00970AD3"/>
    <w:rsid w:val="00973C00"/>
    <w:rsid w:val="0097488F"/>
    <w:rsid w:val="0098135D"/>
    <w:rsid w:val="00991C8B"/>
    <w:rsid w:val="0099223E"/>
    <w:rsid w:val="00994082"/>
    <w:rsid w:val="009A0214"/>
    <w:rsid w:val="009A15FD"/>
    <w:rsid w:val="009A27E8"/>
    <w:rsid w:val="009A2DF9"/>
    <w:rsid w:val="009A500E"/>
    <w:rsid w:val="009A62A9"/>
    <w:rsid w:val="009A6A6A"/>
    <w:rsid w:val="009B1D10"/>
    <w:rsid w:val="009B3824"/>
    <w:rsid w:val="009C1273"/>
    <w:rsid w:val="009C31EE"/>
    <w:rsid w:val="009C475D"/>
    <w:rsid w:val="009C78D3"/>
    <w:rsid w:val="009D356B"/>
    <w:rsid w:val="009D4760"/>
    <w:rsid w:val="009D50B7"/>
    <w:rsid w:val="009D6AE8"/>
    <w:rsid w:val="009F3446"/>
    <w:rsid w:val="00A00661"/>
    <w:rsid w:val="00A01DAE"/>
    <w:rsid w:val="00A1144A"/>
    <w:rsid w:val="00A14865"/>
    <w:rsid w:val="00A14D73"/>
    <w:rsid w:val="00A22C44"/>
    <w:rsid w:val="00A26DDD"/>
    <w:rsid w:val="00A273BD"/>
    <w:rsid w:val="00A301FE"/>
    <w:rsid w:val="00A337DA"/>
    <w:rsid w:val="00A468F4"/>
    <w:rsid w:val="00A51B0F"/>
    <w:rsid w:val="00A5336A"/>
    <w:rsid w:val="00A5680D"/>
    <w:rsid w:val="00A60034"/>
    <w:rsid w:val="00A67EDF"/>
    <w:rsid w:val="00A83219"/>
    <w:rsid w:val="00A94377"/>
    <w:rsid w:val="00AA3EFC"/>
    <w:rsid w:val="00AA3F59"/>
    <w:rsid w:val="00AB325D"/>
    <w:rsid w:val="00AB4EF4"/>
    <w:rsid w:val="00AB7CBE"/>
    <w:rsid w:val="00AC07CB"/>
    <w:rsid w:val="00AC1377"/>
    <w:rsid w:val="00AC1922"/>
    <w:rsid w:val="00AC523C"/>
    <w:rsid w:val="00AD350B"/>
    <w:rsid w:val="00AE2CF2"/>
    <w:rsid w:val="00AE4F17"/>
    <w:rsid w:val="00AE5BD2"/>
    <w:rsid w:val="00AE6AB4"/>
    <w:rsid w:val="00B2515C"/>
    <w:rsid w:val="00B33E80"/>
    <w:rsid w:val="00B356DA"/>
    <w:rsid w:val="00B42BFD"/>
    <w:rsid w:val="00B46D35"/>
    <w:rsid w:val="00B517BF"/>
    <w:rsid w:val="00B51B8B"/>
    <w:rsid w:val="00B531D8"/>
    <w:rsid w:val="00B56C35"/>
    <w:rsid w:val="00B61C0D"/>
    <w:rsid w:val="00B63782"/>
    <w:rsid w:val="00B648A1"/>
    <w:rsid w:val="00B64B50"/>
    <w:rsid w:val="00B6531B"/>
    <w:rsid w:val="00B66948"/>
    <w:rsid w:val="00B7472A"/>
    <w:rsid w:val="00B818D7"/>
    <w:rsid w:val="00BB12EF"/>
    <w:rsid w:val="00BB1AB8"/>
    <w:rsid w:val="00BB4A2C"/>
    <w:rsid w:val="00BC6EE4"/>
    <w:rsid w:val="00BC7BFB"/>
    <w:rsid w:val="00BD2841"/>
    <w:rsid w:val="00BF2824"/>
    <w:rsid w:val="00C12FCC"/>
    <w:rsid w:val="00C1701F"/>
    <w:rsid w:val="00C2033F"/>
    <w:rsid w:val="00C31055"/>
    <w:rsid w:val="00C31605"/>
    <w:rsid w:val="00C33955"/>
    <w:rsid w:val="00C34B29"/>
    <w:rsid w:val="00C40881"/>
    <w:rsid w:val="00C43800"/>
    <w:rsid w:val="00C502C3"/>
    <w:rsid w:val="00C556F2"/>
    <w:rsid w:val="00C56F41"/>
    <w:rsid w:val="00C64272"/>
    <w:rsid w:val="00C66BE7"/>
    <w:rsid w:val="00C74291"/>
    <w:rsid w:val="00C75F4F"/>
    <w:rsid w:val="00C83FEF"/>
    <w:rsid w:val="00C84536"/>
    <w:rsid w:val="00C87209"/>
    <w:rsid w:val="00C91529"/>
    <w:rsid w:val="00C9384C"/>
    <w:rsid w:val="00CB34E0"/>
    <w:rsid w:val="00CB45E5"/>
    <w:rsid w:val="00CB6B4A"/>
    <w:rsid w:val="00CC36D9"/>
    <w:rsid w:val="00CC6365"/>
    <w:rsid w:val="00CE37AD"/>
    <w:rsid w:val="00CE6912"/>
    <w:rsid w:val="00CF1E0C"/>
    <w:rsid w:val="00CF23D5"/>
    <w:rsid w:val="00CF4914"/>
    <w:rsid w:val="00D11EE7"/>
    <w:rsid w:val="00D151F6"/>
    <w:rsid w:val="00D1619E"/>
    <w:rsid w:val="00D177C7"/>
    <w:rsid w:val="00D25F23"/>
    <w:rsid w:val="00D45AD6"/>
    <w:rsid w:val="00D554B8"/>
    <w:rsid w:val="00D67589"/>
    <w:rsid w:val="00D80677"/>
    <w:rsid w:val="00D82132"/>
    <w:rsid w:val="00D8463D"/>
    <w:rsid w:val="00D852D1"/>
    <w:rsid w:val="00D85651"/>
    <w:rsid w:val="00D85A2D"/>
    <w:rsid w:val="00D965F5"/>
    <w:rsid w:val="00D966D4"/>
    <w:rsid w:val="00D975C8"/>
    <w:rsid w:val="00DA0460"/>
    <w:rsid w:val="00DA13B6"/>
    <w:rsid w:val="00DA3E01"/>
    <w:rsid w:val="00DA7A39"/>
    <w:rsid w:val="00DB189A"/>
    <w:rsid w:val="00DB191E"/>
    <w:rsid w:val="00DB1EED"/>
    <w:rsid w:val="00DB37EB"/>
    <w:rsid w:val="00DB3C0B"/>
    <w:rsid w:val="00DB579D"/>
    <w:rsid w:val="00DC467E"/>
    <w:rsid w:val="00DC4AF6"/>
    <w:rsid w:val="00DD2972"/>
    <w:rsid w:val="00DD5AB8"/>
    <w:rsid w:val="00DE2C85"/>
    <w:rsid w:val="00DF7616"/>
    <w:rsid w:val="00E020E5"/>
    <w:rsid w:val="00E027B9"/>
    <w:rsid w:val="00E3183E"/>
    <w:rsid w:val="00E45B1F"/>
    <w:rsid w:val="00E47A45"/>
    <w:rsid w:val="00E50F81"/>
    <w:rsid w:val="00E533AC"/>
    <w:rsid w:val="00E53AAB"/>
    <w:rsid w:val="00E5489F"/>
    <w:rsid w:val="00E603E5"/>
    <w:rsid w:val="00E716B8"/>
    <w:rsid w:val="00E75463"/>
    <w:rsid w:val="00E844A0"/>
    <w:rsid w:val="00E845B2"/>
    <w:rsid w:val="00E866D8"/>
    <w:rsid w:val="00E86F64"/>
    <w:rsid w:val="00E87DFB"/>
    <w:rsid w:val="00E958AB"/>
    <w:rsid w:val="00EA2532"/>
    <w:rsid w:val="00EA7C40"/>
    <w:rsid w:val="00EB2749"/>
    <w:rsid w:val="00EB3F47"/>
    <w:rsid w:val="00EB4FE0"/>
    <w:rsid w:val="00EB7471"/>
    <w:rsid w:val="00EC042E"/>
    <w:rsid w:val="00EC4870"/>
    <w:rsid w:val="00EC5B04"/>
    <w:rsid w:val="00EC64CD"/>
    <w:rsid w:val="00EE0373"/>
    <w:rsid w:val="00EE19A3"/>
    <w:rsid w:val="00EE7C63"/>
    <w:rsid w:val="00EF58CC"/>
    <w:rsid w:val="00EF720F"/>
    <w:rsid w:val="00F0418E"/>
    <w:rsid w:val="00F0430A"/>
    <w:rsid w:val="00F04AB8"/>
    <w:rsid w:val="00F11E76"/>
    <w:rsid w:val="00F241E8"/>
    <w:rsid w:val="00F3007C"/>
    <w:rsid w:val="00F3171B"/>
    <w:rsid w:val="00F363E9"/>
    <w:rsid w:val="00F37282"/>
    <w:rsid w:val="00F5219C"/>
    <w:rsid w:val="00F576C2"/>
    <w:rsid w:val="00F72F2D"/>
    <w:rsid w:val="00F753A9"/>
    <w:rsid w:val="00F8306E"/>
    <w:rsid w:val="00F83157"/>
    <w:rsid w:val="00F83483"/>
    <w:rsid w:val="00F9100F"/>
    <w:rsid w:val="00F9684B"/>
    <w:rsid w:val="00FA44BF"/>
    <w:rsid w:val="00FB0C5D"/>
    <w:rsid w:val="00FC3BC7"/>
    <w:rsid w:val="00FD18E3"/>
    <w:rsid w:val="00FD22BA"/>
    <w:rsid w:val="00FD3497"/>
    <w:rsid w:val="00FF713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0B1A6"/>
  <w15:docId w15:val="{C7ED1CC1-5642-496B-8123-5056D1B99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8C3"/>
  </w:style>
  <w:style w:type="paragraph" w:styleId="Ttulo1">
    <w:name w:val="heading 1"/>
    <w:basedOn w:val="Normal"/>
    <w:next w:val="Normal"/>
    <w:link w:val="Ttulo1Car"/>
    <w:qFormat/>
    <w:rsid w:val="00320DB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nhideWhenUsed/>
    <w:qFormat/>
    <w:rsid w:val="00320DB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nhideWhenUsed/>
    <w:qFormat/>
    <w:rsid w:val="00320DB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nhideWhenUsed/>
    <w:qFormat/>
    <w:rsid w:val="00320DB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nhideWhenUsed/>
    <w:qFormat/>
    <w:rsid w:val="00320DB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nhideWhenUsed/>
    <w:qFormat/>
    <w:rsid w:val="00320DB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nhideWhenUsed/>
    <w:qFormat/>
    <w:rsid w:val="00320DB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nhideWhenUsed/>
    <w:qFormat/>
    <w:rsid w:val="00320DB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nhideWhenUsed/>
    <w:qFormat/>
    <w:rsid w:val="00320DB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encabezado,Encabezado Car Car Car Car,Encabezado Car Car,Encabezado1,index,h"/>
    <w:basedOn w:val="Normal"/>
    <w:link w:val="EncabezadoCar"/>
    <w:uiPriority w:val="99"/>
    <w:unhideWhenUsed/>
    <w:rsid w:val="00320DB1"/>
    <w:pPr>
      <w:tabs>
        <w:tab w:val="center" w:pos="4419"/>
        <w:tab w:val="right" w:pos="8838"/>
      </w:tabs>
      <w:spacing w:after="0" w:line="240" w:lineRule="auto"/>
    </w:pPr>
  </w:style>
  <w:style w:type="character" w:customStyle="1" w:styleId="EncabezadoCar">
    <w:name w:val="Encabezado Car"/>
    <w:aliases w:val="maria Car,encabezado Car,Encabezado Car Car Car Car Car,Encabezado Car Car Car,Encabezado1 Car,index Car,h Car"/>
    <w:basedOn w:val="Fuentedeprrafopredeter"/>
    <w:link w:val="Encabezado"/>
    <w:uiPriority w:val="99"/>
    <w:rsid w:val="00320DB1"/>
  </w:style>
  <w:style w:type="paragraph" w:styleId="Piedepgina">
    <w:name w:val="footer"/>
    <w:basedOn w:val="Normal"/>
    <w:link w:val="PiedepginaCar"/>
    <w:uiPriority w:val="99"/>
    <w:unhideWhenUsed/>
    <w:rsid w:val="00320D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0DB1"/>
  </w:style>
  <w:style w:type="paragraph" w:styleId="Sinespaciado">
    <w:name w:val="No Spacing"/>
    <w:qFormat/>
    <w:rsid w:val="00320DB1"/>
    <w:pPr>
      <w:spacing w:after="0" w:line="240" w:lineRule="auto"/>
    </w:pPr>
  </w:style>
  <w:style w:type="character" w:customStyle="1" w:styleId="Ttulo1Car">
    <w:name w:val="Título 1 Car"/>
    <w:basedOn w:val="Fuentedeprrafopredeter"/>
    <w:link w:val="Ttulo1"/>
    <w:rsid w:val="00320DB1"/>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rsid w:val="00320D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rsid w:val="00320DB1"/>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rsid w:val="00320DB1"/>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rsid w:val="00320DB1"/>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rsid w:val="00320DB1"/>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rsid w:val="00320DB1"/>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rsid w:val="00320DB1"/>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rsid w:val="00320DB1"/>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320DB1"/>
    <w:pPr>
      <w:spacing w:line="240" w:lineRule="auto"/>
    </w:pPr>
    <w:rPr>
      <w:b/>
      <w:bCs/>
      <w:smallCaps/>
      <w:color w:val="44546A" w:themeColor="text2"/>
    </w:rPr>
  </w:style>
  <w:style w:type="paragraph" w:styleId="Puesto">
    <w:name w:val="Title"/>
    <w:basedOn w:val="Normal"/>
    <w:next w:val="Normal"/>
    <w:link w:val="PuestoCar"/>
    <w:qFormat/>
    <w:rsid w:val="00320DB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PuestoCar">
    <w:name w:val="Puesto Car"/>
    <w:basedOn w:val="Fuentedeprrafopredeter"/>
    <w:link w:val="Puesto"/>
    <w:rsid w:val="00320DB1"/>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qFormat/>
    <w:rsid w:val="00320DB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rsid w:val="00320DB1"/>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320DB1"/>
    <w:rPr>
      <w:b/>
      <w:bCs/>
    </w:rPr>
  </w:style>
  <w:style w:type="character" w:styleId="nfasis">
    <w:name w:val="Emphasis"/>
    <w:basedOn w:val="Fuentedeprrafopredeter"/>
    <w:qFormat/>
    <w:rsid w:val="00320DB1"/>
    <w:rPr>
      <w:i/>
      <w:iCs/>
    </w:rPr>
  </w:style>
  <w:style w:type="paragraph" w:styleId="Cita">
    <w:name w:val="Quote"/>
    <w:basedOn w:val="Normal"/>
    <w:next w:val="Normal"/>
    <w:link w:val="CitaCar"/>
    <w:uiPriority w:val="29"/>
    <w:qFormat/>
    <w:rsid w:val="00320DB1"/>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320DB1"/>
    <w:rPr>
      <w:color w:val="44546A" w:themeColor="text2"/>
      <w:sz w:val="24"/>
      <w:szCs w:val="24"/>
    </w:rPr>
  </w:style>
  <w:style w:type="paragraph" w:styleId="Citadestacada">
    <w:name w:val="Intense Quote"/>
    <w:basedOn w:val="Normal"/>
    <w:next w:val="Normal"/>
    <w:link w:val="CitadestacadaCar"/>
    <w:uiPriority w:val="30"/>
    <w:qFormat/>
    <w:rsid w:val="00320DB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320DB1"/>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320DB1"/>
    <w:rPr>
      <w:i/>
      <w:iCs/>
      <w:color w:val="595959" w:themeColor="text1" w:themeTint="A6"/>
    </w:rPr>
  </w:style>
  <w:style w:type="character" w:styleId="nfasisintenso">
    <w:name w:val="Intense Emphasis"/>
    <w:basedOn w:val="Fuentedeprrafopredeter"/>
    <w:uiPriority w:val="21"/>
    <w:qFormat/>
    <w:rsid w:val="00320DB1"/>
    <w:rPr>
      <w:b/>
      <w:bCs/>
      <w:i/>
      <w:iCs/>
    </w:rPr>
  </w:style>
  <w:style w:type="character" w:styleId="Referenciasutil">
    <w:name w:val="Subtle Reference"/>
    <w:basedOn w:val="Fuentedeprrafopredeter"/>
    <w:uiPriority w:val="31"/>
    <w:qFormat/>
    <w:rsid w:val="00320DB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320DB1"/>
    <w:rPr>
      <w:b/>
      <w:bCs/>
      <w:smallCaps/>
      <w:color w:val="44546A" w:themeColor="text2"/>
      <w:u w:val="single"/>
    </w:rPr>
  </w:style>
  <w:style w:type="character" w:styleId="Ttulodellibro">
    <w:name w:val="Book Title"/>
    <w:basedOn w:val="Fuentedeprrafopredeter"/>
    <w:uiPriority w:val="33"/>
    <w:qFormat/>
    <w:rsid w:val="00320DB1"/>
    <w:rPr>
      <w:b/>
      <w:bCs/>
      <w:smallCaps/>
      <w:spacing w:val="10"/>
    </w:rPr>
  </w:style>
  <w:style w:type="paragraph" w:styleId="TtulodeTDC">
    <w:name w:val="TOC Heading"/>
    <w:basedOn w:val="Ttulo1"/>
    <w:next w:val="Normal"/>
    <w:uiPriority w:val="39"/>
    <w:semiHidden/>
    <w:unhideWhenUsed/>
    <w:qFormat/>
    <w:rsid w:val="00320DB1"/>
    <w:pPr>
      <w:outlineLvl w:val="9"/>
    </w:pPr>
  </w:style>
  <w:style w:type="paragraph" w:styleId="Textodeglobo">
    <w:name w:val="Balloon Text"/>
    <w:basedOn w:val="Normal"/>
    <w:link w:val="TextodegloboCar"/>
    <w:semiHidden/>
    <w:unhideWhenUsed/>
    <w:rsid w:val="00EF72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EF720F"/>
    <w:rPr>
      <w:rFonts w:ascii="Segoe UI" w:hAnsi="Segoe UI" w:cs="Segoe UI"/>
      <w:sz w:val="18"/>
      <w:szCs w:val="18"/>
    </w:rPr>
  </w:style>
  <w:style w:type="numbering" w:customStyle="1" w:styleId="Sinlista1">
    <w:name w:val="Sin lista1"/>
    <w:next w:val="Sinlista"/>
    <w:uiPriority w:val="99"/>
    <w:semiHidden/>
    <w:unhideWhenUsed/>
    <w:rsid w:val="00786ED6"/>
  </w:style>
  <w:style w:type="paragraph" w:styleId="Textoindependiente">
    <w:name w:val="Body Text"/>
    <w:basedOn w:val="Normal"/>
    <w:link w:val="TextoindependienteCar"/>
    <w:rsid w:val="00786ED6"/>
    <w:pPr>
      <w:spacing w:after="0" w:line="240" w:lineRule="auto"/>
      <w:jc w:val="both"/>
    </w:pPr>
    <w:rPr>
      <w:rFonts w:ascii="Tiffany Lt BT" w:eastAsia="Times New Roman" w:hAnsi="Tiffany Lt BT" w:cs="Times New Roman"/>
      <w:sz w:val="20"/>
      <w:szCs w:val="24"/>
      <w:lang w:val="es-PE" w:eastAsia="es-ES"/>
    </w:rPr>
  </w:style>
  <w:style w:type="character" w:customStyle="1" w:styleId="TextoindependienteCar">
    <w:name w:val="Texto independiente Car"/>
    <w:basedOn w:val="Fuentedeprrafopredeter"/>
    <w:link w:val="Textoindependiente"/>
    <w:rsid w:val="00786ED6"/>
    <w:rPr>
      <w:rFonts w:ascii="Tiffany Lt BT" w:eastAsia="Times New Roman" w:hAnsi="Tiffany Lt BT" w:cs="Times New Roman"/>
      <w:sz w:val="20"/>
      <w:szCs w:val="24"/>
      <w:lang w:val="es-PE" w:eastAsia="es-ES"/>
    </w:rPr>
  </w:style>
  <w:style w:type="paragraph" w:styleId="Sangradetextonormal">
    <w:name w:val="Body Text Indent"/>
    <w:basedOn w:val="Normal"/>
    <w:link w:val="SangradetextonormalCar"/>
    <w:rsid w:val="00786ED6"/>
    <w:pPr>
      <w:spacing w:after="0" w:line="240" w:lineRule="auto"/>
      <w:ind w:firstLine="2124"/>
      <w:jc w:val="both"/>
    </w:pPr>
    <w:rPr>
      <w:rFonts w:ascii="Tiffany Lt BT" w:eastAsia="Times New Roman" w:hAnsi="Tiffany Lt BT" w:cs="Times New Roman"/>
      <w:sz w:val="20"/>
      <w:szCs w:val="24"/>
      <w:lang w:val="es-PE" w:eastAsia="es-ES"/>
    </w:rPr>
  </w:style>
  <w:style w:type="character" w:customStyle="1" w:styleId="SangradetextonormalCar">
    <w:name w:val="Sangría de texto normal Car"/>
    <w:basedOn w:val="Fuentedeprrafopredeter"/>
    <w:link w:val="Sangradetextonormal"/>
    <w:rsid w:val="00786ED6"/>
    <w:rPr>
      <w:rFonts w:ascii="Tiffany Lt BT" w:eastAsia="Times New Roman" w:hAnsi="Tiffany Lt BT" w:cs="Times New Roman"/>
      <w:sz w:val="20"/>
      <w:szCs w:val="24"/>
      <w:lang w:val="es-PE" w:eastAsia="es-ES"/>
    </w:rPr>
  </w:style>
  <w:style w:type="character" w:styleId="Hipervnculo">
    <w:name w:val="Hyperlink"/>
    <w:rsid w:val="00786ED6"/>
    <w:rPr>
      <w:color w:val="0000FF"/>
      <w:u w:val="single"/>
    </w:rPr>
  </w:style>
  <w:style w:type="character" w:styleId="Hipervnculovisitado">
    <w:name w:val="FollowedHyperlink"/>
    <w:rsid w:val="00786ED6"/>
    <w:rPr>
      <w:color w:val="800080"/>
      <w:u w:val="single"/>
    </w:rPr>
  </w:style>
  <w:style w:type="paragraph" w:styleId="Textoindependiente2">
    <w:name w:val="Body Text 2"/>
    <w:basedOn w:val="Normal"/>
    <w:link w:val="Textoindependiente2Car"/>
    <w:rsid w:val="00786ED6"/>
    <w:pPr>
      <w:spacing w:after="0" w:line="240" w:lineRule="auto"/>
      <w:jc w:val="both"/>
    </w:pPr>
    <w:rPr>
      <w:rFonts w:ascii="Arial" w:eastAsia="Times New Roman" w:hAnsi="Arial" w:cs="Times New Roman"/>
      <w:sz w:val="21"/>
      <w:szCs w:val="24"/>
      <w:lang w:val="es-MX" w:eastAsia="es-ES"/>
    </w:rPr>
  </w:style>
  <w:style w:type="character" w:customStyle="1" w:styleId="Textoindependiente2Car">
    <w:name w:val="Texto independiente 2 Car"/>
    <w:basedOn w:val="Fuentedeprrafopredeter"/>
    <w:link w:val="Textoindependiente2"/>
    <w:rsid w:val="00786ED6"/>
    <w:rPr>
      <w:rFonts w:ascii="Arial" w:eastAsia="Times New Roman" w:hAnsi="Arial" w:cs="Times New Roman"/>
      <w:sz w:val="21"/>
      <w:szCs w:val="24"/>
      <w:lang w:val="es-MX" w:eastAsia="es-ES"/>
    </w:rPr>
  </w:style>
  <w:style w:type="paragraph" w:styleId="Textonotaalfinal">
    <w:name w:val="endnote text"/>
    <w:basedOn w:val="Normal"/>
    <w:link w:val="TextonotaalfinalCar"/>
    <w:semiHidden/>
    <w:rsid w:val="00786ED6"/>
    <w:pPr>
      <w:spacing w:after="0" w:line="240" w:lineRule="auto"/>
    </w:pPr>
    <w:rPr>
      <w:rFonts w:ascii="Times New Roman" w:eastAsia="Times New Roman" w:hAnsi="Times New Roman" w:cs="Times New Roman"/>
      <w:sz w:val="20"/>
      <w:szCs w:val="24"/>
      <w:lang w:val="es-PE" w:eastAsia="es-ES"/>
    </w:rPr>
  </w:style>
  <w:style w:type="character" w:customStyle="1" w:styleId="TextonotaalfinalCar">
    <w:name w:val="Texto nota al final Car"/>
    <w:basedOn w:val="Fuentedeprrafopredeter"/>
    <w:link w:val="Textonotaalfinal"/>
    <w:semiHidden/>
    <w:rsid w:val="00786ED6"/>
    <w:rPr>
      <w:rFonts w:ascii="Times New Roman" w:eastAsia="Times New Roman" w:hAnsi="Times New Roman" w:cs="Times New Roman"/>
      <w:sz w:val="20"/>
      <w:szCs w:val="24"/>
      <w:lang w:val="es-PE" w:eastAsia="es-ES"/>
    </w:rPr>
  </w:style>
  <w:style w:type="paragraph" w:styleId="Sangra2detindependiente">
    <w:name w:val="Body Text Indent 2"/>
    <w:basedOn w:val="Normal"/>
    <w:link w:val="Sangra2detindependienteCar"/>
    <w:rsid w:val="00786ED6"/>
    <w:pPr>
      <w:spacing w:after="0" w:line="240" w:lineRule="auto"/>
      <w:ind w:left="4248"/>
      <w:jc w:val="both"/>
    </w:pPr>
    <w:rPr>
      <w:rFonts w:ascii="Arial" w:eastAsia="Times New Roman" w:hAnsi="Arial" w:cs="Arial"/>
      <w:iCs/>
      <w:szCs w:val="24"/>
      <w:lang w:val="es-MX" w:eastAsia="es-ES"/>
    </w:rPr>
  </w:style>
  <w:style w:type="character" w:customStyle="1" w:styleId="Sangra2detindependienteCar">
    <w:name w:val="Sangría 2 de t. independiente Car"/>
    <w:basedOn w:val="Fuentedeprrafopredeter"/>
    <w:link w:val="Sangra2detindependiente"/>
    <w:rsid w:val="00786ED6"/>
    <w:rPr>
      <w:rFonts w:ascii="Arial" w:eastAsia="Times New Roman" w:hAnsi="Arial" w:cs="Arial"/>
      <w:iCs/>
      <w:szCs w:val="24"/>
      <w:lang w:val="es-MX" w:eastAsia="es-ES"/>
    </w:rPr>
  </w:style>
  <w:style w:type="character" w:customStyle="1" w:styleId="body2">
    <w:name w:val="body2"/>
    <w:basedOn w:val="Fuentedeprrafopredeter"/>
    <w:rsid w:val="00786ED6"/>
  </w:style>
  <w:style w:type="paragraph" w:styleId="Textoindependiente3">
    <w:name w:val="Body Text 3"/>
    <w:basedOn w:val="Normal"/>
    <w:link w:val="Textoindependiente3Car"/>
    <w:rsid w:val="00786ED6"/>
    <w:pPr>
      <w:spacing w:after="120" w:line="240" w:lineRule="auto"/>
    </w:pPr>
    <w:rPr>
      <w:rFonts w:ascii="Times New Roman" w:eastAsia="Times New Roman" w:hAnsi="Times New Roman" w:cs="Times New Roman"/>
      <w:sz w:val="16"/>
      <w:szCs w:val="16"/>
      <w:lang w:val="es-PE" w:eastAsia="es-ES"/>
    </w:rPr>
  </w:style>
  <w:style w:type="character" w:customStyle="1" w:styleId="Textoindependiente3Car">
    <w:name w:val="Texto independiente 3 Car"/>
    <w:basedOn w:val="Fuentedeprrafopredeter"/>
    <w:link w:val="Textoindependiente3"/>
    <w:rsid w:val="00786ED6"/>
    <w:rPr>
      <w:rFonts w:ascii="Times New Roman" w:eastAsia="Times New Roman" w:hAnsi="Times New Roman" w:cs="Times New Roman"/>
      <w:sz w:val="16"/>
      <w:szCs w:val="16"/>
      <w:lang w:val="es-PE" w:eastAsia="es-ES"/>
    </w:rPr>
  </w:style>
  <w:style w:type="paragraph" w:styleId="NormalWeb">
    <w:name w:val="Normal (Web)"/>
    <w:basedOn w:val="Normal"/>
    <w:uiPriority w:val="99"/>
    <w:rsid w:val="00786ED6"/>
    <w:pPr>
      <w:spacing w:before="100" w:beforeAutospacing="1" w:after="100" w:afterAutospacing="1" w:line="240" w:lineRule="auto"/>
    </w:pPr>
    <w:rPr>
      <w:rFonts w:ascii="Arial Unicode MS" w:eastAsia="Arial Unicode MS" w:hAnsi="Arial Unicode MS" w:cs="Times New Roman"/>
      <w:sz w:val="24"/>
      <w:szCs w:val="24"/>
      <w:lang w:val="es-PE" w:eastAsia="es-ES"/>
    </w:rPr>
  </w:style>
  <w:style w:type="table" w:styleId="Tablaconcuadrcula">
    <w:name w:val="Table Grid"/>
    <w:basedOn w:val="Tablanormal"/>
    <w:uiPriority w:val="39"/>
    <w:rsid w:val="00786ED6"/>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stilo201">
    <w:name w:val="estilo201"/>
    <w:rsid w:val="00786ED6"/>
    <w:rPr>
      <w:color w:val="FFFFFF"/>
      <w:sz w:val="17"/>
      <w:szCs w:val="17"/>
    </w:rPr>
  </w:style>
  <w:style w:type="character" w:customStyle="1" w:styleId="estilo41">
    <w:name w:val="estilo41"/>
    <w:rsid w:val="00786ED6"/>
    <w:rPr>
      <w:color w:val="FFFFFF"/>
      <w:shd w:val="clear" w:color="auto" w:fill="00498A"/>
    </w:rPr>
  </w:style>
  <w:style w:type="character" w:customStyle="1" w:styleId="textomini">
    <w:name w:val="textomini"/>
    <w:basedOn w:val="Fuentedeprrafopredeter"/>
    <w:rsid w:val="00786ED6"/>
  </w:style>
  <w:style w:type="paragraph" w:styleId="Firma">
    <w:name w:val="Signature"/>
    <w:basedOn w:val="Normal"/>
    <w:link w:val="FirmaCar"/>
    <w:rsid w:val="00786ED6"/>
    <w:pPr>
      <w:spacing w:after="0" w:line="240" w:lineRule="auto"/>
      <w:ind w:left="4252"/>
    </w:pPr>
    <w:rPr>
      <w:rFonts w:ascii="Times New Roman" w:eastAsia="Times New Roman" w:hAnsi="Times New Roman" w:cs="Times New Roman"/>
      <w:sz w:val="24"/>
      <w:szCs w:val="24"/>
      <w:lang w:val="es-PE" w:eastAsia="es-ES"/>
    </w:rPr>
  </w:style>
  <w:style w:type="character" w:customStyle="1" w:styleId="FirmaCar">
    <w:name w:val="Firma Car"/>
    <w:basedOn w:val="Fuentedeprrafopredeter"/>
    <w:link w:val="Firma"/>
    <w:rsid w:val="00786ED6"/>
    <w:rPr>
      <w:rFonts w:ascii="Times New Roman" w:eastAsia="Times New Roman" w:hAnsi="Times New Roman" w:cs="Times New Roman"/>
      <w:sz w:val="24"/>
      <w:szCs w:val="24"/>
      <w:lang w:val="es-PE" w:eastAsia="es-ES"/>
    </w:rPr>
  </w:style>
  <w:style w:type="paragraph" w:styleId="HTMLconformatoprevio">
    <w:name w:val="HTML Preformatted"/>
    <w:basedOn w:val="Normal"/>
    <w:link w:val="HTMLconformatoprevioCar"/>
    <w:uiPriority w:val="99"/>
    <w:unhideWhenUsed/>
    <w:rsid w:val="00786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rsid w:val="00786ED6"/>
    <w:rPr>
      <w:rFonts w:ascii="Courier New" w:eastAsia="Calibri" w:hAnsi="Courier New" w:cs="Courier New"/>
      <w:sz w:val="20"/>
      <w:szCs w:val="20"/>
      <w:lang w:val="es-PE" w:eastAsia="es-PE"/>
    </w:rPr>
  </w:style>
  <w:style w:type="paragraph" w:customStyle="1" w:styleId="style1">
    <w:name w:val="style1"/>
    <w:basedOn w:val="Normal"/>
    <w:rsid w:val="00786ED6"/>
    <w:pPr>
      <w:spacing w:before="100" w:beforeAutospacing="1" w:after="100" w:afterAutospacing="1" w:line="240" w:lineRule="auto"/>
    </w:pPr>
    <w:rPr>
      <w:rFonts w:ascii="Times New Roman" w:eastAsia="Times New Roman" w:hAnsi="Times New Roman" w:cs="Times New Roman"/>
      <w:sz w:val="18"/>
      <w:szCs w:val="18"/>
      <w:lang w:val="es-PE" w:eastAsia="es-PE"/>
    </w:rPr>
  </w:style>
  <w:style w:type="character" w:customStyle="1" w:styleId="estilo61">
    <w:name w:val="estilo61"/>
    <w:rsid w:val="00786ED6"/>
    <w:rPr>
      <w:rFonts w:ascii="Verdana" w:hAnsi="Verdana" w:hint="default"/>
      <w:b w:val="0"/>
      <w:bCs w:val="0"/>
      <w:i w:val="0"/>
      <w:iCs w:val="0"/>
      <w:smallCaps w:val="0"/>
      <w:strike w:val="0"/>
      <w:dstrike w:val="0"/>
      <w:color w:val="000000"/>
      <w:sz w:val="15"/>
      <w:szCs w:val="15"/>
      <w:u w:val="none"/>
      <w:effect w:val="none"/>
    </w:rPr>
  </w:style>
  <w:style w:type="character" w:customStyle="1" w:styleId="estilo62">
    <w:name w:val="estilo62"/>
    <w:rsid w:val="00786ED6"/>
    <w:rPr>
      <w:rFonts w:ascii="Verdana" w:hAnsi="Verdana" w:hint="default"/>
      <w:color w:val="333333"/>
      <w:sz w:val="17"/>
      <w:szCs w:val="17"/>
    </w:rPr>
  </w:style>
  <w:style w:type="character" w:customStyle="1" w:styleId="estilo351">
    <w:name w:val="estilo351"/>
    <w:rsid w:val="00786ED6"/>
    <w:rPr>
      <w:rFonts w:ascii="Arial" w:hAnsi="Arial" w:cs="Arial" w:hint="default"/>
      <w:sz w:val="18"/>
      <w:szCs w:val="18"/>
    </w:rPr>
  </w:style>
  <w:style w:type="character" w:customStyle="1" w:styleId="estilo911">
    <w:name w:val="estilo911"/>
    <w:rsid w:val="00786ED6"/>
    <w:rPr>
      <w:rFonts w:ascii="Arial" w:hAnsi="Arial" w:cs="Arial" w:hint="default"/>
      <w:color w:val="333333"/>
      <w:sz w:val="15"/>
      <w:szCs w:val="15"/>
    </w:rPr>
  </w:style>
  <w:style w:type="paragraph" w:customStyle="1" w:styleId="Default">
    <w:name w:val="Default"/>
    <w:rsid w:val="00786ED6"/>
    <w:pPr>
      <w:autoSpaceDE w:val="0"/>
      <w:autoSpaceDN w:val="0"/>
      <w:adjustRightInd w:val="0"/>
      <w:spacing w:after="0" w:line="240" w:lineRule="auto"/>
    </w:pPr>
    <w:rPr>
      <w:rFonts w:ascii="Century Gothic" w:eastAsia="Times New Roman" w:hAnsi="Century Gothic" w:cs="Century Gothic"/>
      <w:color w:val="000000"/>
      <w:sz w:val="24"/>
      <w:szCs w:val="24"/>
      <w:lang w:val="es-PE" w:eastAsia="es-PE"/>
    </w:rPr>
  </w:style>
  <w:style w:type="paragraph" w:styleId="Encabezadodemensaje">
    <w:name w:val="Message Header"/>
    <w:basedOn w:val="Normal"/>
    <w:link w:val="EncabezadodemensajeCar"/>
    <w:rsid w:val="00786ED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mbria" w:eastAsia="Times New Roman" w:hAnsi="Cambria" w:cs="Times New Roman"/>
      <w:sz w:val="24"/>
      <w:szCs w:val="24"/>
      <w:lang w:val="es-PE" w:eastAsia="es-ES"/>
    </w:rPr>
  </w:style>
  <w:style w:type="character" w:customStyle="1" w:styleId="EncabezadodemensajeCar">
    <w:name w:val="Encabezado de mensaje Car"/>
    <w:basedOn w:val="Fuentedeprrafopredeter"/>
    <w:link w:val="Encabezadodemensaje"/>
    <w:rsid w:val="00786ED6"/>
    <w:rPr>
      <w:rFonts w:ascii="Cambria" w:eastAsia="Times New Roman" w:hAnsi="Cambria" w:cs="Times New Roman"/>
      <w:sz w:val="24"/>
      <w:szCs w:val="24"/>
      <w:shd w:val="pct20" w:color="auto" w:fill="auto"/>
      <w:lang w:val="es-PE" w:eastAsia="es-ES"/>
    </w:rPr>
  </w:style>
  <w:style w:type="paragraph" w:customStyle="1" w:styleId="ListaCC">
    <w:name w:val="Lista CC."/>
    <w:basedOn w:val="Normal"/>
    <w:rsid w:val="00786ED6"/>
    <w:pPr>
      <w:spacing w:after="0" w:line="240" w:lineRule="auto"/>
    </w:pPr>
    <w:rPr>
      <w:rFonts w:ascii="Times New Roman" w:eastAsia="Times New Roman" w:hAnsi="Times New Roman" w:cs="Times New Roman"/>
      <w:sz w:val="24"/>
      <w:szCs w:val="24"/>
      <w:lang w:val="es-PE" w:eastAsia="es-ES"/>
    </w:rPr>
  </w:style>
  <w:style w:type="paragraph" w:styleId="Prrafodelista">
    <w:name w:val="List Paragraph"/>
    <w:aliases w:val="Bullet List,FooterText,numbered,List Paragraph1,Paragraphe de liste1,lp1,Iz - Párrafo de lista,Sivsa Parrafo,List Paragraph,Fundamentacion,Titulo de Fígura,TITULO A,Cuadro 2-1,Bulleted List,Lista vistosa - Énfasis 11,Titulo parrafo"/>
    <w:basedOn w:val="Normal"/>
    <w:link w:val="PrrafodelistaCar"/>
    <w:uiPriority w:val="34"/>
    <w:qFormat/>
    <w:rsid w:val="00786ED6"/>
    <w:pPr>
      <w:spacing w:after="0" w:line="240" w:lineRule="auto"/>
      <w:ind w:left="720"/>
      <w:contextualSpacing/>
    </w:pPr>
    <w:rPr>
      <w:rFonts w:ascii="Times New Roman" w:eastAsia="Times New Roman" w:hAnsi="Times New Roman" w:cs="Times New Roman"/>
      <w:sz w:val="24"/>
      <w:szCs w:val="24"/>
      <w:lang w:val="es-PE" w:eastAsia="es-ES"/>
    </w:rPr>
  </w:style>
  <w:style w:type="character" w:customStyle="1" w:styleId="Mencinsinresolver1">
    <w:name w:val="Mención sin resolver1"/>
    <w:basedOn w:val="Fuentedeprrafopredeter"/>
    <w:uiPriority w:val="99"/>
    <w:semiHidden/>
    <w:unhideWhenUsed/>
    <w:rsid w:val="00786ED6"/>
    <w:rPr>
      <w:color w:val="808080"/>
      <w:shd w:val="clear" w:color="auto" w:fill="E6E6E6"/>
    </w:rPr>
  </w:style>
  <w:style w:type="character" w:customStyle="1" w:styleId="PrrafodelistaCar">
    <w:name w:val="Párrafo de lista Car"/>
    <w:aliases w:val="Bullet List Car,FooterText Car,numbered Car,List Paragraph1 Car,Paragraphe de liste1 Car,lp1 Car,Iz - Párrafo de lista Car,Sivsa Parrafo Car,List Paragraph Car,Fundamentacion Car,Titulo de Fígura Car,TITULO A Car,Cuadro 2-1 Car"/>
    <w:link w:val="Prrafodelista"/>
    <w:uiPriority w:val="34"/>
    <w:qFormat/>
    <w:rsid w:val="00786ED6"/>
    <w:rPr>
      <w:rFonts w:ascii="Times New Roman" w:eastAsia="Times New Roman" w:hAnsi="Times New Roman" w:cs="Times New Roman"/>
      <w:sz w:val="24"/>
      <w:szCs w:val="24"/>
      <w:lang w:val="es-PE" w:eastAsia="es-ES"/>
    </w:rPr>
  </w:style>
  <w:style w:type="paragraph" w:customStyle="1" w:styleId="Style5">
    <w:name w:val="Style 5"/>
    <w:uiPriority w:val="99"/>
    <w:rsid w:val="00786ED6"/>
    <w:pPr>
      <w:widowControl w:val="0"/>
      <w:autoSpaceDE w:val="0"/>
      <w:autoSpaceDN w:val="0"/>
      <w:adjustRightInd w:val="0"/>
      <w:spacing w:after="0" w:line="240" w:lineRule="auto"/>
    </w:pPr>
    <w:rPr>
      <w:rFonts w:ascii="Times New Roman" w:eastAsia="Times New Roman" w:hAnsi="Times New Roman" w:cs="Times New Roman"/>
      <w:sz w:val="24"/>
      <w:szCs w:val="24"/>
      <w:lang w:val="en-US" w:eastAsia="es-PE"/>
    </w:rPr>
  </w:style>
  <w:style w:type="paragraph" w:customStyle="1" w:styleId="WW-Textosinformato">
    <w:name w:val="WW-Texto sin formato"/>
    <w:basedOn w:val="Normal"/>
    <w:rsid w:val="00786ED6"/>
    <w:pPr>
      <w:suppressAutoHyphens/>
      <w:spacing w:after="0" w:line="240" w:lineRule="auto"/>
    </w:pPr>
    <w:rPr>
      <w:rFonts w:ascii="Courier New" w:eastAsia="MS Mincho" w:hAnsi="Courier New" w:cs="Times New Roman"/>
      <w:sz w:val="20"/>
      <w:szCs w:val="20"/>
      <w:lang w:val="es-PE" w:eastAsia="es-ES"/>
    </w:rPr>
  </w:style>
  <w:style w:type="table" w:customStyle="1" w:styleId="Tabladecuadrcula1clara-nfasis51">
    <w:name w:val="Tabla de cuadrícula 1 clara - Énfasis 51"/>
    <w:basedOn w:val="Tablanormal"/>
    <w:uiPriority w:val="46"/>
    <w:rsid w:val="00786ED6"/>
    <w:pPr>
      <w:spacing w:after="0" w:line="240" w:lineRule="auto"/>
    </w:pPr>
    <w:rPr>
      <w:rFonts w:ascii="Perpetua" w:eastAsia="Batang" w:hAnsi="Perpetua" w:cs="Times New Roman"/>
      <w:sz w:val="20"/>
      <w:szCs w:val="20"/>
      <w:lang w:val="es-PE" w:eastAsia="es-PE"/>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786ED6"/>
    <w:pPr>
      <w:spacing w:after="0" w:line="240" w:lineRule="auto"/>
    </w:pPr>
    <w:rPr>
      <w:rFonts w:ascii="Perpetua" w:eastAsia="Batang" w:hAnsi="Perpetua" w:cs="Times New Roman"/>
      <w:color w:val="000000"/>
      <w:sz w:val="20"/>
      <w:szCs w:val="20"/>
      <w:lang w:val="es-PE" w:eastAsia="es-PE"/>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basedOn w:val="Fuentedeprrafopredeter"/>
    <w:link w:val="Textonotapie"/>
    <w:rsid w:val="00786ED6"/>
    <w:rPr>
      <w:rFonts w:ascii="Perpetua" w:eastAsia="Batang" w:hAnsi="Perpetua" w:cs="Times New Roman"/>
      <w:color w:val="000000"/>
      <w:sz w:val="20"/>
      <w:szCs w:val="20"/>
      <w:lang w:val="es-PE" w:eastAsia="es-PE"/>
    </w:rPr>
  </w:style>
  <w:style w:type="character" w:styleId="Refdenotaalpie">
    <w:name w:val="footnote reference"/>
    <w:unhideWhenUsed/>
    <w:rsid w:val="00786ED6"/>
    <w:rPr>
      <w:vertAlign w:val="superscript"/>
    </w:rPr>
  </w:style>
  <w:style w:type="table" w:customStyle="1" w:styleId="Tabladecuadrcula1clara-nfasis31">
    <w:name w:val="Tabla de cuadrícula 1 clara - Énfasis 31"/>
    <w:basedOn w:val="Tablanormal"/>
    <w:uiPriority w:val="46"/>
    <w:rsid w:val="00786ED6"/>
    <w:pPr>
      <w:spacing w:after="0" w:line="240" w:lineRule="auto"/>
    </w:pPr>
    <w:rPr>
      <w:rFonts w:ascii="Perpetua" w:eastAsia="Batang" w:hAnsi="Perpetua" w:cs="Times New Roman"/>
      <w:sz w:val="20"/>
      <w:szCs w:val="20"/>
      <w:lang w:val="es-PE" w:eastAsia="es-PE"/>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numbering" w:customStyle="1" w:styleId="Sinlista2">
    <w:name w:val="Sin lista2"/>
    <w:next w:val="Sinlista"/>
    <w:uiPriority w:val="99"/>
    <w:semiHidden/>
    <w:unhideWhenUsed/>
    <w:rsid w:val="00786ED6"/>
  </w:style>
  <w:style w:type="table" w:customStyle="1" w:styleId="Tablaconcuadrcula1">
    <w:name w:val="Tabla con cuadrícula1"/>
    <w:basedOn w:val="Tablanormal"/>
    <w:next w:val="Tablaconcuadrcula"/>
    <w:uiPriority w:val="59"/>
    <w:rsid w:val="00786ED6"/>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511">
    <w:name w:val="Tabla de cuadrícula 1 clara - Énfasis 511"/>
    <w:basedOn w:val="Tablanormal"/>
    <w:uiPriority w:val="46"/>
    <w:rsid w:val="00786ED6"/>
    <w:pPr>
      <w:spacing w:after="0" w:line="240" w:lineRule="auto"/>
    </w:pPr>
    <w:rPr>
      <w:rFonts w:ascii="Perpetua" w:eastAsia="Batang" w:hAnsi="Perpetua" w:cs="Times New Roman"/>
      <w:sz w:val="20"/>
      <w:szCs w:val="20"/>
      <w:lang w:val="es-PE" w:eastAsia="es-PE"/>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311">
    <w:name w:val="Tabla de cuadrícula 1 clara - Énfasis 311"/>
    <w:basedOn w:val="Tablanormal"/>
    <w:uiPriority w:val="46"/>
    <w:rsid w:val="00786ED6"/>
    <w:pPr>
      <w:spacing w:after="0" w:line="240" w:lineRule="auto"/>
    </w:pPr>
    <w:rPr>
      <w:rFonts w:ascii="Perpetua" w:eastAsia="Batang" w:hAnsi="Perpetua" w:cs="Times New Roman"/>
      <w:sz w:val="20"/>
      <w:szCs w:val="20"/>
      <w:lang w:val="es-PE" w:eastAsia="es-PE"/>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Otro">
    <w:name w:val="Otro_"/>
    <w:basedOn w:val="Fuentedeprrafopredeter"/>
    <w:link w:val="Otro0"/>
    <w:rsid w:val="006523FA"/>
    <w:rPr>
      <w:rFonts w:ascii="Tahoma" w:eastAsia="Tahoma" w:hAnsi="Tahoma" w:cs="Tahoma"/>
      <w:color w:val="363636"/>
      <w:sz w:val="16"/>
      <w:szCs w:val="16"/>
      <w:shd w:val="clear" w:color="auto" w:fill="FFFFFF"/>
    </w:rPr>
  </w:style>
  <w:style w:type="paragraph" w:customStyle="1" w:styleId="Otro0">
    <w:name w:val="Otro"/>
    <w:basedOn w:val="Normal"/>
    <w:link w:val="Otro"/>
    <w:rsid w:val="006523FA"/>
    <w:pPr>
      <w:widowControl w:val="0"/>
      <w:shd w:val="clear" w:color="auto" w:fill="FFFFFF"/>
      <w:spacing w:after="0" w:line="271" w:lineRule="auto"/>
      <w:ind w:firstLine="20"/>
    </w:pPr>
    <w:rPr>
      <w:rFonts w:ascii="Tahoma" w:eastAsia="Tahoma" w:hAnsi="Tahoma" w:cs="Tahoma"/>
      <w:color w:val="363636"/>
      <w:sz w:val="16"/>
      <w:szCs w:val="16"/>
    </w:rPr>
  </w:style>
  <w:style w:type="table" w:customStyle="1" w:styleId="Tablaconcuadrcula2">
    <w:name w:val="Tabla con cuadrícula2"/>
    <w:basedOn w:val="Tablanormal"/>
    <w:next w:val="Tablaconcuadrcula"/>
    <w:uiPriority w:val="59"/>
    <w:rsid w:val="00D177C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uerpodeltexto">
    <w:name w:val="Cuerpo del texto_"/>
    <w:basedOn w:val="Fuentedeprrafopredeter"/>
    <w:link w:val="Cuerpodeltexto0"/>
    <w:rsid w:val="00FD18E3"/>
    <w:rPr>
      <w:rFonts w:ascii="Arial" w:eastAsia="Arial" w:hAnsi="Arial" w:cs="Arial"/>
      <w:sz w:val="16"/>
      <w:szCs w:val="16"/>
      <w:shd w:val="clear" w:color="auto" w:fill="FFFFFF"/>
    </w:rPr>
  </w:style>
  <w:style w:type="paragraph" w:customStyle="1" w:styleId="Cuerpodeltexto0">
    <w:name w:val="Cuerpo del texto"/>
    <w:basedOn w:val="Normal"/>
    <w:link w:val="Cuerpodeltexto"/>
    <w:rsid w:val="00FD18E3"/>
    <w:pPr>
      <w:widowControl w:val="0"/>
      <w:shd w:val="clear" w:color="auto" w:fill="FFFFFF"/>
      <w:spacing w:after="60" w:line="264" w:lineRule="auto"/>
    </w:pPr>
    <w:rPr>
      <w:rFonts w:ascii="Arial" w:eastAsia="Arial" w:hAnsi="Arial" w:cs="Arial"/>
      <w:sz w:val="16"/>
      <w:szCs w:val="16"/>
    </w:rPr>
  </w:style>
  <w:style w:type="character" w:styleId="Refdecomentario">
    <w:name w:val="annotation reference"/>
    <w:basedOn w:val="Fuentedeprrafopredeter"/>
    <w:uiPriority w:val="99"/>
    <w:semiHidden/>
    <w:unhideWhenUsed/>
    <w:rsid w:val="008A5C6A"/>
    <w:rPr>
      <w:sz w:val="16"/>
      <w:szCs w:val="16"/>
    </w:rPr>
  </w:style>
  <w:style w:type="paragraph" w:styleId="Textocomentario">
    <w:name w:val="annotation text"/>
    <w:basedOn w:val="Normal"/>
    <w:link w:val="TextocomentarioCar"/>
    <w:uiPriority w:val="99"/>
    <w:semiHidden/>
    <w:unhideWhenUsed/>
    <w:rsid w:val="008A5C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5C6A"/>
    <w:rPr>
      <w:sz w:val="20"/>
      <w:szCs w:val="20"/>
    </w:rPr>
  </w:style>
  <w:style w:type="paragraph" w:styleId="Asuntodelcomentario">
    <w:name w:val="annotation subject"/>
    <w:basedOn w:val="Textocomentario"/>
    <w:next w:val="Textocomentario"/>
    <w:link w:val="AsuntodelcomentarioCar"/>
    <w:uiPriority w:val="99"/>
    <w:semiHidden/>
    <w:unhideWhenUsed/>
    <w:rsid w:val="008A5C6A"/>
    <w:rPr>
      <w:b/>
      <w:bCs/>
    </w:rPr>
  </w:style>
  <w:style w:type="character" w:customStyle="1" w:styleId="AsuntodelcomentarioCar">
    <w:name w:val="Asunto del comentario Car"/>
    <w:basedOn w:val="TextocomentarioCar"/>
    <w:link w:val="Asuntodelcomentario"/>
    <w:uiPriority w:val="99"/>
    <w:semiHidden/>
    <w:rsid w:val="008A5C6A"/>
    <w:rPr>
      <w:b/>
      <w:bCs/>
      <w:sz w:val="20"/>
      <w:szCs w:val="20"/>
    </w:rPr>
  </w:style>
  <w:style w:type="paragraph" w:customStyle="1" w:styleId="rightproductcode">
    <w:name w:val="rightproductcode"/>
    <w:basedOn w:val="Normal"/>
    <w:rsid w:val="004323C5"/>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floatright">
    <w:name w:val="float_right"/>
    <w:basedOn w:val="Fuentedeprrafopredeter"/>
    <w:rsid w:val="00432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625275">
      <w:bodyDiv w:val="1"/>
      <w:marLeft w:val="0"/>
      <w:marRight w:val="0"/>
      <w:marTop w:val="0"/>
      <w:marBottom w:val="0"/>
      <w:divBdr>
        <w:top w:val="none" w:sz="0" w:space="0" w:color="auto"/>
        <w:left w:val="none" w:sz="0" w:space="0" w:color="auto"/>
        <w:bottom w:val="none" w:sz="0" w:space="0" w:color="auto"/>
        <w:right w:val="none" w:sz="0" w:space="0" w:color="auto"/>
      </w:divBdr>
      <w:divsChild>
        <w:div w:id="602224051">
          <w:marLeft w:val="0"/>
          <w:marRight w:val="0"/>
          <w:marTop w:val="0"/>
          <w:marBottom w:val="0"/>
          <w:divBdr>
            <w:top w:val="none" w:sz="0" w:space="0" w:color="auto"/>
            <w:left w:val="none" w:sz="0" w:space="0" w:color="auto"/>
            <w:bottom w:val="none" w:sz="0" w:space="0" w:color="auto"/>
            <w:right w:val="none" w:sz="0" w:space="0" w:color="auto"/>
          </w:divBdr>
        </w:div>
        <w:div w:id="1782724284">
          <w:marLeft w:val="0"/>
          <w:marRight w:val="0"/>
          <w:marTop w:val="0"/>
          <w:marBottom w:val="0"/>
          <w:divBdr>
            <w:top w:val="none" w:sz="0" w:space="0" w:color="auto"/>
            <w:left w:val="none" w:sz="0" w:space="0" w:color="auto"/>
            <w:bottom w:val="none" w:sz="0" w:space="0" w:color="auto"/>
            <w:right w:val="none" w:sz="0" w:space="0" w:color="auto"/>
          </w:divBdr>
          <w:divsChild>
            <w:div w:id="701788404">
              <w:marLeft w:val="0"/>
              <w:marRight w:val="0"/>
              <w:marTop w:val="0"/>
              <w:marBottom w:val="0"/>
              <w:divBdr>
                <w:top w:val="none" w:sz="0" w:space="0" w:color="auto"/>
                <w:left w:val="none" w:sz="0" w:space="0" w:color="auto"/>
                <w:bottom w:val="none" w:sz="0" w:space="0" w:color="auto"/>
                <w:right w:val="none" w:sz="0" w:space="0" w:color="auto"/>
              </w:divBdr>
              <w:divsChild>
                <w:div w:id="1254507479">
                  <w:marLeft w:val="0"/>
                  <w:marRight w:val="0"/>
                  <w:marTop w:val="0"/>
                  <w:marBottom w:val="0"/>
                  <w:divBdr>
                    <w:top w:val="none" w:sz="0" w:space="0" w:color="auto"/>
                    <w:left w:val="none" w:sz="0" w:space="0" w:color="auto"/>
                    <w:bottom w:val="none" w:sz="0" w:space="0" w:color="auto"/>
                    <w:right w:val="none" w:sz="0" w:space="0" w:color="auto"/>
                  </w:divBdr>
                  <w:divsChild>
                    <w:div w:id="993098097">
                      <w:marLeft w:val="0"/>
                      <w:marRight w:val="0"/>
                      <w:marTop w:val="0"/>
                      <w:marBottom w:val="0"/>
                      <w:divBdr>
                        <w:top w:val="none" w:sz="0" w:space="0" w:color="auto"/>
                        <w:left w:val="none" w:sz="0" w:space="0" w:color="auto"/>
                        <w:bottom w:val="none" w:sz="0" w:space="0" w:color="auto"/>
                        <w:right w:val="none" w:sz="0" w:space="0" w:color="auto"/>
                      </w:divBdr>
                    </w:div>
                    <w:div w:id="139423330">
                      <w:marLeft w:val="0"/>
                      <w:marRight w:val="0"/>
                      <w:marTop w:val="0"/>
                      <w:marBottom w:val="0"/>
                      <w:divBdr>
                        <w:top w:val="none" w:sz="0" w:space="0" w:color="auto"/>
                        <w:left w:val="none" w:sz="0" w:space="0" w:color="auto"/>
                        <w:bottom w:val="none" w:sz="0" w:space="0" w:color="auto"/>
                        <w:right w:val="none" w:sz="0" w:space="0" w:color="auto"/>
                      </w:divBdr>
                    </w:div>
                  </w:divsChild>
                </w:div>
                <w:div w:id="1495298994">
                  <w:marLeft w:val="0"/>
                  <w:marRight w:val="0"/>
                  <w:marTop w:val="0"/>
                  <w:marBottom w:val="0"/>
                  <w:divBdr>
                    <w:top w:val="none" w:sz="0" w:space="0" w:color="auto"/>
                    <w:left w:val="none" w:sz="0" w:space="0" w:color="auto"/>
                    <w:bottom w:val="none" w:sz="0" w:space="0" w:color="auto"/>
                    <w:right w:val="none" w:sz="0" w:space="0" w:color="auto"/>
                  </w:divBdr>
                  <w:divsChild>
                    <w:div w:id="621225378">
                      <w:marLeft w:val="0"/>
                      <w:marRight w:val="0"/>
                      <w:marTop w:val="0"/>
                      <w:marBottom w:val="0"/>
                      <w:divBdr>
                        <w:top w:val="none" w:sz="0" w:space="0" w:color="auto"/>
                        <w:left w:val="none" w:sz="0" w:space="0" w:color="auto"/>
                        <w:bottom w:val="none" w:sz="0" w:space="0" w:color="auto"/>
                        <w:right w:val="none" w:sz="0" w:space="0" w:color="auto"/>
                      </w:divBdr>
                      <w:divsChild>
                        <w:div w:id="852382972">
                          <w:marLeft w:val="0"/>
                          <w:marRight w:val="0"/>
                          <w:marTop w:val="0"/>
                          <w:marBottom w:val="0"/>
                          <w:divBdr>
                            <w:top w:val="none" w:sz="0" w:space="0" w:color="auto"/>
                            <w:left w:val="none" w:sz="0" w:space="0" w:color="auto"/>
                            <w:bottom w:val="none" w:sz="0" w:space="0" w:color="auto"/>
                            <w:right w:val="none" w:sz="0" w:space="0" w:color="auto"/>
                          </w:divBdr>
                        </w:div>
                        <w:div w:id="920018645">
                          <w:marLeft w:val="0"/>
                          <w:marRight w:val="0"/>
                          <w:marTop w:val="0"/>
                          <w:marBottom w:val="0"/>
                          <w:divBdr>
                            <w:top w:val="none" w:sz="0" w:space="0" w:color="auto"/>
                            <w:left w:val="none" w:sz="0" w:space="0" w:color="auto"/>
                            <w:bottom w:val="none" w:sz="0" w:space="0" w:color="auto"/>
                            <w:right w:val="none" w:sz="0" w:space="0" w:color="auto"/>
                          </w:divBdr>
                          <w:divsChild>
                            <w:div w:id="627980550">
                              <w:marLeft w:val="0"/>
                              <w:marRight w:val="0"/>
                              <w:marTop w:val="0"/>
                              <w:marBottom w:val="0"/>
                              <w:divBdr>
                                <w:top w:val="none" w:sz="0" w:space="0" w:color="auto"/>
                                <w:left w:val="none" w:sz="0" w:space="0" w:color="auto"/>
                                <w:bottom w:val="none" w:sz="0" w:space="0" w:color="auto"/>
                                <w:right w:val="none" w:sz="0" w:space="0" w:color="auto"/>
                              </w:divBdr>
                              <w:divsChild>
                                <w:div w:id="809058549">
                                  <w:marLeft w:val="0"/>
                                  <w:marRight w:val="0"/>
                                  <w:marTop w:val="0"/>
                                  <w:marBottom w:val="0"/>
                                  <w:divBdr>
                                    <w:top w:val="none" w:sz="0" w:space="0" w:color="auto"/>
                                    <w:left w:val="none" w:sz="0" w:space="0" w:color="auto"/>
                                    <w:bottom w:val="none" w:sz="0" w:space="0" w:color="auto"/>
                                    <w:right w:val="none" w:sz="0" w:space="0" w:color="auto"/>
                                  </w:divBdr>
                                </w:div>
                                <w:div w:id="770473650">
                                  <w:marLeft w:val="0"/>
                                  <w:marRight w:val="0"/>
                                  <w:marTop w:val="0"/>
                                  <w:marBottom w:val="0"/>
                                  <w:divBdr>
                                    <w:top w:val="none" w:sz="0" w:space="0" w:color="auto"/>
                                    <w:left w:val="none" w:sz="0" w:space="0" w:color="auto"/>
                                    <w:bottom w:val="none" w:sz="0" w:space="0" w:color="auto"/>
                                    <w:right w:val="none" w:sz="0" w:space="0" w:color="auto"/>
                                  </w:divBdr>
                                  <w:divsChild>
                                    <w:div w:id="2100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7DCE-FF34-4BAD-ABE2-A5EFCC36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4867</Words>
  <Characters>26774</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dc:creator>
  <cp:lastModifiedBy>paty</cp:lastModifiedBy>
  <cp:revision>3</cp:revision>
  <cp:lastPrinted>2020-04-08T17:26:00Z</cp:lastPrinted>
  <dcterms:created xsi:type="dcterms:W3CDTF">2020-04-15T19:53:00Z</dcterms:created>
  <dcterms:modified xsi:type="dcterms:W3CDTF">2020-04-15T19:59:00Z</dcterms:modified>
</cp:coreProperties>
</file>