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30FDF" w:rsidRPr="000548F3" w:rsidRDefault="00330FDF" w:rsidP="00330FDF">
      <w:pPr>
        <w:rPr>
          <w:rFonts w:cstheme="minorHAnsi"/>
        </w:rPr>
      </w:pPr>
    </w:p>
    <w:tbl>
      <w:tblPr>
        <w:tblStyle w:val="TableNormal"/>
        <w:tblW w:w="9216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"/>
        <w:gridCol w:w="46"/>
        <w:gridCol w:w="15"/>
        <w:gridCol w:w="16"/>
        <w:gridCol w:w="15"/>
        <w:gridCol w:w="2267"/>
        <w:gridCol w:w="6474"/>
      </w:tblGrid>
      <w:tr w:rsidR="000548F3" w:rsidRPr="000548F3" w:rsidTr="00234F9A">
        <w:trPr>
          <w:trHeight w:val="349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330" w:lineRule="exact"/>
              <w:ind w:left="1527" w:right="1492"/>
              <w:jc w:val="center"/>
              <w:rPr>
                <w:rFonts w:cstheme="minorHAnsi"/>
                <w:b/>
                <w:sz w:val="26"/>
                <w:szCs w:val="26"/>
              </w:rPr>
            </w:pPr>
            <w:r w:rsidRPr="000548F3">
              <w:rPr>
                <w:rFonts w:cstheme="minorHAnsi"/>
                <w:b/>
                <w:sz w:val="26"/>
                <w:szCs w:val="26"/>
              </w:rPr>
              <w:t>ESPECIFICACIONES TÉCNICAS</w:t>
            </w:r>
            <w:r w:rsidRPr="000548F3">
              <w:rPr>
                <w:rFonts w:cstheme="minorHAnsi"/>
                <w:b/>
                <w:sz w:val="26"/>
                <w:szCs w:val="26"/>
              </w:rPr>
              <w:t xml:space="preserve"> DE </w:t>
            </w:r>
            <w:r w:rsidRPr="000548F3">
              <w:rPr>
                <w:rFonts w:cstheme="minorHAnsi"/>
                <w:b/>
                <w:sz w:val="26"/>
                <w:szCs w:val="26"/>
              </w:rPr>
              <w:t>TOMOGRAFO DE IMPEDANCIA</w:t>
            </w:r>
            <w:r w:rsidRPr="000548F3">
              <w:rPr>
                <w:rFonts w:cstheme="minorHAnsi"/>
                <w:b/>
                <w:spacing w:val="-17"/>
                <w:sz w:val="26"/>
                <w:szCs w:val="26"/>
              </w:rPr>
              <w:t xml:space="preserve"> </w:t>
            </w:r>
            <w:r w:rsidRPr="000548F3">
              <w:rPr>
                <w:rFonts w:cstheme="minorHAnsi"/>
                <w:b/>
                <w:sz w:val="26"/>
                <w:szCs w:val="26"/>
              </w:rPr>
              <w:t>ELECTRICA</w:t>
            </w:r>
          </w:p>
        </w:tc>
      </w:tr>
      <w:tr w:rsidR="000548F3" w:rsidRPr="000548F3" w:rsidTr="00234F9A">
        <w:trPr>
          <w:trHeight w:val="251"/>
        </w:trPr>
        <w:tc>
          <w:tcPr>
            <w:tcW w:w="2742" w:type="dxa"/>
            <w:gridSpan w:val="6"/>
            <w:tcBorders>
              <w:bottom w:val="single" w:sz="4" w:space="0" w:color="auto"/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tabs>
                <w:tab w:val="left" w:pos="3289"/>
              </w:tabs>
              <w:spacing w:before="4" w:line="227" w:lineRule="exact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DENOMINACION</w:t>
            </w:r>
            <w:r w:rsidRPr="000548F3">
              <w:rPr>
                <w:rFonts w:cstheme="minorHAnsi"/>
                <w:b/>
                <w:spacing w:val="-6"/>
              </w:rPr>
              <w:t xml:space="preserve"> </w:t>
            </w:r>
            <w:r w:rsidRPr="000548F3">
              <w:rPr>
                <w:rFonts w:cstheme="minorHAnsi"/>
                <w:b/>
              </w:rPr>
              <w:t>DEL</w:t>
            </w:r>
            <w:r w:rsidRPr="000548F3">
              <w:rPr>
                <w:rFonts w:cstheme="minorHAnsi"/>
                <w:b/>
                <w:spacing w:val="-4"/>
              </w:rPr>
              <w:t xml:space="preserve"> </w:t>
            </w:r>
            <w:r w:rsidRPr="000548F3">
              <w:rPr>
                <w:rFonts w:cstheme="minorHAnsi"/>
                <w:b/>
              </w:rPr>
              <w:t>EQUIPO</w:t>
            </w:r>
          </w:p>
        </w:tc>
        <w:tc>
          <w:tcPr>
            <w:tcW w:w="6474" w:type="dxa"/>
            <w:tcBorders>
              <w:left w:val="single" w:sz="4" w:space="0" w:color="auto"/>
              <w:bottom w:val="single" w:sz="4" w:space="0" w:color="auto"/>
            </w:tcBorders>
          </w:tcPr>
          <w:p w:rsidR="000548F3" w:rsidRPr="000548F3" w:rsidRDefault="000548F3" w:rsidP="000548F3">
            <w:pPr>
              <w:pStyle w:val="TableParagraph"/>
              <w:tabs>
                <w:tab w:val="left" w:pos="3289"/>
              </w:tabs>
              <w:spacing w:before="4" w:after="0" w:line="227" w:lineRule="exact"/>
              <w:ind w:left="0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</w:t>
            </w:r>
            <w:r w:rsidRPr="000548F3">
              <w:rPr>
                <w:rFonts w:cstheme="minorHAnsi"/>
                <w:b/>
              </w:rPr>
              <w:t>TOMOGRAFO DE IMPEDANCIA</w:t>
            </w:r>
            <w:r w:rsidRPr="000548F3">
              <w:rPr>
                <w:rFonts w:cstheme="minorHAnsi"/>
                <w:b/>
                <w:spacing w:val="-17"/>
              </w:rPr>
              <w:t xml:space="preserve"> </w:t>
            </w:r>
            <w:r w:rsidRPr="000548F3">
              <w:rPr>
                <w:rFonts w:cstheme="minorHAnsi"/>
                <w:b/>
              </w:rPr>
              <w:t>ELECTRICA</w:t>
            </w:r>
          </w:p>
        </w:tc>
      </w:tr>
      <w:tr w:rsidR="000548F3" w:rsidRPr="000548F3" w:rsidTr="00234F9A">
        <w:trPr>
          <w:trHeight w:val="240"/>
        </w:trPr>
        <w:tc>
          <w:tcPr>
            <w:tcW w:w="2742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before="10" w:line="210" w:lineRule="exact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CANTIDAD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before="10" w:line="210" w:lineRule="exact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 xml:space="preserve"> 01</w:t>
            </w:r>
          </w:p>
        </w:tc>
      </w:tr>
      <w:tr w:rsidR="000548F3" w:rsidRPr="000548F3" w:rsidTr="00234F9A">
        <w:trPr>
          <w:trHeight w:val="414"/>
        </w:trPr>
        <w:tc>
          <w:tcPr>
            <w:tcW w:w="2742" w:type="dxa"/>
            <w:gridSpan w:val="6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tabs>
                <w:tab w:val="left" w:pos="3184"/>
              </w:tabs>
              <w:spacing w:before="10" w:line="240" w:lineRule="auto"/>
              <w:rPr>
                <w:rFonts w:cstheme="minorHAnsi"/>
              </w:rPr>
            </w:pPr>
            <w:r w:rsidRPr="000548F3">
              <w:rPr>
                <w:rFonts w:cstheme="minorHAnsi"/>
                <w:b/>
              </w:rPr>
              <w:t>TIPO</w:t>
            </w:r>
            <w:r w:rsidRPr="000548F3">
              <w:rPr>
                <w:rFonts w:cstheme="minorHAnsi"/>
                <w:b/>
                <w:spacing w:val="-4"/>
              </w:rPr>
              <w:t xml:space="preserve"> </w:t>
            </w:r>
            <w:r w:rsidRPr="000548F3">
              <w:rPr>
                <w:rFonts w:cstheme="minorHAnsi"/>
                <w:b/>
              </w:rPr>
              <w:t>DE</w:t>
            </w:r>
            <w:r w:rsidRPr="000548F3">
              <w:rPr>
                <w:rFonts w:cstheme="minorHAnsi"/>
                <w:b/>
                <w:spacing w:val="-4"/>
              </w:rPr>
              <w:t xml:space="preserve"> </w:t>
            </w:r>
            <w:r w:rsidRPr="000548F3">
              <w:rPr>
                <w:rFonts w:cstheme="minorHAnsi"/>
                <w:b/>
              </w:rPr>
              <w:t>PACIENTES</w:t>
            </w:r>
          </w:p>
        </w:tc>
        <w:tc>
          <w:tcPr>
            <w:tcW w:w="6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0548F3" w:rsidRPr="000548F3" w:rsidRDefault="000548F3" w:rsidP="000548F3">
            <w:pPr>
              <w:pStyle w:val="TableParagraph"/>
              <w:tabs>
                <w:tab w:val="left" w:pos="3184"/>
              </w:tabs>
              <w:spacing w:before="10" w:after="0" w:line="240" w:lineRule="auto"/>
              <w:ind w:left="0"/>
              <w:rPr>
                <w:rFonts w:cstheme="minorHAnsi"/>
              </w:rPr>
            </w:pPr>
            <w:bookmarkStart w:id="0" w:name="_GoBack"/>
            <w:bookmarkEnd w:id="0"/>
            <w:r w:rsidRPr="000548F3">
              <w:rPr>
                <w:rFonts w:cstheme="minorHAnsi"/>
              </w:rPr>
              <w:t>ADULTOS-PEDIATRICOS</w:t>
            </w:r>
          </w:p>
        </w:tc>
      </w:tr>
      <w:tr w:rsidR="000548F3" w:rsidRPr="000548F3" w:rsidTr="00234F9A">
        <w:trPr>
          <w:trHeight w:val="285"/>
        </w:trPr>
        <w:tc>
          <w:tcPr>
            <w:tcW w:w="921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62" w:lineRule="exact"/>
              <w:ind w:left="42" w:right="-982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A GENERALES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top w:val="single" w:sz="4" w:space="0" w:color="auto"/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A01</w:t>
            </w:r>
          </w:p>
        </w:tc>
        <w:tc>
          <w:tcPr>
            <w:tcW w:w="8787" w:type="dxa"/>
            <w:gridSpan w:val="5"/>
            <w:tcBorders>
              <w:top w:val="single" w:sz="4" w:space="0" w:color="auto"/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/>
              <w:ind w:left="10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MONTADO SOBRE ESTRUCTURA RODABLE DE FACIL DESPLAZAMIENTO.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A02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/>
              <w:ind w:left="10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DISEÑADO PARA SER UTILIZADO EN LA RUTINA CLINICA.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A03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/>
              <w:ind w:left="109"/>
              <w:rPr>
                <w:rFonts w:cstheme="minorHAnsi"/>
              </w:rPr>
            </w:pPr>
            <w:r w:rsidRPr="000548F3">
              <w:rPr>
                <w:rFonts w:cstheme="minorHAnsi"/>
              </w:rPr>
              <w:t>MONITORIZACION TOMOGRÁFICA NO INVASIVA.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A04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/>
              <w:ind w:left="10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SIN APLICAR DE RADIACION IONIZANTE.</w:t>
            </w:r>
          </w:p>
        </w:tc>
      </w:tr>
      <w:tr w:rsidR="000548F3" w:rsidRPr="000548F3" w:rsidTr="00234F9A">
        <w:trPr>
          <w:trHeight w:val="474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</w:rPr>
            </w:pPr>
            <w:r w:rsidRPr="000548F3">
              <w:rPr>
                <w:rFonts w:cstheme="minorHAnsi"/>
              </w:rPr>
              <w:t>A05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 w:line="212" w:lineRule="exact"/>
              <w:ind w:left="200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LOS DATOS SE PRESENTAN CONTINUAMENTE EN FORMA DE IMÁGENES, CURVAS Y PARAMETROS.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A06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/>
              <w:ind w:left="154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PERMITE VISUALIZAR LA DISTRIBUCIÓN DE LA VENTILACION.</w:t>
            </w:r>
          </w:p>
        </w:tc>
      </w:tr>
      <w:tr w:rsidR="000548F3" w:rsidRPr="000548F3" w:rsidTr="00234F9A">
        <w:trPr>
          <w:trHeight w:val="474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</w:rPr>
            </w:pPr>
            <w:r w:rsidRPr="000548F3">
              <w:rPr>
                <w:rFonts w:cstheme="minorHAnsi"/>
              </w:rPr>
              <w:t>A07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 w:line="212" w:lineRule="exact"/>
              <w:ind w:left="154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REPRESENTACION DE TENDENCIAS DE LA DISTRIBUCION REGIONAL DE LA VENTILACION.</w:t>
            </w:r>
          </w:p>
        </w:tc>
      </w:tr>
      <w:tr w:rsidR="000548F3" w:rsidRPr="000548F3" w:rsidTr="00234F9A">
        <w:trPr>
          <w:trHeight w:val="475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</w:rPr>
            </w:pPr>
            <w:r w:rsidRPr="000548F3">
              <w:rPr>
                <w:rFonts w:cstheme="minorHAnsi"/>
              </w:rPr>
              <w:t>A08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after="0" w:line="212" w:lineRule="exact"/>
              <w:ind w:left="154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CON CAPACIDAD DE COMUNICACIÓN CON VENTILADORES DE LA MISMA MARCA.</w:t>
            </w:r>
          </w:p>
        </w:tc>
      </w:tr>
      <w:tr w:rsidR="000548F3" w:rsidRPr="000548F3" w:rsidTr="00234F9A">
        <w:trPr>
          <w:trHeight w:val="474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ind w:left="571" w:hanging="567"/>
              <w:rPr>
                <w:rFonts w:cstheme="minorHAnsi"/>
              </w:rPr>
            </w:pPr>
            <w:r w:rsidRPr="000548F3">
              <w:rPr>
                <w:rFonts w:cstheme="minorHAnsi"/>
              </w:rPr>
              <w:t>A09</w:t>
            </w:r>
          </w:p>
          <w:p w:rsidR="000548F3" w:rsidRPr="000548F3" w:rsidRDefault="000548F3" w:rsidP="00234F9A">
            <w:pPr>
              <w:pStyle w:val="TableParagraph"/>
              <w:spacing w:line="212" w:lineRule="exact"/>
              <w:ind w:left="0"/>
              <w:rPr>
                <w:rFonts w:cstheme="minorHAnsi"/>
              </w:rPr>
            </w:pP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CON INDICADOR DE CALIDAD DE SEÑAL DE LOS DATOS MEDIDOS Y COMPROBACION DE SEÑAL DEL     ESTADO DELOS ELECTRODOS.</w:t>
            </w:r>
          </w:p>
        </w:tc>
      </w:tr>
      <w:tr w:rsidR="000548F3" w:rsidRPr="000548F3" w:rsidTr="00234F9A">
        <w:trPr>
          <w:trHeight w:val="457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ind w:left="571" w:hanging="567"/>
              <w:rPr>
                <w:rFonts w:cstheme="minorHAnsi"/>
              </w:rPr>
            </w:pPr>
            <w:r w:rsidRPr="000548F3">
              <w:rPr>
                <w:rFonts w:cstheme="minorHAnsi"/>
              </w:rPr>
              <w:t>A10</w:t>
            </w:r>
          </w:p>
          <w:p w:rsidR="000548F3" w:rsidRPr="000548F3" w:rsidRDefault="000548F3" w:rsidP="00234F9A">
            <w:pPr>
              <w:pStyle w:val="TableParagraph"/>
              <w:spacing w:line="212" w:lineRule="exact"/>
              <w:ind w:left="0"/>
              <w:rPr>
                <w:rFonts w:cstheme="minorHAnsi"/>
              </w:rPr>
            </w:pP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QUE PERMITA LA GRABACION DE DATOS, INTRODUCIR DATOS DE PACIENTE, MARCACION DE EVENTOS Y ANÁLISIS DE DATOS.</w:t>
            </w:r>
          </w:p>
        </w:tc>
      </w:tr>
      <w:tr w:rsidR="000548F3" w:rsidRPr="000548F3" w:rsidTr="00234F9A">
        <w:trPr>
          <w:trHeight w:val="284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240" w:lineRule="exact"/>
              <w:ind w:left="42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B AJUSTES</w:t>
            </w:r>
          </w:p>
        </w:tc>
      </w:tr>
      <w:tr w:rsidR="000548F3" w:rsidRPr="000548F3" w:rsidTr="00234F9A">
        <w:trPr>
          <w:trHeight w:val="260"/>
        </w:trPr>
        <w:tc>
          <w:tcPr>
            <w:tcW w:w="460" w:type="dxa"/>
            <w:gridSpan w:val="4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27" w:lineRule="exact"/>
              <w:rPr>
                <w:rFonts w:cstheme="minorHAnsi"/>
              </w:rPr>
            </w:pPr>
            <w:r w:rsidRPr="000548F3">
              <w:rPr>
                <w:rFonts w:cstheme="minorHAnsi"/>
              </w:rPr>
              <w:t>B01</w:t>
            </w:r>
          </w:p>
        </w:tc>
        <w:tc>
          <w:tcPr>
            <w:tcW w:w="8756" w:type="dxa"/>
            <w:gridSpan w:val="3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27" w:lineRule="exact"/>
              <w:ind w:left="108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FRECUENCIA DE MARCO: 10,15, 20 0 30 IMAGENES POR SEGUNDO</w:t>
            </w:r>
          </w:p>
        </w:tc>
      </w:tr>
      <w:tr w:rsidR="000548F3" w:rsidRPr="000548F3" w:rsidTr="00234F9A">
        <w:trPr>
          <w:trHeight w:val="474"/>
        </w:trPr>
        <w:tc>
          <w:tcPr>
            <w:tcW w:w="383" w:type="dxa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</w:rPr>
            </w:pPr>
            <w:r w:rsidRPr="000548F3">
              <w:rPr>
                <w:rFonts w:cstheme="minorHAnsi"/>
              </w:rPr>
              <w:t>B02</w:t>
            </w:r>
          </w:p>
        </w:tc>
        <w:tc>
          <w:tcPr>
            <w:tcW w:w="8833" w:type="dxa"/>
            <w:gridSpan w:val="6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ind w:left="13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FRECUENCIA DE MARCO CON LA OPCION ADAP: 10,15 20, 30, 40 0 50 IMAGENES POR SEGUNDO</w:t>
            </w:r>
          </w:p>
        </w:tc>
      </w:tr>
      <w:tr w:rsidR="000548F3" w:rsidRPr="000548F3" w:rsidTr="00234F9A">
        <w:trPr>
          <w:trHeight w:val="236"/>
        </w:trPr>
        <w:tc>
          <w:tcPr>
            <w:tcW w:w="383" w:type="dxa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B03</w:t>
            </w:r>
          </w:p>
        </w:tc>
        <w:tc>
          <w:tcPr>
            <w:tcW w:w="8833" w:type="dxa"/>
            <w:gridSpan w:val="6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3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FRECUENCIA DE CORTE PARA FILTRO LOW PASS DE 10 A 300/MIN</w:t>
            </w:r>
          </w:p>
        </w:tc>
      </w:tr>
      <w:tr w:rsidR="000548F3" w:rsidRPr="000548F3" w:rsidTr="00234F9A">
        <w:trPr>
          <w:trHeight w:val="573"/>
        </w:trPr>
        <w:tc>
          <w:tcPr>
            <w:tcW w:w="383" w:type="dxa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before="71" w:line="240" w:lineRule="atLeast"/>
              <w:rPr>
                <w:rFonts w:cstheme="minorHAnsi"/>
              </w:rPr>
            </w:pPr>
            <w:r w:rsidRPr="000548F3">
              <w:rPr>
                <w:rFonts w:cstheme="minorHAnsi"/>
              </w:rPr>
              <w:t>B04</w:t>
            </w:r>
          </w:p>
        </w:tc>
        <w:tc>
          <w:tcPr>
            <w:tcW w:w="8833" w:type="dxa"/>
            <w:gridSpan w:val="6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before="71" w:line="240" w:lineRule="atLeast"/>
              <w:ind w:left="13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FRECUENCIA DE CORTE ALTA Y BAJA PARA EL FILTRO BAND PASS DE 30 A 300/MIN</w:t>
            </w:r>
          </w:p>
        </w:tc>
      </w:tr>
      <w:tr w:rsidR="000548F3" w:rsidRPr="000548F3" w:rsidTr="00234F9A">
        <w:trPr>
          <w:trHeight w:val="284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240" w:lineRule="exact"/>
              <w:ind w:left="42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CARACTERISTICAS DE FUNCIONAMIENTO</w:t>
            </w:r>
          </w:p>
        </w:tc>
      </w:tr>
      <w:tr w:rsidR="000548F3" w:rsidRPr="000548F3" w:rsidTr="00234F9A">
        <w:trPr>
          <w:trHeight w:val="284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240" w:lineRule="exact"/>
              <w:ind w:left="42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MEDICION EIT</w:t>
            </w:r>
          </w:p>
        </w:tc>
      </w:tr>
      <w:tr w:rsidR="000548F3" w:rsidRPr="000548F3" w:rsidTr="00234F9A">
        <w:trPr>
          <w:trHeight w:val="474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rPr>
                <w:rFonts w:cstheme="minorHAnsi"/>
              </w:rPr>
            </w:pPr>
            <w:r w:rsidRPr="000548F3">
              <w:rPr>
                <w:rFonts w:cstheme="minorHAnsi"/>
              </w:rPr>
              <w:t>B05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spacing w:line="212" w:lineRule="exact"/>
              <w:ind w:left="13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NUMERO DE ELECTRODOS: 16 ELECTRODOS MAS UN ELECTRODO DE REFERENCIA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B06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85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AMPLITUD DE CORRIENTE DE ALIMENTACION DEL 80 AL 100%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lastRenderedPageBreak/>
              <w:t>B07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85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FRECUENCIA DE CORRIENTE DE ALIMENTACION DE 80 A 130 KHZ</w:t>
            </w:r>
          </w:p>
        </w:tc>
      </w:tr>
      <w:tr w:rsidR="000548F3" w:rsidRPr="000548F3" w:rsidTr="00234F9A">
        <w:trPr>
          <w:trHeight w:val="284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240" w:lineRule="exact"/>
              <w:ind w:left="42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C PANTALLA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C01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39"/>
              <w:rPr>
                <w:rFonts w:cstheme="minorHAnsi"/>
              </w:rPr>
            </w:pPr>
            <w:r w:rsidRPr="000548F3">
              <w:rPr>
                <w:rFonts w:cstheme="minorHAnsi"/>
              </w:rPr>
              <w:t>RESOLUCION: 1440 x 900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C02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39"/>
              <w:rPr>
                <w:rFonts w:cstheme="minorHAnsi"/>
              </w:rPr>
            </w:pPr>
            <w:r w:rsidRPr="000548F3">
              <w:rPr>
                <w:rFonts w:cstheme="minorHAnsi"/>
              </w:rPr>
              <w:t>RELACION DE CONTRASTE MIN 500:1</w:t>
            </w:r>
          </w:p>
        </w:tc>
      </w:tr>
      <w:tr w:rsidR="000548F3" w:rsidRPr="000548F3" w:rsidTr="00234F9A">
        <w:trPr>
          <w:trHeight w:val="236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C03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93"/>
              <w:rPr>
                <w:rFonts w:cstheme="minorHAnsi"/>
              </w:rPr>
            </w:pPr>
            <w:r w:rsidRPr="000548F3">
              <w:rPr>
                <w:rFonts w:cstheme="minorHAnsi"/>
              </w:rPr>
              <w:t>ANGULO DE VISUALIZACION DE 130°</w:t>
            </w:r>
          </w:p>
        </w:tc>
      </w:tr>
      <w:tr w:rsidR="000548F3" w:rsidRPr="000548F3" w:rsidTr="00234F9A">
        <w:trPr>
          <w:trHeight w:val="237"/>
        </w:trPr>
        <w:tc>
          <w:tcPr>
            <w:tcW w:w="429" w:type="dxa"/>
            <w:gridSpan w:val="2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C04</w:t>
            </w:r>
          </w:p>
        </w:tc>
        <w:tc>
          <w:tcPr>
            <w:tcW w:w="8787" w:type="dxa"/>
            <w:gridSpan w:val="5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39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PANTALLA TÁCTIL, MANDO ROTATORIO LCD TFT de 17" O MAS</w:t>
            </w:r>
          </w:p>
        </w:tc>
      </w:tr>
      <w:tr w:rsidR="000548F3" w:rsidRPr="000548F3" w:rsidTr="00234F9A">
        <w:trPr>
          <w:trHeight w:val="284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240" w:lineRule="exact"/>
              <w:ind w:left="42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D ACCESORIOS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D01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08"/>
              <w:rPr>
                <w:rFonts w:cstheme="minorHAnsi"/>
              </w:rPr>
            </w:pPr>
            <w:r w:rsidRPr="000548F3">
              <w:rPr>
                <w:rFonts w:cstheme="minorHAnsi"/>
              </w:rPr>
              <w:t>CABLE TRONCAL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D02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08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CABLE DE PACIENTE TAMAÑO S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D03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08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CABLE DE PACIENTE TAMAÑO M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D04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63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CABLE DE PACIENTE TAMAÑO L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D05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CABLE DE PACIENTE TAMAÑO XL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D06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08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CINTURON DE ELECTRODOS TAMAÑO S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D07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08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CINTURON DE ELECTRODOS TAMAÑO M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D08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63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CINTURON DE ELCTRODOS TAMAÑO L</w:t>
            </w:r>
          </w:p>
        </w:tc>
      </w:tr>
      <w:tr w:rsidR="000548F3" w:rsidRPr="000548F3" w:rsidTr="00234F9A">
        <w:trPr>
          <w:trHeight w:val="236"/>
        </w:trPr>
        <w:tc>
          <w:tcPr>
            <w:tcW w:w="475" w:type="dxa"/>
            <w:gridSpan w:val="5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D09</w:t>
            </w:r>
          </w:p>
        </w:tc>
        <w:tc>
          <w:tcPr>
            <w:tcW w:w="8741" w:type="dxa"/>
            <w:gridSpan w:val="2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08"/>
              <w:rPr>
                <w:rFonts w:cstheme="minorHAnsi"/>
                <w:lang w:val="es-PE"/>
              </w:rPr>
            </w:pPr>
            <w:r w:rsidRPr="000548F3">
              <w:rPr>
                <w:rFonts w:cstheme="minorHAnsi"/>
                <w:lang w:val="es-PE"/>
              </w:rPr>
              <w:t>CINTURON DE ELCTRODOS TAMAÑO XL</w:t>
            </w:r>
          </w:p>
        </w:tc>
      </w:tr>
      <w:tr w:rsidR="000548F3" w:rsidRPr="000548F3" w:rsidTr="00234F9A">
        <w:trPr>
          <w:trHeight w:val="256"/>
        </w:trPr>
        <w:tc>
          <w:tcPr>
            <w:tcW w:w="9216" w:type="dxa"/>
            <w:gridSpan w:val="7"/>
          </w:tcPr>
          <w:p w:rsidR="000548F3" w:rsidRPr="000548F3" w:rsidRDefault="000548F3" w:rsidP="00234F9A">
            <w:pPr>
              <w:pStyle w:val="TableParagraph"/>
              <w:spacing w:line="229" w:lineRule="exact"/>
              <w:ind w:left="40"/>
              <w:rPr>
                <w:rFonts w:cstheme="minorHAnsi"/>
                <w:b/>
              </w:rPr>
            </w:pPr>
            <w:r w:rsidRPr="000548F3">
              <w:rPr>
                <w:rFonts w:cstheme="minorHAnsi"/>
                <w:b/>
              </w:rPr>
              <w:t>E REQUERIMIENTO DE ENERGIA</w:t>
            </w:r>
          </w:p>
        </w:tc>
      </w:tr>
      <w:tr w:rsidR="000548F3" w:rsidRPr="000548F3" w:rsidTr="00234F9A">
        <w:trPr>
          <w:trHeight w:val="237"/>
        </w:trPr>
        <w:tc>
          <w:tcPr>
            <w:tcW w:w="444" w:type="dxa"/>
            <w:gridSpan w:val="3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E01</w:t>
            </w:r>
          </w:p>
        </w:tc>
        <w:tc>
          <w:tcPr>
            <w:tcW w:w="8772" w:type="dxa"/>
            <w:gridSpan w:val="4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24"/>
              <w:rPr>
                <w:rFonts w:cstheme="minorHAnsi"/>
              </w:rPr>
            </w:pPr>
            <w:r w:rsidRPr="000548F3">
              <w:rPr>
                <w:rFonts w:cstheme="minorHAnsi"/>
              </w:rPr>
              <w:t>De 100 V a 240 V, 50/60 Hz CA</w:t>
            </w:r>
          </w:p>
        </w:tc>
      </w:tr>
      <w:tr w:rsidR="000548F3" w:rsidRPr="000548F3" w:rsidTr="00234F9A">
        <w:trPr>
          <w:trHeight w:val="236"/>
        </w:trPr>
        <w:tc>
          <w:tcPr>
            <w:tcW w:w="444" w:type="dxa"/>
            <w:gridSpan w:val="3"/>
            <w:tcBorders>
              <w:righ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rPr>
                <w:rFonts w:cstheme="minorHAnsi"/>
              </w:rPr>
            </w:pPr>
            <w:r w:rsidRPr="000548F3">
              <w:rPr>
                <w:rFonts w:cstheme="minorHAnsi"/>
              </w:rPr>
              <w:t>E02</w:t>
            </w:r>
          </w:p>
        </w:tc>
        <w:tc>
          <w:tcPr>
            <w:tcW w:w="8772" w:type="dxa"/>
            <w:gridSpan w:val="4"/>
            <w:tcBorders>
              <w:left w:val="single" w:sz="4" w:space="0" w:color="auto"/>
            </w:tcBorders>
          </w:tcPr>
          <w:p w:rsidR="000548F3" w:rsidRPr="000548F3" w:rsidRDefault="000548F3" w:rsidP="00234F9A">
            <w:pPr>
              <w:pStyle w:val="TableParagraph"/>
              <w:ind w:left="124"/>
              <w:rPr>
                <w:rFonts w:cstheme="minorHAnsi"/>
              </w:rPr>
            </w:pPr>
            <w:r w:rsidRPr="000548F3">
              <w:rPr>
                <w:rFonts w:cstheme="minorHAnsi"/>
              </w:rPr>
              <w:t>BATERIA INTEGRADA</w:t>
            </w:r>
          </w:p>
        </w:tc>
      </w:tr>
    </w:tbl>
    <w:p w:rsidR="00330FDF" w:rsidRPr="000548F3" w:rsidRDefault="00330FDF" w:rsidP="00330FDF">
      <w:pPr>
        <w:rPr>
          <w:rFonts w:cstheme="minorHAnsi"/>
        </w:rPr>
      </w:pPr>
    </w:p>
    <w:p w:rsidR="00330FDF" w:rsidRPr="000548F3" w:rsidRDefault="00330FDF" w:rsidP="00330FDF">
      <w:pPr>
        <w:rPr>
          <w:rFonts w:cstheme="minorHAnsi"/>
        </w:rPr>
      </w:pPr>
    </w:p>
    <w:p w:rsidR="00330FDF" w:rsidRPr="000548F3" w:rsidRDefault="00330FDF" w:rsidP="00330FDF">
      <w:pPr>
        <w:rPr>
          <w:rFonts w:cstheme="minorHAnsi"/>
        </w:rPr>
      </w:pPr>
    </w:p>
    <w:p w:rsidR="00330FDF" w:rsidRPr="000548F3" w:rsidRDefault="00330FDF" w:rsidP="00330FDF">
      <w:pPr>
        <w:rPr>
          <w:rFonts w:cstheme="minorHAnsi"/>
        </w:rPr>
      </w:pPr>
    </w:p>
    <w:p w:rsidR="00F85C12" w:rsidRPr="000548F3" w:rsidRDefault="00330FDF" w:rsidP="00330FDF">
      <w:pPr>
        <w:tabs>
          <w:tab w:val="left" w:pos="3225"/>
        </w:tabs>
        <w:rPr>
          <w:rFonts w:cstheme="minorHAnsi"/>
        </w:rPr>
      </w:pPr>
      <w:r w:rsidRPr="000548F3">
        <w:rPr>
          <w:rFonts w:cstheme="minorHAnsi"/>
        </w:rPr>
        <w:tab/>
      </w:r>
    </w:p>
    <w:sectPr w:rsidR="00F85C12" w:rsidRPr="000548F3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853C2" w:rsidRDefault="009853C2" w:rsidP="0067450B">
      <w:pPr>
        <w:spacing w:after="0" w:line="240" w:lineRule="auto"/>
      </w:pPr>
      <w:r>
        <w:separator/>
      </w:r>
    </w:p>
  </w:endnote>
  <w:endnote w:type="continuationSeparator" w:id="0">
    <w:p w:rsidR="009853C2" w:rsidRDefault="009853C2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E302AB5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853C2" w:rsidRDefault="009853C2" w:rsidP="0067450B">
      <w:pPr>
        <w:spacing w:after="0" w:line="240" w:lineRule="auto"/>
      </w:pPr>
      <w:r>
        <w:separator/>
      </w:r>
    </w:p>
  </w:footnote>
  <w:footnote w:type="continuationSeparator" w:id="0">
    <w:p w:rsidR="009853C2" w:rsidRDefault="009853C2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6B5"/>
    <w:rsid w:val="000548F3"/>
    <w:rsid w:val="000C6F74"/>
    <w:rsid w:val="000D3E03"/>
    <w:rsid w:val="000D45E9"/>
    <w:rsid w:val="000F2E75"/>
    <w:rsid w:val="00140117"/>
    <w:rsid w:val="001B47A9"/>
    <w:rsid w:val="001D24D0"/>
    <w:rsid w:val="00226C07"/>
    <w:rsid w:val="002358AC"/>
    <w:rsid w:val="00237EC5"/>
    <w:rsid w:val="00263864"/>
    <w:rsid w:val="00282991"/>
    <w:rsid w:val="00330FDF"/>
    <w:rsid w:val="003330D0"/>
    <w:rsid w:val="003429B1"/>
    <w:rsid w:val="003610D7"/>
    <w:rsid w:val="004101F6"/>
    <w:rsid w:val="00414BE0"/>
    <w:rsid w:val="004256B5"/>
    <w:rsid w:val="00430807"/>
    <w:rsid w:val="0048627C"/>
    <w:rsid w:val="004C1585"/>
    <w:rsid w:val="0050609A"/>
    <w:rsid w:val="00587F54"/>
    <w:rsid w:val="005B400A"/>
    <w:rsid w:val="005D07AB"/>
    <w:rsid w:val="006602CA"/>
    <w:rsid w:val="0067450B"/>
    <w:rsid w:val="00697A1E"/>
    <w:rsid w:val="006A0A8A"/>
    <w:rsid w:val="00727425"/>
    <w:rsid w:val="008051E5"/>
    <w:rsid w:val="00810706"/>
    <w:rsid w:val="00890C7C"/>
    <w:rsid w:val="00915AC2"/>
    <w:rsid w:val="009262CA"/>
    <w:rsid w:val="00967672"/>
    <w:rsid w:val="009853C2"/>
    <w:rsid w:val="00A007D9"/>
    <w:rsid w:val="00A67FEB"/>
    <w:rsid w:val="00A72994"/>
    <w:rsid w:val="00A90E76"/>
    <w:rsid w:val="00B50C76"/>
    <w:rsid w:val="00BB2AF7"/>
    <w:rsid w:val="00BE5F6A"/>
    <w:rsid w:val="00C60A18"/>
    <w:rsid w:val="00C91DD3"/>
    <w:rsid w:val="00C95EEB"/>
    <w:rsid w:val="00CB25BC"/>
    <w:rsid w:val="00CD51AD"/>
    <w:rsid w:val="00D45189"/>
    <w:rsid w:val="00E90639"/>
    <w:rsid w:val="00EF7870"/>
    <w:rsid w:val="00F02195"/>
    <w:rsid w:val="00F06A54"/>
    <w:rsid w:val="00F26A59"/>
    <w:rsid w:val="00F36350"/>
    <w:rsid w:val="00F53905"/>
    <w:rsid w:val="00F85C12"/>
    <w:rsid w:val="00F91EC4"/>
    <w:rsid w:val="00FA4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D5961E8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563DD-39C1-4FCA-9063-C96B8D6C5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313</Words>
  <Characters>1724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2020-03-27T16:57:00Z</cp:lastPrinted>
  <dcterms:created xsi:type="dcterms:W3CDTF">2020-03-27T19:50:00Z</dcterms:created>
  <dcterms:modified xsi:type="dcterms:W3CDTF">2020-03-27T19:50:00Z</dcterms:modified>
</cp:coreProperties>
</file>