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0732" w:rsidRPr="00ED1DB0" w:rsidRDefault="00C50732">
      <w:pPr>
        <w:rPr>
          <w:sz w:val="26"/>
          <w:szCs w:val="26"/>
        </w:rPr>
      </w:pPr>
    </w:p>
    <w:tbl>
      <w:tblPr>
        <w:tblW w:w="9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0"/>
        <w:gridCol w:w="6260"/>
      </w:tblGrid>
      <w:tr w:rsidR="00ED1DB0" w:rsidRPr="00ED1DB0" w:rsidTr="00234F9A">
        <w:trPr>
          <w:trHeight w:val="444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>ESPECIFICACIONES TECNICAS</w:t>
            </w:r>
            <w:r w:rsidRPr="00ED1DB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 xml:space="preserve"> DE LARIINGOSCOPIO ADULTO, PEDIATRICO Y NEONATAL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1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LA</w:t>
            </w:r>
            <w:bookmarkStart w:id="0" w:name="_GoBack"/>
            <w:bookmarkEnd w:id="0"/>
            <w:r w:rsidRPr="00ED1DB0">
              <w:rPr>
                <w:rFonts w:eastAsia="Times New Roman" w:cstheme="minorHAnsi"/>
              </w:rPr>
              <w:t>RINGOSCOPIO ADULTO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01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ADULTO AUTOCLAVABLE, INTERCAMBIABLE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1 HOJA RECTA Y UNA HOJA CURVA NÚMERO "2"</w:t>
            </w:r>
            <w:r w:rsidRPr="00ED1DB0">
              <w:rPr>
                <w:rFonts w:eastAsia="Times New Roman" w:cstheme="minorHAnsi"/>
              </w:rPr>
              <w:br/>
              <w:t>1 HOJA RECTA Y UNA HOJA CURVA NÚMERO "3"</w:t>
            </w:r>
            <w:r w:rsidRPr="00ED1DB0">
              <w:rPr>
                <w:rFonts w:eastAsia="Times New Roman" w:cstheme="minorHAnsi"/>
              </w:rPr>
              <w:br/>
              <w:t>1 HOJA RECTA Y UNA HOJA CURVA NÚMERO "4"</w:t>
            </w:r>
          </w:p>
        </w:tc>
      </w:tr>
      <w:tr w:rsidR="00ED1DB0" w:rsidRPr="00ED1DB0" w:rsidTr="00234F9A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6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DOCUMENTACION 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lastRenderedPageBreak/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234F9A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73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B.3 OTROS ASPECTOS TECNICOS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Y DETALLAR OTROS ASPECTOS TECNICOS QUE CONSTITUYAN UN VALOR AGREGADO PARA LOS ENCARGADOS DE LA CALIFICACION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2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LARINGOSCOPIO NEONATAL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01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NEONATAL AUTOCLAVABLE, INTERCAMBIABLE</w:t>
            </w:r>
          </w:p>
        </w:tc>
      </w:tr>
      <w:tr w:rsidR="00ED1DB0" w:rsidRPr="00ED1DB0" w:rsidTr="00234F9A">
        <w:trPr>
          <w:trHeight w:val="8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1 HOJA MILLER "00"</w:t>
            </w:r>
            <w:r w:rsidRPr="00ED1DB0">
              <w:rPr>
                <w:rFonts w:eastAsia="Times New Roman" w:cstheme="minorHAnsi"/>
              </w:rPr>
              <w:br/>
              <w:t>1 HOJA MILLER "0"</w:t>
            </w:r>
            <w:r w:rsidRPr="00ED1DB0">
              <w:rPr>
                <w:rFonts w:eastAsia="Times New Roman" w:cstheme="minorHAnsi"/>
              </w:rPr>
              <w:br/>
              <w:t>1 HOJA MCINTOSH "0"</w:t>
            </w:r>
          </w:p>
        </w:tc>
      </w:tr>
      <w:tr w:rsidR="00ED1DB0" w:rsidRPr="00ED1DB0" w:rsidTr="00234F9A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5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DOCUMENTACION 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234F9A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85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lastRenderedPageBreak/>
              <w:t>B.3 OTROS ASPECTOS TECNICOS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Y DETALLAR OTROS ASPECTOS TECNICOS QUE CONSTITUYAN UN VALOR AGREGADO PARA LOS ENCARGADOS DE LA CALIFICACION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</w:rPr>
            </w:pPr>
            <w:r w:rsidRPr="00ED1DB0">
              <w:rPr>
                <w:rFonts w:eastAsia="Times New Roman" w:cstheme="minorHAnsi"/>
                <w:b/>
                <w:bCs/>
              </w:rPr>
              <w:t>LARINGOSCOPIO PEDIATRICO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PEDIATRICO AUTOCLAVABLE, INTERCAMBIABLE</w:t>
            </w:r>
          </w:p>
        </w:tc>
      </w:tr>
      <w:tr w:rsidR="00ED1DB0" w:rsidRPr="00ED1DB0" w:rsidTr="00ED1DB0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 xml:space="preserve">2 hojas </w:t>
            </w:r>
            <w:proofErr w:type="spellStart"/>
            <w:r w:rsidRPr="00ED1DB0">
              <w:rPr>
                <w:rFonts w:eastAsia="Times New Roman" w:cstheme="minorHAnsi"/>
              </w:rPr>
              <w:t>miller</w:t>
            </w:r>
            <w:proofErr w:type="spellEnd"/>
            <w:r w:rsidRPr="00ED1DB0">
              <w:rPr>
                <w:rFonts w:eastAsia="Times New Roman" w:cstheme="minorHAnsi"/>
              </w:rPr>
              <w:t xml:space="preserve"> número "01, 02"</w:t>
            </w:r>
            <w:r w:rsidRPr="00ED1DB0">
              <w:rPr>
                <w:rFonts w:eastAsia="Times New Roman" w:cstheme="minorHAnsi"/>
              </w:rPr>
              <w:br/>
              <w:t xml:space="preserve">2 hojas </w:t>
            </w:r>
            <w:proofErr w:type="spellStart"/>
            <w:r w:rsidRPr="00ED1DB0">
              <w:rPr>
                <w:rFonts w:eastAsia="Times New Roman" w:cstheme="minorHAnsi"/>
              </w:rPr>
              <w:t>mcintosh</w:t>
            </w:r>
            <w:proofErr w:type="spellEnd"/>
            <w:r w:rsidRPr="00ED1DB0">
              <w:rPr>
                <w:rFonts w:eastAsia="Times New Roman" w:cstheme="minorHAnsi"/>
              </w:rPr>
              <w:t xml:space="preserve"> numero "01,02"</w:t>
            </w:r>
          </w:p>
        </w:tc>
      </w:tr>
      <w:tr w:rsidR="00ED1DB0" w:rsidRPr="00ED1DB0" w:rsidTr="00ED1DB0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ED1DB0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9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DOCUMENTACION </w:t>
            </w:r>
            <w:r w:rsidRPr="00ED1DB0">
              <w:rPr>
                <w:rFonts w:eastAsia="Times New Roman" w:cstheme="minorHAnsi"/>
                <w:b/>
                <w:bCs/>
                <w:color w:val="000000"/>
                <w:shd w:val="clear" w:color="auto" w:fill="FFFFFF" w:themeFill="background1"/>
              </w:rPr>
              <w:t>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lastRenderedPageBreak/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ED1DB0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ED1DB0">
        <w:trPr>
          <w:trHeight w:val="85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66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</w:tbl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96539" w:rsidRDefault="00B96539" w:rsidP="0067450B">
      <w:pPr>
        <w:spacing w:after="0" w:line="240" w:lineRule="auto"/>
      </w:pPr>
      <w:r>
        <w:separator/>
      </w:r>
    </w:p>
  </w:endnote>
  <w:endnote w:type="continuationSeparator" w:id="0">
    <w:p w:rsidR="00B96539" w:rsidRDefault="00B96539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4E8FAB8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96539" w:rsidRDefault="00B96539" w:rsidP="0067450B">
      <w:pPr>
        <w:spacing w:after="0" w:line="240" w:lineRule="auto"/>
      </w:pPr>
      <w:r>
        <w:separator/>
      </w:r>
    </w:p>
  </w:footnote>
  <w:footnote w:type="continuationSeparator" w:id="0">
    <w:p w:rsidR="00B96539" w:rsidRDefault="00B96539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A007D9"/>
    <w:rsid w:val="00A67FEB"/>
    <w:rsid w:val="00A72994"/>
    <w:rsid w:val="00A90E76"/>
    <w:rsid w:val="00B50C76"/>
    <w:rsid w:val="00B96539"/>
    <w:rsid w:val="00BE5F6A"/>
    <w:rsid w:val="00C50732"/>
    <w:rsid w:val="00C60A18"/>
    <w:rsid w:val="00C646F4"/>
    <w:rsid w:val="00C91DD3"/>
    <w:rsid w:val="00C95EEB"/>
    <w:rsid w:val="00CB25BC"/>
    <w:rsid w:val="00CD51AD"/>
    <w:rsid w:val="00D45189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899A97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A781D-87FF-4A0E-AF79-D7BD90CAC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801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2020-03-27T17:15:00Z</cp:lastPrinted>
  <dcterms:created xsi:type="dcterms:W3CDTF">2020-03-27T17:15:00Z</dcterms:created>
  <dcterms:modified xsi:type="dcterms:W3CDTF">2020-03-27T17:15:00Z</dcterms:modified>
</cp:coreProperties>
</file>