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133605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250F6" w14:textId="4451E555" w:rsidR="000249DC" w:rsidRDefault="000249DC">
          <w:pPr>
            <w:pStyle w:val="TtuloTDC"/>
          </w:pPr>
          <w:r>
            <w:rPr>
              <w:lang w:val="es-ES"/>
            </w:rPr>
            <w:t>Contenido</w:t>
          </w:r>
        </w:p>
        <w:p w14:paraId="6A0E40D2" w14:textId="251BC381" w:rsidR="00C85EA1" w:rsidRDefault="000249DC">
          <w:pPr>
            <w:pStyle w:val="TD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47923" w:history="1">
            <w:r w:rsidR="00C85EA1" w:rsidRPr="00A81445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 w:rsidR="00C85E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5EA1" w:rsidRPr="00A81445">
              <w:rPr>
                <w:rStyle w:val="Hipervnculo"/>
                <w:rFonts w:cstheme="minorHAnsi"/>
                <w:b/>
                <w:bCs/>
                <w:noProof/>
              </w:rPr>
              <w:t>PRESUPUESTO DE AMPLIACIÓN SOLICITADA:</w:t>
            </w:r>
            <w:r w:rsidR="00C85EA1">
              <w:rPr>
                <w:noProof/>
                <w:webHidden/>
              </w:rPr>
              <w:tab/>
            </w:r>
            <w:r w:rsidR="00C85EA1">
              <w:rPr>
                <w:noProof/>
                <w:webHidden/>
              </w:rPr>
              <w:fldChar w:fldCharType="begin"/>
            </w:r>
            <w:r w:rsidR="00C85EA1">
              <w:rPr>
                <w:noProof/>
                <w:webHidden/>
              </w:rPr>
              <w:instrText xml:space="preserve"> PAGEREF _Toc117147923 \h </w:instrText>
            </w:r>
            <w:r w:rsidR="00C85EA1">
              <w:rPr>
                <w:noProof/>
                <w:webHidden/>
              </w:rPr>
            </w:r>
            <w:r w:rsidR="00C85EA1">
              <w:rPr>
                <w:noProof/>
                <w:webHidden/>
              </w:rPr>
              <w:fldChar w:fldCharType="separate"/>
            </w:r>
            <w:r w:rsidR="00C85EA1">
              <w:rPr>
                <w:noProof/>
                <w:webHidden/>
              </w:rPr>
              <w:t>2</w:t>
            </w:r>
            <w:r w:rsidR="00C85EA1">
              <w:rPr>
                <w:noProof/>
                <w:webHidden/>
              </w:rPr>
              <w:fldChar w:fldCharType="end"/>
            </w:r>
          </w:hyperlink>
        </w:p>
        <w:p w14:paraId="3FD9B86B" w14:textId="432E5931" w:rsidR="00C85EA1" w:rsidRDefault="00C85EA1">
          <w:pPr>
            <w:pStyle w:val="TD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47924" w:history="1">
            <w:r w:rsidRPr="00A81445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1445">
              <w:rPr>
                <w:rStyle w:val="Hipervnculo"/>
                <w:rFonts w:cstheme="minorHAnsi"/>
                <w:b/>
                <w:bCs/>
                <w:noProof/>
              </w:rPr>
              <w:t>JUSTIFICACIÓN TÉCNICA DE LA MODIFICACIÓN PRESUPUESTAL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AB94" w14:textId="5FDC6BED" w:rsidR="00C85EA1" w:rsidRDefault="00C85EA1">
          <w:pPr>
            <w:pStyle w:val="TD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47925" w:history="1">
            <w:r w:rsidRPr="00A81445">
              <w:rPr>
                <w:rStyle w:val="Hipervnculo"/>
                <w:rFonts w:cstheme="minorHAnsi"/>
                <w:b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1445">
              <w:rPr>
                <w:rStyle w:val="Hipervnculo"/>
                <w:rFonts w:cstheme="minorHAnsi"/>
                <w:b/>
                <w:iCs/>
                <w:noProof/>
              </w:rPr>
              <w:t>PARTIDAS NUEVAS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03E9" w14:textId="0379F4E8" w:rsidR="00C85EA1" w:rsidRDefault="00C85EA1">
          <w:pPr>
            <w:pStyle w:val="TDC3"/>
            <w:tabs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47926" w:history="1">
            <w:r w:rsidRPr="00A81445">
              <w:rPr>
                <w:rStyle w:val="Hipervnculo"/>
                <w:rFonts w:cstheme="minorHAnsi"/>
                <w:b/>
                <w:iCs/>
                <w:noProof/>
              </w:rPr>
              <w:t>EQUIPAMIENTO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F5DC" w14:textId="759A440B" w:rsidR="00C85EA1" w:rsidRDefault="00C85EA1">
          <w:pPr>
            <w:pStyle w:val="TDC3"/>
            <w:tabs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147927" w:history="1">
            <w:r w:rsidRPr="00A81445">
              <w:rPr>
                <w:rStyle w:val="Hipervnculo"/>
                <w:rFonts w:cstheme="minorHAnsi"/>
                <w:b/>
                <w:iCs/>
                <w:noProof/>
              </w:rPr>
              <w:t>MOBILIARIO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A7F6" w14:textId="726DC831" w:rsidR="000249DC" w:rsidRDefault="000249DC">
          <w:r>
            <w:rPr>
              <w:b/>
              <w:bCs/>
              <w:lang w:val="es-ES"/>
            </w:rPr>
            <w:fldChar w:fldCharType="end"/>
          </w:r>
        </w:p>
      </w:sdtContent>
    </w:sdt>
    <w:p w14:paraId="03B9147D" w14:textId="29F7A6B0" w:rsidR="001E53E1" w:rsidRPr="005D54E3" w:rsidRDefault="001E53E1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1CC26F6D" w14:textId="77777777" w:rsidR="00497ED7" w:rsidRPr="005D54E3" w:rsidRDefault="00497ED7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5AC9B362" w14:textId="06F3A666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C434AD4" w14:textId="4C9A948F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61422137" w14:textId="41013111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65C43D34" w14:textId="346CE08A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FEED025" w14:textId="5081AAFC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198958CB" w14:textId="45203604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7FC52239" w14:textId="48BEDEB1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5D71FB0D" w14:textId="77777777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6DFAFB25" w14:textId="1BF426FD" w:rsidR="00277A2B" w:rsidRPr="005D54E3" w:rsidRDefault="00277A2B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0088852A" w14:textId="10695A27" w:rsidR="00E510B1" w:rsidRPr="005D54E3" w:rsidRDefault="00E510B1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34B43EFF" w14:textId="2E31A678" w:rsidR="00E510B1" w:rsidRDefault="00E510B1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1CC0C94" w14:textId="156A16ED" w:rsidR="000249DC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21FE4DDA" w14:textId="33FD702C" w:rsidR="000249DC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1CC528DE" w14:textId="52BDA12B" w:rsidR="000249DC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FDCC443" w14:textId="63622FC8" w:rsidR="000249DC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8CFE5A5" w14:textId="6AA9CA8C" w:rsidR="000249DC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0ECC5460" w14:textId="4FCD8F7C" w:rsidR="000249DC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1C06731F" w14:textId="77777777" w:rsidR="000249DC" w:rsidRPr="005D54E3" w:rsidRDefault="000249DC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2A3729B" w14:textId="77777777" w:rsidR="00E510B1" w:rsidRPr="005D54E3" w:rsidRDefault="00E510B1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354943C5" w14:textId="1B2BD9A8" w:rsidR="002A228E" w:rsidRPr="005D54E3" w:rsidRDefault="002A228E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7C49C577" w14:textId="77777777" w:rsidR="004F77EF" w:rsidRPr="005D54E3" w:rsidRDefault="004F77EF" w:rsidP="00C632E9">
      <w:pPr>
        <w:pStyle w:val="Sinespaciado"/>
        <w:spacing w:after="240"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69B9A96B" w14:textId="77777777" w:rsidR="00C8625F" w:rsidRPr="005D54E3" w:rsidRDefault="00C8625F" w:rsidP="002A228E">
      <w:pPr>
        <w:pStyle w:val="Sinespaciado"/>
        <w:spacing w:after="240" w:line="276" w:lineRule="auto"/>
        <w:ind w:left="426" w:right="-567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D54E3">
        <w:rPr>
          <w:rFonts w:asciiTheme="minorHAnsi" w:hAnsiTheme="minorHAnsi" w:cstheme="minorHAnsi"/>
          <w:b/>
          <w:bCs/>
          <w:sz w:val="24"/>
          <w:szCs w:val="24"/>
          <w:u w:val="single"/>
        </w:rPr>
        <w:t>SUSTENTO TÉCNICO – ADICIONAL DE OBRA</w:t>
      </w:r>
    </w:p>
    <w:p w14:paraId="2ACA9ED3" w14:textId="30F205EF" w:rsidR="00C8625F" w:rsidRPr="005D54E3" w:rsidRDefault="00C8625F" w:rsidP="000249DC">
      <w:pPr>
        <w:pStyle w:val="Sinespaciado"/>
        <w:numPr>
          <w:ilvl w:val="0"/>
          <w:numId w:val="7"/>
        </w:numPr>
        <w:spacing w:line="276" w:lineRule="auto"/>
        <w:ind w:left="851" w:right="-567"/>
        <w:jc w:val="both"/>
        <w:outlineLvl w:val="0"/>
        <w:rPr>
          <w:rFonts w:asciiTheme="minorHAnsi" w:hAnsiTheme="minorHAnsi" w:cstheme="minorHAnsi"/>
          <w:b/>
          <w:bCs/>
          <w:sz w:val="20"/>
        </w:rPr>
      </w:pPr>
      <w:bookmarkStart w:id="0" w:name="_Toc117147923"/>
      <w:r w:rsidRPr="005D54E3">
        <w:rPr>
          <w:rFonts w:asciiTheme="minorHAnsi" w:hAnsiTheme="minorHAnsi" w:cstheme="minorHAnsi"/>
          <w:b/>
          <w:bCs/>
          <w:sz w:val="20"/>
          <w:u w:val="single"/>
        </w:rPr>
        <w:t>PRESUPUESTO DE AMPLIACIÓN SOLICITADA</w:t>
      </w:r>
      <w:r w:rsidRPr="005D54E3">
        <w:rPr>
          <w:rFonts w:asciiTheme="minorHAnsi" w:hAnsiTheme="minorHAnsi" w:cstheme="minorHAnsi"/>
          <w:b/>
          <w:bCs/>
          <w:sz w:val="20"/>
        </w:rPr>
        <w:t>:</w:t>
      </w:r>
      <w:bookmarkEnd w:id="0"/>
    </w:p>
    <w:p w14:paraId="4FDA66AF" w14:textId="77777777" w:rsidR="00EA7D3F" w:rsidRPr="005D54E3" w:rsidRDefault="00EA7D3F" w:rsidP="00EA7D3F">
      <w:pPr>
        <w:pStyle w:val="Sinespaciado"/>
        <w:spacing w:line="276" w:lineRule="auto"/>
        <w:ind w:left="851" w:right="-567"/>
        <w:jc w:val="both"/>
        <w:rPr>
          <w:rFonts w:asciiTheme="minorHAnsi" w:hAnsiTheme="minorHAnsi" w:cstheme="minorHAnsi"/>
          <w:b/>
          <w:bCs/>
          <w:sz w:val="20"/>
        </w:rPr>
      </w:pPr>
    </w:p>
    <w:p w14:paraId="56371B26" w14:textId="77777777" w:rsidR="00C8625F" w:rsidRPr="005D54E3" w:rsidRDefault="00C8625F" w:rsidP="00024A64">
      <w:pPr>
        <w:pStyle w:val="Sinespaciado"/>
        <w:numPr>
          <w:ilvl w:val="1"/>
          <w:numId w:val="7"/>
        </w:numPr>
        <w:spacing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</w:rPr>
      </w:pPr>
      <w:r w:rsidRPr="005D54E3">
        <w:rPr>
          <w:rFonts w:asciiTheme="minorHAnsi" w:hAnsiTheme="minorHAnsi" w:cstheme="minorHAnsi"/>
          <w:b/>
          <w:bCs/>
          <w:sz w:val="20"/>
        </w:rPr>
        <w:t>PRESUPUESTO PARTIDAS NUEVAS:</w:t>
      </w:r>
    </w:p>
    <w:p w14:paraId="1B197638" w14:textId="73AE9C2D" w:rsidR="00C8625F" w:rsidRPr="005D54E3" w:rsidRDefault="00C8625F" w:rsidP="00C8625F">
      <w:pPr>
        <w:pStyle w:val="Sinespaciado"/>
        <w:spacing w:after="240" w:line="276" w:lineRule="auto"/>
        <w:ind w:left="1211" w:right="-567"/>
        <w:jc w:val="both"/>
        <w:rPr>
          <w:rFonts w:asciiTheme="minorHAnsi" w:hAnsiTheme="minorHAnsi" w:cstheme="minorHAnsi"/>
          <w:b/>
          <w:bCs/>
          <w:sz w:val="20"/>
        </w:rPr>
      </w:pPr>
      <w:r w:rsidRPr="005D54E3">
        <w:rPr>
          <w:rFonts w:asciiTheme="minorHAnsi" w:hAnsiTheme="minorHAnsi" w:cstheme="minorHAnsi"/>
          <w:i/>
        </w:rPr>
        <w:t xml:space="preserve">El monto que corresponde al presupuesto de las partidas nuevas es de S/. </w:t>
      </w:r>
      <w:r w:rsidR="006220B4" w:rsidRPr="005D54E3">
        <w:rPr>
          <w:rFonts w:asciiTheme="minorHAnsi" w:hAnsiTheme="minorHAnsi" w:cstheme="minorHAnsi"/>
          <w:i/>
        </w:rPr>
        <w:t>95,960.00</w:t>
      </w:r>
    </w:p>
    <w:tbl>
      <w:tblPr>
        <w:tblStyle w:val="Tablaconcuadrcula4-nfasis3"/>
        <w:tblW w:w="4380" w:type="dxa"/>
        <w:jc w:val="center"/>
        <w:tblLook w:val="04A0" w:firstRow="1" w:lastRow="0" w:firstColumn="1" w:lastColumn="0" w:noHBand="0" w:noVBand="1"/>
      </w:tblPr>
      <w:tblGrid>
        <w:gridCol w:w="2360"/>
        <w:gridCol w:w="2020"/>
      </w:tblGrid>
      <w:tr w:rsidR="00A205EE" w:rsidRPr="005D54E3" w14:paraId="1F59C858" w14:textId="77777777" w:rsidTr="00A2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70E44E6" w14:textId="0882E5C5" w:rsidR="00A205EE" w:rsidRPr="00A205EE" w:rsidRDefault="006220B4" w:rsidP="00A205E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54E3">
              <w:rPr>
                <w:rFonts w:asciiTheme="minorHAnsi" w:hAnsiTheme="minorHAnsi" w:cstheme="minorHAnsi"/>
                <w:color w:val="000000"/>
              </w:rPr>
              <w:t>Componente</w:t>
            </w:r>
          </w:p>
        </w:tc>
        <w:tc>
          <w:tcPr>
            <w:tcW w:w="2020" w:type="dxa"/>
            <w:noWrap/>
            <w:hideMark/>
          </w:tcPr>
          <w:p w14:paraId="717E8FA6" w14:textId="69EE8276" w:rsidR="00A205EE" w:rsidRPr="00A205EE" w:rsidRDefault="006220B4" w:rsidP="00A2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54E3">
              <w:rPr>
                <w:rFonts w:asciiTheme="minorHAnsi" w:hAnsiTheme="minorHAnsi" w:cstheme="minorHAnsi"/>
                <w:color w:val="000000"/>
              </w:rPr>
              <w:t>Total</w:t>
            </w:r>
          </w:p>
        </w:tc>
      </w:tr>
      <w:tr w:rsidR="00F97578" w:rsidRPr="005D54E3" w14:paraId="08F3D9FC" w14:textId="77777777" w:rsidTr="0087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267A751" w14:textId="3F5C9807" w:rsidR="00F97578" w:rsidRPr="00A205EE" w:rsidRDefault="00F97578" w:rsidP="00F9757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54E3">
              <w:rPr>
                <w:rFonts w:asciiTheme="minorHAnsi" w:hAnsiTheme="minorHAnsi" w:cstheme="minorHAnsi"/>
                <w:color w:val="000000"/>
              </w:rPr>
              <w:t>Equipamiento</w:t>
            </w:r>
          </w:p>
        </w:tc>
        <w:tc>
          <w:tcPr>
            <w:tcW w:w="2020" w:type="dxa"/>
            <w:noWrap/>
            <w:vAlign w:val="bottom"/>
            <w:hideMark/>
          </w:tcPr>
          <w:p w14:paraId="68FE9054" w14:textId="7A2862E4" w:rsidR="00F97578" w:rsidRPr="00A205EE" w:rsidRDefault="00F97578" w:rsidP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277,600.00</w:t>
            </w:r>
          </w:p>
        </w:tc>
      </w:tr>
      <w:tr w:rsidR="00F97578" w:rsidRPr="005D54E3" w14:paraId="39C4FEFF" w14:textId="77777777" w:rsidTr="008743E0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0DFE4881" w14:textId="027F6F8E" w:rsidR="00F97578" w:rsidRPr="00A205EE" w:rsidRDefault="00F97578" w:rsidP="00F9757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54E3">
              <w:rPr>
                <w:rFonts w:asciiTheme="minorHAnsi" w:hAnsiTheme="minorHAnsi" w:cstheme="minorHAnsi"/>
                <w:color w:val="000000"/>
              </w:rPr>
              <w:t>Mobiliario</w:t>
            </w:r>
          </w:p>
        </w:tc>
        <w:tc>
          <w:tcPr>
            <w:tcW w:w="2020" w:type="dxa"/>
            <w:noWrap/>
            <w:vAlign w:val="bottom"/>
            <w:hideMark/>
          </w:tcPr>
          <w:p w14:paraId="1D78AE57" w14:textId="5006DF3E" w:rsidR="00F97578" w:rsidRPr="00A205EE" w:rsidRDefault="00F97578" w:rsidP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29,260.00</w:t>
            </w:r>
          </w:p>
        </w:tc>
      </w:tr>
      <w:tr w:rsidR="00A205EE" w:rsidRPr="005D54E3" w14:paraId="7FFDF991" w14:textId="77777777" w:rsidTr="00A2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  <w:noWrap/>
            <w:hideMark/>
          </w:tcPr>
          <w:p w14:paraId="557749BD" w14:textId="5CE1568A" w:rsidR="00A205EE" w:rsidRPr="00A205EE" w:rsidRDefault="006220B4" w:rsidP="00A205E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D54E3">
              <w:rPr>
                <w:rFonts w:asciiTheme="minorHAnsi" w:hAnsiTheme="minorHAnsi" w:cstheme="minorHAnsi"/>
                <w:color w:val="000000"/>
              </w:rPr>
              <w:t>Total, general</w:t>
            </w:r>
          </w:p>
        </w:tc>
        <w:tc>
          <w:tcPr>
            <w:tcW w:w="2020" w:type="dxa"/>
            <w:noWrap/>
            <w:hideMark/>
          </w:tcPr>
          <w:p w14:paraId="0AF1F984" w14:textId="5729A25B" w:rsidR="00A205EE" w:rsidRPr="00F97578" w:rsidRDefault="00F97578" w:rsidP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306,860.00</w:t>
            </w:r>
          </w:p>
        </w:tc>
      </w:tr>
    </w:tbl>
    <w:p w14:paraId="39D8C7C5" w14:textId="77777777" w:rsidR="00C8625F" w:rsidRPr="005D54E3" w:rsidRDefault="00C8625F" w:rsidP="00C8625F">
      <w:pPr>
        <w:pStyle w:val="Sinespaciado"/>
        <w:spacing w:line="276" w:lineRule="auto"/>
        <w:ind w:left="1211" w:right="-567"/>
        <w:jc w:val="both"/>
        <w:rPr>
          <w:rFonts w:asciiTheme="minorHAnsi" w:hAnsiTheme="minorHAnsi" w:cstheme="minorHAnsi"/>
          <w:b/>
          <w:bCs/>
          <w:sz w:val="20"/>
        </w:rPr>
      </w:pPr>
    </w:p>
    <w:p w14:paraId="321E5F61" w14:textId="15991B41" w:rsidR="00C8625F" w:rsidRPr="005D54E3" w:rsidRDefault="00920108" w:rsidP="00C8625F">
      <w:pPr>
        <w:pStyle w:val="Sinespaciado"/>
        <w:spacing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</w:rPr>
      </w:pPr>
      <w:r w:rsidRPr="005D54E3">
        <w:rPr>
          <w:rFonts w:asciiTheme="minorHAnsi" w:hAnsiTheme="minorHAnsi" w:cstheme="minorHAnsi"/>
          <w:b/>
          <w:bCs/>
          <w:sz w:val="20"/>
        </w:rPr>
        <w:tab/>
      </w:r>
    </w:p>
    <w:p w14:paraId="2DB757B1" w14:textId="79D4257D" w:rsidR="00920108" w:rsidRPr="005D54E3" w:rsidRDefault="00920108" w:rsidP="00C8625F">
      <w:pPr>
        <w:pStyle w:val="Sinespaciado"/>
        <w:spacing w:line="276" w:lineRule="auto"/>
        <w:ind w:right="-567"/>
        <w:jc w:val="both"/>
        <w:rPr>
          <w:rFonts w:asciiTheme="minorHAnsi" w:hAnsiTheme="minorHAnsi" w:cstheme="minorHAnsi"/>
          <w:b/>
          <w:bCs/>
          <w:sz w:val="20"/>
        </w:rPr>
      </w:pPr>
      <w:r w:rsidRPr="005D54E3">
        <w:rPr>
          <w:rFonts w:asciiTheme="minorHAnsi" w:hAnsiTheme="minorHAnsi" w:cstheme="minorHAnsi"/>
          <w:b/>
          <w:bCs/>
          <w:sz w:val="20"/>
        </w:rPr>
        <w:tab/>
      </w:r>
      <w:r w:rsidRPr="005D54E3">
        <w:rPr>
          <w:rFonts w:asciiTheme="minorHAnsi" w:hAnsiTheme="minorHAnsi" w:cstheme="minorHAnsi"/>
          <w:b/>
          <w:bCs/>
          <w:sz w:val="20"/>
        </w:rPr>
        <w:tab/>
      </w:r>
    </w:p>
    <w:p w14:paraId="523DD54B" w14:textId="096F22B7" w:rsidR="00C8625F" w:rsidRPr="005D54E3" w:rsidRDefault="00C8625F" w:rsidP="000249DC">
      <w:pPr>
        <w:pStyle w:val="Sinespaciado"/>
        <w:numPr>
          <w:ilvl w:val="0"/>
          <w:numId w:val="7"/>
        </w:numPr>
        <w:spacing w:line="276" w:lineRule="auto"/>
        <w:ind w:left="284" w:right="-567" w:hanging="284"/>
        <w:jc w:val="both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bookmarkStart w:id="1" w:name="_Toc117147924"/>
      <w:r w:rsidRPr="005D54E3">
        <w:rPr>
          <w:rFonts w:asciiTheme="minorHAnsi" w:hAnsiTheme="minorHAnsi" w:cstheme="minorHAnsi"/>
          <w:b/>
          <w:bCs/>
          <w:sz w:val="24"/>
          <w:szCs w:val="24"/>
          <w:u w:val="single"/>
        </w:rPr>
        <w:t>JUSTIFICACIÓN TÉCNICA DE LA MODIFICACIÓN PRESUPUESTAL</w:t>
      </w:r>
      <w:bookmarkEnd w:id="1"/>
    </w:p>
    <w:p w14:paraId="110B41A0" w14:textId="77777777" w:rsidR="00000854" w:rsidRPr="005D54E3" w:rsidRDefault="00000854" w:rsidP="00000854">
      <w:pPr>
        <w:pStyle w:val="Sinespaciado"/>
        <w:spacing w:line="276" w:lineRule="auto"/>
        <w:ind w:left="851" w:right="-567"/>
        <w:jc w:val="both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</w:p>
    <w:p w14:paraId="0C32BE60" w14:textId="52317A04" w:rsidR="00C8625F" w:rsidRPr="005D54E3" w:rsidRDefault="00C8625F" w:rsidP="000249DC">
      <w:pPr>
        <w:pStyle w:val="Prrafodelista"/>
        <w:numPr>
          <w:ilvl w:val="1"/>
          <w:numId w:val="21"/>
        </w:numPr>
        <w:spacing w:after="0"/>
        <w:ind w:right="425"/>
        <w:jc w:val="both"/>
        <w:outlineLvl w:val="1"/>
        <w:rPr>
          <w:rFonts w:asciiTheme="minorHAnsi" w:hAnsiTheme="minorHAnsi" w:cstheme="minorHAnsi"/>
          <w:b/>
          <w:iCs/>
          <w:sz w:val="24"/>
          <w:szCs w:val="24"/>
        </w:rPr>
      </w:pPr>
      <w:bookmarkStart w:id="2" w:name="_Toc117147925"/>
      <w:r w:rsidRPr="005D54E3">
        <w:rPr>
          <w:rFonts w:asciiTheme="minorHAnsi" w:hAnsiTheme="minorHAnsi" w:cstheme="minorHAnsi"/>
          <w:b/>
          <w:iCs/>
          <w:sz w:val="24"/>
          <w:szCs w:val="24"/>
        </w:rPr>
        <w:t>PARTIDAS NUEVAS</w:t>
      </w:r>
      <w:bookmarkEnd w:id="2"/>
    </w:p>
    <w:p w14:paraId="430053D9" w14:textId="77777777" w:rsidR="00654487" w:rsidRPr="005D54E3" w:rsidRDefault="00654487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</w:p>
    <w:p w14:paraId="0A94363C" w14:textId="2DDE219D" w:rsidR="004E2449" w:rsidRPr="005D54E3" w:rsidRDefault="00920108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  <w:r w:rsidRPr="005D54E3">
        <w:rPr>
          <w:rFonts w:asciiTheme="minorHAnsi" w:hAnsiTheme="minorHAnsi" w:cstheme="minorHAnsi"/>
          <w:bCs/>
          <w:iCs/>
        </w:rPr>
        <w:t xml:space="preserve">Según los estudios realizados en campo y de acuerdo a la necesidad recogida durante la ejecución del proyecto, se </w:t>
      </w:r>
      <w:r w:rsidR="00EB1E90" w:rsidRPr="005D54E3">
        <w:rPr>
          <w:rFonts w:asciiTheme="minorHAnsi" w:hAnsiTheme="minorHAnsi" w:cstheme="minorHAnsi"/>
          <w:bCs/>
          <w:iCs/>
        </w:rPr>
        <w:t>han considerado</w:t>
      </w:r>
      <w:r w:rsidRPr="005D54E3">
        <w:rPr>
          <w:rFonts w:asciiTheme="minorHAnsi" w:hAnsiTheme="minorHAnsi" w:cstheme="minorHAnsi"/>
          <w:bCs/>
          <w:iCs/>
        </w:rPr>
        <w:t xml:space="preserve"> partidas nuevas para los </w:t>
      </w:r>
      <w:r w:rsidR="009F36A8" w:rsidRPr="005D54E3">
        <w:rPr>
          <w:rFonts w:asciiTheme="minorHAnsi" w:hAnsiTheme="minorHAnsi" w:cstheme="minorHAnsi"/>
          <w:bCs/>
          <w:iCs/>
        </w:rPr>
        <w:t>dos</w:t>
      </w:r>
      <w:r w:rsidRPr="005D54E3">
        <w:rPr>
          <w:rFonts w:asciiTheme="minorHAnsi" w:hAnsiTheme="minorHAnsi" w:cstheme="minorHAnsi"/>
          <w:bCs/>
          <w:iCs/>
        </w:rPr>
        <w:t xml:space="preserve"> niveles educativos (primaria y secundaria); ya que son necesarios para el cumplimiento del objetivo del proyecto. </w:t>
      </w:r>
    </w:p>
    <w:p w14:paraId="604C9F43" w14:textId="75F92F67" w:rsidR="00920108" w:rsidRDefault="00920108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  <w:r w:rsidRPr="005D54E3">
        <w:rPr>
          <w:rFonts w:asciiTheme="minorHAnsi" w:hAnsiTheme="minorHAnsi" w:cstheme="minorHAnsi"/>
          <w:bCs/>
          <w:iCs/>
        </w:rPr>
        <w:t>Dichas partidas se muestran en los siguientes cuadros.</w:t>
      </w:r>
    </w:p>
    <w:p w14:paraId="739C7C40" w14:textId="55578A93" w:rsidR="00F97578" w:rsidRDefault="00F97578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</w:p>
    <w:tbl>
      <w:tblPr>
        <w:tblStyle w:val="Tablaconcuadrcula4-nfasis3"/>
        <w:tblW w:w="6660" w:type="dxa"/>
        <w:jc w:val="center"/>
        <w:tblLook w:val="04A0" w:firstRow="1" w:lastRow="0" w:firstColumn="1" w:lastColumn="0" w:noHBand="0" w:noVBand="1"/>
      </w:tblPr>
      <w:tblGrid>
        <w:gridCol w:w="4720"/>
        <w:gridCol w:w="1940"/>
      </w:tblGrid>
      <w:tr w:rsidR="00F97578" w14:paraId="5C6EB057" w14:textId="77777777" w:rsidTr="00F9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697618E4" w14:textId="77777777" w:rsidR="00F97578" w:rsidRPr="00F97578" w:rsidRDefault="00F975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EQUIPAMIENTO</w:t>
            </w:r>
          </w:p>
        </w:tc>
        <w:tc>
          <w:tcPr>
            <w:tcW w:w="1940" w:type="dxa"/>
            <w:noWrap/>
            <w:hideMark/>
          </w:tcPr>
          <w:p w14:paraId="72A5C475" w14:textId="3156F833" w:rsidR="00F97578" w:rsidRDefault="00F9757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 w:rsidR="00F97578" w14:paraId="69507575" w14:textId="77777777" w:rsidTr="00F9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1D6FF2EB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COCINA INDUSTRIAL DE ACERO INOX</w:t>
            </w:r>
          </w:p>
        </w:tc>
        <w:tc>
          <w:tcPr>
            <w:tcW w:w="1940" w:type="dxa"/>
            <w:noWrap/>
            <w:hideMark/>
          </w:tcPr>
          <w:p w14:paraId="6AC6D7C4" w14:textId="77777777" w:rsidR="00F97578" w:rsidRPr="00F97578" w:rsidRDefault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F97578" w14:paraId="1CB29C24" w14:textId="77777777" w:rsidTr="00F975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4EB70210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EQUIPAMIENTO PARA AMBIENTES MULTIUSO</w:t>
            </w:r>
          </w:p>
        </w:tc>
        <w:tc>
          <w:tcPr>
            <w:tcW w:w="1940" w:type="dxa"/>
            <w:noWrap/>
            <w:hideMark/>
          </w:tcPr>
          <w:p w14:paraId="5DD7039E" w14:textId="77777777" w:rsidR="00F97578" w:rsidRPr="00F97578" w:rsidRDefault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7578" w14:paraId="5D38351D" w14:textId="77777777" w:rsidTr="00F9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0B1CDF75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EQUIPAMIENTO PARA SOPORTE DE IMAGEN</w:t>
            </w:r>
          </w:p>
        </w:tc>
        <w:tc>
          <w:tcPr>
            <w:tcW w:w="1940" w:type="dxa"/>
            <w:noWrap/>
            <w:hideMark/>
          </w:tcPr>
          <w:p w14:paraId="6DB53ED4" w14:textId="77777777" w:rsidR="00F97578" w:rsidRPr="00F97578" w:rsidRDefault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7578" w14:paraId="754207E0" w14:textId="77777777" w:rsidTr="00F975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505A7B2B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KIT DE ROBÓTICA EDUCATIVA AVANZADA</w:t>
            </w:r>
          </w:p>
        </w:tc>
        <w:tc>
          <w:tcPr>
            <w:tcW w:w="1940" w:type="dxa"/>
            <w:noWrap/>
            <w:hideMark/>
          </w:tcPr>
          <w:p w14:paraId="3A33EE19" w14:textId="77777777" w:rsidR="00F97578" w:rsidRPr="00F97578" w:rsidRDefault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97578" w14:paraId="629E7326" w14:textId="77777777" w:rsidTr="00F9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01351191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KIT DE ROBÓTICA EDUCATIVA BÁSICO</w:t>
            </w:r>
          </w:p>
        </w:tc>
        <w:tc>
          <w:tcPr>
            <w:tcW w:w="1940" w:type="dxa"/>
            <w:noWrap/>
            <w:hideMark/>
          </w:tcPr>
          <w:p w14:paraId="6BEF9E72" w14:textId="77777777" w:rsidR="00F97578" w:rsidRPr="00F97578" w:rsidRDefault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97578" w14:paraId="40BF6216" w14:textId="77777777" w:rsidTr="00F975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73B46838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MULTÍMETRO DIGITAL CON PUERTO USB</w:t>
            </w:r>
          </w:p>
        </w:tc>
        <w:tc>
          <w:tcPr>
            <w:tcW w:w="1940" w:type="dxa"/>
            <w:noWrap/>
            <w:hideMark/>
          </w:tcPr>
          <w:p w14:paraId="6B0F305D" w14:textId="77777777" w:rsidR="00F97578" w:rsidRPr="00F97578" w:rsidRDefault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F97578" w14:paraId="610DF31C" w14:textId="77777777" w:rsidTr="00F9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0922BB0A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SISTEMA DE SWITCH DE AUDIO Y VIDEO</w:t>
            </w:r>
          </w:p>
        </w:tc>
        <w:tc>
          <w:tcPr>
            <w:tcW w:w="1940" w:type="dxa"/>
            <w:noWrap/>
            <w:hideMark/>
          </w:tcPr>
          <w:p w14:paraId="146E2855" w14:textId="77777777" w:rsidR="00F97578" w:rsidRPr="00F97578" w:rsidRDefault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7578" w14:paraId="359D3F42" w14:textId="77777777" w:rsidTr="00F975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6F3455C8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UTENSILIOS DE COCINA</w:t>
            </w:r>
          </w:p>
        </w:tc>
        <w:tc>
          <w:tcPr>
            <w:tcW w:w="1940" w:type="dxa"/>
            <w:noWrap/>
            <w:hideMark/>
          </w:tcPr>
          <w:p w14:paraId="45CBC6FA" w14:textId="77777777" w:rsidR="00F97578" w:rsidRPr="00F97578" w:rsidRDefault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7578" w14:paraId="66E0FE99" w14:textId="77777777" w:rsidTr="00F9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shd w:val="clear" w:color="auto" w:fill="9BBB59" w:themeFill="accent3"/>
            <w:noWrap/>
            <w:hideMark/>
          </w:tcPr>
          <w:p w14:paraId="04D7D3B2" w14:textId="028777FD" w:rsidR="00F97578" w:rsidRPr="00F97578" w:rsidRDefault="00F97578" w:rsidP="00F975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MOBILIARIO</w:t>
            </w:r>
          </w:p>
        </w:tc>
      </w:tr>
      <w:tr w:rsidR="00F97578" w14:paraId="40D6C830" w14:textId="77777777" w:rsidTr="00F975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6094107E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ESTANTERÍA PARA COCINA</w:t>
            </w:r>
          </w:p>
        </w:tc>
        <w:tc>
          <w:tcPr>
            <w:tcW w:w="1940" w:type="dxa"/>
            <w:noWrap/>
            <w:hideMark/>
          </w:tcPr>
          <w:p w14:paraId="2B49949B" w14:textId="77777777" w:rsidR="00F97578" w:rsidRPr="00F97578" w:rsidRDefault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7578" w14:paraId="24106928" w14:textId="77777777" w:rsidTr="00F9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0ACAB707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ESTANTERÍA PARA COCINA DE COMEDOR</w:t>
            </w:r>
          </w:p>
        </w:tc>
        <w:tc>
          <w:tcPr>
            <w:tcW w:w="1940" w:type="dxa"/>
            <w:noWrap/>
            <w:hideMark/>
          </w:tcPr>
          <w:p w14:paraId="1DDC3600" w14:textId="77777777" w:rsidR="00F97578" w:rsidRPr="00F97578" w:rsidRDefault="00F975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7578" w14:paraId="3BE7230F" w14:textId="77777777" w:rsidTr="00F975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  <w:noWrap/>
            <w:hideMark/>
          </w:tcPr>
          <w:p w14:paraId="249EDE21" w14:textId="77777777" w:rsidR="00F97578" w:rsidRPr="00F97578" w:rsidRDefault="00F97578">
            <w:pPr>
              <w:ind w:firstLineChars="100" w:firstLine="220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PUERTAS BAJAS PARA LABORATORIOS</w:t>
            </w:r>
          </w:p>
        </w:tc>
        <w:tc>
          <w:tcPr>
            <w:tcW w:w="1940" w:type="dxa"/>
            <w:noWrap/>
            <w:hideMark/>
          </w:tcPr>
          <w:p w14:paraId="7DBC4D1C" w14:textId="77777777" w:rsidR="00F97578" w:rsidRPr="00F97578" w:rsidRDefault="00F975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757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</w:tbl>
    <w:p w14:paraId="1A6C15D4" w14:textId="77777777" w:rsidR="00F97578" w:rsidRPr="005D54E3" w:rsidRDefault="00F97578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</w:p>
    <w:p w14:paraId="7D98ED98" w14:textId="590F4EF2" w:rsidR="00796CEA" w:rsidRDefault="00796CEA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</w:p>
    <w:p w14:paraId="3B54910D" w14:textId="77777777" w:rsidR="00D55317" w:rsidRPr="005D54E3" w:rsidRDefault="00D55317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</w:p>
    <w:p w14:paraId="7D815685" w14:textId="65E1209A" w:rsidR="009F36A8" w:rsidRPr="005D54E3" w:rsidRDefault="009F36A8" w:rsidP="00920108">
      <w:pPr>
        <w:ind w:left="644" w:right="425"/>
        <w:jc w:val="both"/>
        <w:rPr>
          <w:rFonts w:asciiTheme="minorHAnsi" w:hAnsiTheme="minorHAnsi" w:cstheme="minorHAnsi"/>
          <w:bCs/>
          <w:iCs/>
        </w:rPr>
      </w:pPr>
    </w:p>
    <w:p w14:paraId="165C0EC6" w14:textId="5AFF3441" w:rsidR="004E2449" w:rsidRPr="005D54E3" w:rsidRDefault="00796CEA" w:rsidP="00796CEA">
      <w:pPr>
        <w:pStyle w:val="Prrafodelista"/>
        <w:numPr>
          <w:ilvl w:val="0"/>
          <w:numId w:val="22"/>
        </w:numPr>
        <w:spacing w:after="0" w:line="360" w:lineRule="auto"/>
        <w:ind w:left="567" w:right="425"/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5D54E3">
        <w:rPr>
          <w:rFonts w:asciiTheme="minorHAnsi" w:hAnsiTheme="minorHAnsi" w:cstheme="minorHAnsi"/>
          <w:b/>
          <w:iCs/>
          <w:sz w:val="24"/>
          <w:szCs w:val="24"/>
        </w:rPr>
        <w:lastRenderedPageBreak/>
        <w:t xml:space="preserve">Sustente técnico: </w:t>
      </w:r>
    </w:p>
    <w:p w14:paraId="316C6B1C" w14:textId="73E5AB4C" w:rsidR="00EB1E90" w:rsidRPr="005D54E3" w:rsidRDefault="000F053B" w:rsidP="000F053B">
      <w:pPr>
        <w:pStyle w:val="Prrafodelista"/>
        <w:spacing w:after="0" w:line="360" w:lineRule="auto"/>
        <w:ind w:left="567" w:right="425"/>
        <w:jc w:val="both"/>
        <w:outlineLvl w:val="2"/>
        <w:rPr>
          <w:rFonts w:asciiTheme="minorHAnsi" w:hAnsiTheme="minorHAnsi" w:cstheme="minorHAnsi"/>
          <w:b/>
          <w:iCs/>
          <w:sz w:val="24"/>
          <w:szCs w:val="24"/>
        </w:rPr>
      </w:pPr>
      <w:bookmarkStart w:id="3" w:name="_Toc117147926"/>
      <w:r w:rsidRPr="005D54E3">
        <w:rPr>
          <w:rFonts w:asciiTheme="minorHAnsi" w:hAnsiTheme="minorHAnsi" w:cstheme="minorHAnsi"/>
          <w:b/>
          <w:iCs/>
          <w:sz w:val="24"/>
          <w:szCs w:val="24"/>
        </w:rPr>
        <w:t>EQUIPAMIENTO</w:t>
      </w:r>
      <w:bookmarkEnd w:id="3"/>
    </w:p>
    <w:p w14:paraId="264EE35A" w14:textId="08828F07" w:rsidR="009F36A8" w:rsidRPr="005D54E3" w:rsidRDefault="009F36A8" w:rsidP="00EB1E90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hAnsiTheme="minorHAnsi" w:cstheme="minorHAnsi"/>
          <w:iCs/>
          <w:sz w:val="24"/>
          <w:szCs w:val="24"/>
        </w:rPr>
      </w:pPr>
      <w:bookmarkStart w:id="4" w:name="_Hlk57648454"/>
      <w:r w:rsidRPr="005D54E3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>COCINA INDUSTRIAL DE ACERO INOX</w:t>
      </w:r>
      <w:r w:rsidR="00EB1E90" w:rsidRPr="005D54E3">
        <w:rPr>
          <w:rFonts w:asciiTheme="minorHAnsi" w:eastAsia="Times New Roman" w:hAnsiTheme="minorHAnsi" w:cstheme="minorHAnsi"/>
          <w:sz w:val="16"/>
          <w:szCs w:val="16"/>
          <w:lang w:eastAsia="es-PE"/>
        </w:rPr>
        <w:t>:</w:t>
      </w:r>
    </w:p>
    <w:p w14:paraId="3ACBF36A" w14:textId="2F0FAB2C" w:rsidR="00796CEA" w:rsidRPr="005D54E3" w:rsidRDefault="00130ED8" w:rsidP="009F36A8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>Este equipamiento esta directamente relacionado con la mejora del servicio al interior de Institución Educativa, ya que</w:t>
      </w:r>
      <w:r w:rsidRPr="005D54E3">
        <w:rPr>
          <w:rFonts w:asciiTheme="minorHAnsi" w:hAnsiTheme="minorHAnsi" w:cstheme="minorHAnsi"/>
        </w:rPr>
        <w:t xml:space="preserve"> </w:t>
      </w:r>
      <w:proofErr w:type="spellStart"/>
      <w:r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>Qali</w:t>
      </w:r>
      <w:proofErr w:type="spellEnd"/>
      <w:r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 Warma es un programa que brinda servicio alimentario con complemento educativo a niñas y niños en instituciones educativas públicas del nivel inicial y primaria, y de secundaria (de poblaciones indígenas de la Amazonía peruana, de las modalidades JEC y FAD) a fin de contribuir a mejorar la atención en clases.</w:t>
      </w:r>
    </w:p>
    <w:p w14:paraId="072680F1" w14:textId="77777777" w:rsidR="00130ED8" w:rsidRPr="005D54E3" w:rsidRDefault="00130ED8" w:rsidP="009F36A8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</w:p>
    <w:p w14:paraId="55B8B0E3" w14:textId="7A3DC731" w:rsidR="00130ED8" w:rsidRPr="005D54E3" w:rsidRDefault="00130ED8" w:rsidP="009F36A8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>Dicho programa tenía por objetivo combatir la desnutrición crónica infantil mediante el subprograma infantil que atendía con alimentos a los niños/as menores de 3 años, madres gestantes y madres que dan de lactar, y de los subprogramas preescolar y escolar que atendían con alimentos a niños/as entre los 3 y 12 años.</w:t>
      </w:r>
    </w:p>
    <w:p w14:paraId="6997C5E6" w14:textId="0F051520" w:rsidR="00130ED8" w:rsidRPr="005D54E3" w:rsidRDefault="00130ED8" w:rsidP="009F36A8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Por esta razón la necesidad de implementar </w:t>
      </w:r>
      <w:r w:rsidR="006B2059"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>este ambiente</w:t>
      </w:r>
      <w:r w:rsidRPr="005D54E3"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 </w:t>
      </w:r>
    </w:p>
    <w:p w14:paraId="5108251F" w14:textId="77777777" w:rsidR="006B2059" w:rsidRPr="005D54E3" w:rsidRDefault="006B2059" w:rsidP="009F36A8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</w:p>
    <w:p w14:paraId="08274754" w14:textId="25AAD234" w:rsidR="00743A4A" w:rsidRPr="005D54E3" w:rsidRDefault="006B2059" w:rsidP="006B2059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5D54E3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>EQUIPAMIENTO PARA AMBIENTES MULTIUSO</w:t>
      </w:r>
    </w:p>
    <w:p w14:paraId="254EDC00" w14:textId="11D68E2B" w:rsidR="006B2059" w:rsidRPr="00970C9D" w:rsidRDefault="005D54E3" w:rsidP="006B2059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970C9D">
        <w:rPr>
          <w:rFonts w:asciiTheme="minorHAnsi" w:eastAsia="Times New Roman" w:hAnsiTheme="minorHAnsi" w:cstheme="minorHAnsi"/>
          <w:sz w:val="20"/>
          <w:szCs w:val="20"/>
          <w:lang w:eastAsia="es-PE"/>
        </w:rPr>
        <w:t>Las actividades que se pueden desarrollar en las salas de uso múltiple son entre otras: conferencias, charlas, proyecciones multimedia, asambleas de padres de familia, docentes, reuniones de la comunidad. De acuerdo a Norma Técnica se deben de contemplar instalaciones eléctricas y de comunicaciones, instalaciones para sistemas de sonidos entre otros.</w:t>
      </w:r>
    </w:p>
    <w:p w14:paraId="6F18C5A9" w14:textId="422DEAB3" w:rsidR="00970C9D" w:rsidRDefault="00970C9D" w:rsidP="006B2059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Todo esto esta señalado en la Norma Técnica de Criterios para el diseño de locales educativos. </w:t>
      </w:r>
    </w:p>
    <w:p w14:paraId="76919B02" w14:textId="77777777" w:rsidR="00970C9D" w:rsidRDefault="00970C9D" w:rsidP="006B2059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</w:p>
    <w:p w14:paraId="36003CEC" w14:textId="77777777" w:rsidR="00970C9D" w:rsidRDefault="00970C9D" w:rsidP="00970C9D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970C9D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>EQUIPAMIENTO PARA SOPORTE DE IMAGEN</w:t>
      </w:r>
    </w:p>
    <w:p w14:paraId="38655DFF" w14:textId="2A6313ED" w:rsidR="00970C9D" w:rsidRPr="00970C9D" w:rsidRDefault="00970C9D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970C9D">
        <w:rPr>
          <w:rFonts w:asciiTheme="minorHAnsi" w:eastAsia="Times New Roman" w:hAnsiTheme="minorHAnsi" w:cstheme="minorHAnsi"/>
          <w:sz w:val="20"/>
          <w:szCs w:val="20"/>
          <w:lang w:eastAsia="es-PE"/>
        </w:rPr>
        <w:t>Las actividades que se pueden desarrollar en las salas de uso múltiple son entre otras: conferencias, charlas, proyecciones multimedia, asambleas de padres de familia, docentes, reuniones de la comunidad. De acuerdo a Norma Técnica se deben de contemplar instalaciones eléctricas y de comunicaciones, instalaciones para sistemas de sonidos entre otros.</w:t>
      </w:r>
    </w:p>
    <w:p w14:paraId="23D3C459" w14:textId="4AC7191B" w:rsidR="00970C9D" w:rsidRDefault="00970C9D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Todo esto esta señalado en la Norma Técnica de Criterios para el diseño de locales educativos. </w:t>
      </w:r>
    </w:p>
    <w:p w14:paraId="531AF10F" w14:textId="76E3C5A6" w:rsidR="00970C9D" w:rsidRDefault="00970C9D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</w:p>
    <w:p w14:paraId="11EB0B40" w14:textId="77777777" w:rsidR="00D55317" w:rsidRDefault="00D55317" w:rsidP="00D55317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970C9D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 xml:space="preserve">UTENSILIOS DE COCINA </w:t>
      </w:r>
    </w:p>
    <w:p w14:paraId="011B623B" w14:textId="77777777" w:rsidR="00D55317" w:rsidRPr="00970C9D" w:rsidRDefault="00D55317" w:rsidP="00D55317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970C9D"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Este equipamiento está directamente relacionado con la mejora del servicio al interior de Institución Educativa, ya que </w:t>
      </w:r>
      <w:proofErr w:type="spellStart"/>
      <w:r w:rsidRPr="00970C9D">
        <w:rPr>
          <w:rFonts w:asciiTheme="minorHAnsi" w:eastAsia="Times New Roman" w:hAnsiTheme="minorHAnsi" w:cstheme="minorHAnsi"/>
          <w:sz w:val="20"/>
          <w:szCs w:val="20"/>
          <w:lang w:eastAsia="es-PE"/>
        </w:rPr>
        <w:t>Qali</w:t>
      </w:r>
      <w:proofErr w:type="spellEnd"/>
      <w:r w:rsidRPr="00970C9D"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 Warma es un programa que brinda servicio alimentario con complemento educativo a niñas y niños en instituciones educativas públicas del nivel inicial y primaria, y de secundaria (de poblaciones indígenas de la Amazonía peruana, de las modalidades JEC y FAD) a fin de contribuir a mejorar la atención en clases.</w:t>
      </w:r>
    </w:p>
    <w:p w14:paraId="1B22678B" w14:textId="4C3E8DE1" w:rsidR="00D55317" w:rsidRDefault="00D55317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</w:p>
    <w:p w14:paraId="16D5C735" w14:textId="77777777" w:rsidR="00D55317" w:rsidRDefault="00D55317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</w:p>
    <w:p w14:paraId="42442B51" w14:textId="77777777" w:rsidR="00D55317" w:rsidRDefault="00D55317" w:rsidP="00D55317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D55317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lastRenderedPageBreak/>
        <w:t xml:space="preserve">KIT DE ROBÓTICA </w:t>
      </w:r>
    </w:p>
    <w:p w14:paraId="7A6AD52B" w14:textId="18801F95" w:rsidR="00970C9D" w:rsidRDefault="00C85EA1" w:rsidP="00970C9D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Que teniendo en consideración el contenido pedagógico para el presente año escolar y en relación a que cada </w:t>
      </w:r>
      <w:proofErr w:type="spellStart"/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>Ugel</w:t>
      </w:r>
      <w:proofErr w:type="spellEnd"/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 y Direcciones Regionales de Educación tiene las facultades de poder afianzar el proceso de enseñanza aprendizaje pudiendo para ello incorporar herramientas y otros con la finalidad de facilitar mediante ello el acceso a la tecnología y de esta manera fortalecer el proceso de enseñanza aprendizaje.</w:t>
      </w:r>
    </w:p>
    <w:p w14:paraId="6164EDEE" w14:textId="4BA4733C" w:rsidR="00C85EA1" w:rsidRDefault="00C85EA1" w:rsidP="00970C9D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Dentro de ese contexto el Gobierno Regional de Apurímac viene ejecutando proyectos </w:t>
      </w:r>
      <w:proofErr w:type="spellStart"/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>TICs</w:t>
      </w:r>
      <w:proofErr w:type="spellEnd"/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 en cada una de las provincias del departamento incorporando herramientas como los Kit de robótica en cada una de las instituciones educativas beneficiarias.</w:t>
      </w:r>
    </w:p>
    <w:p w14:paraId="06486416" w14:textId="75C0D7F5" w:rsidR="00C85EA1" w:rsidRPr="00970C9D" w:rsidRDefault="00C85EA1" w:rsidP="00970C9D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es-PE"/>
        </w:rPr>
        <w:t xml:space="preserve"> estando el presente proyecto de inversión en proceso de ejecución física y teniendo como parámetros el impedimento de la existencia de la doble intervención se toma la iniciativa de dotar de estas herramientas tecnológicas al presente proyecto.</w:t>
      </w:r>
    </w:p>
    <w:p w14:paraId="75A88D9E" w14:textId="521F0BA7" w:rsidR="00970C9D" w:rsidRDefault="00970C9D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  <w:r w:rsidRPr="00970C9D">
        <w:rPr>
          <w:rFonts w:asciiTheme="minorHAnsi" w:eastAsia="Times New Roman" w:hAnsiTheme="minorHAnsi" w:cstheme="minorHAnsi"/>
          <w:sz w:val="20"/>
          <w:szCs w:val="20"/>
          <w:lang w:eastAsia="es-PE"/>
        </w:rPr>
        <w:t>Por esta razón la necesidad de implementar este ambiente</w:t>
      </w:r>
    </w:p>
    <w:p w14:paraId="0C0EEF78" w14:textId="3405945A" w:rsidR="000F053B" w:rsidRDefault="000F053B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</w:p>
    <w:p w14:paraId="55191EA8" w14:textId="77777777" w:rsidR="000F053B" w:rsidRDefault="000F053B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</w:p>
    <w:p w14:paraId="2112252E" w14:textId="5BFB48A7" w:rsidR="000F053B" w:rsidRPr="005D54E3" w:rsidRDefault="000F053B" w:rsidP="000F053B">
      <w:pPr>
        <w:pStyle w:val="Prrafodelista"/>
        <w:spacing w:after="0" w:line="360" w:lineRule="auto"/>
        <w:ind w:left="567" w:right="425"/>
        <w:jc w:val="both"/>
        <w:outlineLvl w:val="2"/>
        <w:rPr>
          <w:rFonts w:asciiTheme="minorHAnsi" w:hAnsiTheme="minorHAnsi" w:cstheme="minorHAnsi"/>
          <w:b/>
          <w:iCs/>
          <w:sz w:val="24"/>
          <w:szCs w:val="24"/>
        </w:rPr>
      </w:pPr>
      <w:bookmarkStart w:id="5" w:name="_Toc117147927"/>
      <w:r>
        <w:rPr>
          <w:rFonts w:asciiTheme="minorHAnsi" w:hAnsiTheme="minorHAnsi" w:cstheme="minorHAnsi"/>
          <w:b/>
          <w:iCs/>
          <w:sz w:val="24"/>
          <w:szCs w:val="24"/>
        </w:rPr>
        <w:t>MOBILIARIO</w:t>
      </w:r>
      <w:bookmarkEnd w:id="5"/>
    </w:p>
    <w:p w14:paraId="2CA8C71D" w14:textId="61EB6180" w:rsidR="00970C9D" w:rsidRDefault="00970C9D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</w:p>
    <w:p w14:paraId="1E084DA9" w14:textId="77777777" w:rsidR="00970C9D" w:rsidRDefault="00970C9D" w:rsidP="00970C9D">
      <w:pPr>
        <w:pStyle w:val="Prrafodelista"/>
        <w:spacing w:after="0" w:line="360" w:lineRule="auto"/>
        <w:ind w:left="927" w:right="425"/>
        <w:jc w:val="both"/>
        <w:rPr>
          <w:rFonts w:asciiTheme="minorHAnsi" w:eastAsia="Times New Roman" w:hAnsiTheme="minorHAnsi" w:cstheme="minorHAnsi"/>
          <w:sz w:val="20"/>
          <w:szCs w:val="20"/>
          <w:lang w:eastAsia="es-PE"/>
        </w:rPr>
      </w:pPr>
    </w:p>
    <w:p w14:paraId="156BB80C" w14:textId="77777777" w:rsidR="00970C9D" w:rsidRPr="00970C9D" w:rsidRDefault="00970C9D" w:rsidP="00970C9D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970C9D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>ESTANTERÍA PARA COCINA</w:t>
      </w:r>
    </w:p>
    <w:p w14:paraId="60805D27" w14:textId="77777777" w:rsidR="00970C9D" w:rsidRPr="00970C9D" w:rsidRDefault="00970C9D" w:rsidP="00970C9D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970C9D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>ESTANTERÍA PARA COCINA DE COMEDOR</w:t>
      </w:r>
    </w:p>
    <w:p w14:paraId="3C9BAF65" w14:textId="3782953C" w:rsidR="00970C9D" w:rsidRPr="00970C9D" w:rsidRDefault="00970C9D" w:rsidP="00970C9D">
      <w:pPr>
        <w:pStyle w:val="Prrafodelista"/>
        <w:numPr>
          <w:ilvl w:val="0"/>
          <w:numId w:val="24"/>
        </w:numPr>
        <w:spacing w:after="0" w:line="360" w:lineRule="auto"/>
        <w:ind w:right="425"/>
        <w:jc w:val="both"/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</w:pPr>
      <w:r w:rsidRPr="00970C9D">
        <w:rPr>
          <w:rFonts w:asciiTheme="minorHAnsi" w:eastAsia="Times New Roman" w:hAnsiTheme="minorHAnsi" w:cstheme="minorHAnsi"/>
          <w:b/>
          <w:bCs/>
          <w:sz w:val="16"/>
          <w:szCs w:val="16"/>
          <w:u w:val="single"/>
          <w:lang w:eastAsia="es-PE"/>
        </w:rPr>
        <w:t>PUERTAS BAJAS PARA LABORATORIOS</w:t>
      </w:r>
    </w:p>
    <w:p w14:paraId="53C691B6" w14:textId="1E9D6B00" w:rsidR="00970C9D" w:rsidRDefault="00970C9D" w:rsidP="00970C9D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  <w:r w:rsidRPr="00970C9D">
        <w:rPr>
          <w:rFonts w:asciiTheme="minorHAnsi" w:eastAsia="Times New Roman" w:hAnsiTheme="minorHAnsi" w:cstheme="minorHAnsi"/>
          <w:sz w:val="16"/>
          <w:szCs w:val="16"/>
          <w:lang w:eastAsia="es-PE"/>
        </w:rPr>
        <w:t>Norma Técnica</w:t>
      </w: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 </w:t>
      </w:r>
      <w:r w:rsidRPr="00970C9D">
        <w:rPr>
          <w:rFonts w:asciiTheme="minorHAnsi" w:eastAsia="Times New Roman" w:hAnsiTheme="minorHAnsi" w:cstheme="minorHAnsi"/>
          <w:sz w:val="16"/>
          <w:szCs w:val="16"/>
          <w:lang w:eastAsia="es-PE"/>
        </w:rPr>
        <w:t>“Criterios de Diseño</w:t>
      </w: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 </w:t>
      </w:r>
      <w:r w:rsidRPr="00970C9D">
        <w:rPr>
          <w:rFonts w:asciiTheme="minorHAnsi" w:eastAsia="Times New Roman" w:hAnsiTheme="minorHAnsi" w:cstheme="minorHAnsi"/>
          <w:sz w:val="16"/>
          <w:szCs w:val="16"/>
          <w:lang w:eastAsia="es-PE"/>
        </w:rPr>
        <w:t>para Ambientes de Servicios de Alimentación</w:t>
      </w: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 </w:t>
      </w:r>
      <w:r w:rsidRPr="00970C9D"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en los Locales Educativos de la </w:t>
      </w: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educación </w:t>
      </w:r>
      <w:r w:rsidRPr="00970C9D">
        <w:rPr>
          <w:rFonts w:asciiTheme="minorHAnsi" w:eastAsia="Times New Roman" w:hAnsiTheme="minorHAnsi" w:cstheme="minorHAnsi"/>
          <w:sz w:val="16"/>
          <w:szCs w:val="16"/>
          <w:lang w:eastAsia="es-PE"/>
        </w:rPr>
        <w:t>Básica”</w:t>
      </w:r>
    </w:p>
    <w:p w14:paraId="04710BA8" w14:textId="4402353C" w:rsidR="00970C9D" w:rsidRDefault="000249DC" w:rsidP="00970C9D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>En dicha norma se hace referencia a muebles altos con puerta haciendo referencia a estantería pata las cocinas, en relación a dichas consideraciones se ha preparado los siguientes requerimientos y en observancia con lo dispuesto en la norma técnica antes mencionada.</w:t>
      </w:r>
    </w:p>
    <w:p w14:paraId="23C1138B" w14:textId="59709C58" w:rsidR="000249DC" w:rsidRPr="005D54E3" w:rsidRDefault="000249DC" w:rsidP="00970C9D">
      <w:pPr>
        <w:pStyle w:val="Prrafodelista"/>
        <w:spacing w:line="360" w:lineRule="auto"/>
        <w:ind w:left="927" w:right="425"/>
        <w:jc w:val="both"/>
        <w:rPr>
          <w:rFonts w:asciiTheme="minorHAnsi" w:eastAsia="Times New Roman" w:hAnsiTheme="minorHAnsi" w:cstheme="minorHAnsi"/>
          <w:sz w:val="16"/>
          <w:szCs w:val="16"/>
          <w:lang w:eastAsia="es-PE"/>
        </w:rPr>
      </w:pPr>
      <w:r>
        <w:rPr>
          <w:rFonts w:asciiTheme="minorHAnsi" w:eastAsia="Times New Roman" w:hAnsiTheme="minorHAnsi" w:cstheme="minorHAnsi"/>
          <w:sz w:val="16"/>
          <w:szCs w:val="16"/>
          <w:lang w:eastAsia="es-PE"/>
        </w:rPr>
        <w:t xml:space="preserve">Todo este mobiliario esta considerado en el titulo III ambientes, en los que se hace mención a todo este tipo de mobiliario y equipamiento mínimo a ser implementado. </w:t>
      </w:r>
      <w:bookmarkEnd w:id="4"/>
    </w:p>
    <w:sectPr w:rsidR="000249DC" w:rsidRPr="005D54E3" w:rsidSect="0046604E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7" w:h="16839" w:code="9"/>
      <w:pgMar w:top="2126" w:right="1275" w:bottom="85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EF14" w14:textId="77777777" w:rsidR="003A1831" w:rsidRDefault="003A1831" w:rsidP="00227156">
      <w:r>
        <w:separator/>
      </w:r>
    </w:p>
  </w:endnote>
  <w:endnote w:type="continuationSeparator" w:id="0">
    <w:p w14:paraId="3ED5D2D0" w14:textId="77777777" w:rsidR="003A1831" w:rsidRDefault="003A1831" w:rsidP="0022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00E2" w14:textId="77777777" w:rsidR="00C937F5" w:rsidRDefault="00C937F5" w:rsidP="00975322">
    <w:pPr>
      <w:pStyle w:val="Piedepgina"/>
      <w:jc w:val="center"/>
    </w:pPr>
    <w:r>
      <w:rPr>
        <w:rFonts w:ascii="Arial Narrow" w:hAnsi="Arial Narrow"/>
        <w:noProof/>
        <w:lang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8292C64" wp14:editId="2E98B7B8">
              <wp:simplePos x="0" y="0"/>
              <wp:positionH relativeFrom="margin">
                <wp:posOffset>-635</wp:posOffset>
              </wp:positionH>
              <wp:positionV relativeFrom="paragraph">
                <wp:posOffset>-113792</wp:posOffset>
              </wp:positionV>
              <wp:extent cx="5372100" cy="6350"/>
              <wp:effectExtent l="0" t="0" r="19050" b="317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63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2E462" id="Conector recto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8.95pt" to="42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" strokecolor="black [3213]">
              <w10:wrap anchorx="margin"/>
            </v:line>
          </w:pict>
        </mc:Fallback>
      </mc:AlternateContent>
    </w:r>
    <w:r w:rsidRPr="00AA0447">
      <w:rPr>
        <w:rFonts w:ascii="Arial Narrow" w:hAnsi="Arial Narrow"/>
        <w:lang w:val="en-US"/>
      </w:rPr>
      <w:t xml:space="preserve">Jr. </w:t>
    </w:r>
    <w:r>
      <w:rPr>
        <w:rFonts w:ascii="Arial Narrow" w:hAnsi="Arial Narrow"/>
      </w:rPr>
      <w:t xml:space="preserve">Puno 107 </w:t>
    </w:r>
    <w:r w:rsidRPr="00303F27">
      <w:rPr>
        <w:rFonts w:ascii="Arial Narrow" w:hAnsi="Arial Narrow"/>
      </w:rPr>
      <w:t>| Abancay - Apurímac</w:t>
    </w:r>
  </w:p>
  <w:p w14:paraId="071CA583" w14:textId="77777777" w:rsidR="00C937F5" w:rsidRPr="007173F3" w:rsidRDefault="00C937F5" w:rsidP="00303F27">
    <w:pPr>
      <w:pStyle w:val="Sinespaciado"/>
      <w:tabs>
        <w:tab w:val="left" w:pos="6990"/>
      </w:tabs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8651" w14:textId="77777777" w:rsidR="003A1831" w:rsidRDefault="003A1831" w:rsidP="00227156">
      <w:r>
        <w:separator/>
      </w:r>
    </w:p>
  </w:footnote>
  <w:footnote w:type="continuationSeparator" w:id="0">
    <w:p w14:paraId="7E2A3A42" w14:textId="77777777" w:rsidR="003A1831" w:rsidRDefault="003A1831" w:rsidP="0022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B462" w14:textId="77777777" w:rsidR="00C937F5" w:rsidRDefault="00C937F5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3872" behindDoc="1" locked="0" layoutInCell="0" allowOverlap="1" wp14:anchorId="24B1A798" wp14:editId="4E7725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60" name="Imagen 60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2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6"/>
      <w:gridCol w:w="7040"/>
      <w:gridCol w:w="1086"/>
    </w:tblGrid>
    <w:tr w:rsidR="004F77EF" w14:paraId="0359898A" w14:textId="77777777" w:rsidTr="004F77EF">
      <w:trPr>
        <w:jc w:val="center"/>
      </w:trPr>
      <w:tc>
        <w:tcPr>
          <w:tcW w:w="988" w:type="dxa"/>
        </w:tcPr>
        <w:p w14:paraId="1E9A7D4C" w14:textId="55850A19" w:rsidR="004F77EF" w:rsidRDefault="004F77EF">
          <w:pPr>
            <w:pStyle w:val="Encabezado"/>
            <w:rPr>
              <w:noProof/>
              <w:lang w:eastAsia="es-PE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6BE1323A" wp14:editId="2EA32BF3">
                <wp:extent cx="545335" cy="533400"/>
                <wp:effectExtent l="0" t="0" r="7620" b="0"/>
                <wp:docPr id="10" name="Imagen 10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47" cy="534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14:paraId="77DCC01F" w14:textId="77777777" w:rsidR="004F77EF" w:rsidRPr="00480888" w:rsidRDefault="004F77EF" w:rsidP="004F77EF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80888">
            <w:rPr>
              <w:rFonts w:ascii="Arial" w:hAnsi="Arial" w:cs="Arial"/>
              <w:b/>
              <w:sz w:val="32"/>
              <w:szCs w:val="32"/>
            </w:rPr>
            <w:t>GOBIERNO REGIONAL DE APURÍMAC</w:t>
          </w:r>
        </w:p>
        <w:p w14:paraId="6AC36430" w14:textId="77777777" w:rsidR="004F77EF" w:rsidRDefault="004F77EF" w:rsidP="004F77EF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480888">
            <w:rPr>
              <w:rFonts w:ascii="Arial" w:hAnsi="Arial" w:cs="Arial"/>
              <w:b/>
              <w:sz w:val="24"/>
              <w:szCs w:val="24"/>
            </w:rPr>
            <w:t>GERENCIA REGIONAL DE INFRAESTRUCTURA</w:t>
          </w:r>
        </w:p>
        <w:p w14:paraId="64E785A3" w14:textId="77777777" w:rsidR="004F77EF" w:rsidRPr="00F233A1" w:rsidRDefault="004F77EF" w:rsidP="004F77EF">
          <w:pPr>
            <w:pStyle w:val="Encabezado"/>
            <w:jc w:val="center"/>
            <w:rPr>
              <w:i/>
              <w:iCs/>
            </w:rPr>
          </w:pPr>
          <w:r w:rsidRPr="00F233A1">
            <w:rPr>
              <w:rFonts w:ascii="Arial" w:eastAsia="Arial Unicode MS" w:hAnsi="Arial" w:cs="Arial"/>
              <w:i/>
              <w:iCs/>
              <w:sz w:val="16"/>
              <w:szCs w:val="16"/>
            </w:rPr>
            <w:t>“Año del Fortalecimiento de la Soberanía Nacional”</w:t>
          </w:r>
        </w:p>
        <w:p w14:paraId="27C57DC4" w14:textId="77777777" w:rsidR="004F77EF" w:rsidRDefault="004F77EF">
          <w:pPr>
            <w:pStyle w:val="Encabezado"/>
            <w:rPr>
              <w:noProof/>
              <w:lang w:eastAsia="es-PE"/>
            </w:rPr>
          </w:pPr>
        </w:p>
      </w:tc>
      <w:tc>
        <w:tcPr>
          <w:tcW w:w="853" w:type="dxa"/>
        </w:tcPr>
        <w:p w14:paraId="5E7681AC" w14:textId="30FAC596" w:rsidR="004F77EF" w:rsidRDefault="004F77EF">
          <w:pPr>
            <w:pStyle w:val="Encabezado"/>
            <w:rPr>
              <w:noProof/>
              <w:lang w:eastAsia="es-PE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1F7AD500" wp14:editId="71BAC227">
                <wp:extent cx="548019" cy="568569"/>
                <wp:effectExtent l="0" t="0" r="4445" b="3175"/>
                <wp:docPr id="9" name="Imagen 9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621" cy="57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967554" w14:textId="354DAE95" w:rsidR="00C937F5" w:rsidRDefault="00C937F5" w:rsidP="004F77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136" w14:textId="77777777" w:rsidR="00C937F5" w:rsidRDefault="00C937F5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2848" behindDoc="1" locked="0" layoutInCell="0" allowOverlap="1" wp14:anchorId="33CCDAF2" wp14:editId="54F84C3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63" name="Imagen 63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1DF6"/>
    <w:multiLevelType w:val="hybridMultilevel"/>
    <w:tmpl w:val="87AC4D84"/>
    <w:lvl w:ilvl="0" w:tplc="2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9B6CF2"/>
    <w:multiLevelType w:val="hybridMultilevel"/>
    <w:tmpl w:val="3252EE28"/>
    <w:lvl w:ilvl="0" w:tplc="1E62F65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000000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756B2"/>
    <w:multiLevelType w:val="multilevel"/>
    <w:tmpl w:val="26AC0B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1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3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1" w:hanging="1440"/>
      </w:pPr>
      <w:rPr>
        <w:rFonts w:hint="default"/>
      </w:rPr>
    </w:lvl>
  </w:abstractNum>
  <w:abstractNum w:abstractNumId="3" w15:restartNumberingAfterBreak="0">
    <w:nsid w:val="1F106E8F"/>
    <w:multiLevelType w:val="multilevel"/>
    <w:tmpl w:val="75AA6DA0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8" w:hanging="384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" w15:restartNumberingAfterBreak="0">
    <w:nsid w:val="1F5527AD"/>
    <w:multiLevelType w:val="hybridMultilevel"/>
    <w:tmpl w:val="345E87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977A6C"/>
    <w:multiLevelType w:val="hybridMultilevel"/>
    <w:tmpl w:val="A4D87B2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7E40A17"/>
    <w:multiLevelType w:val="hybridMultilevel"/>
    <w:tmpl w:val="847C2D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571A8"/>
    <w:multiLevelType w:val="hybridMultilevel"/>
    <w:tmpl w:val="AED6D2D2"/>
    <w:lvl w:ilvl="0" w:tplc="422042EC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0185597"/>
    <w:multiLevelType w:val="hybridMultilevel"/>
    <w:tmpl w:val="C00C2EA2"/>
    <w:lvl w:ilvl="0" w:tplc="7F16E3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1413B3F"/>
    <w:multiLevelType w:val="hybridMultilevel"/>
    <w:tmpl w:val="1CB4B092"/>
    <w:lvl w:ilvl="0" w:tplc="1E62F65E">
      <w:start w:val="3"/>
      <w:numFmt w:val="bullet"/>
      <w:lvlText w:val="-"/>
      <w:lvlJc w:val="left"/>
      <w:pPr>
        <w:ind w:left="927" w:hanging="360"/>
      </w:pPr>
      <w:rPr>
        <w:rFonts w:ascii="Arial Narrow" w:eastAsia="Times New Roman" w:hAnsi="Arial Narrow" w:cs="Arial" w:hint="default"/>
        <w:color w:val="000000"/>
        <w:sz w:val="16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3365741"/>
    <w:multiLevelType w:val="multilevel"/>
    <w:tmpl w:val="439067D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5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9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282" w:hanging="1440"/>
      </w:pPr>
      <w:rPr>
        <w:rFonts w:hint="default"/>
      </w:rPr>
    </w:lvl>
  </w:abstractNum>
  <w:abstractNum w:abstractNumId="11" w15:restartNumberingAfterBreak="0">
    <w:nsid w:val="39217222"/>
    <w:multiLevelType w:val="hybridMultilevel"/>
    <w:tmpl w:val="C2327706"/>
    <w:lvl w:ilvl="0" w:tplc="280A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4322A"/>
    <w:multiLevelType w:val="hybridMultilevel"/>
    <w:tmpl w:val="9CBE8FD4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6265D98"/>
    <w:multiLevelType w:val="hybridMultilevel"/>
    <w:tmpl w:val="C2F6D142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2203E3"/>
    <w:multiLevelType w:val="multilevel"/>
    <w:tmpl w:val="93A22B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5" w15:restartNumberingAfterBreak="0">
    <w:nsid w:val="53CD14F0"/>
    <w:multiLevelType w:val="hybridMultilevel"/>
    <w:tmpl w:val="EF52D71C"/>
    <w:lvl w:ilvl="0" w:tplc="1E62F65E">
      <w:start w:val="3"/>
      <w:numFmt w:val="bullet"/>
      <w:lvlText w:val="-"/>
      <w:lvlJc w:val="left"/>
      <w:pPr>
        <w:ind w:left="795" w:hanging="360"/>
      </w:pPr>
      <w:rPr>
        <w:rFonts w:ascii="Arial Narrow" w:eastAsia="Times New Roman" w:hAnsi="Arial Narrow" w:cs="Arial" w:hint="default"/>
        <w:color w:val="000000"/>
        <w:sz w:val="16"/>
      </w:rPr>
    </w:lvl>
    <w:lvl w:ilvl="1" w:tplc="2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9170B11"/>
    <w:multiLevelType w:val="hybridMultilevel"/>
    <w:tmpl w:val="C4E661AC"/>
    <w:lvl w:ilvl="0" w:tplc="47561C52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59F543FE"/>
    <w:multiLevelType w:val="multilevel"/>
    <w:tmpl w:val="E37CB8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67E20BFA"/>
    <w:multiLevelType w:val="hybridMultilevel"/>
    <w:tmpl w:val="31C6E70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506674"/>
    <w:multiLevelType w:val="hybridMultilevel"/>
    <w:tmpl w:val="6052C0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70FCF"/>
    <w:multiLevelType w:val="hybridMultilevel"/>
    <w:tmpl w:val="CF325B2E"/>
    <w:lvl w:ilvl="0" w:tplc="7B2CD86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C5EDD"/>
    <w:multiLevelType w:val="multilevel"/>
    <w:tmpl w:val="9D44E9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9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2" w15:restartNumberingAfterBreak="0">
    <w:nsid w:val="6D7E4DCB"/>
    <w:multiLevelType w:val="hybridMultilevel"/>
    <w:tmpl w:val="C10EB46A"/>
    <w:lvl w:ilvl="0" w:tplc="2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1EB02DA"/>
    <w:multiLevelType w:val="hybridMultilevel"/>
    <w:tmpl w:val="C2D28CB8"/>
    <w:lvl w:ilvl="0" w:tplc="F63AC5D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27F3D08"/>
    <w:multiLevelType w:val="multilevel"/>
    <w:tmpl w:val="BA02659E"/>
    <w:lvl w:ilvl="0">
      <w:start w:val="1"/>
      <w:numFmt w:val="decimal"/>
      <w:lvlText w:val="%1."/>
      <w:lvlJc w:val="left"/>
      <w:pPr>
        <w:ind w:left="1146" w:hanging="360"/>
      </w:pPr>
      <w:rPr>
        <w:b/>
        <w:sz w:val="20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636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766" w:hanging="72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2191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256" w:hanging="108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681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746" w:hanging="1440"/>
      </w:pPr>
      <w:rPr>
        <w:rFonts w:hint="default"/>
        <w:u w:val="single"/>
      </w:rPr>
    </w:lvl>
  </w:abstractNum>
  <w:abstractNum w:abstractNumId="25" w15:restartNumberingAfterBreak="0">
    <w:nsid w:val="792267AA"/>
    <w:multiLevelType w:val="hybridMultilevel"/>
    <w:tmpl w:val="3E107572"/>
    <w:lvl w:ilvl="0" w:tplc="280A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79F508DF"/>
    <w:multiLevelType w:val="hybridMultilevel"/>
    <w:tmpl w:val="24263170"/>
    <w:lvl w:ilvl="0" w:tplc="1E62F65E">
      <w:start w:val="3"/>
      <w:numFmt w:val="bullet"/>
      <w:lvlText w:val="-"/>
      <w:lvlJc w:val="left"/>
      <w:pPr>
        <w:ind w:left="795" w:hanging="360"/>
      </w:pPr>
      <w:rPr>
        <w:rFonts w:ascii="Arial Narrow" w:eastAsia="Times New Roman" w:hAnsi="Arial Narrow" w:cs="Arial" w:hint="default"/>
        <w:color w:val="000000"/>
        <w:sz w:val="16"/>
      </w:rPr>
    </w:lvl>
    <w:lvl w:ilvl="1" w:tplc="2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644238496">
    <w:abstractNumId w:val="11"/>
  </w:num>
  <w:num w:numId="2" w16cid:durableId="1194002363">
    <w:abstractNumId w:val="4"/>
  </w:num>
  <w:num w:numId="3" w16cid:durableId="467281883">
    <w:abstractNumId w:val="10"/>
  </w:num>
  <w:num w:numId="4" w16cid:durableId="487792289">
    <w:abstractNumId w:val="20"/>
  </w:num>
  <w:num w:numId="5" w16cid:durableId="830412804">
    <w:abstractNumId w:val="7"/>
  </w:num>
  <w:num w:numId="6" w16cid:durableId="868375117">
    <w:abstractNumId w:val="2"/>
  </w:num>
  <w:num w:numId="7" w16cid:durableId="2132741662">
    <w:abstractNumId w:val="24"/>
  </w:num>
  <w:num w:numId="8" w16cid:durableId="497771618">
    <w:abstractNumId w:val="23"/>
  </w:num>
  <w:num w:numId="9" w16cid:durableId="761491706">
    <w:abstractNumId w:val="25"/>
  </w:num>
  <w:num w:numId="10" w16cid:durableId="602538182">
    <w:abstractNumId w:val="13"/>
  </w:num>
  <w:num w:numId="11" w16cid:durableId="942419118">
    <w:abstractNumId w:val="21"/>
  </w:num>
  <w:num w:numId="12" w16cid:durableId="1715614757">
    <w:abstractNumId w:val="17"/>
  </w:num>
  <w:num w:numId="13" w16cid:durableId="1251505166">
    <w:abstractNumId w:val="3"/>
  </w:num>
  <w:num w:numId="14" w16cid:durableId="818619611">
    <w:abstractNumId w:val="12"/>
  </w:num>
  <w:num w:numId="15" w16cid:durableId="1248885037">
    <w:abstractNumId w:val="22"/>
  </w:num>
  <w:num w:numId="16" w16cid:durableId="610282168">
    <w:abstractNumId w:val="19"/>
  </w:num>
  <w:num w:numId="17" w16cid:durableId="392658821">
    <w:abstractNumId w:val="0"/>
  </w:num>
  <w:num w:numId="18" w16cid:durableId="1652907241">
    <w:abstractNumId w:val="8"/>
  </w:num>
  <w:num w:numId="19" w16cid:durableId="1179929030">
    <w:abstractNumId w:val="5"/>
  </w:num>
  <w:num w:numId="20" w16cid:durableId="255135571">
    <w:abstractNumId w:val="18"/>
  </w:num>
  <w:num w:numId="21" w16cid:durableId="996346030">
    <w:abstractNumId w:val="14"/>
  </w:num>
  <w:num w:numId="22" w16cid:durableId="325017810">
    <w:abstractNumId w:val="6"/>
  </w:num>
  <w:num w:numId="23" w16cid:durableId="2070230392">
    <w:abstractNumId w:val="16"/>
  </w:num>
  <w:num w:numId="24" w16cid:durableId="2104448887">
    <w:abstractNumId w:val="9"/>
  </w:num>
  <w:num w:numId="25" w16cid:durableId="1377050994">
    <w:abstractNumId w:val="26"/>
  </w:num>
  <w:num w:numId="26" w16cid:durableId="50661265">
    <w:abstractNumId w:val="1"/>
  </w:num>
  <w:num w:numId="27" w16cid:durableId="114886207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EE"/>
    <w:rsid w:val="00000854"/>
    <w:rsid w:val="00000BB3"/>
    <w:rsid w:val="00001908"/>
    <w:rsid w:val="00001E7E"/>
    <w:rsid w:val="00002136"/>
    <w:rsid w:val="000022D2"/>
    <w:rsid w:val="00002680"/>
    <w:rsid w:val="000032AF"/>
    <w:rsid w:val="00003408"/>
    <w:rsid w:val="00003D0D"/>
    <w:rsid w:val="000049F5"/>
    <w:rsid w:val="00004B37"/>
    <w:rsid w:val="000051ED"/>
    <w:rsid w:val="00005339"/>
    <w:rsid w:val="00005E14"/>
    <w:rsid w:val="000060E0"/>
    <w:rsid w:val="0000781C"/>
    <w:rsid w:val="00007BA4"/>
    <w:rsid w:val="00007C2D"/>
    <w:rsid w:val="00010368"/>
    <w:rsid w:val="00010954"/>
    <w:rsid w:val="00010B67"/>
    <w:rsid w:val="00011B70"/>
    <w:rsid w:val="000126EA"/>
    <w:rsid w:val="00012D88"/>
    <w:rsid w:val="00013948"/>
    <w:rsid w:val="00014360"/>
    <w:rsid w:val="0001582F"/>
    <w:rsid w:val="00015876"/>
    <w:rsid w:val="00015BCE"/>
    <w:rsid w:val="00016452"/>
    <w:rsid w:val="0001660C"/>
    <w:rsid w:val="00016C22"/>
    <w:rsid w:val="000174AF"/>
    <w:rsid w:val="000175FB"/>
    <w:rsid w:val="000176FD"/>
    <w:rsid w:val="00017783"/>
    <w:rsid w:val="000177C4"/>
    <w:rsid w:val="00017F17"/>
    <w:rsid w:val="000201D5"/>
    <w:rsid w:val="000207B4"/>
    <w:rsid w:val="0002111B"/>
    <w:rsid w:val="00021716"/>
    <w:rsid w:val="00022512"/>
    <w:rsid w:val="00022652"/>
    <w:rsid w:val="00022A1C"/>
    <w:rsid w:val="000249DC"/>
    <w:rsid w:val="00024A46"/>
    <w:rsid w:val="00024A64"/>
    <w:rsid w:val="00024B26"/>
    <w:rsid w:val="00024BE3"/>
    <w:rsid w:val="00024FC1"/>
    <w:rsid w:val="000258D7"/>
    <w:rsid w:val="000265BA"/>
    <w:rsid w:val="0002661B"/>
    <w:rsid w:val="00026D21"/>
    <w:rsid w:val="00027D2E"/>
    <w:rsid w:val="00032194"/>
    <w:rsid w:val="0003241A"/>
    <w:rsid w:val="000327A4"/>
    <w:rsid w:val="00033484"/>
    <w:rsid w:val="0003392F"/>
    <w:rsid w:val="00033969"/>
    <w:rsid w:val="00033E0E"/>
    <w:rsid w:val="000346F7"/>
    <w:rsid w:val="00034C39"/>
    <w:rsid w:val="0003515F"/>
    <w:rsid w:val="00035546"/>
    <w:rsid w:val="0003570C"/>
    <w:rsid w:val="00035B16"/>
    <w:rsid w:val="000366EA"/>
    <w:rsid w:val="00037C5C"/>
    <w:rsid w:val="00041105"/>
    <w:rsid w:val="00042C62"/>
    <w:rsid w:val="00042FA4"/>
    <w:rsid w:val="000433FB"/>
    <w:rsid w:val="00043C39"/>
    <w:rsid w:val="000448BC"/>
    <w:rsid w:val="00044F48"/>
    <w:rsid w:val="000452BB"/>
    <w:rsid w:val="000456F6"/>
    <w:rsid w:val="000457EA"/>
    <w:rsid w:val="00045D89"/>
    <w:rsid w:val="000462BC"/>
    <w:rsid w:val="000462E4"/>
    <w:rsid w:val="000463D4"/>
    <w:rsid w:val="00046666"/>
    <w:rsid w:val="00046E10"/>
    <w:rsid w:val="00050304"/>
    <w:rsid w:val="0005034C"/>
    <w:rsid w:val="00050773"/>
    <w:rsid w:val="00050C18"/>
    <w:rsid w:val="00050DAD"/>
    <w:rsid w:val="00051097"/>
    <w:rsid w:val="00051EAC"/>
    <w:rsid w:val="000521EC"/>
    <w:rsid w:val="000538EE"/>
    <w:rsid w:val="00053DD7"/>
    <w:rsid w:val="000541A8"/>
    <w:rsid w:val="00054BEE"/>
    <w:rsid w:val="000558A9"/>
    <w:rsid w:val="00055AFE"/>
    <w:rsid w:val="0005652B"/>
    <w:rsid w:val="00056843"/>
    <w:rsid w:val="00056886"/>
    <w:rsid w:val="000569B1"/>
    <w:rsid w:val="00056C8A"/>
    <w:rsid w:val="0005791B"/>
    <w:rsid w:val="00057B3C"/>
    <w:rsid w:val="00057F95"/>
    <w:rsid w:val="000602E5"/>
    <w:rsid w:val="00060FCE"/>
    <w:rsid w:val="000611F2"/>
    <w:rsid w:val="0006124F"/>
    <w:rsid w:val="00061262"/>
    <w:rsid w:val="00061323"/>
    <w:rsid w:val="00061494"/>
    <w:rsid w:val="00061CAB"/>
    <w:rsid w:val="00061EB2"/>
    <w:rsid w:val="000620EC"/>
    <w:rsid w:val="000624DE"/>
    <w:rsid w:val="00062985"/>
    <w:rsid w:val="00062F86"/>
    <w:rsid w:val="000637D7"/>
    <w:rsid w:val="00063839"/>
    <w:rsid w:val="00064A95"/>
    <w:rsid w:val="00064E50"/>
    <w:rsid w:val="0006501A"/>
    <w:rsid w:val="00065926"/>
    <w:rsid w:val="00066721"/>
    <w:rsid w:val="0006692F"/>
    <w:rsid w:val="00067C84"/>
    <w:rsid w:val="00067FC2"/>
    <w:rsid w:val="00070A94"/>
    <w:rsid w:val="00070B7A"/>
    <w:rsid w:val="00070BAE"/>
    <w:rsid w:val="00070BE6"/>
    <w:rsid w:val="00071068"/>
    <w:rsid w:val="00071DE1"/>
    <w:rsid w:val="000731F7"/>
    <w:rsid w:val="000739A3"/>
    <w:rsid w:val="00073A1C"/>
    <w:rsid w:val="000745F0"/>
    <w:rsid w:val="00075C76"/>
    <w:rsid w:val="00076264"/>
    <w:rsid w:val="0007784F"/>
    <w:rsid w:val="00080448"/>
    <w:rsid w:val="00081377"/>
    <w:rsid w:val="000814DD"/>
    <w:rsid w:val="000815B9"/>
    <w:rsid w:val="000835B3"/>
    <w:rsid w:val="00083C6D"/>
    <w:rsid w:val="00083F6B"/>
    <w:rsid w:val="000842E5"/>
    <w:rsid w:val="00085305"/>
    <w:rsid w:val="00086090"/>
    <w:rsid w:val="00087059"/>
    <w:rsid w:val="0008767B"/>
    <w:rsid w:val="0009006A"/>
    <w:rsid w:val="000901E1"/>
    <w:rsid w:val="00090216"/>
    <w:rsid w:val="00090A55"/>
    <w:rsid w:val="00090B35"/>
    <w:rsid w:val="00090EC3"/>
    <w:rsid w:val="000938E7"/>
    <w:rsid w:val="00093DE5"/>
    <w:rsid w:val="00094784"/>
    <w:rsid w:val="000952FE"/>
    <w:rsid w:val="00095F42"/>
    <w:rsid w:val="00096585"/>
    <w:rsid w:val="00096F09"/>
    <w:rsid w:val="00097DB1"/>
    <w:rsid w:val="000A076E"/>
    <w:rsid w:val="000A0921"/>
    <w:rsid w:val="000A0A4B"/>
    <w:rsid w:val="000A0B06"/>
    <w:rsid w:val="000A0F90"/>
    <w:rsid w:val="000A1423"/>
    <w:rsid w:val="000A1451"/>
    <w:rsid w:val="000A180E"/>
    <w:rsid w:val="000A1A71"/>
    <w:rsid w:val="000A1A74"/>
    <w:rsid w:val="000A1AE3"/>
    <w:rsid w:val="000A1F57"/>
    <w:rsid w:val="000A1F6A"/>
    <w:rsid w:val="000A2415"/>
    <w:rsid w:val="000A3A43"/>
    <w:rsid w:val="000A5778"/>
    <w:rsid w:val="000A5C98"/>
    <w:rsid w:val="000A5D8C"/>
    <w:rsid w:val="000A64F6"/>
    <w:rsid w:val="000A694E"/>
    <w:rsid w:val="000A70D1"/>
    <w:rsid w:val="000A734B"/>
    <w:rsid w:val="000A7365"/>
    <w:rsid w:val="000A7382"/>
    <w:rsid w:val="000A7E75"/>
    <w:rsid w:val="000B0207"/>
    <w:rsid w:val="000B08B5"/>
    <w:rsid w:val="000B08E9"/>
    <w:rsid w:val="000B16C7"/>
    <w:rsid w:val="000B2387"/>
    <w:rsid w:val="000B254D"/>
    <w:rsid w:val="000B2B21"/>
    <w:rsid w:val="000B3018"/>
    <w:rsid w:val="000B442B"/>
    <w:rsid w:val="000B4C22"/>
    <w:rsid w:val="000B4F1E"/>
    <w:rsid w:val="000B4F78"/>
    <w:rsid w:val="000B614D"/>
    <w:rsid w:val="000B6D96"/>
    <w:rsid w:val="000C0A2F"/>
    <w:rsid w:val="000C1A27"/>
    <w:rsid w:val="000C1B05"/>
    <w:rsid w:val="000C1DB1"/>
    <w:rsid w:val="000C1E6F"/>
    <w:rsid w:val="000C2290"/>
    <w:rsid w:val="000C2797"/>
    <w:rsid w:val="000C2AD5"/>
    <w:rsid w:val="000C4BB9"/>
    <w:rsid w:val="000C4C1C"/>
    <w:rsid w:val="000C4E4E"/>
    <w:rsid w:val="000C518F"/>
    <w:rsid w:val="000C526E"/>
    <w:rsid w:val="000C5CAB"/>
    <w:rsid w:val="000C5D60"/>
    <w:rsid w:val="000C5EF1"/>
    <w:rsid w:val="000C6EA1"/>
    <w:rsid w:val="000C7676"/>
    <w:rsid w:val="000D0F71"/>
    <w:rsid w:val="000D10B6"/>
    <w:rsid w:val="000D1202"/>
    <w:rsid w:val="000D1897"/>
    <w:rsid w:val="000D1C99"/>
    <w:rsid w:val="000D2333"/>
    <w:rsid w:val="000D26E5"/>
    <w:rsid w:val="000D2E0B"/>
    <w:rsid w:val="000D3B49"/>
    <w:rsid w:val="000D3E1E"/>
    <w:rsid w:val="000D4359"/>
    <w:rsid w:val="000D51BC"/>
    <w:rsid w:val="000D5B97"/>
    <w:rsid w:val="000D6270"/>
    <w:rsid w:val="000D652D"/>
    <w:rsid w:val="000D6BF6"/>
    <w:rsid w:val="000D6DC8"/>
    <w:rsid w:val="000E093A"/>
    <w:rsid w:val="000E0A3D"/>
    <w:rsid w:val="000E0F59"/>
    <w:rsid w:val="000E14FF"/>
    <w:rsid w:val="000E20DF"/>
    <w:rsid w:val="000E27F5"/>
    <w:rsid w:val="000E2AF9"/>
    <w:rsid w:val="000E2B93"/>
    <w:rsid w:val="000E3286"/>
    <w:rsid w:val="000E335A"/>
    <w:rsid w:val="000E3925"/>
    <w:rsid w:val="000E467B"/>
    <w:rsid w:val="000E4B2B"/>
    <w:rsid w:val="000E50E6"/>
    <w:rsid w:val="000E5455"/>
    <w:rsid w:val="000E5F0D"/>
    <w:rsid w:val="000E6255"/>
    <w:rsid w:val="000E6258"/>
    <w:rsid w:val="000E6512"/>
    <w:rsid w:val="000E6525"/>
    <w:rsid w:val="000E7788"/>
    <w:rsid w:val="000E7BC8"/>
    <w:rsid w:val="000F053B"/>
    <w:rsid w:val="000F1789"/>
    <w:rsid w:val="000F2074"/>
    <w:rsid w:val="000F2180"/>
    <w:rsid w:val="000F280A"/>
    <w:rsid w:val="000F2A6F"/>
    <w:rsid w:val="000F39DB"/>
    <w:rsid w:val="000F4DDA"/>
    <w:rsid w:val="000F5F5D"/>
    <w:rsid w:val="000F60E0"/>
    <w:rsid w:val="000F69B1"/>
    <w:rsid w:val="000F6CA0"/>
    <w:rsid w:val="000F70B4"/>
    <w:rsid w:val="000F78C7"/>
    <w:rsid w:val="000F7D92"/>
    <w:rsid w:val="00100702"/>
    <w:rsid w:val="00100ABF"/>
    <w:rsid w:val="00100DFB"/>
    <w:rsid w:val="00101A12"/>
    <w:rsid w:val="00101EEF"/>
    <w:rsid w:val="0010220F"/>
    <w:rsid w:val="0010369E"/>
    <w:rsid w:val="00104011"/>
    <w:rsid w:val="001057E3"/>
    <w:rsid w:val="00106E48"/>
    <w:rsid w:val="001075B6"/>
    <w:rsid w:val="00110139"/>
    <w:rsid w:val="00110558"/>
    <w:rsid w:val="001105D9"/>
    <w:rsid w:val="00110C93"/>
    <w:rsid w:val="00111805"/>
    <w:rsid w:val="00111879"/>
    <w:rsid w:val="0011219D"/>
    <w:rsid w:val="00112377"/>
    <w:rsid w:val="00112595"/>
    <w:rsid w:val="001126D8"/>
    <w:rsid w:val="00112837"/>
    <w:rsid w:val="0011424F"/>
    <w:rsid w:val="001148C5"/>
    <w:rsid w:val="00114FD6"/>
    <w:rsid w:val="00115857"/>
    <w:rsid w:val="001158A5"/>
    <w:rsid w:val="001176FB"/>
    <w:rsid w:val="00117818"/>
    <w:rsid w:val="001178FD"/>
    <w:rsid w:val="001201CC"/>
    <w:rsid w:val="001203DE"/>
    <w:rsid w:val="001207FE"/>
    <w:rsid w:val="00120CCC"/>
    <w:rsid w:val="00120EB0"/>
    <w:rsid w:val="00121570"/>
    <w:rsid w:val="00121C60"/>
    <w:rsid w:val="0012344F"/>
    <w:rsid w:val="001250FE"/>
    <w:rsid w:val="0012517F"/>
    <w:rsid w:val="00126354"/>
    <w:rsid w:val="00126893"/>
    <w:rsid w:val="00127489"/>
    <w:rsid w:val="00130EC0"/>
    <w:rsid w:val="00130ED8"/>
    <w:rsid w:val="0013102E"/>
    <w:rsid w:val="00131672"/>
    <w:rsid w:val="001319EE"/>
    <w:rsid w:val="0013222C"/>
    <w:rsid w:val="0013306C"/>
    <w:rsid w:val="00133587"/>
    <w:rsid w:val="00133A3A"/>
    <w:rsid w:val="00134642"/>
    <w:rsid w:val="001348FA"/>
    <w:rsid w:val="00134DB5"/>
    <w:rsid w:val="00135503"/>
    <w:rsid w:val="00135528"/>
    <w:rsid w:val="0013598D"/>
    <w:rsid w:val="00135AA6"/>
    <w:rsid w:val="00136877"/>
    <w:rsid w:val="001368FB"/>
    <w:rsid w:val="00136DFD"/>
    <w:rsid w:val="00137346"/>
    <w:rsid w:val="00137AE3"/>
    <w:rsid w:val="0014001D"/>
    <w:rsid w:val="00140B6E"/>
    <w:rsid w:val="00141355"/>
    <w:rsid w:val="00141905"/>
    <w:rsid w:val="00141B5A"/>
    <w:rsid w:val="00142129"/>
    <w:rsid w:val="00142D3F"/>
    <w:rsid w:val="0014386C"/>
    <w:rsid w:val="00143FA3"/>
    <w:rsid w:val="0014465C"/>
    <w:rsid w:val="00144A7B"/>
    <w:rsid w:val="00144FB8"/>
    <w:rsid w:val="00145C2B"/>
    <w:rsid w:val="0014624C"/>
    <w:rsid w:val="001468C4"/>
    <w:rsid w:val="00146ADE"/>
    <w:rsid w:val="001478E3"/>
    <w:rsid w:val="00147A6D"/>
    <w:rsid w:val="00150182"/>
    <w:rsid w:val="00150EA4"/>
    <w:rsid w:val="00151D91"/>
    <w:rsid w:val="00151F64"/>
    <w:rsid w:val="00152176"/>
    <w:rsid w:val="0015226A"/>
    <w:rsid w:val="001529AD"/>
    <w:rsid w:val="00152D20"/>
    <w:rsid w:val="00152EF1"/>
    <w:rsid w:val="0015358D"/>
    <w:rsid w:val="0015417D"/>
    <w:rsid w:val="00154618"/>
    <w:rsid w:val="001550AB"/>
    <w:rsid w:val="0015523F"/>
    <w:rsid w:val="00155B3E"/>
    <w:rsid w:val="001560E0"/>
    <w:rsid w:val="001561EA"/>
    <w:rsid w:val="00156F9C"/>
    <w:rsid w:val="00157486"/>
    <w:rsid w:val="001576E9"/>
    <w:rsid w:val="0016159C"/>
    <w:rsid w:val="001619F0"/>
    <w:rsid w:val="00162AC5"/>
    <w:rsid w:val="00162B59"/>
    <w:rsid w:val="00162F13"/>
    <w:rsid w:val="00162F59"/>
    <w:rsid w:val="001630BA"/>
    <w:rsid w:val="00163A12"/>
    <w:rsid w:val="00164234"/>
    <w:rsid w:val="0016446C"/>
    <w:rsid w:val="00164B4D"/>
    <w:rsid w:val="00164BAF"/>
    <w:rsid w:val="0016504F"/>
    <w:rsid w:val="001651E9"/>
    <w:rsid w:val="00165781"/>
    <w:rsid w:val="00166DE7"/>
    <w:rsid w:val="001670DC"/>
    <w:rsid w:val="00167238"/>
    <w:rsid w:val="00167369"/>
    <w:rsid w:val="00167DF7"/>
    <w:rsid w:val="00170766"/>
    <w:rsid w:val="00170B0D"/>
    <w:rsid w:val="00170FDC"/>
    <w:rsid w:val="00170FE5"/>
    <w:rsid w:val="00171177"/>
    <w:rsid w:val="001714FF"/>
    <w:rsid w:val="001716AE"/>
    <w:rsid w:val="00171AA1"/>
    <w:rsid w:val="00171DDC"/>
    <w:rsid w:val="00172579"/>
    <w:rsid w:val="00172874"/>
    <w:rsid w:val="00172FA5"/>
    <w:rsid w:val="00173114"/>
    <w:rsid w:val="00174675"/>
    <w:rsid w:val="001746B2"/>
    <w:rsid w:val="00174F74"/>
    <w:rsid w:val="001750D1"/>
    <w:rsid w:val="00175E62"/>
    <w:rsid w:val="00176994"/>
    <w:rsid w:val="0017773C"/>
    <w:rsid w:val="00180397"/>
    <w:rsid w:val="001804EC"/>
    <w:rsid w:val="001807AC"/>
    <w:rsid w:val="001807BF"/>
    <w:rsid w:val="00180ACD"/>
    <w:rsid w:val="00180EF7"/>
    <w:rsid w:val="00181458"/>
    <w:rsid w:val="00181642"/>
    <w:rsid w:val="00181BC3"/>
    <w:rsid w:val="00181CF5"/>
    <w:rsid w:val="001821AC"/>
    <w:rsid w:val="001829B4"/>
    <w:rsid w:val="00182B41"/>
    <w:rsid w:val="00182B8F"/>
    <w:rsid w:val="00182FCC"/>
    <w:rsid w:val="00183244"/>
    <w:rsid w:val="001838E1"/>
    <w:rsid w:val="00183A16"/>
    <w:rsid w:val="00184524"/>
    <w:rsid w:val="0018467A"/>
    <w:rsid w:val="001848EB"/>
    <w:rsid w:val="00184DEC"/>
    <w:rsid w:val="001858BA"/>
    <w:rsid w:val="00185D89"/>
    <w:rsid w:val="00187B20"/>
    <w:rsid w:val="00187CBE"/>
    <w:rsid w:val="001902AC"/>
    <w:rsid w:val="0019061D"/>
    <w:rsid w:val="0019080F"/>
    <w:rsid w:val="001910AD"/>
    <w:rsid w:val="0019174B"/>
    <w:rsid w:val="001917B7"/>
    <w:rsid w:val="00191905"/>
    <w:rsid w:val="0019200D"/>
    <w:rsid w:val="00192412"/>
    <w:rsid w:val="00193088"/>
    <w:rsid w:val="00194EF8"/>
    <w:rsid w:val="00194FF0"/>
    <w:rsid w:val="001957CA"/>
    <w:rsid w:val="00196837"/>
    <w:rsid w:val="00196ED7"/>
    <w:rsid w:val="00196F5A"/>
    <w:rsid w:val="00197521"/>
    <w:rsid w:val="00197554"/>
    <w:rsid w:val="00197D45"/>
    <w:rsid w:val="00197FDF"/>
    <w:rsid w:val="001A057B"/>
    <w:rsid w:val="001A0B74"/>
    <w:rsid w:val="001A0FAD"/>
    <w:rsid w:val="001A17EB"/>
    <w:rsid w:val="001A1975"/>
    <w:rsid w:val="001A1FB0"/>
    <w:rsid w:val="001A31A2"/>
    <w:rsid w:val="001A34B5"/>
    <w:rsid w:val="001A35CA"/>
    <w:rsid w:val="001A3932"/>
    <w:rsid w:val="001A397D"/>
    <w:rsid w:val="001A3D34"/>
    <w:rsid w:val="001A43FB"/>
    <w:rsid w:val="001A467A"/>
    <w:rsid w:val="001A5DC9"/>
    <w:rsid w:val="001A6A8C"/>
    <w:rsid w:val="001A6CA1"/>
    <w:rsid w:val="001A6F5A"/>
    <w:rsid w:val="001A794C"/>
    <w:rsid w:val="001A7F6C"/>
    <w:rsid w:val="001B0373"/>
    <w:rsid w:val="001B071C"/>
    <w:rsid w:val="001B089E"/>
    <w:rsid w:val="001B0A01"/>
    <w:rsid w:val="001B0FEE"/>
    <w:rsid w:val="001B1399"/>
    <w:rsid w:val="001B397D"/>
    <w:rsid w:val="001B4D4A"/>
    <w:rsid w:val="001B612B"/>
    <w:rsid w:val="001B62C4"/>
    <w:rsid w:val="001B69BD"/>
    <w:rsid w:val="001B6EA2"/>
    <w:rsid w:val="001B76FA"/>
    <w:rsid w:val="001B7A61"/>
    <w:rsid w:val="001C230E"/>
    <w:rsid w:val="001C246D"/>
    <w:rsid w:val="001C2CED"/>
    <w:rsid w:val="001C2CF8"/>
    <w:rsid w:val="001C2EE8"/>
    <w:rsid w:val="001C3170"/>
    <w:rsid w:val="001C460F"/>
    <w:rsid w:val="001C47F2"/>
    <w:rsid w:val="001C49D9"/>
    <w:rsid w:val="001C4C00"/>
    <w:rsid w:val="001C546E"/>
    <w:rsid w:val="001C565C"/>
    <w:rsid w:val="001C58B2"/>
    <w:rsid w:val="001C5AA4"/>
    <w:rsid w:val="001C611E"/>
    <w:rsid w:val="001C798A"/>
    <w:rsid w:val="001D0627"/>
    <w:rsid w:val="001D078E"/>
    <w:rsid w:val="001D18E7"/>
    <w:rsid w:val="001D1E56"/>
    <w:rsid w:val="001D2013"/>
    <w:rsid w:val="001D276F"/>
    <w:rsid w:val="001D2A41"/>
    <w:rsid w:val="001D2AE8"/>
    <w:rsid w:val="001D2B41"/>
    <w:rsid w:val="001D46BE"/>
    <w:rsid w:val="001D5913"/>
    <w:rsid w:val="001D5AD0"/>
    <w:rsid w:val="001D6D8B"/>
    <w:rsid w:val="001D6F2F"/>
    <w:rsid w:val="001D7039"/>
    <w:rsid w:val="001D78C7"/>
    <w:rsid w:val="001E0649"/>
    <w:rsid w:val="001E1206"/>
    <w:rsid w:val="001E132F"/>
    <w:rsid w:val="001E1A18"/>
    <w:rsid w:val="001E1D63"/>
    <w:rsid w:val="001E229E"/>
    <w:rsid w:val="001E2BBB"/>
    <w:rsid w:val="001E2BFA"/>
    <w:rsid w:val="001E3337"/>
    <w:rsid w:val="001E34FB"/>
    <w:rsid w:val="001E357D"/>
    <w:rsid w:val="001E36D0"/>
    <w:rsid w:val="001E37E1"/>
    <w:rsid w:val="001E3ECF"/>
    <w:rsid w:val="001E4235"/>
    <w:rsid w:val="001E42D4"/>
    <w:rsid w:val="001E454C"/>
    <w:rsid w:val="001E46ED"/>
    <w:rsid w:val="001E4B31"/>
    <w:rsid w:val="001E53E1"/>
    <w:rsid w:val="001E5B42"/>
    <w:rsid w:val="001E6098"/>
    <w:rsid w:val="001E61E4"/>
    <w:rsid w:val="001E764F"/>
    <w:rsid w:val="001E7D05"/>
    <w:rsid w:val="001E7F09"/>
    <w:rsid w:val="001F03B6"/>
    <w:rsid w:val="001F03C4"/>
    <w:rsid w:val="001F0BFC"/>
    <w:rsid w:val="001F1AFB"/>
    <w:rsid w:val="001F1B51"/>
    <w:rsid w:val="001F1DD6"/>
    <w:rsid w:val="001F1F18"/>
    <w:rsid w:val="001F2DCA"/>
    <w:rsid w:val="001F306E"/>
    <w:rsid w:val="001F37F1"/>
    <w:rsid w:val="001F3B64"/>
    <w:rsid w:val="001F4202"/>
    <w:rsid w:val="001F4554"/>
    <w:rsid w:val="001F4B44"/>
    <w:rsid w:val="001F5462"/>
    <w:rsid w:val="001F5F45"/>
    <w:rsid w:val="001F62A3"/>
    <w:rsid w:val="001F6BAF"/>
    <w:rsid w:val="001F7133"/>
    <w:rsid w:val="001F7C80"/>
    <w:rsid w:val="001F7D95"/>
    <w:rsid w:val="0020005C"/>
    <w:rsid w:val="00200198"/>
    <w:rsid w:val="0020029C"/>
    <w:rsid w:val="00200383"/>
    <w:rsid w:val="00200418"/>
    <w:rsid w:val="0020071E"/>
    <w:rsid w:val="00200B47"/>
    <w:rsid w:val="00201F37"/>
    <w:rsid w:val="00202027"/>
    <w:rsid w:val="00202F32"/>
    <w:rsid w:val="00203502"/>
    <w:rsid w:val="00203AC2"/>
    <w:rsid w:val="00203F9C"/>
    <w:rsid w:val="002041D5"/>
    <w:rsid w:val="002048E3"/>
    <w:rsid w:val="0020513F"/>
    <w:rsid w:val="00205682"/>
    <w:rsid w:val="00207843"/>
    <w:rsid w:val="00207CCD"/>
    <w:rsid w:val="00207D51"/>
    <w:rsid w:val="002105A3"/>
    <w:rsid w:val="00210A5C"/>
    <w:rsid w:val="00210B86"/>
    <w:rsid w:val="00212B2C"/>
    <w:rsid w:val="00213346"/>
    <w:rsid w:val="00213507"/>
    <w:rsid w:val="00213576"/>
    <w:rsid w:val="00213E21"/>
    <w:rsid w:val="00214525"/>
    <w:rsid w:val="00215D25"/>
    <w:rsid w:val="00215D7D"/>
    <w:rsid w:val="002168E1"/>
    <w:rsid w:val="00216CB3"/>
    <w:rsid w:val="00216DC4"/>
    <w:rsid w:val="00217070"/>
    <w:rsid w:val="002174AE"/>
    <w:rsid w:val="00217CD1"/>
    <w:rsid w:val="00220565"/>
    <w:rsid w:val="002206DC"/>
    <w:rsid w:val="002207F5"/>
    <w:rsid w:val="00222222"/>
    <w:rsid w:val="002222EB"/>
    <w:rsid w:val="0022281E"/>
    <w:rsid w:val="00222884"/>
    <w:rsid w:val="0022291F"/>
    <w:rsid w:val="00222F68"/>
    <w:rsid w:val="0022316F"/>
    <w:rsid w:val="00224085"/>
    <w:rsid w:val="00224239"/>
    <w:rsid w:val="00224383"/>
    <w:rsid w:val="002244D5"/>
    <w:rsid w:val="002245AD"/>
    <w:rsid w:val="00224862"/>
    <w:rsid w:val="00224A4B"/>
    <w:rsid w:val="00225242"/>
    <w:rsid w:val="002263FD"/>
    <w:rsid w:val="00227156"/>
    <w:rsid w:val="00227AB5"/>
    <w:rsid w:val="00227FAA"/>
    <w:rsid w:val="0023167D"/>
    <w:rsid w:val="0023207A"/>
    <w:rsid w:val="00232439"/>
    <w:rsid w:val="00232543"/>
    <w:rsid w:val="00232663"/>
    <w:rsid w:val="002340B9"/>
    <w:rsid w:val="00234103"/>
    <w:rsid w:val="0023560A"/>
    <w:rsid w:val="002364F4"/>
    <w:rsid w:val="00236584"/>
    <w:rsid w:val="00236590"/>
    <w:rsid w:val="00236DA3"/>
    <w:rsid w:val="00236E8D"/>
    <w:rsid w:val="00237871"/>
    <w:rsid w:val="00241B2C"/>
    <w:rsid w:val="00242D82"/>
    <w:rsid w:val="00242E02"/>
    <w:rsid w:val="00242EB0"/>
    <w:rsid w:val="002440F1"/>
    <w:rsid w:val="00245C29"/>
    <w:rsid w:val="0024614B"/>
    <w:rsid w:val="00246FD8"/>
    <w:rsid w:val="00250718"/>
    <w:rsid w:val="0025097C"/>
    <w:rsid w:val="00250984"/>
    <w:rsid w:val="00250BFC"/>
    <w:rsid w:val="00250F39"/>
    <w:rsid w:val="00250F49"/>
    <w:rsid w:val="0025127E"/>
    <w:rsid w:val="0025257A"/>
    <w:rsid w:val="00252BEB"/>
    <w:rsid w:val="00252DFE"/>
    <w:rsid w:val="0025358C"/>
    <w:rsid w:val="002539F2"/>
    <w:rsid w:val="00253B1D"/>
    <w:rsid w:val="00253EC3"/>
    <w:rsid w:val="00254054"/>
    <w:rsid w:val="002545FF"/>
    <w:rsid w:val="002547F4"/>
    <w:rsid w:val="0025585E"/>
    <w:rsid w:val="002558A4"/>
    <w:rsid w:val="002558BD"/>
    <w:rsid w:val="002558E7"/>
    <w:rsid w:val="00255D7C"/>
    <w:rsid w:val="00256415"/>
    <w:rsid w:val="00256D69"/>
    <w:rsid w:val="002571AA"/>
    <w:rsid w:val="00257251"/>
    <w:rsid w:val="00257C64"/>
    <w:rsid w:val="00260D70"/>
    <w:rsid w:val="002610E5"/>
    <w:rsid w:val="00261382"/>
    <w:rsid w:val="00262B4E"/>
    <w:rsid w:val="00264001"/>
    <w:rsid w:val="00264C96"/>
    <w:rsid w:val="00264DC8"/>
    <w:rsid w:val="00265151"/>
    <w:rsid w:val="002657A4"/>
    <w:rsid w:val="002659CF"/>
    <w:rsid w:val="00265EFE"/>
    <w:rsid w:val="002660CC"/>
    <w:rsid w:val="002664A1"/>
    <w:rsid w:val="002665D1"/>
    <w:rsid w:val="00266EEE"/>
    <w:rsid w:val="00267866"/>
    <w:rsid w:val="002678C9"/>
    <w:rsid w:val="002701C9"/>
    <w:rsid w:val="002704E0"/>
    <w:rsid w:val="0027059E"/>
    <w:rsid w:val="00270E1B"/>
    <w:rsid w:val="0027196F"/>
    <w:rsid w:val="00271B76"/>
    <w:rsid w:val="00272540"/>
    <w:rsid w:val="0027279D"/>
    <w:rsid w:val="00272DBD"/>
    <w:rsid w:val="002734E6"/>
    <w:rsid w:val="00273B15"/>
    <w:rsid w:val="002743A1"/>
    <w:rsid w:val="00274B46"/>
    <w:rsid w:val="00274EF0"/>
    <w:rsid w:val="002752A4"/>
    <w:rsid w:val="002759FB"/>
    <w:rsid w:val="0027617B"/>
    <w:rsid w:val="00276F10"/>
    <w:rsid w:val="002773D7"/>
    <w:rsid w:val="00277A2B"/>
    <w:rsid w:val="00280DE3"/>
    <w:rsid w:val="002810B4"/>
    <w:rsid w:val="00282050"/>
    <w:rsid w:val="00282144"/>
    <w:rsid w:val="00283631"/>
    <w:rsid w:val="00283F95"/>
    <w:rsid w:val="00285C02"/>
    <w:rsid w:val="002862B5"/>
    <w:rsid w:val="002864B1"/>
    <w:rsid w:val="002869AE"/>
    <w:rsid w:val="0028769B"/>
    <w:rsid w:val="002877D7"/>
    <w:rsid w:val="0028795A"/>
    <w:rsid w:val="00290DDB"/>
    <w:rsid w:val="00290E85"/>
    <w:rsid w:val="00291198"/>
    <w:rsid w:val="002926C8"/>
    <w:rsid w:val="002926F2"/>
    <w:rsid w:val="0029288C"/>
    <w:rsid w:val="00292EF4"/>
    <w:rsid w:val="0029313B"/>
    <w:rsid w:val="00293703"/>
    <w:rsid w:val="002938AC"/>
    <w:rsid w:val="00293BD9"/>
    <w:rsid w:val="00293FB8"/>
    <w:rsid w:val="0029411F"/>
    <w:rsid w:val="00294189"/>
    <w:rsid w:val="00294317"/>
    <w:rsid w:val="002948D1"/>
    <w:rsid w:val="00294C0A"/>
    <w:rsid w:val="00295705"/>
    <w:rsid w:val="002957D6"/>
    <w:rsid w:val="00296243"/>
    <w:rsid w:val="00296290"/>
    <w:rsid w:val="002967BA"/>
    <w:rsid w:val="0029730C"/>
    <w:rsid w:val="002A033B"/>
    <w:rsid w:val="002A03B0"/>
    <w:rsid w:val="002A116B"/>
    <w:rsid w:val="002A13EA"/>
    <w:rsid w:val="002A18D4"/>
    <w:rsid w:val="002A2191"/>
    <w:rsid w:val="002A228E"/>
    <w:rsid w:val="002A25FD"/>
    <w:rsid w:val="002A2A91"/>
    <w:rsid w:val="002A35FD"/>
    <w:rsid w:val="002A3736"/>
    <w:rsid w:val="002A3F93"/>
    <w:rsid w:val="002A4138"/>
    <w:rsid w:val="002A485E"/>
    <w:rsid w:val="002A4C8D"/>
    <w:rsid w:val="002A561B"/>
    <w:rsid w:val="002A5907"/>
    <w:rsid w:val="002A5DF8"/>
    <w:rsid w:val="002A5EAD"/>
    <w:rsid w:val="002A67E9"/>
    <w:rsid w:val="002A690C"/>
    <w:rsid w:val="002A7436"/>
    <w:rsid w:val="002A7EC8"/>
    <w:rsid w:val="002B050A"/>
    <w:rsid w:val="002B0D29"/>
    <w:rsid w:val="002B11E9"/>
    <w:rsid w:val="002B16C9"/>
    <w:rsid w:val="002B1EEA"/>
    <w:rsid w:val="002B29B9"/>
    <w:rsid w:val="002B2DDD"/>
    <w:rsid w:val="002B304B"/>
    <w:rsid w:val="002B326B"/>
    <w:rsid w:val="002B3720"/>
    <w:rsid w:val="002B415D"/>
    <w:rsid w:val="002B4498"/>
    <w:rsid w:val="002B45D6"/>
    <w:rsid w:val="002B7CE8"/>
    <w:rsid w:val="002C19EB"/>
    <w:rsid w:val="002C1BEC"/>
    <w:rsid w:val="002C27B0"/>
    <w:rsid w:val="002C31F3"/>
    <w:rsid w:val="002C3D4D"/>
    <w:rsid w:val="002C3DA2"/>
    <w:rsid w:val="002C444F"/>
    <w:rsid w:val="002C4E3D"/>
    <w:rsid w:val="002C5B88"/>
    <w:rsid w:val="002C6657"/>
    <w:rsid w:val="002C67E5"/>
    <w:rsid w:val="002C7A91"/>
    <w:rsid w:val="002C7E79"/>
    <w:rsid w:val="002D08AA"/>
    <w:rsid w:val="002D0E75"/>
    <w:rsid w:val="002D1A30"/>
    <w:rsid w:val="002D254F"/>
    <w:rsid w:val="002D2893"/>
    <w:rsid w:val="002D2A7F"/>
    <w:rsid w:val="002D3179"/>
    <w:rsid w:val="002D4893"/>
    <w:rsid w:val="002D48A7"/>
    <w:rsid w:val="002D4A87"/>
    <w:rsid w:val="002D4DE4"/>
    <w:rsid w:val="002D4FC6"/>
    <w:rsid w:val="002D5B19"/>
    <w:rsid w:val="002D62CE"/>
    <w:rsid w:val="002D6604"/>
    <w:rsid w:val="002D6E25"/>
    <w:rsid w:val="002D76FE"/>
    <w:rsid w:val="002D7BCA"/>
    <w:rsid w:val="002E1AC5"/>
    <w:rsid w:val="002E1BE8"/>
    <w:rsid w:val="002E1D4E"/>
    <w:rsid w:val="002E2000"/>
    <w:rsid w:val="002E23F1"/>
    <w:rsid w:val="002E2E59"/>
    <w:rsid w:val="002E2FC1"/>
    <w:rsid w:val="002E360D"/>
    <w:rsid w:val="002E374E"/>
    <w:rsid w:val="002E4255"/>
    <w:rsid w:val="002E4E44"/>
    <w:rsid w:val="002E4F0A"/>
    <w:rsid w:val="002E5188"/>
    <w:rsid w:val="002E5728"/>
    <w:rsid w:val="002E59E7"/>
    <w:rsid w:val="002E5BD2"/>
    <w:rsid w:val="002E5CA4"/>
    <w:rsid w:val="002E5E1D"/>
    <w:rsid w:val="002E6237"/>
    <w:rsid w:val="002E63EE"/>
    <w:rsid w:val="002E7025"/>
    <w:rsid w:val="002E74E3"/>
    <w:rsid w:val="002E761A"/>
    <w:rsid w:val="002F0494"/>
    <w:rsid w:val="002F0F8F"/>
    <w:rsid w:val="002F109C"/>
    <w:rsid w:val="002F2038"/>
    <w:rsid w:val="002F2328"/>
    <w:rsid w:val="002F2863"/>
    <w:rsid w:val="002F296C"/>
    <w:rsid w:val="002F2AE5"/>
    <w:rsid w:val="002F2B76"/>
    <w:rsid w:val="002F355A"/>
    <w:rsid w:val="002F45A7"/>
    <w:rsid w:val="002F4FE9"/>
    <w:rsid w:val="002F59BF"/>
    <w:rsid w:val="002F59DE"/>
    <w:rsid w:val="002F6E34"/>
    <w:rsid w:val="002F716E"/>
    <w:rsid w:val="002F71E7"/>
    <w:rsid w:val="002F74D9"/>
    <w:rsid w:val="002F7DA7"/>
    <w:rsid w:val="0030017F"/>
    <w:rsid w:val="00300A8C"/>
    <w:rsid w:val="00300B57"/>
    <w:rsid w:val="00301395"/>
    <w:rsid w:val="00302341"/>
    <w:rsid w:val="00302858"/>
    <w:rsid w:val="00302CFE"/>
    <w:rsid w:val="00303134"/>
    <w:rsid w:val="00303F27"/>
    <w:rsid w:val="00304603"/>
    <w:rsid w:val="00304817"/>
    <w:rsid w:val="00304D71"/>
    <w:rsid w:val="00304E0E"/>
    <w:rsid w:val="003057AA"/>
    <w:rsid w:val="003066D2"/>
    <w:rsid w:val="00306A4F"/>
    <w:rsid w:val="00307196"/>
    <w:rsid w:val="0030757B"/>
    <w:rsid w:val="00307C8E"/>
    <w:rsid w:val="00307E24"/>
    <w:rsid w:val="00310154"/>
    <w:rsid w:val="0031017C"/>
    <w:rsid w:val="0031079C"/>
    <w:rsid w:val="00310CB7"/>
    <w:rsid w:val="00310F38"/>
    <w:rsid w:val="0031163D"/>
    <w:rsid w:val="00311A60"/>
    <w:rsid w:val="00311F23"/>
    <w:rsid w:val="00311F43"/>
    <w:rsid w:val="00312224"/>
    <w:rsid w:val="003122D6"/>
    <w:rsid w:val="00312917"/>
    <w:rsid w:val="00312B7C"/>
    <w:rsid w:val="0031303B"/>
    <w:rsid w:val="00313504"/>
    <w:rsid w:val="00313538"/>
    <w:rsid w:val="00313821"/>
    <w:rsid w:val="00313AA6"/>
    <w:rsid w:val="00314092"/>
    <w:rsid w:val="0031472B"/>
    <w:rsid w:val="00314743"/>
    <w:rsid w:val="00314876"/>
    <w:rsid w:val="00314986"/>
    <w:rsid w:val="0031501F"/>
    <w:rsid w:val="00315916"/>
    <w:rsid w:val="00315F4A"/>
    <w:rsid w:val="003169AF"/>
    <w:rsid w:val="00317A99"/>
    <w:rsid w:val="003200CC"/>
    <w:rsid w:val="0032025D"/>
    <w:rsid w:val="00320E6D"/>
    <w:rsid w:val="0032116C"/>
    <w:rsid w:val="003214C1"/>
    <w:rsid w:val="00321549"/>
    <w:rsid w:val="00321D2E"/>
    <w:rsid w:val="00323231"/>
    <w:rsid w:val="00323BB2"/>
    <w:rsid w:val="00324320"/>
    <w:rsid w:val="003244A1"/>
    <w:rsid w:val="003249A7"/>
    <w:rsid w:val="00324BD2"/>
    <w:rsid w:val="003259C0"/>
    <w:rsid w:val="00325CC5"/>
    <w:rsid w:val="003262C0"/>
    <w:rsid w:val="0032675F"/>
    <w:rsid w:val="0032678A"/>
    <w:rsid w:val="00326ACC"/>
    <w:rsid w:val="003302D4"/>
    <w:rsid w:val="00330B88"/>
    <w:rsid w:val="00330C9B"/>
    <w:rsid w:val="00331845"/>
    <w:rsid w:val="003349A9"/>
    <w:rsid w:val="003349C7"/>
    <w:rsid w:val="003352A3"/>
    <w:rsid w:val="0033540F"/>
    <w:rsid w:val="00335B6F"/>
    <w:rsid w:val="00336487"/>
    <w:rsid w:val="00336607"/>
    <w:rsid w:val="003369BE"/>
    <w:rsid w:val="00336A96"/>
    <w:rsid w:val="00336D45"/>
    <w:rsid w:val="00336F87"/>
    <w:rsid w:val="00337322"/>
    <w:rsid w:val="00340278"/>
    <w:rsid w:val="00340F4C"/>
    <w:rsid w:val="00342AEC"/>
    <w:rsid w:val="00343606"/>
    <w:rsid w:val="003439AD"/>
    <w:rsid w:val="003442AB"/>
    <w:rsid w:val="003444C6"/>
    <w:rsid w:val="003450D3"/>
    <w:rsid w:val="003450E6"/>
    <w:rsid w:val="003452F9"/>
    <w:rsid w:val="003458C4"/>
    <w:rsid w:val="00345BF1"/>
    <w:rsid w:val="00346203"/>
    <w:rsid w:val="00346486"/>
    <w:rsid w:val="00346603"/>
    <w:rsid w:val="00346AA0"/>
    <w:rsid w:val="00347DC2"/>
    <w:rsid w:val="00347EB1"/>
    <w:rsid w:val="003500C3"/>
    <w:rsid w:val="0035082A"/>
    <w:rsid w:val="00350E8F"/>
    <w:rsid w:val="0035128D"/>
    <w:rsid w:val="00351969"/>
    <w:rsid w:val="003526B2"/>
    <w:rsid w:val="00352EC8"/>
    <w:rsid w:val="00353E61"/>
    <w:rsid w:val="00354C00"/>
    <w:rsid w:val="00355D55"/>
    <w:rsid w:val="00355F72"/>
    <w:rsid w:val="00357006"/>
    <w:rsid w:val="0035719F"/>
    <w:rsid w:val="003574B6"/>
    <w:rsid w:val="00357C2F"/>
    <w:rsid w:val="00357E3D"/>
    <w:rsid w:val="00360C11"/>
    <w:rsid w:val="003617D0"/>
    <w:rsid w:val="003619CB"/>
    <w:rsid w:val="00361BFC"/>
    <w:rsid w:val="00361D6F"/>
    <w:rsid w:val="00361FDD"/>
    <w:rsid w:val="003624C6"/>
    <w:rsid w:val="00363456"/>
    <w:rsid w:val="00363631"/>
    <w:rsid w:val="0036450C"/>
    <w:rsid w:val="00365B02"/>
    <w:rsid w:val="00365F32"/>
    <w:rsid w:val="00366243"/>
    <w:rsid w:val="00366D7B"/>
    <w:rsid w:val="003676A9"/>
    <w:rsid w:val="003677F9"/>
    <w:rsid w:val="00367D5A"/>
    <w:rsid w:val="0037002F"/>
    <w:rsid w:val="00370239"/>
    <w:rsid w:val="00371FA1"/>
    <w:rsid w:val="00373A7A"/>
    <w:rsid w:val="00374351"/>
    <w:rsid w:val="00374BFD"/>
    <w:rsid w:val="00376365"/>
    <w:rsid w:val="00376B31"/>
    <w:rsid w:val="003776F5"/>
    <w:rsid w:val="00377CBD"/>
    <w:rsid w:val="00381221"/>
    <w:rsid w:val="003814C6"/>
    <w:rsid w:val="003814CF"/>
    <w:rsid w:val="0038156F"/>
    <w:rsid w:val="0038180B"/>
    <w:rsid w:val="003839B0"/>
    <w:rsid w:val="00384200"/>
    <w:rsid w:val="003857B3"/>
    <w:rsid w:val="00385BB0"/>
    <w:rsid w:val="00385CC3"/>
    <w:rsid w:val="00385F9F"/>
    <w:rsid w:val="00386455"/>
    <w:rsid w:val="00386B1A"/>
    <w:rsid w:val="00390690"/>
    <w:rsid w:val="00390A8A"/>
    <w:rsid w:val="003912D7"/>
    <w:rsid w:val="00391342"/>
    <w:rsid w:val="00391F05"/>
    <w:rsid w:val="003926A4"/>
    <w:rsid w:val="00393EA3"/>
    <w:rsid w:val="00395047"/>
    <w:rsid w:val="00395378"/>
    <w:rsid w:val="003957DF"/>
    <w:rsid w:val="003965FF"/>
    <w:rsid w:val="003970C2"/>
    <w:rsid w:val="00397675"/>
    <w:rsid w:val="003978AA"/>
    <w:rsid w:val="003A0AA0"/>
    <w:rsid w:val="003A0C58"/>
    <w:rsid w:val="003A1361"/>
    <w:rsid w:val="003A1364"/>
    <w:rsid w:val="003A1519"/>
    <w:rsid w:val="003A1831"/>
    <w:rsid w:val="003A18B3"/>
    <w:rsid w:val="003A22C8"/>
    <w:rsid w:val="003A26BF"/>
    <w:rsid w:val="003A27D8"/>
    <w:rsid w:val="003A283B"/>
    <w:rsid w:val="003A2939"/>
    <w:rsid w:val="003A2B33"/>
    <w:rsid w:val="003A2E50"/>
    <w:rsid w:val="003A42A6"/>
    <w:rsid w:val="003A50B2"/>
    <w:rsid w:val="003A555A"/>
    <w:rsid w:val="003A5A0D"/>
    <w:rsid w:val="003A5A42"/>
    <w:rsid w:val="003A6106"/>
    <w:rsid w:val="003A69F6"/>
    <w:rsid w:val="003A71DB"/>
    <w:rsid w:val="003B0287"/>
    <w:rsid w:val="003B0D73"/>
    <w:rsid w:val="003B104B"/>
    <w:rsid w:val="003B15FF"/>
    <w:rsid w:val="003B1860"/>
    <w:rsid w:val="003B1898"/>
    <w:rsid w:val="003B1EDD"/>
    <w:rsid w:val="003B29BE"/>
    <w:rsid w:val="003B2B4A"/>
    <w:rsid w:val="003B36D0"/>
    <w:rsid w:val="003B3CC3"/>
    <w:rsid w:val="003B4068"/>
    <w:rsid w:val="003B40A8"/>
    <w:rsid w:val="003B42BF"/>
    <w:rsid w:val="003B4519"/>
    <w:rsid w:val="003B4FDD"/>
    <w:rsid w:val="003B516C"/>
    <w:rsid w:val="003B555C"/>
    <w:rsid w:val="003B5614"/>
    <w:rsid w:val="003B61A6"/>
    <w:rsid w:val="003B61C8"/>
    <w:rsid w:val="003B62DD"/>
    <w:rsid w:val="003B69A4"/>
    <w:rsid w:val="003B6BD4"/>
    <w:rsid w:val="003B730B"/>
    <w:rsid w:val="003C077A"/>
    <w:rsid w:val="003C09BF"/>
    <w:rsid w:val="003C13EE"/>
    <w:rsid w:val="003C1537"/>
    <w:rsid w:val="003C17AF"/>
    <w:rsid w:val="003C1879"/>
    <w:rsid w:val="003C1988"/>
    <w:rsid w:val="003C1D91"/>
    <w:rsid w:val="003C1EBA"/>
    <w:rsid w:val="003C249C"/>
    <w:rsid w:val="003C29D2"/>
    <w:rsid w:val="003C2DA1"/>
    <w:rsid w:val="003C357F"/>
    <w:rsid w:val="003C3647"/>
    <w:rsid w:val="003C3C89"/>
    <w:rsid w:val="003C438B"/>
    <w:rsid w:val="003C46FE"/>
    <w:rsid w:val="003C516E"/>
    <w:rsid w:val="003C6578"/>
    <w:rsid w:val="003C67ED"/>
    <w:rsid w:val="003C74B7"/>
    <w:rsid w:val="003C7605"/>
    <w:rsid w:val="003C768D"/>
    <w:rsid w:val="003D048C"/>
    <w:rsid w:val="003D0519"/>
    <w:rsid w:val="003D07FE"/>
    <w:rsid w:val="003D08FC"/>
    <w:rsid w:val="003D0FAF"/>
    <w:rsid w:val="003D1142"/>
    <w:rsid w:val="003D1575"/>
    <w:rsid w:val="003D2307"/>
    <w:rsid w:val="003D28BD"/>
    <w:rsid w:val="003D2B28"/>
    <w:rsid w:val="003D30E5"/>
    <w:rsid w:val="003D31BE"/>
    <w:rsid w:val="003D32C7"/>
    <w:rsid w:val="003D3648"/>
    <w:rsid w:val="003D3779"/>
    <w:rsid w:val="003D4448"/>
    <w:rsid w:val="003D56C2"/>
    <w:rsid w:val="003D5BE8"/>
    <w:rsid w:val="003D5D0F"/>
    <w:rsid w:val="003D6050"/>
    <w:rsid w:val="003D6279"/>
    <w:rsid w:val="003D7B7A"/>
    <w:rsid w:val="003E05D0"/>
    <w:rsid w:val="003E06C7"/>
    <w:rsid w:val="003E1B04"/>
    <w:rsid w:val="003E1B9B"/>
    <w:rsid w:val="003E2267"/>
    <w:rsid w:val="003E2DA7"/>
    <w:rsid w:val="003E3B53"/>
    <w:rsid w:val="003E3B57"/>
    <w:rsid w:val="003E44BF"/>
    <w:rsid w:val="003E4930"/>
    <w:rsid w:val="003E4E96"/>
    <w:rsid w:val="003E5BE1"/>
    <w:rsid w:val="003E69B2"/>
    <w:rsid w:val="003E6A80"/>
    <w:rsid w:val="003E6B75"/>
    <w:rsid w:val="003E74F6"/>
    <w:rsid w:val="003E7759"/>
    <w:rsid w:val="003F0476"/>
    <w:rsid w:val="003F048F"/>
    <w:rsid w:val="003F0983"/>
    <w:rsid w:val="003F164B"/>
    <w:rsid w:val="003F1957"/>
    <w:rsid w:val="003F1BAB"/>
    <w:rsid w:val="003F1DCB"/>
    <w:rsid w:val="003F2047"/>
    <w:rsid w:val="003F23B9"/>
    <w:rsid w:val="003F2843"/>
    <w:rsid w:val="003F28A1"/>
    <w:rsid w:val="003F2BCB"/>
    <w:rsid w:val="003F2F6B"/>
    <w:rsid w:val="003F3FFA"/>
    <w:rsid w:val="003F4869"/>
    <w:rsid w:val="003F495C"/>
    <w:rsid w:val="003F4DB9"/>
    <w:rsid w:val="003F504F"/>
    <w:rsid w:val="003F53CA"/>
    <w:rsid w:val="003F55F8"/>
    <w:rsid w:val="003F5C19"/>
    <w:rsid w:val="003F6AF4"/>
    <w:rsid w:val="003F7419"/>
    <w:rsid w:val="003F759A"/>
    <w:rsid w:val="003F7DA5"/>
    <w:rsid w:val="004007DB"/>
    <w:rsid w:val="00400B26"/>
    <w:rsid w:val="00400E1E"/>
    <w:rsid w:val="00401449"/>
    <w:rsid w:val="00401ED1"/>
    <w:rsid w:val="00401F07"/>
    <w:rsid w:val="004028EB"/>
    <w:rsid w:val="00402A49"/>
    <w:rsid w:val="004036C8"/>
    <w:rsid w:val="00403BFB"/>
    <w:rsid w:val="004043AC"/>
    <w:rsid w:val="00404C44"/>
    <w:rsid w:val="00404CC1"/>
    <w:rsid w:val="0040537B"/>
    <w:rsid w:val="00405CE4"/>
    <w:rsid w:val="00405D5F"/>
    <w:rsid w:val="004067DD"/>
    <w:rsid w:val="004068C2"/>
    <w:rsid w:val="00406D28"/>
    <w:rsid w:val="00406EEE"/>
    <w:rsid w:val="00407376"/>
    <w:rsid w:val="004077DC"/>
    <w:rsid w:val="00407B82"/>
    <w:rsid w:val="00410CF6"/>
    <w:rsid w:val="00410D00"/>
    <w:rsid w:val="00410DB1"/>
    <w:rsid w:val="00410DDB"/>
    <w:rsid w:val="00410E02"/>
    <w:rsid w:val="00410F0B"/>
    <w:rsid w:val="0041150C"/>
    <w:rsid w:val="00411EEC"/>
    <w:rsid w:val="00413405"/>
    <w:rsid w:val="00413448"/>
    <w:rsid w:val="00413550"/>
    <w:rsid w:val="0041394E"/>
    <w:rsid w:val="004151A4"/>
    <w:rsid w:val="00415647"/>
    <w:rsid w:val="00415734"/>
    <w:rsid w:val="00415A30"/>
    <w:rsid w:val="004163EB"/>
    <w:rsid w:val="00416533"/>
    <w:rsid w:val="00416594"/>
    <w:rsid w:val="00416DF6"/>
    <w:rsid w:val="0041755D"/>
    <w:rsid w:val="0041782C"/>
    <w:rsid w:val="00417F16"/>
    <w:rsid w:val="00417FEA"/>
    <w:rsid w:val="0042051F"/>
    <w:rsid w:val="00421590"/>
    <w:rsid w:val="004219C8"/>
    <w:rsid w:val="00421BED"/>
    <w:rsid w:val="00422015"/>
    <w:rsid w:val="00422304"/>
    <w:rsid w:val="00422A01"/>
    <w:rsid w:val="00422B25"/>
    <w:rsid w:val="00422D32"/>
    <w:rsid w:val="00422F2D"/>
    <w:rsid w:val="004234C7"/>
    <w:rsid w:val="004235B5"/>
    <w:rsid w:val="0042429A"/>
    <w:rsid w:val="004242D6"/>
    <w:rsid w:val="004242DC"/>
    <w:rsid w:val="004245B0"/>
    <w:rsid w:val="004245E9"/>
    <w:rsid w:val="0042463E"/>
    <w:rsid w:val="0042473D"/>
    <w:rsid w:val="004255AF"/>
    <w:rsid w:val="004266AB"/>
    <w:rsid w:val="004268DB"/>
    <w:rsid w:val="00427449"/>
    <w:rsid w:val="0043006A"/>
    <w:rsid w:val="00430344"/>
    <w:rsid w:val="00430561"/>
    <w:rsid w:val="0043111C"/>
    <w:rsid w:val="004314A2"/>
    <w:rsid w:val="004314F9"/>
    <w:rsid w:val="00431CE9"/>
    <w:rsid w:val="004331C6"/>
    <w:rsid w:val="00433E7E"/>
    <w:rsid w:val="00434B71"/>
    <w:rsid w:val="004353B0"/>
    <w:rsid w:val="004362C3"/>
    <w:rsid w:val="004370EA"/>
    <w:rsid w:val="004373CB"/>
    <w:rsid w:val="00437940"/>
    <w:rsid w:val="00437BC5"/>
    <w:rsid w:val="004417CE"/>
    <w:rsid w:val="004437AE"/>
    <w:rsid w:val="00444C94"/>
    <w:rsid w:val="00444DFA"/>
    <w:rsid w:val="00444DFE"/>
    <w:rsid w:val="0044587D"/>
    <w:rsid w:val="004466DE"/>
    <w:rsid w:val="004468EA"/>
    <w:rsid w:val="00446D64"/>
    <w:rsid w:val="004472A2"/>
    <w:rsid w:val="00447ACD"/>
    <w:rsid w:val="00447AD5"/>
    <w:rsid w:val="00450249"/>
    <w:rsid w:val="0045041B"/>
    <w:rsid w:val="004505F6"/>
    <w:rsid w:val="004509B2"/>
    <w:rsid w:val="00451401"/>
    <w:rsid w:val="004514B2"/>
    <w:rsid w:val="004519C7"/>
    <w:rsid w:val="00453804"/>
    <w:rsid w:val="00455240"/>
    <w:rsid w:val="004557D3"/>
    <w:rsid w:val="00456AFA"/>
    <w:rsid w:val="004579FC"/>
    <w:rsid w:val="00457F9B"/>
    <w:rsid w:val="004607FE"/>
    <w:rsid w:val="00460C34"/>
    <w:rsid w:val="00460FB9"/>
    <w:rsid w:val="00461516"/>
    <w:rsid w:val="004618F2"/>
    <w:rsid w:val="00461E18"/>
    <w:rsid w:val="0046223D"/>
    <w:rsid w:val="00462883"/>
    <w:rsid w:val="004631DC"/>
    <w:rsid w:val="00463858"/>
    <w:rsid w:val="0046424D"/>
    <w:rsid w:val="00464395"/>
    <w:rsid w:val="0046460B"/>
    <w:rsid w:val="00464999"/>
    <w:rsid w:val="00464CF4"/>
    <w:rsid w:val="00464D31"/>
    <w:rsid w:val="00464E74"/>
    <w:rsid w:val="00464F3A"/>
    <w:rsid w:val="00465EF4"/>
    <w:rsid w:val="0046604E"/>
    <w:rsid w:val="00466376"/>
    <w:rsid w:val="004663E9"/>
    <w:rsid w:val="00466425"/>
    <w:rsid w:val="00466443"/>
    <w:rsid w:val="00466D34"/>
    <w:rsid w:val="00467ACE"/>
    <w:rsid w:val="00467AD0"/>
    <w:rsid w:val="00470CF3"/>
    <w:rsid w:val="00471241"/>
    <w:rsid w:val="004712A7"/>
    <w:rsid w:val="00471552"/>
    <w:rsid w:val="00472550"/>
    <w:rsid w:val="00472A4B"/>
    <w:rsid w:val="004732F0"/>
    <w:rsid w:val="00473340"/>
    <w:rsid w:val="00473393"/>
    <w:rsid w:val="00473750"/>
    <w:rsid w:val="00473919"/>
    <w:rsid w:val="004739EC"/>
    <w:rsid w:val="00473A31"/>
    <w:rsid w:val="00473B5F"/>
    <w:rsid w:val="00474822"/>
    <w:rsid w:val="00475E1C"/>
    <w:rsid w:val="00475F2B"/>
    <w:rsid w:val="00476808"/>
    <w:rsid w:val="004775F2"/>
    <w:rsid w:val="00477809"/>
    <w:rsid w:val="004813BE"/>
    <w:rsid w:val="004825E7"/>
    <w:rsid w:val="00482C2A"/>
    <w:rsid w:val="0048301E"/>
    <w:rsid w:val="004834C0"/>
    <w:rsid w:val="00483697"/>
    <w:rsid w:val="00483AC2"/>
    <w:rsid w:val="00483DE1"/>
    <w:rsid w:val="00484076"/>
    <w:rsid w:val="004841BE"/>
    <w:rsid w:val="00484D52"/>
    <w:rsid w:val="00484FFD"/>
    <w:rsid w:val="00485CC4"/>
    <w:rsid w:val="00485DEB"/>
    <w:rsid w:val="004867D1"/>
    <w:rsid w:val="004873BF"/>
    <w:rsid w:val="00487F73"/>
    <w:rsid w:val="00491263"/>
    <w:rsid w:val="00491F5B"/>
    <w:rsid w:val="00492AF5"/>
    <w:rsid w:val="00492B74"/>
    <w:rsid w:val="00495624"/>
    <w:rsid w:val="004957D4"/>
    <w:rsid w:val="004968EE"/>
    <w:rsid w:val="00496A0B"/>
    <w:rsid w:val="00496A78"/>
    <w:rsid w:val="00497ED7"/>
    <w:rsid w:val="004A1525"/>
    <w:rsid w:val="004A22FB"/>
    <w:rsid w:val="004A2AEB"/>
    <w:rsid w:val="004A3388"/>
    <w:rsid w:val="004A3AD7"/>
    <w:rsid w:val="004A4D39"/>
    <w:rsid w:val="004A52D8"/>
    <w:rsid w:val="004A5528"/>
    <w:rsid w:val="004A6AFA"/>
    <w:rsid w:val="004A6FEF"/>
    <w:rsid w:val="004A732E"/>
    <w:rsid w:val="004A76B9"/>
    <w:rsid w:val="004A7D15"/>
    <w:rsid w:val="004A7D81"/>
    <w:rsid w:val="004B01F0"/>
    <w:rsid w:val="004B0705"/>
    <w:rsid w:val="004B0A37"/>
    <w:rsid w:val="004B1516"/>
    <w:rsid w:val="004B15D6"/>
    <w:rsid w:val="004B346D"/>
    <w:rsid w:val="004B3610"/>
    <w:rsid w:val="004B37AD"/>
    <w:rsid w:val="004B3C25"/>
    <w:rsid w:val="004B41F4"/>
    <w:rsid w:val="004B4443"/>
    <w:rsid w:val="004B5534"/>
    <w:rsid w:val="004B6B22"/>
    <w:rsid w:val="004B74B6"/>
    <w:rsid w:val="004B79B4"/>
    <w:rsid w:val="004B7B29"/>
    <w:rsid w:val="004B7C35"/>
    <w:rsid w:val="004C0209"/>
    <w:rsid w:val="004C03E0"/>
    <w:rsid w:val="004C0710"/>
    <w:rsid w:val="004C1363"/>
    <w:rsid w:val="004C203E"/>
    <w:rsid w:val="004C24F5"/>
    <w:rsid w:val="004C2AA1"/>
    <w:rsid w:val="004C2B1F"/>
    <w:rsid w:val="004C3127"/>
    <w:rsid w:val="004C358A"/>
    <w:rsid w:val="004C3717"/>
    <w:rsid w:val="004C3E9F"/>
    <w:rsid w:val="004C3EF0"/>
    <w:rsid w:val="004C5408"/>
    <w:rsid w:val="004C5818"/>
    <w:rsid w:val="004C651B"/>
    <w:rsid w:val="004C70C3"/>
    <w:rsid w:val="004C7B52"/>
    <w:rsid w:val="004D0DC0"/>
    <w:rsid w:val="004D1528"/>
    <w:rsid w:val="004D1D78"/>
    <w:rsid w:val="004D1F26"/>
    <w:rsid w:val="004D2762"/>
    <w:rsid w:val="004D2A09"/>
    <w:rsid w:val="004D37BA"/>
    <w:rsid w:val="004D3BC1"/>
    <w:rsid w:val="004D4150"/>
    <w:rsid w:val="004D5771"/>
    <w:rsid w:val="004D5A72"/>
    <w:rsid w:val="004D5C8A"/>
    <w:rsid w:val="004D5E71"/>
    <w:rsid w:val="004D6DEA"/>
    <w:rsid w:val="004D73C7"/>
    <w:rsid w:val="004D7A0E"/>
    <w:rsid w:val="004D7F36"/>
    <w:rsid w:val="004E090D"/>
    <w:rsid w:val="004E0AF0"/>
    <w:rsid w:val="004E139B"/>
    <w:rsid w:val="004E1B12"/>
    <w:rsid w:val="004E1D7F"/>
    <w:rsid w:val="004E2449"/>
    <w:rsid w:val="004E24A4"/>
    <w:rsid w:val="004E2E40"/>
    <w:rsid w:val="004E2FF9"/>
    <w:rsid w:val="004E3CAF"/>
    <w:rsid w:val="004E42A6"/>
    <w:rsid w:val="004E4C9C"/>
    <w:rsid w:val="004E5215"/>
    <w:rsid w:val="004E554E"/>
    <w:rsid w:val="004E6236"/>
    <w:rsid w:val="004E664A"/>
    <w:rsid w:val="004E6BFC"/>
    <w:rsid w:val="004E6D88"/>
    <w:rsid w:val="004E6FDF"/>
    <w:rsid w:val="004E7118"/>
    <w:rsid w:val="004E74FB"/>
    <w:rsid w:val="004E78D9"/>
    <w:rsid w:val="004F0593"/>
    <w:rsid w:val="004F0EF5"/>
    <w:rsid w:val="004F175D"/>
    <w:rsid w:val="004F20B1"/>
    <w:rsid w:val="004F2523"/>
    <w:rsid w:val="004F29C7"/>
    <w:rsid w:val="004F2AA2"/>
    <w:rsid w:val="004F2F61"/>
    <w:rsid w:val="004F302D"/>
    <w:rsid w:val="004F4604"/>
    <w:rsid w:val="004F46FB"/>
    <w:rsid w:val="004F5CA8"/>
    <w:rsid w:val="004F5E0D"/>
    <w:rsid w:val="004F5EBD"/>
    <w:rsid w:val="004F60A3"/>
    <w:rsid w:val="004F647E"/>
    <w:rsid w:val="004F6831"/>
    <w:rsid w:val="004F6E25"/>
    <w:rsid w:val="004F6E85"/>
    <w:rsid w:val="004F77EF"/>
    <w:rsid w:val="0050018F"/>
    <w:rsid w:val="005001E7"/>
    <w:rsid w:val="00500A92"/>
    <w:rsid w:val="00500AF8"/>
    <w:rsid w:val="00500E31"/>
    <w:rsid w:val="00500EC4"/>
    <w:rsid w:val="00500FFB"/>
    <w:rsid w:val="0050180C"/>
    <w:rsid w:val="00501AB7"/>
    <w:rsid w:val="0050201C"/>
    <w:rsid w:val="00502110"/>
    <w:rsid w:val="00504149"/>
    <w:rsid w:val="0050445A"/>
    <w:rsid w:val="00504D99"/>
    <w:rsid w:val="00505322"/>
    <w:rsid w:val="00505CC6"/>
    <w:rsid w:val="00507268"/>
    <w:rsid w:val="00507977"/>
    <w:rsid w:val="00507E97"/>
    <w:rsid w:val="00510D84"/>
    <w:rsid w:val="00510EAB"/>
    <w:rsid w:val="00511790"/>
    <w:rsid w:val="005118B2"/>
    <w:rsid w:val="00511C2C"/>
    <w:rsid w:val="00512535"/>
    <w:rsid w:val="00512A28"/>
    <w:rsid w:val="00512C11"/>
    <w:rsid w:val="00513209"/>
    <w:rsid w:val="00514ACF"/>
    <w:rsid w:val="00514D12"/>
    <w:rsid w:val="00514D29"/>
    <w:rsid w:val="00515143"/>
    <w:rsid w:val="005153DE"/>
    <w:rsid w:val="005154A4"/>
    <w:rsid w:val="0051568F"/>
    <w:rsid w:val="00516B6B"/>
    <w:rsid w:val="005179B8"/>
    <w:rsid w:val="0052006B"/>
    <w:rsid w:val="005209EE"/>
    <w:rsid w:val="005212EC"/>
    <w:rsid w:val="00521687"/>
    <w:rsid w:val="00521ABD"/>
    <w:rsid w:val="0052206D"/>
    <w:rsid w:val="00522360"/>
    <w:rsid w:val="00522BDF"/>
    <w:rsid w:val="00522EAF"/>
    <w:rsid w:val="005239AE"/>
    <w:rsid w:val="0052425C"/>
    <w:rsid w:val="005245FC"/>
    <w:rsid w:val="005248B5"/>
    <w:rsid w:val="00525165"/>
    <w:rsid w:val="00525897"/>
    <w:rsid w:val="00525D64"/>
    <w:rsid w:val="00525E18"/>
    <w:rsid w:val="00525E73"/>
    <w:rsid w:val="00526074"/>
    <w:rsid w:val="005261DF"/>
    <w:rsid w:val="00526CDF"/>
    <w:rsid w:val="005270BC"/>
    <w:rsid w:val="0052735C"/>
    <w:rsid w:val="0052746D"/>
    <w:rsid w:val="005276E5"/>
    <w:rsid w:val="00527D16"/>
    <w:rsid w:val="00530384"/>
    <w:rsid w:val="005315E5"/>
    <w:rsid w:val="00531ACA"/>
    <w:rsid w:val="00531F58"/>
    <w:rsid w:val="005328C8"/>
    <w:rsid w:val="005337CD"/>
    <w:rsid w:val="00533E16"/>
    <w:rsid w:val="00533F79"/>
    <w:rsid w:val="00535BF2"/>
    <w:rsid w:val="005362AD"/>
    <w:rsid w:val="005367A2"/>
    <w:rsid w:val="0053777F"/>
    <w:rsid w:val="00537846"/>
    <w:rsid w:val="00537B66"/>
    <w:rsid w:val="00540182"/>
    <w:rsid w:val="0054020D"/>
    <w:rsid w:val="00541964"/>
    <w:rsid w:val="00541B3D"/>
    <w:rsid w:val="00541DC5"/>
    <w:rsid w:val="00542590"/>
    <w:rsid w:val="005425DB"/>
    <w:rsid w:val="005426BD"/>
    <w:rsid w:val="00543145"/>
    <w:rsid w:val="00543907"/>
    <w:rsid w:val="00543EE7"/>
    <w:rsid w:val="00544887"/>
    <w:rsid w:val="005448B1"/>
    <w:rsid w:val="00544CA0"/>
    <w:rsid w:val="00545346"/>
    <w:rsid w:val="00545CF4"/>
    <w:rsid w:val="00545F18"/>
    <w:rsid w:val="00547495"/>
    <w:rsid w:val="005475BE"/>
    <w:rsid w:val="0055030A"/>
    <w:rsid w:val="00550E5E"/>
    <w:rsid w:val="00553044"/>
    <w:rsid w:val="00553661"/>
    <w:rsid w:val="00553B36"/>
    <w:rsid w:val="00554076"/>
    <w:rsid w:val="005542FA"/>
    <w:rsid w:val="005546C2"/>
    <w:rsid w:val="00555F4B"/>
    <w:rsid w:val="005562C6"/>
    <w:rsid w:val="0055647F"/>
    <w:rsid w:val="005564BF"/>
    <w:rsid w:val="00556B6C"/>
    <w:rsid w:val="005573A5"/>
    <w:rsid w:val="0055741B"/>
    <w:rsid w:val="00557530"/>
    <w:rsid w:val="005576C5"/>
    <w:rsid w:val="00557DEB"/>
    <w:rsid w:val="00557FB1"/>
    <w:rsid w:val="00561453"/>
    <w:rsid w:val="00562697"/>
    <w:rsid w:val="005637D9"/>
    <w:rsid w:val="0056568F"/>
    <w:rsid w:val="00565D61"/>
    <w:rsid w:val="005661A0"/>
    <w:rsid w:val="005668A8"/>
    <w:rsid w:val="00566C01"/>
    <w:rsid w:val="00566D93"/>
    <w:rsid w:val="00567173"/>
    <w:rsid w:val="00567727"/>
    <w:rsid w:val="00567FA0"/>
    <w:rsid w:val="00570466"/>
    <w:rsid w:val="00571683"/>
    <w:rsid w:val="005724B9"/>
    <w:rsid w:val="00572B76"/>
    <w:rsid w:val="00572BBE"/>
    <w:rsid w:val="00572FD4"/>
    <w:rsid w:val="00573F24"/>
    <w:rsid w:val="00573F55"/>
    <w:rsid w:val="00574DCE"/>
    <w:rsid w:val="005753D6"/>
    <w:rsid w:val="005754F2"/>
    <w:rsid w:val="00575817"/>
    <w:rsid w:val="00575AD1"/>
    <w:rsid w:val="005762E3"/>
    <w:rsid w:val="0057693F"/>
    <w:rsid w:val="00576D42"/>
    <w:rsid w:val="00577386"/>
    <w:rsid w:val="005773BD"/>
    <w:rsid w:val="005774F4"/>
    <w:rsid w:val="005774F5"/>
    <w:rsid w:val="00577557"/>
    <w:rsid w:val="005778A3"/>
    <w:rsid w:val="00577B7E"/>
    <w:rsid w:val="00577DA3"/>
    <w:rsid w:val="00580635"/>
    <w:rsid w:val="005806AF"/>
    <w:rsid w:val="005809B7"/>
    <w:rsid w:val="005809E7"/>
    <w:rsid w:val="00580F65"/>
    <w:rsid w:val="00581682"/>
    <w:rsid w:val="005817DD"/>
    <w:rsid w:val="0058221C"/>
    <w:rsid w:val="005825E4"/>
    <w:rsid w:val="00582F94"/>
    <w:rsid w:val="00583513"/>
    <w:rsid w:val="005837F0"/>
    <w:rsid w:val="00584C4D"/>
    <w:rsid w:val="00584F5E"/>
    <w:rsid w:val="005856FA"/>
    <w:rsid w:val="005867C0"/>
    <w:rsid w:val="00586A97"/>
    <w:rsid w:val="00591049"/>
    <w:rsid w:val="005912A5"/>
    <w:rsid w:val="00592D01"/>
    <w:rsid w:val="005930DD"/>
    <w:rsid w:val="0059310D"/>
    <w:rsid w:val="00593446"/>
    <w:rsid w:val="00593C11"/>
    <w:rsid w:val="00593D6A"/>
    <w:rsid w:val="005943E1"/>
    <w:rsid w:val="00594451"/>
    <w:rsid w:val="005947DC"/>
    <w:rsid w:val="0059668F"/>
    <w:rsid w:val="005966B0"/>
    <w:rsid w:val="0059723D"/>
    <w:rsid w:val="005976B0"/>
    <w:rsid w:val="00597F73"/>
    <w:rsid w:val="005A0177"/>
    <w:rsid w:val="005A0237"/>
    <w:rsid w:val="005A04A2"/>
    <w:rsid w:val="005A07B6"/>
    <w:rsid w:val="005A07D6"/>
    <w:rsid w:val="005A136E"/>
    <w:rsid w:val="005A1822"/>
    <w:rsid w:val="005A1D44"/>
    <w:rsid w:val="005A1F36"/>
    <w:rsid w:val="005A20AA"/>
    <w:rsid w:val="005A2949"/>
    <w:rsid w:val="005A2F26"/>
    <w:rsid w:val="005A2F4E"/>
    <w:rsid w:val="005A376A"/>
    <w:rsid w:val="005A3786"/>
    <w:rsid w:val="005A3956"/>
    <w:rsid w:val="005A434A"/>
    <w:rsid w:val="005A4434"/>
    <w:rsid w:val="005A4A51"/>
    <w:rsid w:val="005A4DA5"/>
    <w:rsid w:val="005A5148"/>
    <w:rsid w:val="005A578D"/>
    <w:rsid w:val="005A5BE3"/>
    <w:rsid w:val="005A5C95"/>
    <w:rsid w:val="005A6484"/>
    <w:rsid w:val="005A6813"/>
    <w:rsid w:val="005A7E80"/>
    <w:rsid w:val="005B02AB"/>
    <w:rsid w:val="005B05E5"/>
    <w:rsid w:val="005B0D3F"/>
    <w:rsid w:val="005B20A4"/>
    <w:rsid w:val="005B2109"/>
    <w:rsid w:val="005B27EC"/>
    <w:rsid w:val="005B2ABA"/>
    <w:rsid w:val="005B3A8C"/>
    <w:rsid w:val="005B3B59"/>
    <w:rsid w:val="005B3E6F"/>
    <w:rsid w:val="005B5D47"/>
    <w:rsid w:val="005B6D90"/>
    <w:rsid w:val="005B6F7B"/>
    <w:rsid w:val="005B7059"/>
    <w:rsid w:val="005B7AE5"/>
    <w:rsid w:val="005B7C63"/>
    <w:rsid w:val="005B7DF4"/>
    <w:rsid w:val="005B7F21"/>
    <w:rsid w:val="005C0E1E"/>
    <w:rsid w:val="005C0EDF"/>
    <w:rsid w:val="005C19BA"/>
    <w:rsid w:val="005C1ECA"/>
    <w:rsid w:val="005C3370"/>
    <w:rsid w:val="005C33CF"/>
    <w:rsid w:val="005C3CB4"/>
    <w:rsid w:val="005C487E"/>
    <w:rsid w:val="005C5D64"/>
    <w:rsid w:val="005C6B2D"/>
    <w:rsid w:val="005D00B1"/>
    <w:rsid w:val="005D06DC"/>
    <w:rsid w:val="005D1393"/>
    <w:rsid w:val="005D150B"/>
    <w:rsid w:val="005D179C"/>
    <w:rsid w:val="005D1EF2"/>
    <w:rsid w:val="005D1F70"/>
    <w:rsid w:val="005D27DE"/>
    <w:rsid w:val="005D2CDD"/>
    <w:rsid w:val="005D3F00"/>
    <w:rsid w:val="005D4377"/>
    <w:rsid w:val="005D4668"/>
    <w:rsid w:val="005D49CC"/>
    <w:rsid w:val="005D54E3"/>
    <w:rsid w:val="005D59D0"/>
    <w:rsid w:val="005D5AA9"/>
    <w:rsid w:val="005D5C3C"/>
    <w:rsid w:val="005D5DA4"/>
    <w:rsid w:val="005D5E0E"/>
    <w:rsid w:val="005D5E2F"/>
    <w:rsid w:val="005D5F41"/>
    <w:rsid w:val="005D6D07"/>
    <w:rsid w:val="005D7177"/>
    <w:rsid w:val="005D7B3B"/>
    <w:rsid w:val="005D7B69"/>
    <w:rsid w:val="005D7CE5"/>
    <w:rsid w:val="005E0059"/>
    <w:rsid w:val="005E02B7"/>
    <w:rsid w:val="005E0320"/>
    <w:rsid w:val="005E0D39"/>
    <w:rsid w:val="005E1241"/>
    <w:rsid w:val="005E1F2A"/>
    <w:rsid w:val="005E3A93"/>
    <w:rsid w:val="005E3CF3"/>
    <w:rsid w:val="005E4F3C"/>
    <w:rsid w:val="005E54D6"/>
    <w:rsid w:val="005E58E9"/>
    <w:rsid w:val="005E6312"/>
    <w:rsid w:val="005E7885"/>
    <w:rsid w:val="005F0735"/>
    <w:rsid w:val="005F0BCF"/>
    <w:rsid w:val="005F1207"/>
    <w:rsid w:val="005F18F0"/>
    <w:rsid w:val="005F255E"/>
    <w:rsid w:val="005F2979"/>
    <w:rsid w:val="005F2C01"/>
    <w:rsid w:val="005F350E"/>
    <w:rsid w:val="005F3626"/>
    <w:rsid w:val="005F49CC"/>
    <w:rsid w:val="005F4B83"/>
    <w:rsid w:val="005F4C30"/>
    <w:rsid w:val="005F5C70"/>
    <w:rsid w:val="005F5FAB"/>
    <w:rsid w:val="005F5FF1"/>
    <w:rsid w:val="005F687D"/>
    <w:rsid w:val="005F6B3F"/>
    <w:rsid w:val="005F78D9"/>
    <w:rsid w:val="005F7921"/>
    <w:rsid w:val="006002BF"/>
    <w:rsid w:val="00600A3D"/>
    <w:rsid w:val="0060138F"/>
    <w:rsid w:val="00601B76"/>
    <w:rsid w:val="00601DF1"/>
    <w:rsid w:val="00602528"/>
    <w:rsid w:val="00602BE2"/>
    <w:rsid w:val="006040E3"/>
    <w:rsid w:val="006041E5"/>
    <w:rsid w:val="0060420D"/>
    <w:rsid w:val="006048BD"/>
    <w:rsid w:val="00604EEC"/>
    <w:rsid w:val="006051FB"/>
    <w:rsid w:val="00606209"/>
    <w:rsid w:val="00606842"/>
    <w:rsid w:val="00607DAB"/>
    <w:rsid w:val="00610199"/>
    <w:rsid w:val="00610437"/>
    <w:rsid w:val="00610927"/>
    <w:rsid w:val="006109AE"/>
    <w:rsid w:val="006114B2"/>
    <w:rsid w:val="00611CA3"/>
    <w:rsid w:val="0061276C"/>
    <w:rsid w:val="006128F0"/>
    <w:rsid w:val="00612A12"/>
    <w:rsid w:val="006135B4"/>
    <w:rsid w:val="00613C5A"/>
    <w:rsid w:val="00613E9B"/>
    <w:rsid w:val="006141D9"/>
    <w:rsid w:val="0061452E"/>
    <w:rsid w:val="006154C7"/>
    <w:rsid w:val="006157E8"/>
    <w:rsid w:val="00616350"/>
    <w:rsid w:val="00616EF5"/>
    <w:rsid w:val="0061779E"/>
    <w:rsid w:val="00617C84"/>
    <w:rsid w:val="006201DA"/>
    <w:rsid w:val="006218E8"/>
    <w:rsid w:val="00621BFC"/>
    <w:rsid w:val="00621D33"/>
    <w:rsid w:val="006220B4"/>
    <w:rsid w:val="00622534"/>
    <w:rsid w:val="00622AF8"/>
    <w:rsid w:val="00622EAF"/>
    <w:rsid w:val="006231C2"/>
    <w:rsid w:val="006248D3"/>
    <w:rsid w:val="006248E8"/>
    <w:rsid w:val="00624C7B"/>
    <w:rsid w:val="00626336"/>
    <w:rsid w:val="00626A40"/>
    <w:rsid w:val="00630068"/>
    <w:rsid w:val="0063018E"/>
    <w:rsid w:val="00630D00"/>
    <w:rsid w:val="0063188D"/>
    <w:rsid w:val="00632D36"/>
    <w:rsid w:val="0063341B"/>
    <w:rsid w:val="00634150"/>
    <w:rsid w:val="0063435F"/>
    <w:rsid w:val="00634787"/>
    <w:rsid w:val="006350F4"/>
    <w:rsid w:val="006350F8"/>
    <w:rsid w:val="00635C0F"/>
    <w:rsid w:val="0063735C"/>
    <w:rsid w:val="006374DA"/>
    <w:rsid w:val="00640132"/>
    <w:rsid w:val="006406A2"/>
    <w:rsid w:val="00640855"/>
    <w:rsid w:val="00640E77"/>
    <w:rsid w:val="006412B3"/>
    <w:rsid w:val="00641941"/>
    <w:rsid w:val="00641BF2"/>
    <w:rsid w:val="00641E91"/>
    <w:rsid w:val="006427AE"/>
    <w:rsid w:val="00642E85"/>
    <w:rsid w:val="006434F1"/>
    <w:rsid w:val="00643558"/>
    <w:rsid w:val="006438DA"/>
    <w:rsid w:val="0064397C"/>
    <w:rsid w:val="0064470E"/>
    <w:rsid w:val="00644732"/>
    <w:rsid w:val="00645456"/>
    <w:rsid w:val="00645493"/>
    <w:rsid w:val="006466D1"/>
    <w:rsid w:val="00647369"/>
    <w:rsid w:val="0064767F"/>
    <w:rsid w:val="00647E12"/>
    <w:rsid w:val="00650C82"/>
    <w:rsid w:val="00651606"/>
    <w:rsid w:val="006517CA"/>
    <w:rsid w:val="006520F9"/>
    <w:rsid w:val="00652652"/>
    <w:rsid w:val="00652C90"/>
    <w:rsid w:val="006530DC"/>
    <w:rsid w:val="00653B43"/>
    <w:rsid w:val="0065444B"/>
    <w:rsid w:val="00654487"/>
    <w:rsid w:val="00655120"/>
    <w:rsid w:val="00655408"/>
    <w:rsid w:val="00655586"/>
    <w:rsid w:val="00656190"/>
    <w:rsid w:val="00656CC0"/>
    <w:rsid w:val="0065722A"/>
    <w:rsid w:val="00657305"/>
    <w:rsid w:val="00657316"/>
    <w:rsid w:val="006579EF"/>
    <w:rsid w:val="00657A25"/>
    <w:rsid w:val="00657E0C"/>
    <w:rsid w:val="00660772"/>
    <w:rsid w:val="006608A0"/>
    <w:rsid w:val="00660CD2"/>
    <w:rsid w:val="00661732"/>
    <w:rsid w:val="00661813"/>
    <w:rsid w:val="00661E33"/>
    <w:rsid w:val="00661F29"/>
    <w:rsid w:val="00662225"/>
    <w:rsid w:val="006622C9"/>
    <w:rsid w:val="00662C33"/>
    <w:rsid w:val="00663ACA"/>
    <w:rsid w:val="0066692F"/>
    <w:rsid w:val="00666C1A"/>
    <w:rsid w:val="006670B2"/>
    <w:rsid w:val="0066720E"/>
    <w:rsid w:val="006672D6"/>
    <w:rsid w:val="006673D0"/>
    <w:rsid w:val="0066770A"/>
    <w:rsid w:val="00667A7E"/>
    <w:rsid w:val="00670892"/>
    <w:rsid w:val="006709A6"/>
    <w:rsid w:val="00670C91"/>
    <w:rsid w:val="006710A1"/>
    <w:rsid w:val="00671CE1"/>
    <w:rsid w:val="0067236D"/>
    <w:rsid w:val="00672934"/>
    <w:rsid w:val="00672AE2"/>
    <w:rsid w:val="00673ACB"/>
    <w:rsid w:val="006747DD"/>
    <w:rsid w:val="00674A95"/>
    <w:rsid w:val="00674EFF"/>
    <w:rsid w:val="006753AF"/>
    <w:rsid w:val="00675801"/>
    <w:rsid w:val="00675EA2"/>
    <w:rsid w:val="006762EA"/>
    <w:rsid w:val="006763F3"/>
    <w:rsid w:val="00676CFB"/>
    <w:rsid w:val="00677039"/>
    <w:rsid w:val="00677685"/>
    <w:rsid w:val="006779A5"/>
    <w:rsid w:val="00681617"/>
    <w:rsid w:val="00681680"/>
    <w:rsid w:val="00682708"/>
    <w:rsid w:val="006832A2"/>
    <w:rsid w:val="006833F6"/>
    <w:rsid w:val="00684800"/>
    <w:rsid w:val="0068530A"/>
    <w:rsid w:val="006858A8"/>
    <w:rsid w:val="006859BB"/>
    <w:rsid w:val="00685F38"/>
    <w:rsid w:val="0068626F"/>
    <w:rsid w:val="0068688C"/>
    <w:rsid w:val="00686C15"/>
    <w:rsid w:val="00687095"/>
    <w:rsid w:val="006873BC"/>
    <w:rsid w:val="00687BF1"/>
    <w:rsid w:val="00690237"/>
    <w:rsid w:val="006902C7"/>
    <w:rsid w:val="00690314"/>
    <w:rsid w:val="006906B3"/>
    <w:rsid w:val="00690771"/>
    <w:rsid w:val="006912A6"/>
    <w:rsid w:val="006914B7"/>
    <w:rsid w:val="00691528"/>
    <w:rsid w:val="006919EE"/>
    <w:rsid w:val="00691CFE"/>
    <w:rsid w:val="00691F5C"/>
    <w:rsid w:val="006921A1"/>
    <w:rsid w:val="006923F0"/>
    <w:rsid w:val="006929AF"/>
    <w:rsid w:val="00692B42"/>
    <w:rsid w:val="00692D51"/>
    <w:rsid w:val="0069301A"/>
    <w:rsid w:val="00693105"/>
    <w:rsid w:val="0069320A"/>
    <w:rsid w:val="00693440"/>
    <w:rsid w:val="006956FD"/>
    <w:rsid w:val="0069578E"/>
    <w:rsid w:val="00696062"/>
    <w:rsid w:val="0069671F"/>
    <w:rsid w:val="00696B93"/>
    <w:rsid w:val="00696EE4"/>
    <w:rsid w:val="00697271"/>
    <w:rsid w:val="00697E6F"/>
    <w:rsid w:val="00697FBE"/>
    <w:rsid w:val="00697FC9"/>
    <w:rsid w:val="006A01C2"/>
    <w:rsid w:val="006A1A99"/>
    <w:rsid w:val="006A1E4F"/>
    <w:rsid w:val="006A244D"/>
    <w:rsid w:val="006A2480"/>
    <w:rsid w:val="006A2788"/>
    <w:rsid w:val="006A2848"/>
    <w:rsid w:val="006A2BE0"/>
    <w:rsid w:val="006A2E8C"/>
    <w:rsid w:val="006A32C7"/>
    <w:rsid w:val="006A5704"/>
    <w:rsid w:val="006A5A0A"/>
    <w:rsid w:val="006A60B6"/>
    <w:rsid w:val="006A68EC"/>
    <w:rsid w:val="006A74E8"/>
    <w:rsid w:val="006B043D"/>
    <w:rsid w:val="006B054B"/>
    <w:rsid w:val="006B0755"/>
    <w:rsid w:val="006B1569"/>
    <w:rsid w:val="006B184D"/>
    <w:rsid w:val="006B18B7"/>
    <w:rsid w:val="006B193F"/>
    <w:rsid w:val="006B1CB7"/>
    <w:rsid w:val="006B2059"/>
    <w:rsid w:val="006B2163"/>
    <w:rsid w:val="006B27BC"/>
    <w:rsid w:val="006B29A9"/>
    <w:rsid w:val="006B2AB7"/>
    <w:rsid w:val="006B2DDC"/>
    <w:rsid w:val="006B3795"/>
    <w:rsid w:val="006B3800"/>
    <w:rsid w:val="006B3D2C"/>
    <w:rsid w:val="006B3E92"/>
    <w:rsid w:val="006B453F"/>
    <w:rsid w:val="006B4630"/>
    <w:rsid w:val="006B61F8"/>
    <w:rsid w:val="006B65FD"/>
    <w:rsid w:val="006B669E"/>
    <w:rsid w:val="006B697E"/>
    <w:rsid w:val="006B6EE3"/>
    <w:rsid w:val="006B70B8"/>
    <w:rsid w:val="006B7120"/>
    <w:rsid w:val="006B7394"/>
    <w:rsid w:val="006B7897"/>
    <w:rsid w:val="006B7B55"/>
    <w:rsid w:val="006C0712"/>
    <w:rsid w:val="006C07A2"/>
    <w:rsid w:val="006C0C3A"/>
    <w:rsid w:val="006C13F4"/>
    <w:rsid w:val="006C1FAC"/>
    <w:rsid w:val="006C291D"/>
    <w:rsid w:val="006C2C18"/>
    <w:rsid w:val="006C312C"/>
    <w:rsid w:val="006C38E3"/>
    <w:rsid w:val="006C3ABC"/>
    <w:rsid w:val="006C4616"/>
    <w:rsid w:val="006C5CFC"/>
    <w:rsid w:val="006C6575"/>
    <w:rsid w:val="006C6625"/>
    <w:rsid w:val="006C6DA0"/>
    <w:rsid w:val="006C73DC"/>
    <w:rsid w:val="006C77F2"/>
    <w:rsid w:val="006D0194"/>
    <w:rsid w:val="006D0997"/>
    <w:rsid w:val="006D0A1D"/>
    <w:rsid w:val="006D0FF0"/>
    <w:rsid w:val="006D114C"/>
    <w:rsid w:val="006D134F"/>
    <w:rsid w:val="006D1557"/>
    <w:rsid w:val="006D17EC"/>
    <w:rsid w:val="006D1D18"/>
    <w:rsid w:val="006D2029"/>
    <w:rsid w:val="006D21B7"/>
    <w:rsid w:val="006D3558"/>
    <w:rsid w:val="006D36C1"/>
    <w:rsid w:val="006D37DB"/>
    <w:rsid w:val="006D3D4C"/>
    <w:rsid w:val="006D412A"/>
    <w:rsid w:val="006D4AF5"/>
    <w:rsid w:val="006D4B8D"/>
    <w:rsid w:val="006D56BB"/>
    <w:rsid w:val="006D5A57"/>
    <w:rsid w:val="006D663A"/>
    <w:rsid w:val="006D76C8"/>
    <w:rsid w:val="006D7991"/>
    <w:rsid w:val="006D7DBE"/>
    <w:rsid w:val="006E0169"/>
    <w:rsid w:val="006E0255"/>
    <w:rsid w:val="006E0332"/>
    <w:rsid w:val="006E05FD"/>
    <w:rsid w:val="006E1027"/>
    <w:rsid w:val="006E1D8D"/>
    <w:rsid w:val="006E220E"/>
    <w:rsid w:val="006E3478"/>
    <w:rsid w:val="006E394F"/>
    <w:rsid w:val="006E3D6D"/>
    <w:rsid w:val="006E4612"/>
    <w:rsid w:val="006E54B1"/>
    <w:rsid w:val="006E55B3"/>
    <w:rsid w:val="006E5F4E"/>
    <w:rsid w:val="006E63E0"/>
    <w:rsid w:val="006E65BA"/>
    <w:rsid w:val="006E677E"/>
    <w:rsid w:val="006E6E2B"/>
    <w:rsid w:val="006E7352"/>
    <w:rsid w:val="006E7496"/>
    <w:rsid w:val="006F0015"/>
    <w:rsid w:val="006F038A"/>
    <w:rsid w:val="006F08C6"/>
    <w:rsid w:val="006F0A02"/>
    <w:rsid w:val="006F16CC"/>
    <w:rsid w:val="006F1B13"/>
    <w:rsid w:val="006F1DA7"/>
    <w:rsid w:val="006F2C75"/>
    <w:rsid w:val="006F3900"/>
    <w:rsid w:val="006F3F41"/>
    <w:rsid w:val="006F4122"/>
    <w:rsid w:val="006F44D3"/>
    <w:rsid w:val="006F4D66"/>
    <w:rsid w:val="006F50D4"/>
    <w:rsid w:val="006F571F"/>
    <w:rsid w:val="006F575A"/>
    <w:rsid w:val="006F5B99"/>
    <w:rsid w:val="006F689F"/>
    <w:rsid w:val="006F6BD9"/>
    <w:rsid w:val="006F6D13"/>
    <w:rsid w:val="006F6D83"/>
    <w:rsid w:val="006F7B6D"/>
    <w:rsid w:val="006F7C3E"/>
    <w:rsid w:val="00700025"/>
    <w:rsid w:val="00700AEF"/>
    <w:rsid w:val="0070116A"/>
    <w:rsid w:val="00701207"/>
    <w:rsid w:val="00701407"/>
    <w:rsid w:val="0070144C"/>
    <w:rsid w:val="00701EE1"/>
    <w:rsid w:val="00702187"/>
    <w:rsid w:val="00702F24"/>
    <w:rsid w:val="007038E1"/>
    <w:rsid w:val="007038ED"/>
    <w:rsid w:val="00703F11"/>
    <w:rsid w:val="00704321"/>
    <w:rsid w:val="0070441C"/>
    <w:rsid w:val="00704BCD"/>
    <w:rsid w:val="00704E63"/>
    <w:rsid w:val="00704F0C"/>
    <w:rsid w:val="00705056"/>
    <w:rsid w:val="007054A2"/>
    <w:rsid w:val="00705E3F"/>
    <w:rsid w:val="00705F14"/>
    <w:rsid w:val="007067F5"/>
    <w:rsid w:val="007070A6"/>
    <w:rsid w:val="00707709"/>
    <w:rsid w:val="007077B1"/>
    <w:rsid w:val="007112F1"/>
    <w:rsid w:val="007128A7"/>
    <w:rsid w:val="007129F6"/>
    <w:rsid w:val="00712C29"/>
    <w:rsid w:val="00712EAF"/>
    <w:rsid w:val="00713BFF"/>
    <w:rsid w:val="00714178"/>
    <w:rsid w:val="00714F28"/>
    <w:rsid w:val="007169B9"/>
    <w:rsid w:val="00716AE1"/>
    <w:rsid w:val="00716BC6"/>
    <w:rsid w:val="00716C99"/>
    <w:rsid w:val="00716EAE"/>
    <w:rsid w:val="007173F3"/>
    <w:rsid w:val="007178C8"/>
    <w:rsid w:val="007178D2"/>
    <w:rsid w:val="007203EA"/>
    <w:rsid w:val="00720D58"/>
    <w:rsid w:val="007217BA"/>
    <w:rsid w:val="00721D7F"/>
    <w:rsid w:val="0072284E"/>
    <w:rsid w:val="0072531B"/>
    <w:rsid w:val="0072584F"/>
    <w:rsid w:val="00726462"/>
    <w:rsid w:val="007265A1"/>
    <w:rsid w:val="007265CC"/>
    <w:rsid w:val="007265D2"/>
    <w:rsid w:val="00726715"/>
    <w:rsid w:val="00726A62"/>
    <w:rsid w:val="0072756B"/>
    <w:rsid w:val="00727903"/>
    <w:rsid w:val="007303C2"/>
    <w:rsid w:val="0073044E"/>
    <w:rsid w:val="00730745"/>
    <w:rsid w:val="00730DE0"/>
    <w:rsid w:val="00731707"/>
    <w:rsid w:val="00732043"/>
    <w:rsid w:val="0073250A"/>
    <w:rsid w:val="00732694"/>
    <w:rsid w:val="00732799"/>
    <w:rsid w:val="00732BE2"/>
    <w:rsid w:val="00732E73"/>
    <w:rsid w:val="00732FA9"/>
    <w:rsid w:val="00733785"/>
    <w:rsid w:val="00733B7D"/>
    <w:rsid w:val="00733B85"/>
    <w:rsid w:val="00733DD6"/>
    <w:rsid w:val="00733F89"/>
    <w:rsid w:val="00734273"/>
    <w:rsid w:val="007343B6"/>
    <w:rsid w:val="00734A94"/>
    <w:rsid w:val="00734B53"/>
    <w:rsid w:val="00735A0F"/>
    <w:rsid w:val="0073613E"/>
    <w:rsid w:val="00736255"/>
    <w:rsid w:val="00736CC5"/>
    <w:rsid w:val="00736CD5"/>
    <w:rsid w:val="00736FF8"/>
    <w:rsid w:val="00737B77"/>
    <w:rsid w:val="00740374"/>
    <w:rsid w:val="00740651"/>
    <w:rsid w:val="007407CD"/>
    <w:rsid w:val="007419FC"/>
    <w:rsid w:val="0074267D"/>
    <w:rsid w:val="0074289D"/>
    <w:rsid w:val="0074304C"/>
    <w:rsid w:val="007432EB"/>
    <w:rsid w:val="00743A4A"/>
    <w:rsid w:val="00743A4C"/>
    <w:rsid w:val="00745370"/>
    <w:rsid w:val="00746057"/>
    <w:rsid w:val="0074605F"/>
    <w:rsid w:val="00746386"/>
    <w:rsid w:val="0074676E"/>
    <w:rsid w:val="007471C2"/>
    <w:rsid w:val="00747D6A"/>
    <w:rsid w:val="007500A6"/>
    <w:rsid w:val="00750133"/>
    <w:rsid w:val="0075091F"/>
    <w:rsid w:val="00751179"/>
    <w:rsid w:val="00751449"/>
    <w:rsid w:val="00751955"/>
    <w:rsid w:val="00752489"/>
    <w:rsid w:val="00752ADA"/>
    <w:rsid w:val="00752BBD"/>
    <w:rsid w:val="00752CE5"/>
    <w:rsid w:val="00752EF6"/>
    <w:rsid w:val="0075398F"/>
    <w:rsid w:val="00754A4E"/>
    <w:rsid w:val="0075544F"/>
    <w:rsid w:val="00756B9D"/>
    <w:rsid w:val="00757B47"/>
    <w:rsid w:val="00757EB5"/>
    <w:rsid w:val="0076034E"/>
    <w:rsid w:val="00760EB6"/>
    <w:rsid w:val="007613E3"/>
    <w:rsid w:val="007614AC"/>
    <w:rsid w:val="00761C03"/>
    <w:rsid w:val="00761DBF"/>
    <w:rsid w:val="00762DA9"/>
    <w:rsid w:val="00763552"/>
    <w:rsid w:val="00763DB6"/>
    <w:rsid w:val="0076480D"/>
    <w:rsid w:val="0076525B"/>
    <w:rsid w:val="00765A6A"/>
    <w:rsid w:val="00765AB5"/>
    <w:rsid w:val="00765B1E"/>
    <w:rsid w:val="00765B21"/>
    <w:rsid w:val="00765E69"/>
    <w:rsid w:val="00766DA5"/>
    <w:rsid w:val="00766EA2"/>
    <w:rsid w:val="00766F30"/>
    <w:rsid w:val="00767420"/>
    <w:rsid w:val="007679BC"/>
    <w:rsid w:val="00767A5A"/>
    <w:rsid w:val="00767A8E"/>
    <w:rsid w:val="007703B5"/>
    <w:rsid w:val="0077108B"/>
    <w:rsid w:val="007712DB"/>
    <w:rsid w:val="00771E3C"/>
    <w:rsid w:val="00772216"/>
    <w:rsid w:val="007723B3"/>
    <w:rsid w:val="007728D4"/>
    <w:rsid w:val="007732E7"/>
    <w:rsid w:val="0077349C"/>
    <w:rsid w:val="007736DC"/>
    <w:rsid w:val="00773F1A"/>
    <w:rsid w:val="007744B5"/>
    <w:rsid w:val="0077483E"/>
    <w:rsid w:val="00774B7B"/>
    <w:rsid w:val="00774C2E"/>
    <w:rsid w:val="00775031"/>
    <w:rsid w:val="00775A83"/>
    <w:rsid w:val="00775F0A"/>
    <w:rsid w:val="0077682E"/>
    <w:rsid w:val="00776CAD"/>
    <w:rsid w:val="00776F3C"/>
    <w:rsid w:val="007771FE"/>
    <w:rsid w:val="00777250"/>
    <w:rsid w:val="00780BA9"/>
    <w:rsid w:val="00781198"/>
    <w:rsid w:val="00781608"/>
    <w:rsid w:val="00781AC1"/>
    <w:rsid w:val="00781C7B"/>
    <w:rsid w:val="0078220C"/>
    <w:rsid w:val="007829B0"/>
    <w:rsid w:val="00782C2E"/>
    <w:rsid w:val="00782F3E"/>
    <w:rsid w:val="00783342"/>
    <w:rsid w:val="00783479"/>
    <w:rsid w:val="007843CA"/>
    <w:rsid w:val="0078596C"/>
    <w:rsid w:val="00785E34"/>
    <w:rsid w:val="00786276"/>
    <w:rsid w:val="0078683D"/>
    <w:rsid w:val="0078694D"/>
    <w:rsid w:val="00786F0F"/>
    <w:rsid w:val="00787241"/>
    <w:rsid w:val="00787C6E"/>
    <w:rsid w:val="00787E9B"/>
    <w:rsid w:val="00787EC1"/>
    <w:rsid w:val="007906CA"/>
    <w:rsid w:val="007919D7"/>
    <w:rsid w:val="00792063"/>
    <w:rsid w:val="007925F5"/>
    <w:rsid w:val="007928A0"/>
    <w:rsid w:val="00793425"/>
    <w:rsid w:val="007938BF"/>
    <w:rsid w:val="00793FA4"/>
    <w:rsid w:val="00794DCC"/>
    <w:rsid w:val="0079565A"/>
    <w:rsid w:val="007961E9"/>
    <w:rsid w:val="00796CEA"/>
    <w:rsid w:val="0079788C"/>
    <w:rsid w:val="007979D6"/>
    <w:rsid w:val="00797D46"/>
    <w:rsid w:val="007A078F"/>
    <w:rsid w:val="007A08B9"/>
    <w:rsid w:val="007A105F"/>
    <w:rsid w:val="007A1641"/>
    <w:rsid w:val="007A1C89"/>
    <w:rsid w:val="007A1E27"/>
    <w:rsid w:val="007A1F2B"/>
    <w:rsid w:val="007A2A9A"/>
    <w:rsid w:val="007A2B23"/>
    <w:rsid w:val="007A3198"/>
    <w:rsid w:val="007A327F"/>
    <w:rsid w:val="007A390C"/>
    <w:rsid w:val="007A3C2C"/>
    <w:rsid w:val="007A3E00"/>
    <w:rsid w:val="007A4549"/>
    <w:rsid w:val="007A47C7"/>
    <w:rsid w:val="007A53C4"/>
    <w:rsid w:val="007A57E1"/>
    <w:rsid w:val="007A5967"/>
    <w:rsid w:val="007A5B1C"/>
    <w:rsid w:val="007A6BDA"/>
    <w:rsid w:val="007A7507"/>
    <w:rsid w:val="007A7AEB"/>
    <w:rsid w:val="007B03E7"/>
    <w:rsid w:val="007B047B"/>
    <w:rsid w:val="007B0FA8"/>
    <w:rsid w:val="007B1071"/>
    <w:rsid w:val="007B12CA"/>
    <w:rsid w:val="007B1988"/>
    <w:rsid w:val="007B1FC1"/>
    <w:rsid w:val="007B21A7"/>
    <w:rsid w:val="007B2212"/>
    <w:rsid w:val="007B2397"/>
    <w:rsid w:val="007B38D0"/>
    <w:rsid w:val="007B3E16"/>
    <w:rsid w:val="007B3E4F"/>
    <w:rsid w:val="007B41C0"/>
    <w:rsid w:val="007B5645"/>
    <w:rsid w:val="007B5C53"/>
    <w:rsid w:val="007B62F2"/>
    <w:rsid w:val="007B7E3A"/>
    <w:rsid w:val="007C0475"/>
    <w:rsid w:val="007C07EA"/>
    <w:rsid w:val="007C0846"/>
    <w:rsid w:val="007C11A4"/>
    <w:rsid w:val="007C24F4"/>
    <w:rsid w:val="007C2990"/>
    <w:rsid w:val="007C2F25"/>
    <w:rsid w:val="007C3522"/>
    <w:rsid w:val="007C35B6"/>
    <w:rsid w:val="007C3CAD"/>
    <w:rsid w:val="007C4DFB"/>
    <w:rsid w:val="007C57DF"/>
    <w:rsid w:val="007C59C9"/>
    <w:rsid w:val="007C5BD7"/>
    <w:rsid w:val="007C64BC"/>
    <w:rsid w:val="007D0225"/>
    <w:rsid w:val="007D086A"/>
    <w:rsid w:val="007D0BFD"/>
    <w:rsid w:val="007D0CA9"/>
    <w:rsid w:val="007D160D"/>
    <w:rsid w:val="007D2C5B"/>
    <w:rsid w:val="007D2CD3"/>
    <w:rsid w:val="007D309F"/>
    <w:rsid w:val="007D33E6"/>
    <w:rsid w:val="007D3765"/>
    <w:rsid w:val="007D3778"/>
    <w:rsid w:val="007D3C05"/>
    <w:rsid w:val="007D5059"/>
    <w:rsid w:val="007D6D49"/>
    <w:rsid w:val="007D6E64"/>
    <w:rsid w:val="007D6F85"/>
    <w:rsid w:val="007D7BD5"/>
    <w:rsid w:val="007E02BD"/>
    <w:rsid w:val="007E08F3"/>
    <w:rsid w:val="007E10AE"/>
    <w:rsid w:val="007E11F5"/>
    <w:rsid w:val="007E18B7"/>
    <w:rsid w:val="007E276A"/>
    <w:rsid w:val="007E27D5"/>
    <w:rsid w:val="007E2AFC"/>
    <w:rsid w:val="007E2BA8"/>
    <w:rsid w:val="007E2E90"/>
    <w:rsid w:val="007E370B"/>
    <w:rsid w:val="007E37AB"/>
    <w:rsid w:val="007E3E7E"/>
    <w:rsid w:val="007E4021"/>
    <w:rsid w:val="007E4990"/>
    <w:rsid w:val="007E4D26"/>
    <w:rsid w:val="007E54C2"/>
    <w:rsid w:val="007E55C5"/>
    <w:rsid w:val="007E588C"/>
    <w:rsid w:val="007E6957"/>
    <w:rsid w:val="007E722E"/>
    <w:rsid w:val="007E7C2D"/>
    <w:rsid w:val="007F0204"/>
    <w:rsid w:val="007F2EC4"/>
    <w:rsid w:val="007F3A90"/>
    <w:rsid w:val="007F3C6D"/>
    <w:rsid w:val="007F3EE0"/>
    <w:rsid w:val="007F4537"/>
    <w:rsid w:val="007F4C83"/>
    <w:rsid w:val="007F4EA3"/>
    <w:rsid w:val="007F5C6C"/>
    <w:rsid w:val="007F5CF0"/>
    <w:rsid w:val="007F5E02"/>
    <w:rsid w:val="007F635B"/>
    <w:rsid w:val="007F6762"/>
    <w:rsid w:val="007F6951"/>
    <w:rsid w:val="007F6F55"/>
    <w:rsid w:val="007F6FEF"/>
    <w:rsid w:val="007F7461"/>
    <w:rsid w:val="00800599"/>
    <w:rsid w:val="00800F8B"/>
    <w:rsid w:val="00801355"/>
    <w:rsid w:val="00801944"/>
    <w:rsid w:val="0080232E"/>
    <w:rsid w:val="00802442"/>
    <w:rsid w:val="008026A2"/>
    <w:rsid w:val="008026C2"/>
    <w:rsid w:val="008029E7"/>
    <w:rsid w:val="00802E68"/>
    <w:rsid w:val="00803E1F"/>
    <w:rsid w:val="0080400C"/>
    <w:rsid w:val="00804407"/>
    <w:rsid w:val="00804EFC"/>
    <w:rsid w:val="008051D7"/>
    <w:rsid w:val="008058FE"/>
    <w:rsid w:val="00805CC7"/>
    <w:rsid w:val="00805D8E"/>
    <w:rsid w:val="008064E8"/>
    <w:rsid w:val="00807159"/>
    <w:rsid w:val="00807343"/>
    <w:rsid w:val="00807D0B"/>
    <w:rsid w:val="008107A4"/>
    <w:rsid w:val="00810914"/>
    <w:rsid w:val="00810E6E"/>
    <w:rsid w:val="00810F1D"/>
    <w:rsid w:val="00811B3D"/>
    <w:rsid w:val="008124AC"/>
    <w:rsid w:val="00812E67"/>
    <w:rsid w:val="00813BE6"/>
    <w:rsid w:val="00813D8B"/>
    <w:rsid w:val="00813E3B"/>
    <w:rsid w:val="00814740"/>
    <w:rsid w:val="00815299"/>
    <w:rsid w:val="00815378"/>
    <w:rsid w:val="0081545B"/>
    <w:rsid w:val="0081586D"/>
    <w:rsid w:val="00815A71"/>
    <w:rsid w:val="00815C68"/>
    <w:rsid w:val="008161B9"/>
    <w:rsid w:val="008167D9"/>
    <w:rsid w:val="00816A5F"/>
    <w:rsid w:val="00817CB5"/>
    <w:rsid w:val="00821630"/>
    <w:rsid w:val="0082199C"/>
    <w:rsid w:val="00822534"/>
    <w:rsid w:val="0082293F"/>
    <w:rsid w:val="00822C06"/>
    <w:rsid w:val="00823668"/>
    <w:rsid w:val="00823962"/>
    <w:rsid w:val="00823967"/>
    <w:rsid w:val="00823ABB"/>
    <w:rsid w:val="00823B1A"/>
    <w:rsid w:val="00823D1F"/>
    <w:rsid w:val="008246F2"/>
    <w:rsid w:val="00824C9D"/>
    <w:rsid w:val="00824E08"/>
    <w:rsid w:val="00825D1E"/>
    <w:rsid w:val="00826BBC"/>
    <w:rsid w:val="00827463"/>
    <w:rsid w:val="008276AD"/>
    <w:rsid w:val="00827EE8"/>
    <w:rsid w:val="00830137"/>
    <w:rsid w:val="0083068E"/>
    <w:rsid w:val="008306D8"/>
    <w:rsid w:val="00830AD1"/>
    <w:rsid w:val="008313CE"/>
    <w:rsid w:val="0083184C"/>
    <w:rsid w:val="00831A97"/>
    <w:rsid w:val="00831BA3"/>
    <w:rsid w:val="00831F66"/>
    <w:rsid w:val="008336B9"/>
    <w:rsid w:val="00833717"/>
    <w:rsid w:val="00833A38"/>
    <w:rsid w:val="00834215"/>
    <w:rsid w:val="00834E39"/>
    <w:rsid w:val="008363D2"/>
    <w:rsid w:val="00837551"/>
    <w:rsid w:val="00837A06"/>
    <w:rsid w:val="00837C58"/>
    <w:rsid w:val="00840A10"/>
    <w:rsid w:val="00840A79"/>
    <w:rsid w:val="008417E1"/>
    <w:rsid w:val="008428C5"/>
    <w:rsid w:val="0084294A"/>
    <w:rsid w:val="00842DEC"/>
    <w:rsid w:val="00842FFD"/>
    <w:rsid w:val="008437E7"/>
    <w:rsid w:val="008440BB"/>
    <w:rsid w:val="0084447B"/>
    <w:rsid w:val="00844B3E"/>
    <w:rsid w:val="00845645"/>
    <w:rsid w:val="0084610E"/>
    <w:rsid w:val="00846458"/>
    <w:rsid w:val="008466DD"/>
    <w:rsid w:val="008469D0"/>
    <w:rsid w:val="00846B3E"/>
    <w:rsid w:val="00846E19"/>
    <w:rsid w:val="00846E64"/>
    <w:rsid w:val="00846FDE"/>
    <w:rsid w:val="00847292"/>
    <w:rsid w:val="00847678"/>
    <w:rsid w:val="00847971"/>
    <w:rsid w:val="00847FA9"/>
    <w:rsid w:val="008501BA"/>
    <w:rsid w:val="0085094A"/>
    <w:rsid w:val="00851A6E"/>
    <w:rsid w:val="00851F2A"/>
    <w:rsid w:val="008530E8"/>
    <w:rsid w:val="00853188"/>
    <w:rsid w:val="008536D4"/>
    <w:rsid w:val="00853886"/>
    <w:rsid w:val="00853B15"/>
    <w:rsid w:val="00854E4B"/>
    <w:rsid w:val="00855D64"/>
    <w:rsid w:val="008561E6"/>
    <w:rsid w:val="008562FB"/>
    <w:rsid w:val="008564A4"/>
    <w:rsid w:val="008564E7"/>
    <w:rsid w:val="0085712E"/>
    <w:rsid w:val="00857BE9"/>
    <w:rsid w:val="00857EB9"/>
    <w:rsid w:val="008602D7"/>
    <w:rsid w:val="00860529"/>
    <w:rsid w:val="0086094A"/>
    <w:rsid w:val="00860AC4"/>
    <w:rsid w:val="00860BB6"/>
    <w:rsid w:val="00860F2A"/>
    <w:rsid w:val="00861420"/>
    <w:rsid w:val="00861824"/>
    <w:rsid w:val="008621A3"/>
    <w:rsid w:val="00862233"/>
    <w:rsid w:val="008626E0"/>
    <w:rsid w:val="00862C40"/>
    <w:rsid w:val="00863526"/>
    <w:rsid w:val="00863DEA"/>
    <w:rsid w:val="00864607"/>
    <w:rsid w:val="00864748"/>
    <w:rsid w:val="00864C14"/>
    <w:rsid w:val="008655ED"/>
    <w:rsid w:val="00865FC4"/>
    <w:rsid w:val="00866ABF"/>
    <w:rsid w:val="00867972"/>
    <w:rsid w:val="00867AAC"/>
    <w:rsid w:val="008712CD"/>
    <w:rsid w:val="00871A52"/>
    <w:rsid w:val="00871D3D"/>
    <w:rsid w:val="00871EA8"/>
    <w:rsid w:val="00872193"/>
    <w:rsid w:val="00873AC7"/>
    <w:rsid w:val="008741A5"/>
    <w:rsid w:val="008744AD"/>
    <w:rsid w:val="008750F6"/>
    <w:rsid w:val="00875552"/>
    <w:rsid w:val="00876914"/>
    <w:rsid w:val="0087781E"/>
    <w:rsid w:val="0087790B"/>
    <w:rsid w:val="00877BE1"/>
    <w:rsid w:val="00880544"/>
    <w:rsid w:val="00880673"/>
    <w:rsid w:val="0088090C"/>
    <w:rsid w:val="00880C26"/>
    <w:rsid w:val="008817BC"/>
    <w:rsid w:val="00881F25"/>
    <w:rsid w:val="0088252B"/>
    <w:rsid w:val="00882833"/>
    <w:rsid w:val="00883C1C"/>
    <w:rsid w:val="008843DF"/>
    <w:rsid w:val="008850BC"/>
    <w:rsid w:val="00885317"/>
    <w:rsid w:val="00886F0E"/>
    <w:rsid w:val="00887544"/>
    <w:rsid w:val="00887B3D"/>
    <w:rsid w:val="008906C2"/>
    <w:rsid w:val="0089115F"/>
    <w:rsid w:val="00891556"/>
    <w:rsid w:val="008922A6"/>
    <w:rsid w:val="008926FD"/>
    <w:rsid w:val="008927AF"/>
    <w:rsid w:val="00892845"/>
    <w:rsid w:val="00892CD9"/>
    <w:rsid w:val="00893664"/>
    <w:rsid w:val="00893FE6"/>
    <w:rsid w:val="008942A0"/>
    <w:rsid w:val="008943C9"/>
    <w:rsid w:val="008951E3"/>
    <w:rsid w:val="008957CE"/>
    <w:rsid w:val="00895C45"/>
    <w:rsid w:val="008960D2"/>
    <w:rsid w:val="0089687D"/>
    <w:rsid w:val="00896D82"/>
    <w:rsid w:val="0089709D"/>
    <w:rsid w:val="00897D5C"/>
    <w:rsid w:val="00897EEE"/>
    <w:rsid w:val="00897FC4"/>
    <w:rsid w:val="008A0561"/>
    <w:rsid w:val="008A0F05"/>
    <w:rsid w:val="008A270D"/>
    <w:rsid w:val="008A2A35"/>
    <w:rsid w:val="008A2B97"/>
    <w:rsid w:val="008A353C"/>
    <w:rsid w:val="008A4E82"/>
    <w:rsid w:val="008A533A"/>
    <w:rsid w:val="008A6A1B"/>
    <w:rsid w:val="008A745A"/>
    <w:rsid w:val="008A7693"/>
    <w:rsid w:val="008A79BE"/>
    <w:rsid w:val="008A7DE2"/>
    <w:rsid w:val="008A7FEB"/>
    <w:rsid w:val="008B0166"/>
    <w:rsid w:val="008B03E1"/>
    <w:rsid w:val="008B0416"/>
    <w:rsid w:val="008B0FA3"/>
    <w:rsid w:val="008B13CA"/>
    <w:rsid w:val="008B173E"/>
    <w:rsid w:val="008B1ABB"/>
    <w:rsid w:val="008B22E0"/>
    <w:rsid w:val="008B2606"/>
    <w:rsid w:val="008B3047"/>
    <w:rsid w:val="008B30EA"/>
    <w:rsid w:val="008B32F0"/>
    <w:rsid w:val="008B3F4E"/>
    <w:rsid w:val="008B546A"/>
    <w:rsid w:val="008B54AB"/>
    <w:rsid w:val="008B5F24"/>
    <w:rsid w:val="008B618B"/>
    <w:rsid w:val="008B66C9"/>
    <w:rsid w:val="008B67E0"/>
    <w:rsid w:val="008B6C7A"/>
    <w:rsid w:val="008B6D77"/>
    <w:rsid w:val="008B6DC5"/>
    <w:rsid w:val="008B74A7"/>
    <w:rsid w:val="008B7867"/>
    <w:rsid w:val="008B78C1"/>
    <w:rsid w:val="008B7A5A"/>
    <w:rsid w:val="008C0D95"/>
    <w:rsid w:val="008C0ECE"/>
    <w:rsid w:val="008C1044"/>
    <w:rsid w:val="008C1413"/>
    <w:rsid w:val="008C1491"/>
    <w:rsid w:val="008C27FE"/>
    <w:rsid w:val="008C3896"/>
    <w:rsid w:val="008C3FC4"/>
    <w:rsid w:val="008C4018"/>
    <w:rsid w:val="008C4D3C"/>
    <w:rsid w:val="008C54D3"/>
    <w:rsid w:val="008C5B5C"/>
    <w:rsid w:val="008C647B"/>
    <w:rsid w:val="008C6B0E"/>
    <w:rsid w:val="008C7919"/>
    <w:rsid w:val="008D189D"/>
    <w:rsid w:val="008D1ED8"/>
    <w:rsid w:val="008D21D2"/>
    <w:rsid w:val="008D278F"/>
    <w:rsid w:val="008D3091"/>
    <w:rsid w:val="008D4816"/>
    <w:rsid w:val="008D4E36"/>
    <w:rsid w:val="008D5B6F"/>
    <w:rsid w:val="008D5D21"/>
    <w:rsid w:val="008D60D1"/>
    <w:rsid w:val="008E0927"/>
    <w:rsid w:val="008E096B"/>
    <w:rsid w:val="008E0D4A"/>
    <w:rsid w:val="008E0E3E"/>
    <w:rsid w:val="008E0F5B"/>
    <w:rsid w:val="008E0FEE"/>
    <w:rsid w:val="008E10AA"/>
    <w:rsid w:val="008E1763"/>
    <w:rsid w:val="008E27FE"/>
    <w:rsid w:val="008E2A36"/>
    <w:rsid w:val="008E2EEE"/>
    <w:rsid w:val="008E34FA"/>
    <w:rsid w:val="008E40B9"/>
    <w:rsid w:val="008E4920"/>
    <w:rsid w:val="008E4B07"/>
    <w:rsid w:val="008E4E42"/>
    <w:rsid w:val="008E5151"/>
    <w:rsid w:val="008E693B"/>
    <w:rsid w:val="008E6B28"/>
    <w:rsid w:val="008E753D"/>
    <w:rsid w:val="008E76D4"/>
    <w:rsid w:val="008E7ADC"/>
    <w:rsid w:val="008F0055"/>
    <w:rsid w:val="008F089C"/>
    <w:rsid w:val="008F0D44"/>
    <w:rsid w:val="008F11A2"/>
    <w:rsid w:val="008F320B"/>
    <w:rsid w:val="008F32A6"/>
    <w:rsid w:val="008F38A3"/>
    <w:rsid w:val="008F4BB2"/>
    <w:rsid w:val="008F5778"/>
    <w:rsid w:val="008F62B4"/>
    <w:rsid w:val="008F63BB"/>
    <w:rsid w:val="008F647B"/>
    <w:rsid w:val="008F6733"/>
    <w:rsid w:val="008F67BB"/>
    <w:rsid w:val="008F73DA"/>
    <w:rsid w:val="008F7676"/>
    <w:rsid w:val="008F7753"/>
    <w:rsid w:val="0090065D"/>
    <w:rsid w:val="0090174F"/>
    <w:rsid w:val="00902479"/>
    <w:rsid w:val="009024B0"/>
    <w:rsid w:val="00902659"/>
    <w:rsid w:val="00902A32"/>
    <w:rsid w:val="00902FC1"/>
    <w:rsid w:val="009033EE"/>
    <w:rsid w:val="00903403"/>
    <w:rsid w:val="00904380"/>
    <w:rsid w:val="009043CD"/>
    <w:rsid w:val="00904C75"/>
    <w:rsid w:val="009051A2"/>
    <w:rsid w:val="00905DCB"/>
    <w:rsid w:val="00905E65"/>
    <w:rsid w:val="00905FD5"/>
    <w:rsid w:val="00906045"/>
    <w:rsid w:val="00906F71"/>
    <w:rsid w:val="00907553"/>
    <w:rsid w:val="00907F5E"/>
    <w:rsid w:val="00910416"/>
    <w:rsid w:val="0091099F"/>
    <w:rsid w:val="00910BF4"/>
    <w:rsid w:val="00910F22"/>
    <w:rsid w:val="0091104B"/>
    <w:rsid w:val="00911B14"/>
    <w:rsid w:val="00911E40"/>
    <w:rsid w:val="00911F26"/>
    <w:rsid w:val="00911F58"/>
    <w:rsid w:val="0091257F"/>
    <w:rsid w:val="009127D7"/>
    <w:rsid w:val="00913275"/>
    <w:rsid w:val="0091345C"/>
    <w:rsid w:val="00913D5D"/>
    <w:rsid w:val="00914497"/>
    <w:rsid w:val="009144EE"/>
    <w:rsid w:val="00914509"/>
    <w:rsid w:val="009173AA"/>
    <w:rsid w:val="0091768E"/>
    <w:rsid w:val="00917C96"/>
    <w:rsid w:val="00920108"/>
    <w:rsid w:val="00920193"/>
    <w:rsid w:val="00920DC6"/>
    <w:rsid w:val="009212D0"/>
    <w:rsid w:val="00922235"/>
    <w:rsid w:val="00922B82"/>
    <w:rsid w:val="009238F1"/>
    <w:rsid w:val="00923A72"/>
    <w:rsid w:val="00924765"/>
    <w:rsid w:val="00924B31"/>
    <w:rsid w:val="009250E3"/>
    <w:rsid w:val="00925BC5"/>
    <w:rsid w:val="00930411"/>
    <w:rsid w:val="00930553"/>
    <w:rsid w:val="00930619"/>
    <w:rsid w:val="009317DD"/>
    <w:rsid w:val="009322E0"/>
    <w:rsid w:val="0093260A"/>
    <w:rsid w:val="0093281B"/>
    <w:rsid w:val="00932902"/>
    <w:rsid w:val="00932BDE"/>
    <w:rsid w:val="00933CED"/>
    <w:rsid w:val="00934580"/>
    <w:rsid w:val="00934746"/>
    <w:rsid w:val="009347F3"/>
    <w:rsid w:val="009349E2"/>
    <w:rsid w:val="00934C56"/>
    <w:rsid w:val="00934FE0"/>
    <w:rsid w:val="00935544"/>
    <w:rsid w:val="009355C2"/>
    <w:rsid w:val="00935B21"/>
    <w:rsid w:val="00936FBE"/>
    <w:rsid w:val="009374DA"/>
    <w:rsid w:val="00937A5D"/>
    <w:rsid w:val="00937E6C"/>
    <w:rsid w:val="0094025C"/>
    <w:rsid w:val="00940389"/>
    <w:rsid w:val="009415BF"/>
    <w:rsid w:val="00941B96"/>
    <w:rsid w:val="00942DE2"/>
    <w:rsid w:val="009432EC"/>
    <w:rsid w:val="00943909"/>
    <w:rsid w:val="009442D9"/>
    <w:rsid w:val="0094487E"/>
    <w:rsid w:val="00944C2A"/>
    <w:rsid w:val="00944CE6"/>
    <w:rsid w:val="009464BE"/>
    <w:rsid w:val="00946710"/>
    <w:rsid w:val="00946883"/>
    <w:rsid w:val="00947A86"/>
    <w:rsid w:val="00947A93"/>
    <w:rsid w:val="009502C2"/>
    <w:rsid w:val="009504D2"/>
    <w:rsid w:val="00951155"/>
    <w:rsid w:val="0095180B"/>
    <w:rsid w:val="00951BF5"/>
    <w:rsid w:val="00951F99"/>
    <w:rsid w:val="0095207C"/>
    <w:rsid w:val="009524FF"/>
    <w:rsid w:val="00953597"/>
    <w:rsid w:val="00953732"/>
    <w:rsid w:val="0095485D"/>
    <w:rsid w:val="00954A1F"/>
    <w:rsid w:val="00954B82"/>
    <w:rsid w:val="00955C94"/>
    <w:rsid w:val="00956D3D"/>
    <w:rsid w:val="00957531"/>
    <w:rsid w:val="00960444"/>
    <w:rsid w:val="0096121A"/>
    <w:rsid w:val="0096160E"/>
    <w:rsid w:val="00961A35"/>
    <w:rsid w:val="00962BC9"/>
    <w:rsid w:val="00962C96"/>
    <w:rsid w:val="00963F6E"/>
    <w:rsid w:val="009642FD"/>
    <w:rsid w:val="009644B9"/>
    <w:rsid w:val="00964E39"/>
    <w:rsid w:val="00964EFE"/>
    <w:rsid w:val="00965E94"/>
    <w:rsid w:val="00966546"/>
    <w:rsid w:val="00966615"/>
    <w:rsid w:val="00966BF4"/>
    <w:rsid w:val="00966F34"/>
    <w:rsid w:val="0096722D"/>
    <w:rsid w:val="0096774C"/>
    <w:rsid w:val="009678F6"/>
    <w:rsid w:val="00967BE5"/>
    <w:rsid w:val="00970321"/>
    <w:rsid w:val="00970328"/>
    <w:rsid w:val="00970829"/>
    <w:rsid w:val="00970A0F"/>
    <w:rsid w:val="00970BD6"/>
    <w:rsid w:val="00970C9D"/>
    <w:rsid w:val="00970D29"/>
    <w:rsid w:val="00971A36"/>
    <w:rsid w:val="00971AE4"/>
    <w:rsid w:val="00971CB8"/>
    <w:rsid w:val="009729FE"/>
    <w:rsid w:val="009743B8"/>
    <w:rsid w:val="009744F0"/>
    <w:rsid w:val="009750EF"/>
    <w:rsid w:val="00975322"/>
    <w:rsid w:val="009758DE"/>
    <w:rsid w:val="00976138"/>
    <w:rsid w:val="009763C9"/>
    <w:rsid w:val="0097649C"/>
    <w:rsid w:val="009766E6"/>
    <w:rsid w:val="00977AFA"/>
    <w:rsid w:val="009804B5"/>
    <w:rsid w:val="00980985"/>
    <w:rsid w:val="00980C3D"/>
    <w:rsid w:val="00981063"/>
    <w:rsid w:val="00981741"/>
    <w:rsid w:val="00981A2E"/>
    <w:rsid w:val="0098227A"/>
    <w:rsid w:val="009822A0"/>
    <w:rsid w:val="009825DA"/>
    <w:rsid w:val="00982926"/>
    <w:rsid w:val="00982AE6"/>
    <w:rsid w:val="00982D0E"/>
    <w:rsid w:val="0098471D"/>
    <w:rsid w:val="00985EB5"/>
    <w:rsid w:val="00985F27"/>
    <w:rsid w:val="009864A5"/>
    <w:rsid w:val="00986BBC"/>
    <w:rsid w:val="00986C73"/>
    <w:rsid w:val="00987330"/>
    <w:rsid w:val="009873CB"/>
    <w:rsid w:val="009879A8"/>
    <w:rsid w:val="00990B8A"/>
    <w:rsid w:val="00991929"/>
    <w:rsid w:val="00991C29"/>
    <w:rsid w:val="009923DA"/>
    <w:rsid w:val="009924EC"/>
    <w:rsid w:val="00992FD7"/>
    <w:rsid w:val="00993C61"/>
    <w:rsid w:val="00994186"/>
    <w:rsid w:val="00995139"/>
    <w:rsid w:val="009952D2"/>
    <w:rsid w:val="00995B17"/>
    <w:rsid w:val="00995CE3"/>
    <w:rsid w:val="00996000"/>
    <w:rsid w:val="0099659A"/>
    <w:rsid w:val="00996E7A"/>
    <w:rsid w:val="00997AB8"/>
    <w:rsid w:val="00997D3C"/>
    <w:rsid w:val="009A0804"/>
    <w:rsid w:val="009A1BD2"/>
    <w:rsid w:val="009A1F79"/>
    <w:rsid w:val="009A20E2"/>
    <w:rsid w:val="009A2D92"/>
    <w:rsid w:val="009A2E03"/>
    <w:rsid w:val="009A2FAD"/>
    <w:rsid w:val="009A3CAF"/>
    <w:rsid w:val="009A40A9"/>
    <w:rsid w:val="009A443E"/>
    <w:rsid w:val="009A5514"/>
    <w:rsid w:val="009A652C"/>
    <w:rsid w:val="009A66C5"/>
    <w:rsid w:val="009A66E4"/>
    <w:rsid w:val="009A6813"/>
    <w:rsid w:val="009A6D04"/>
    <w:rsid w:val="009B0463"/>
    <w:rsid w:val="009B0CCD"/>
    <w:rsid w:val="009B0DAF"/>
    <w:rsid w:val="009B141A"/>
    <w:rsid w:val="009B1459"/>
    <w:rsid w:val="009B1BC2"/>
    <w:rsid w:val="009B1E3E"/>
    <w:rsid w:val="009B25C5"/>
    <w:rsid w:val="009B280A"/>
    <w:rsid w:val="009B2915"/>
    <w:rsid w:val="009B2AA7"/>
    <w:rsid w:val="009B36C6"/>
    <w:rsid w:val="009B3FB7"/>
    <w:rsid w:val="009B4580"/>
    <w:rsid w:val="009B469F"/>
    <w:rsid w:val="009B4EEF"/>
    <w:rsid w:val="009B5941"/>
    <w:rsid w:val="009B5947"/>
    <w:rsid w:val="009B59B0"/>
    <w:rsid w:val="009B5A2C"/>
    <w:rsid w:val="009B5EBF"/>
    <w:rsid w:val="009B68D0"/>
    <w:rsid w:val="009B7235"/>
    <w:rsid w:val="009B776E"/>
    <w:rsid w:val="009B7B03"/>
    <w:rsid w:val="009B7B65"/>
    <w:rsid w:val="009C02E9"/>
    <w:rsid w:val="009C093B"/>
    <w:rsid w:val="009C0A6C"/>
    <w:rsid w:val="009C0FB7"/>
    <w:rsid w:val="009C11D6"/>
    <w:rsid w:val="009C2426"/>
    <w:rsid w:val="009C252D"/>
    <w:rsid w:val="009C30C3"/>
    <w:rsid w:val="009C392B"/>
    <w:rsid w:val="009C4853"/>
    <w:rsid w:val="009C4A10"/>
    <w:rsid w:val="009C4BC1"/>
    <w:rsid w:val="009C4BD4"/>
    <w:rsid w:val="009C569A"/>
    <w:rsid w:val="009C57B7"/>
    <w:rsid w:val="009C5ECA"/>
    <w:rsid w:val="009C65A0"/>
    <w:rsid w:val="009C6886"/>
    <w:rsid w:val="009C6B58"/>
    <w:rsid w:val="009C7247"/>
    <w:rsid w:val="009C76D8"/>
    <w:rsid w:val="009C77BA"/>
    <w:rsid w:val="009C7A82"/>
    <w:rsid w:val="009C7AF9"/>
    <w:rsid w:val="009D1998"/>
    <w:rsid w:val="009D293E"/>
    <w:rsid w:val="009D2B71"/>
    <w:rsid w:val="009D382E"/>
    <w:rsid w:val="009D42D2"/>
    <w:rsid w:val="009D4D2D"/>
    <w:rsid w:val="009D50D8"/>
    <w:rsid w:val="009D51E6"/>
    <w:rsid w:val="009D52E2"/>
    <w:rsid w:val="009D550F"/>
    <w:rsid w:val="009D55FD"/>
    <w:rsid w:val="009D59CC"/>
    <w:rsid w:val="009D602E"/>
    <w:rsid w:val="009D6187"/>
    <w:rsid w:val="009D6B08"/>
    <w:rsid w:val="009D6BBE"/>
    <w:rsid w:val="009D6F35"/>
    <w:rsid w:val="009D72E1"/>
    <w:rsid w:val="009D7611"/>
    <w:rsid w:val="009D7E63"/>
    <w:rsid w:val="009E0151"/>
    <w:rsid w:val="009E0B8A"/>
    <w:rsid w:val="009E0C44"/>
    <w:rsid w:val="009E1456"/>
    <w:rsid w:val="009E1A6E"/>
    <w:rsid w:val="009E1ADA"/>
    <w:rsid w:val="009E3068"/>
    <w:rsid w:val="009E333B"/>
    <w:rsid w:val="009E3574"/>
    <w:rsid w:val="009E35E4"/>
    <w:rsid w:val="009E4359"/>
    <w:rsid w:val="009E44F1"/>
    <w:rsid w:val="009E4AE4"/>
    <w:rsid w:val="009E54C6"/>
    <w:rsid w:val="009E6312"/>
    <w:rsid w:val="009E6AD8"/>
    <w:rsid w:val="009E71B4"/>
    <w:rsid w:val="009E7807"/>
    <w:rsid w:val="009E79C4"/>
    <w:rsid w:val="009E7BFB"/>
    <w:rsid w:val="009F00D6"/>
    <w:rsid w:val="009F0151"/>
    <w:rsid w:val="009F05AC"/>
    <w:rsid w:val="009F07D3"/>
    <w:rsid w:val="009F0E32"/>
    <w:rsid w:val="009F2364"/>
    <w:rsid w:val="009F23A1"/>
    <w:rsid w:val="009F3151"/>
    <w:rsid w:val="009F3230"/>
    <w:rsid w:val="009F34F0"/>
    <w:rsid w:val="009F36A8"/>
    <w:rsid w:val="009F5A7F"/>
    <w:rsid w:val="009F6590"/>
    <w:rsid w:val="009F674D"/>
    <w:rsid w:val="009F689D"/>
    <w:rsid w:val="009F69DA"/>
    <w:rsid w:val="009F6AC7"/>
    <w:rsid w:val="00A00068"/>
    <w:rsid w:val="00A0027A"/>
    <w:rsid w:val="00A0033D"/>
    <w:rsid w:val="00A00630"/>
    <w:rsid w:val="00A00C55"/>
    <w:rsid w:val="00A00E49"/>
    <w:rsid w:val="00A01407"/>
    <w:rsid w:val="00A01745"/>
    <w:rsid w:val="00A02F77"/>
    <w:rsid w:val="00A03192"/>
    <w:rsid w:val="00A03EB3"/>
    <w:rsid w:val="00A0438F"/>
    <w:rsid w:val="00A04667"/>
    <w:rsid w:val="00A046EA"/>
    <w:rsid w:val="00A05078"/>
    <w:rsid w:val="00A05109"/>
    <w:rsid w:val="00A05513"/>
    <w:rsid w:val="00A05C4C"/>
    <w:rsid w:val="00A060F4"/>
    <w:rsid w:val="00A0669C"/>
    <w:rsid w:val="00A06FBF"/>
    <w:rsid w:val="00A0714B"/>
    <w:rsid w:val="00A07854"/>
    <w:rsid w:val="00A1009C"/>
    <w:rsid w:val="00A10121"/>
    <w:rsid w:val="00A102D5"/>
    <w:rsid w:val="00A103F4"/>
    <w:rsid w:val="00A11D9D"/>
    <w:rsid w:val="00A12126"/>
    <w:rsid w:val="00A12948"/>
    <w:rsid w:val="00A1351C"/>
    <w:rsid w:val="00A135BA"/>
    <w:rsid w:val="00A13858"/>
    <w:rsid w:val="00A14626"/>
    <w:rsid w:val="00A14702"/>
    <w:rsid w:val="00A15581"/>
    <w:rsid w:val="00A15850"/>
    <w:rsid w:val="00A15BC3"/>
    <w:rsid w:val="00A15C79"/>
    <w:rsid w:val="00A16934"/>
    <w:rsid w:val="00A16CA7"/>
    <w:rsid w:val="00A16FE8"/>
    <w:rsid w:val="00A17CCA"/>
    <w:rsid w:val="00A205EE"/>
    <w:rsid w:val="00A215C1"/>
    <w:rsid w:val="00A218E9"/>
    <w:rsid w:val="00A219E3"/>
    <w:rsid w:val="00A225F0"/>
    <w:rsid w:val="00A238E9"/>
    <w:rsid w:val="00A23A7C"/>
    <w:rsid w:val="00A24A64"/>
    <w:rsid w:val="00A25063"/>
    <w:rsid w:val="00A251C6"/>
    <w:rsid w:val="00A25348"/>
    <w:rsid w:val="00A25354"/>
    <w:rsid w:val="00A257B2"/>
    <w:rsid w:val="00A259A2"/>
    <w:rsid w:val="00A26094"/>
    <w:rsid w:val="00A260AC"/>
    <w:rsid w:val="00A26814"/>
    <w:rsid w:val="00A26B9D"/>
    <w:rsid w:val="00A27DE4"/>
    <w:rsid w:val="00A30C5F"/>
    <w:rsid w:val="00A30F1D"/>
    <w:rsid w:val="00A30F66"/>
    <w:rsid w:val="00A31AAC"/>
    <w:rsid w:val="00A31E12"/>
    <w:rsid w:val="00A32363"/>
    <w:rsid w:val="00A323B9"/>
    <w:rsid w:val="00A32C10"/>
    <w:rsid w:val="00A339EE"/>
    <w:rsid w:val="00A345E7"/>
    <w:rsid w:val="00A346AA"/>
    <w:rsid w:val="00A34929"/>
    <w:rsid w:val="00A35E17"/>
    <w:rsid w:val="00A3605D"/>
    <w:rsid w:val="00A36AB1"/>
    <w:rsid w:val="00A37080"/>
    <w:rsid w:val="00A377C1"/>
    <w:rsid w:val="00A4088D"/>
    <w:rsid w:val="00A40D9F"/>
    <w:rsid w:val="00A41675"/>
    <w:rsid w:val="00A4174A"/>
    <w:rsid w:val="00A42297"/>
    <w:rsid w:val="00A42752"/>
    <w:rsid w:val="00A43044"/>
    <w:rsid w:val="00A43AAC"/>
    <w:rsid w:val="00A4424A"/>
    <w:rsid w:val="00A4437A"/>
    <w:rsid w:val="00A451FC"/>
    <w:rsid w:val="00A45B8A"/>
    <w:rsid w:val="00A460D1"/>
    <w:rsid w:val="00A46752"/>
    <w:rsid w:val="00A46BDC"/>
    <w:rsid w:val="00A47EE7"/>
    <w:rsid w:val="00A508C0"/>
    <w:rsid w:val="00A50EAD"/>
    <w:rsid w:val="00A520A1"/>
    <w:rsid w:val="00A522A1"/>
    <w:rsid w:val="00A52454"/>
    <w:rsid w:val="00A5249C"/>
    <w:rsid w:val="00A52948"/>
    <w:rsid w:val="00A53368"/>
    <w:rsid w:val="00A5347A"/>
    <w:rsid w:val="00A53CC1"/>
    <w:rsid w:val="00A54224"/>
    <w:rsid w:val="00A547BC"/>
    <w:rsid w:val="00A54859"/>
    <w:rsid w:val="00A54B5A"/>
    <w:rsid w:val="00A5523E"/>
    <w:rsid w:val="00A55257"/>
    <w:rsid w:val="00A554CF"/>
    <w:rsid w:val="00A558B9"/>
    <w:rsid w:val="00A55C13"/>
    <w:rsid w:val="00A55ED6"/>
    <w:rsid w:val="00A56350"/>
    <w:rsid w:val="00A565F4"/>
    <w:rsid w:val="00A57162"/>
    <w:rsid w:val="00A57732"/>
    <w:rsid w:val="00A57CFF"/>
    <w:rsid w:val="00A57DE9"/>
    <w:rsid w:val="00A60D14"/>
    <w:rsid w:val="00A6155D"/>
    <w:rsid w:val="00A61597"/>
    <w:rsid w:val="00A61B89"/>
    <w:rsid w:val="00A61D3B"/>
    <w:rsid w:val="00A61ED0"/>
    <w:rsid w:val="00A620BA"/>
    <w:rsid w:val="00A62AB7"/>
    <w:rsid w:val="00A6322F"/>
    <w:rsid w:val="00A63E92"/>
    <w:rsid w:val="00A64D5B"/>
    <w:rsid w:val="00A650C6"/>
    <w:rsid w:val="00A65753"/>
    <w:rsid w:val="00A659CE"/>
    <w:rsid w:val="00A65E88"/>
    <w:rsid w:val="00A660FE"/>
    <w:rsid w:val="00A662DE"/>
    <w:rsid w:val="00A66707"/>
    <w:rsid w:val="00A6714B"/>
    <w:rsid w:val="00A67692"/>
    <w:rsid w:val="00A70121"/>
    <w:rsid w:val="00A70690"/>
    <w:rsid w:val="00A70C12"/>
    <w:rsid w:val="00A70F68"/>
    <w:rsid w:val="00A71D04"/>
    <w:rsid w:val="00A73047"/>
    <w:rsid w:val="00A73171"/>
    <w:rsid w:val="00A732F2"/>
    <w:rsid w:val="00A73D2A"/>
    <w:rsid w:val="00A74750"/>
    <w:rsid w:val="00A749DE"/>
    <w:rsid w:val="00A74B1B"/>
    <w:rsid w:val="00A7572E"/>
    <w:rsid w:val="00A75AF7"/>
    <w:rsid w:val="00A77436"/>
    <w:rsid w:val="00A80C6B"/>
    <w:rsid w:val="00A80F10"/>
    <w:rsid w:val="00A81137"/>
    <w:rsid w:val="00A811D0"/>
    <w:rsid w:val="00A81B5D"/>
    <w:rsid w:val="00A81B8F"/>
    <w:rsid w:val="00A81DFA"/>
    <w:rsid w:val="00A820F8"/>
    <w:rsid w:val="00A82296"/>
    <w:rsid w:val="00A8282C"/>
    <w:rsid w:val="00A8308A"/>
    <w:rsid w:val="00A83825"/>
    <w:rsid w:val="00A83AED"/>
    <w:rsid w:val="00A84DAD"/>
    <w:rsid w:val="00A865F3"/>
    <w:rsid w:val="00A87368"/>
    <w:rsid w:val="00A90F33"/>
    <w:rsid w:val="00A9122A"/>
    <w:rsid w:val="00A920AF"/>
    <w:rsid w:val="00A9266B"/>
    <w:rsid w:val="00A92858"/>
    <w:rsid w:val="00A92B23"/>
    <w:rsid w:val="00A92FC4"/>
    <w:rsid w:val="00A92FD4"/>
    <w:rsid w:val="00A9303C"/>
    <w:rsid w:val="00A9421E"/>
    <w:rsid w:val="00A9456C"/>
    <w:rsid w:val="00A945E2"/>
    <w:rsid w:val="00A94812"/>
    <w:rsid w:val="00A95068"/>
    <w:rsid w:val="00A95796"/>
    <w:rsid w:val="00A96762"/>
    <w:rsid w:val="00A967DC"/>
    <w:rsid w:val="00A969CD"/>
    <w:rsid w:val="00A979EC"/>
    <w:rsid w:val="00AA0274"/>
    <w:rsid w:val="00AA0620"/>
    <w:rsid w:val="00AA092B"/>
    <w:rsid w:val="00AA0AE4"/>
    <w:rsid w:val="00AA18E1"/>
    <w:rsid w:val="00AA1B00"/>
    <w:rsid w:val="00AA2859"/>
    <w:rsid w:val="00AA28D0"/>
    <w:rsid w:val="00AA2DD7"/>
    <w:rsid w:val="00AA3408"/>
    <w:rsid w:val="00AA3D70"/>
    <w:rsid w:val="00AA4538"/>
    <w:rsid w:val="00AA4788"/>
    <w:rsid w:val="00AA4D76"/>
    <w:rsid w:val="00AA55BE"/>
    <w:rsid w:val="00AA5665"/>
    <w:rsid w:val="00AA570B"/>
    <w:rsid w:val="00AA59D2"/>
    <w:rsid w:val="00AA5BB5"/>
    <w:rsid w:val="00AA5DC4"/>
    <w:rsid w:val="00AA647C"/>
    <w:rsid w:val="00AA6EBD"/>
    <w:rsid w:val="00AA7B65"/>
    <w:rsid w:val="00AB1CBE"/>
    <w:rsid w:val="00AB1EB4"/>
    <w:rsid w:val="00AB2658"/>
    <w:rsid w:val="00AB2864"/>
    <w:rsid w:val="00AB29E1"/>
    <w:rsid w:val="00AB38CE"/>
    <w:rsid w:val="00AB3A9C"/>
    <w:rsid w:val="00AB3D01"/>
    <w:rsid w:val="00AB4C98"/>
    <w:rsid w:val="00AB53C5"/>
    <w:rsid w:val="00AB6072"/>
    <w:rsid w:val="00AB65F3"/>
    <w:rsid w:val="00AB689C"/>
    <w:rsid w:val="00AB6B05"/>
    <w:rsid w:val="00AB711E"/>
    <w:rsid w:val="00AB795B"/>
    <w:rsid w:val="00AC12CB"/>
    <w:rsid w:val="00AC1340"/>
    <w:rsid w:val="00AC17AC"/>
    <w:rsid w:val="00AC31E3"/>
    <w:rsid w:val="00AC33D4"/>
    <w:rsid w:val="00AC38D7"/>
    <w:rsid w:val="00AC3A33"/>
    <w:rsid w:val="00AC4326"/>
    <w:rsid w:val="00AC48CE"/>
    <w:rsid w:val="00AC4AB5"/>
    <w:rsid w:val="00AC5790"/>
    <w:rsid w:val="00AC6233"/>
    <w:rsid w:val="00AC76E0"/>
    <w:rsid w:val="00AC7742"/>
    <w:rsid w:val="00AC7EBF"/>
    <w:rsid w:val="00AD0E67"/>
    <w:rsid w:val="00AD13CB"/>
    <w:rsid w:val="00AD1957"/>
    <w:rsid w:val="00AD1CD3"/>
    <w:rsid w:val="00AD278C"/>
    <w:rsid w:val="00AD315C"/>
    <w:rsid w:val="00AD32F4"/>
    <w:rsid w:val="00AD3934"/>
    <w:rsid w:val="00AD3991"/>
    <w:rsid w:val="00AD3FDB"/>
    <w:rsid w:val="00AD4EA9"/>
    <w:rsid w:val="00AD58F0"/>
    <w:rsid w:val="00AD5B18"/>
    <w:rsid w:val="00AD6558"/>
    <w:rsid w:val="00AD688C"/>
    <w:rsid w:val="00AD69DC"/>
    <w:rsid w:val="00AD6ED3"/>
    <w:rsid w:val="00AD74E7"/>
    <w:rsid w:val="00AE0599"/>
    <w:rsid w:val="00AE059D"/>
    <w:rsid w:val="00AE0BBE"/>
    <w:rsid w:val="00AE0C71"/>
    <w:rsid w:val="00AE0E8B"/>
    <w:rsid w:val="00AE10D7"/>
    <w:rsid w:val="00AE24A5"/>
    <w:rsid w:val="00AE25C4"/>
    <w:rsid w:val="00AE267A"/>
    <w:rsid w:val="00AE27F8"/>
    <w:rsid w:val="00AE2A9A"/>
    <w:rsid w:val="00AE2C68"/>
    <w:rsid w:val="00AE30AB"/>
    <w:rsid w:val="00AE355E"/>
    <w:rsid w:val="00AE43BA"/>
    <w:rsid w:val="00AE4CEA"/>
    <w:rsid w:val="00AE6426"/>
    <w:rsid w:val="00AE6CD2"/>
    <w:rsid w:val="00AE7887"/>
    <w:rsid w:val="00AE7AF1"/>
    <w:rsid w:val="00AF0466"/>
    <w:rsid w:val="00AF1A9F"/>
    <w:rsid w:val="00AF2F22"/>
    <w:rsid w:val="00AF31DC"/>
    <w:rsid w:val="00AF3222"/>
    <w:rsid w:val="00AF3578"/>
    <w:rsid w:val="00AF3671"/>
    <w:rsid w:val="00AF3DCC"/>
    <w:rsid w:val="00AF4DA1"/>
    <w:rsid w:val="00AF52C5"/>
    <w:rsid w:val="00AF5509"/>
    <w:rsid w:val="00AF580B"/>
    <w:rsid w:val="00AF590D"/>
    <w:rsid w:val="00AF634B"/>
    <w:rsid w:val="00AF6A63"/>
    <w:rsid w:val="00AF785F"/>
    <w:rsid w:val="00AF78B4"/>
    <w:rsid w:val="00AF7ADF"/>
    <w:rsid w:val="00B00C1C"/>
    <w:rsid w:val="00B010CA"/>
    <w:rsid w:val="00B013F8"/>
    <w:rsid w:val="00B014FC"/>
    <w:rsid w:val="00B01E06"/>
    <w:rsid w:val="00B0216D"/>
    <w:rsid w:val="00B02668"/>
    <w:rsid w:val="00B02909"/>
    <w:rsid w:val="00B02D07"/>
    <w:rsid w:val="00B04452"/>
    <w:rsid w:val="00B044AA"/>
    <w:rsid w:val="00B048A3"/>
    <w:rsid w:val="00B04BD8"/>
    <w:rsid w:val="00B050C7"/>
    <w:rsid w:val="00B05878"/>
    <w:rsid w:val="00B05F7A"/>
    <w:rsid w:val="00B061E2"/>
    <w:rsid w:val="00B0651E"/>
    <w:rsid w:val="00B069CD"/>
    <w:rsid w:val="00B06FF1"/>
    <w:rsid w:val="00B10554"/>
    <w:rsid w:val="00B105B9"/>
    <w:rsid w:val="00B109E6"/>
    <w:rsid w:val="00B11DD0"/>
    <w:rsid w:val="00B11E47"/>
    <w:rsid w:val="00B123FC"/>
    <w:rsid w:val="00B1261B"/>
    <w:rsid w:val="00B128B4"/>
    <w:rsid w:val="00B12B61"/>
    <w:rsid w:val="00B13705"/>
    <w:rsid w:val="00B13775"/>
    <w:rsid w:val="00B13856"/>
    <w:rsid w:val="00B1411E"/>
    <w:rsid w:val="00B14189"/>
    <w:rsid w:val="00B1430E"/>
    <w:rsid w:val="00B149A8"/>
    <w:rsid w:val="00B149B6"/>
    <w:rsid w:val="00B150E3"/>
    <w:rsid w:val="00B15312"/>
    <w:rsid w:val="00B15314"/>
    <w:rsid w:val="00B15462"/>
    <w:rsid w:val="00B15464"/>
    <w:rsid w:val="00B154A6"/>
    <w:rsid w:val="00B16078"/>
    <w:rsid w:val="00B1610F"/>
    <w:rsid w:val="00B16197"/>
    <w:rsid w:val="00B1796B"/>
    <w:rsid w:val="00B17D12"/>
    <w:rsid w:val="00B17F19"/>
    <w:rsid w:val="00B202A5"/>
    <w:rsid w:val="00B20381"/>
    <w:rsid w:val="00B20B48"/>
    <w:rsid w:val="00B20B73"/>
    <w:rsid w:val="00B20FF2"/>
    <w:rsid w:val="00B2202D"/>
    <w:rsid w:val="00B2251B"/>
    <w:rsid w:val="00B229F9"/>
    <w:rsid w:val="00B22DC2"/>
    <w:rsid w:val="00B234F1"/>
    <w:rsid w:val="00B235A1"/>
    <w:rsid w:val="00B24469"/>
    <w:rsid w:val="00B2465F"/>
    <w:rsid w:val="00B2502B"/>
    <w:rsid w:val="00B252C7"/>
    <w:rsid w:val="00B259DC"/>
    <w:rsid w:val="00B25AF0"/>
    <w:rsid w:val="00B25B14"/>
    <w:rsid w:val="00B27E18"/>
    <w:rsid w:val="00B30388"/>
    <w:rsid w:val="00B304F0"/>
    <w:rsid w:val="00B3088B"/>
    <w:rsid w:val="00B31CDE"/>
    <w:rsid w:val="00B31F75"/>
    <w:rsid w:val="00B32517"/>
    <w:rsid w:val="00B336BD"/>
    <w:rsid w:val="00B34555"/>
    <w:rsid w:val="00B34D6D"/>
    <w:rsid w:val="00B375E8"/>
    <w:rsid w:val="00B37A1B"/>
    <w:rsid w:val="00B37B40"/>
    <w:rsid w:val="00B40C3C"/>
    <w:rsid w:val="00B40E73"/>
    <w:rsid w:val="00B410EB"/>
    <w:rsid w:val="00B41B91"/>
    <w:rsid w:val="00B41F60"/>
    <w:rsid w:val="00B4275C"/>
    <w:rsid w:val="00B42FBB"/>
    <w:rsid w:val="00B431EB"/>
    <w:rsid w:val="00B43870"/>
    <w:rsid w:val="00B43B94"/>
    <w:rsid w:val="00B444A4"/>
    <w:rsid w:val="00B44866"/>
    <w:rsid w:val="00B4493F"/>
    <w:rsid w:val="00B44EAA"/>
    <w:rsid w:val="00B451A4"/>
    <w:rsid w:val="00B45592"/>
    <w:rsid w:val="00B4590F"/>
    <w:rsid w:val="00B47853"/>
    <w:rsid w:val="00B51EAB"/>
    <w:rsid w:val="00B52330"/>
    <w:rsid w:val="00B52C75"/>
    <w:rsid w:val="00B53A1F"/>
    <w:rsid w:val="00B54294"/>
    <w:rsid w:val="00B544AC"/>
    <w:rsid w:val="00B551A1"/>
    <w:rsid w:val="00B56066"/>
    <w:rsid w:val="00B56EA1"/>
    <w:rsid w:val="00B56EDE"/>
    <w:rsid w:val="00B56FF9"/>
    <w:rsid w:val="00B5720E"/>
    <w:rsid w:val="00B57621"/>
    <w:rsid w:val="00B57821"/>
    <w:rsid w:val="00B60015"/>
    <w:rsid w:val="00B6073C"/>
    <w:rsid w:val="00B6175D"/>
    <w:rsid w:val="00B61F41"/>
    <w:rsid w:val="00B61F9E"/>
    <w:rsid w:val="00B6215A"/>
    <w:rsid w:val="00B62485"/>
    <w:rsid w:val="00B62706"/>
    <w:rsid w:val="00B62FEC"/>
    <w:rsid w:val="00B632FA"/>
    <w:rsid w:val="00B638C7"/>
    <w:rsid w:val="00B64241"/>
    <w:rsid w:val="00B64953"/>
    <w:rsid w:val="00B64C57"/>
    <w:rsid w:val="00B64CCD"/>
    <w:rsid w:val="00B6530A"/>
    <w:rsid w:val="00B658CA"/>
    <w:rsid w:val="00B65AF2"/>
    <w:rsid w:val="00B66034"/>
    <w:rsid w:val="00B66643"/>
    <w:rsid w:val="00B676DF"/>
    <w:rsid w:val="00B700D2"/>
    <w:rsid w:val="00B70CD5"/>
    <w:rsid w:val="00B70F27"/>
    <w:rsid w:val="00B71AE1"/>
    <w:rsid w:val="00B72344"/>
    <w:rsid w:val="00B72437"/>
    <w:rsid w:val="00B736EE"/>
    <w:rsid w:val="00B74E23"/>
    <w:rsid w:val="00B752F1"/>
    <w:rsid w:val="00B75369"/>
    <w:rsid w:val="00B763ED"/>
    <w:rsid w:val="00B76C5F"/>
    <w:rsid w:val="00B80000"/>
    <w:rsid w:val="00B806FB"/>
    <w:rsid w:val="00B81844"/>
    <w:rsid w:val="00B8217A"/>
    <w:rsid w:val="00B82FE1"/>
    <w:rsid w:val="00B83E9A"/>
    <w:rsid w:val="00B8465C"/>
    <w:rsid w:val="00B8507F"/>
    <w:rsid w:val="00B8564C"/>
    <w:rsid w:val="00B85728"/>
    <w:rsid w:val="00B86A23"/>
    <w:rsid w:val="00B8750A"/>
    <w:rsid w:val="00B87568"/>
    <w:rsid w:val="00B90855"/>
    <w:rsid w:val="00B908E3"/>
    <w:rsid w:val="00B9122C"/>
    <w:rsid w:val="00B915E9"/>
    <w:rsid w:val="00B91D65"/>
    <w:rsid w:val="00B92743"/>
    <w:rsid w:val="00B93779"/>
    <w:rsid w:val="00B93E22"/>
    <w:rsid w:val="00B93E70"/>
    <w:rsid w:val="00B9465C"/>
    <w:rsid w:val="00B946E2"/>
    <w:rsid w:val="00B9516B"/>
    <w:rsid w:val="00B95DF9"/>
    <w:rsid w:val="00B96191"/>
    <w:rsid w:val="00B96B38"/>
    <w:rsid w:val="00B96F71"/>
    <w:rsid w:val="00B97D1B"/>
    <w:rsid w:val="00BA0360"/>
    <w:rsid w:val="00BA0D44"/>
    <w:rsid w:val="00BA141F"/>
    <w:rsid w:val="00BA1B19"/>
    <w:rsid w:val="00BA243B"/>
    <w:rsid w:val="00BA286B"/>
    <w:rsid w:val="00BA3238"/>
    <w:rsid w:val="00BA395E"/>
    <w:rsid w:val="00BA46E5"/>
    <w:rsid w:val="00BA4B00"/>
    <w:rsid w:val="00BA4B5F"/>
    <w:rsid w:val="00BA4D89"/>
    <w:rsid w:val="00BA5186"/>
    <w:rsid w:val="00BA5764"/>
    <w:rsid w:val="00BA6472"/>
    <w:rsid w:val="00BA6CF0"/>
    <w:rsid w:val="00BA7363"/>
    <w:rsid w:val="00BA75F5"/>
    <w:rsid w:val="00BA7B1C"/>
    <w:rsid w:val="00BA7F28"/>
    <w:rsid w:val="00BB07F5"/>
    <w:rsid w:val="00BB0D91"/>
    <w:rsid w:val="00BB18FC"/>
    <w:rsid w:val="00BB1C4D"/>
    <w:rsid w:val="00BB2A5F"/>
    <w:rsid w:val="00BB2B8E"/>
    <w:rsid w:val="00BB3819"/>
    <w:rsid w:val="00BB3B93"/>
    <w:rsid w:val="00BB3EBF"/>
    <w:rsid w:val="00BB412D"/>
    <w:rsid w:val="00BB420B"/>
    <w:rsid w:val="00BB48ED"/>
    <w:rsid w:val="00BB5286"/>
    <w:rsid w:val="00BB5503"/>
    <w:rsid w:val="00BB6408"/>
    <w:rsid w:val="00BB6C7F"/>
    <w:rsid w:val="00BB6F41"/>
    <w:rsid w:val="00BB736F"/>
    <w:rsid w:val="00BB78B1"/>
    <w:rsid w:val="00BC052A"/>
    <w:rsid w:val="00BC1536"/>
    <w:rsid w:val="00BC1B82"/>
    <w:rsid w:val="00BC217F"/>
    <w:rsid w:val="00BC2CFB"/>
    <w:rsid w:val="00BC2F5E"/>
    <w:rsid w:val="00BC3317"/>
    <w:rsid w:val="00BC3A6E"/>
    <w:rsid w:val="00BC4064"/>
    <w:rsid w:val="00BC416D"/>
    <w:rsid w:val="00BC5288"/>
    <w:rsid w:val="00BC569E"/>
    <w:rsid w:val="00BC6186"/>
    <w:rsid w:val="00BC6267"/>
    <w:rsid w:val="00BC773E"/>
    <w:rsid w:val="00BC79C9"/>
    <w:rsid w:val="00BD0490"/>
    <w:rsid w:val="00BD055F"/>
    <w:rsid w:val="00BD0D15"/>
    <w:rsid w:val="00BD185C"/>
    <w:rsid w:val="00BD1CE7"/>
    <w:rsid w:val="00BD1F92"/>
    <w:rsid w:val="00BD2F7C"/>
    <w:rsid w:val="00BD3536"/>
    <w:rsid w:val="00BD3E4E"/>
    <w:rsid w:val="00BD4BCD"/>
    <w:rsid w:val="00BD5356"/>
    <w:rsid w:val="00BD611C"/>
    <w:rsid w:val="00BD66C4"/>
    <w:rsid w:val="00BD6E48"/>
    <w:rsid w:val="00BD7874"/>
    <w:rsid w:val="00BD7A99"/>
    <w:rsid w:val="00BD7ABC"/>
    <w:rsid w:val="00BE038B"/>
    <w:rsid w:val="00BE0B5F"/>
    <w:rsid w:val="00BE0C5C"/>
    <w:rsid w:val="00BE0E8A"/>
    <w:rsid w:val="00BE1E25"/>
    <w:rsid w:val="00BE2035"/>
    <w:rsid w:val="00BE31E7"/>
    <w:rsid w:val="00BE3292"/>
    <w:rsid w:val="00BE33B7"/>
    <w:rsid w:val="00BE34A0"/>
    <w:rsid w:val="00BE37D0"/>
    <w:rsid w:val="00BE3BAB"/>
    <w:rsid w:val="00BE3C3C"/>
    <w:rsid w:val="00BE3C67"/>
    <w:rsid w:val="00BE3DBF"/>
    <w:rsid w:val="00BE4E1E"/>
    <w:rsid w:val="00BE5105"/>
    <w:rsid w:val="00BE53A4"/>
    <w:rsid w:val="00BE53D3"/>
    <w:rsid w:val="00BE542E"/>
    <w:rsid w:val="00BE5932"/>
    <w:rsid w:val="00BE5D15"/>
    <w:rsid w:val="00BE686A"/>
    <w:rsid w:val="00BE75A9"/>
    <w:rsid w:val="00BE7992"/>
    <w:rsid w:val="00BE7CC2"/>
    <w:rsid w:val="00BE7F87"/>
    <w:rsid w:val="00BF17D0"/>
    <w:rsid w:val="00BF1976"/>
    <w:rsid w:val="00BF1D52"/>
    <w:rsid w:val="00BF3436"/>
    <w:rsid w:val="00BF3C7D"/>
    <w:rsid w:val="00BF4146"/>
    <w:rsid w:val="00BF4AB8"/>
    <w:rsid w:val="00BF4C17"/>
    <w:rsid w:val="00BF54E3"/>
    <w:rsid w:val="00BF62A2"/>
    <w:rsid w:val="00BF647F"/>
    <w:rsid w:val="00BF6956"/>
    <w:rsid w:val="00BF7534"/>
    <w:rsid w:val="00C00214"/>
    <w:rsid w:val="00C0132D"/>
    <w:rsid w:val="00C0196D"/>
    <w:rsid w:val="00C01997"/>
    <w:rsid w:val="00C01AE0"/>
    <w:rsid w:val="00C01D3E"/>
    <w:rsid w:val="00C026DA"/>
    <w:rsid w:val="00C02BAA"/>
    <w:rsid w:val="00C03745"/>
    <w:rsid w:val="00C037F4"/>
    <w:rsid w:val="00C03C37"/>
    <w:rsid w:val="00C03E16"/>
    <w:rsid w:val="00C04598"/>
    <w:rsid w:val="00C04CAA"/>
    <w:rsid w:val="00C0546A"/>
    <w:rsid w:val="00C05527"/>
    <w:rsid w:val="00C059BB"/>
    <w:rsid w:val="00C06600"/>
    <w:rsid w:val="00C07C4E"/>
    <w:rsid w:val="00C07D25"/>
    <w:rsid w:val="00C07E68"/>
    <w:rsid w:val="00C10046"/>
    <w:rsid w:val="00C10A3E"/>
    <w:rsid w:val="00C110C5"/>
    <w:rsid w:val="00C1142B"/>
    <w:rsid w:val="00C11498"/>
    <w:rsid w:val="00C11C4D"/>
    <w:rsid w:val="00C1218D"/>
    <w:rsid w:val="00C1280E"/>
    <w:rsid w:val="00C12B7D"/>
    <w:rsid w:val="00C131C5"/>
    <w:rsid w:val="00C1370D"/>
    <w:rsid w:val="00C14316"/>
    <w:rsid w:val="00C1447A"/>
    <w:rsid w:val="00C1498E"/>
    <w:rsid w:val="00C152BC"/>
    <w:rsid w:val="00C15AF4"/>
    <w:rsid w:val="00C16F0F"/>
    <w:rsid w:val="00C16F39"/>
    <w:rsid w:val="00C174A6"/>
    <w:rsid w:val="00C228B0"/>
    <w:rsid w:val="00C238B0"/>
    <w:rsid w:val="00C24394"/>
    <w:rsid w:val="00C25470"/>
    <w:rsid w:val="00C26183"/>
    <w:rsid w:val="00C26B94"/>
    <w:rsid w:val="00C27834"/>
    <w:rsid w:val="00C27967"/>
    <w:rsid w:val="00C304AB"/>
    <w:rsid w:val="00C3068E"/>
    <w:rsid w:val="00C30C61"/>
    <w:rsid w:val="00C31131"/>
    <w:rsid w:val="00C311BC"/>
    <w:rsid w:val="00C31BD3"/>
    <w:rsid w:val="00C3217E"/>
    <w:rsid w:val="00C321ED"/>
    <w:rsid w:val="00C324D9"/>
    <w:rsid w:val="00C3271E"/>
    <w:rsid w:val="00C32C56"/>
    <w:rsid w:val="00C32F3D"/>
    <w:rsid w:val="00C33486"/>
    <w:rsid w:val="00C33BFA"/>
    <w:rsid w:val="00C340B2"/>
    <w:rsid w:val="00C341BE"/>
    <w:rsid w:val="00C35482"/>
    <w:rsid w:val="00C36036"/>
    <w:rsid w:val="00C36834"/>
    <w:rsid w:val="00C36AB4"/>
    <w:rsid w:val="00C36C9B"/>
    <w:rsid w:val="00C37D89"/>
    <w:rsid w:val="00C40129"/>
    <w:rsid w:val="00C4051B"/>
    <w:rsid w:val="00C40E8F"/>
    <w:rsid w:val="00C412C3"/>
    <w:rsid w:val="00C41329"/>
    <w:rsid w:val="00C418DC"/>
    <w:rsid w:val="00C419C8"/>
    <w:rsid w:val="00C41B2D"/>
    <w:rsid w:val="00C4209B"/>
    <w:rsid w:val="00C42616"/>
    <w:rsid w:val="00C428B1"/>
    <w:rsid w:val="00C428C6"/>
    <w:rsid w:val="00C42904"/>
    <w:rsid w:val="00C430E2"/>
    <w:rsid w:val="00C43B18"/>
    <w:rsid w:val="00C43FCC"/>
    <w:rsid w:val="00C441EB"/>
    <w:rsid w:val="00C446A9"/>
    <w:rsid w:val="00C44A16"/>
    <w:rsid w:val="00C45150"/>
    <w:rsid w:val="00C467FB"/>
    <w:rsid w:val="00C4733E"/>
    <w:rsid w:val="00C477EA"/>
    <w:rsid w:val="00C47859"/>
    <w:rsid w:val="00C50366"/>
    <w:rsid w:val="00C50C90"/>
    <w:rsid w:val="00C5155C"/>
    <w:rsid w:val="00C5238F"/>
    <w:rsid w:val="00C52B50"/>
    <w:rsid w:val="00C53540"/>
    <w:rsid w:val="00C53544"/>
    <w:rsid w:val="00C535FB"/>
    <w:rsid w:val="00C538C2"/>
    <w:rsid w:val="00C53E1C"/>
    <w:rsid w:val="00C53E60"/>
    <w:rsid w:val="00C541B2"/>
    <w:rsid w:val="00C54297"/>
    <w:rsid w:val="00C5477E"/>
    <w:rsid w:val="00C54A94"/>
    <w:rsid w:val="00C54B33"/>
    <w:rsid w:val="00C55158"/>
    <w:rsid w:val="00C555A9"/>
    <w:rsid w:val="00C55E0D"/>
    <w:rsid w:val="00C56365"/>
    <w:rsid w:val="00C6104A"/>
    <w:rsid w:val="00C6132C"/>
    <w:rsid w:val="00C61736"/>
    <w:rsid w:val="00C62180"/>
    <w:rsid w:val="00C62D7B"/>
    <w:rsid w:val="00C632E9"/>
    <w:rsid w:val="00C64396"/>
    <w:rsid w:val="00C645A5"/>
    <w:rsid w:val="00C6494F"/>
    <w:rsid w:val="00C6510D"/>
    <w:rsid w:val="00C65935"/>
    <w:rsid w:val="00C65EBC"/>
    <w:rsid w:val="00C666DF"/>
    <w:rsid w:val="00C668F0"/>
    <w:rsid w:val="00C66979"/>
    <w:rsid w:val="00C66D05"/>
    <w:rsid w:val="00C66F21"/>
    <w:rsid w:val="00C676AF"/>
    <w:rsid w:val="00C71E72"/>
    <w:rsid w:val="00C72E8B"/>
    <w:rsid w:val="00C73128"/>
    <w:rsid w:val="00C7325C"/>
    <w:rsid w:val="00C738E5"/>
    <w:rsid w:val="00C73F5F"/>
    <w:rsid w:val="00C7414F"/>
    <w:rsid w:val="00C747EB"/>
    <w:rsid w:val="00C74DA4"/>
    <w:rsid w:val="00C7515C"/>
    <w:rsid w:val="00C754AE"/>
    <w:rsid w:val="00C757A6"/>
    <w:rsid w:val="00C75E18"/>
    <w:rsid w:val="00C75F82"/>
    <w:rsid w:val="00C77E39"/>
    <w:rsid w:val="00C8004A"/>
    <w:rsid w:val="00C80709"/>
    <w:rsid w:val="00C80717"/>
    <w:rsid w:val="00C809B4"/>
    <w:rsid w:val="00C80A1A"/>
    <w:rsid w:val="00C81372"/>
    <w:rsid w:val="00C81700"/>
    <w:rsid w:val="00C81F69"/>
    <w:rsid w:val="00C8206E"/>
    <w:rsid w:val="00C82097"/>
    <w:rsid w:val="00C832AD"/>
    <w:rsid w:val="00C83EB1"/>
    <w:rsid w:val="00C844F9"/>
    <w:rsid w:val="00C84D28"/>
    <w:rsid w:val="00C857FE"/>
    <w:rsid w:val="00C85EA1"/>
    <w:rsid w:val="00C8625F"/>
    <w:rsid w:val="00C86EAE"/>
    <w:rsid w:val="00C87D1A"/>
    <w:rsid w:val="00C906A8"/>
    <w:rsid w:val="00C906CE"/>
    <w:rsid w:val="00C90C8F"/>
    <w:rsid w:val="00C91C29"/>
    <w:rsid w:val="00C91EBD"/>
    <w:rsid w:val="00C923D4"/>
    <w:rsid w:val="00C937F5"/>
    <w:rsid w:val="00C93969"/>
    <w:rsid w:val="00C942F2"/>
    <w:rsid w:val="00C9430F"/>
    <w:rsid w:val="00C94B8F"/>
    <w:rsid w:val="00C95DB1"/>
    <w:rsid w:val="00C97B05"/>
    <w:rsid w:val="00CA01D3"/>
    <w:rsid w:val="00CA1439"/>
    <w:rsid w:val="00CA20A8"/>
    <w:rsid w:val="00CA2206"/>
    <w:rsid w:val="00CA2694"/>
    <w:rsid w:val="00CA2F6F"/>
    <w:rsid w:val="00CA3029"/>
    <w:rsid w:val="00CA39FC"/>
    <w:rsid w:val="00CA3D16"/>
    <w:rsid w:val="00CA426E"/>
    <w:rsid w:val="00CA4DC4"/>
    <w:rsid w:val="00CA529F"/>
    <w:rsid w:val="00CA55AF"/>
    <w:rsid w:val="00CA5907"/>
    <w:rsid w:val="00CA60A8"/>
    <w:rsid w:val="00CA6B87"/>
    <w:rsid w:val="00CA7A1B"/>
    <w:rsid w:val="00CB0FEF"/>
    <w:rsid w:val="00CB15DB"/>
    <w:rsid w:val="00CB164E"/>
    <w:rsid w:val="00CB1AF4"/>
    <w:rsid w:val="00CB1F6F"/>
    <w:rsid w:val="00CB481D"/>
    <w:rsid w:val="00CB4C04"/>
    <w:rsid w:val="00CB5830"/>
    <w:rsid w:val="00CB58FF"/>
    <w:rsid w:val="00CB65DB"/>
    <w:rsid w:val="00CB6A21"/>
    <w:rsid w:val="00CB7219"/>
    <w:rsid w:val="00CB75CD"/>
    <w:rsid w:val="00CB7E0A"/>
    <w:rsid w:val="00CC0364"/>
    <w:rsid w:val="00CC116F"/>
    <w:rsid w:val="00CC3C10"/>
    <w:rsid w:val="00CC45C9"/>
    <w:rsid w:val="00CC4713"/>
    <w:rsid w:val="00CC4ABA"/>
    <w:rsid w:val="00CC500A"/>
    <w:rsid w:val="00CC61DA"/>
    <w:rsid w:val="00CC655E"/>
    <w:rsid w:val="00CC6E69"/>
    <w:rsid w:val="00CC732A"/>
    <w:rsid w:val="00CC7EB0"/>
    <w:rsid w:val="00CC7EB9"/>
    <w:rsid w:val="00CD057C"/>
    <w:rsid w:val="00CD066C"/>
    <w:rsid w:val="00CD0E0A"/>
    <w:rsid w:val="00CD11B1"/>
    <w:rsid w:val="00CD165C"/>
    <w:rsid w:val="00CD23B4"/>
    <w:rsid w:val="00CD29E3"/>
    <w:rsid w:val="00CD2F22"/>
    <w:rsid w:val="00CD387A"/>
    <w:rsid w:val="00CD3F1A"/>
    <w:rsid w:val="00CD4037"/>
    <w:rsid w:val="00CD4352"/>
    <w:rsid w:val="00CD4BBB"/>
    <w:rsid w:val="00CD5584"/>
    <w:rsid w:val="00CD5C3C"/>
    <w:rsid w:val="00CD605B"/>
    <w:rsid w:val="00CD61D6"/>
    <w:rsid w:val="00CD65BE"/>
    <w:rsid w:val="00CD6768"/>
    <w:rsid w:val="00CD6CB2"/>
    <w:rsid w:val="00CD7C40"/>
    <w:rsid w:val="00CE027F"/>
    <w:rsid w:val="00CE0786"/>
    <w:rsid w:val="00CE0D90"/>
    <w:rsid w:val="00CE1226"/>
    <w:rsid w:val="00CE16BC"/>
    <w:rsid w:val="00CE2BC7"/>
    <w:rsid w:val="00CE2F90"/>
    <w:rsid w:val="00CE3476"/>
    <w:rsid w:val="00CE39BD"/>
    <w:rsid w:val="00CE3BF0"/>
    <w:rsid w:val="00CE41C2"/>
    <w:rsid w:val="00CE47B1"/>
    <w:rsid w:val="00CE47BC"/>
    <w:rsid w:val="00CE47E9"/>
    <w:rsid w:val="00CE509E"/>
    <w:rsid w:val="00CE580B"/>
    <w:rsid w:val="00CE58EE"/>
    <w:rsid w:val="00CE5CF4"/>
    <w:rsid w:val="00CE6FB4"/>
    <w:rsid w:val="00CF01A7"/>
    <w:rsid w:val="00CF0304"/>
    <w:rsid w:val="00CF0535"/>
    <w:rsid w:val="00CF0FCA"/>
    <w:rsid w:val="00CF1131"/>
    <w:rsid w:val="00CF1346"/>
    <w:rsid w:val="00CF134F"/>
    <w:rsid w:val="00CF151D"/>
    <w:rsid w:val="00CF1ABB"/>
    <w:rsid w:val="00CF24B3"/>
    <w:rsid w:val="00CF29FA"/>
    <w:rsid w:val="00CF316B"/>
    <w:rsid w:val="00CF32D5"/>
    <w:rsid w:val="00CF35B5"/>
    <w:rsid w:val="00CF3D3E"/>
    <w:rsid w:val="00CF4477"/>
    <w:rsid w:val="00CF4E1C"/>
    <w:rsid w:val="00CF514D"/>
    <w:rsid w:val="00CF5600"/>
    <w:rsid w:val="00CF5FBC"/>
    <w:rsid w:val="00CF638B"/>
    <w:rsid w:val="00CF63A7"/>
    <w:rsid w:val="00CF6D5A"/>
    <w:rsid w:val="00CF7030"/>
    <w:rsid w:val="00CF7849"/>
    <w:rsid w:val="00D00D0A"/>
    <w:rsid w:val="00D01AD6"/>
    <w:rsid w:val="00D031E2"/>
    <w:rsid w:val="00D0385E"/>
    <w:rsid w:val="00D04613"/>
    <w:rsid w:val="00D0481B"/>
    <w:rsid w:val="00D04DB3"/>
    <w:rsid w:val="00D0552C"/>
    <w:rsid w:val="00D0582B"/>
    <w:rsid w:val="00D0626A"/>
    <w:rsid w:val="00D064E9"/>
    <w:rsid w:val="00D06637"/>
    <w:rsid w:val="00D070D4"/>
    <w:rsid w:val="00D077F4"/>
    <w:rsid w:val="00D07D3D"/>
    <w:rsid w:val="00D10171"/>
    <w:rsid w:val="00D10C64"/>
    <w:rsid w:val="00D1132D"/>
    <w:rsid w:val="00D11929"/>
    <w:rsid w:val="00D1215A"/>
    <w:rsid w:val="00D1354E"/>
    <w:rsid w:val="00D13FC0"/>
    <w:rsid w:val="00D14180"/>
    <w:rsid w:val="00D14762"/>
    <w:rsid w:val="00D147EF"/>
    <w:rsid w:val="00D14845"/>
    <w:rsid w:val="00D15F1D"/>
    <w:rsid w:val="00D15F9F"/>
    <w:rsid w:val="00D17BD6"/>
    <w:rsid w:val="00D206F2"/>
    <w:rsid w:val="00D20B8A"/>
    <w:rsid w:val="00D21321"/>
    <w:rsid w:val="00D213A7"/>
    <w:rsid w:val="00D22983"/>
    <w:rsid w:val="00D23376"/>
    <w:rsid w:val="00D23C73"/>
    <w:rsid w:val="00D24140"/>
    <w:rsid w:val="00D24484"/>
    <w:rsid w:val="00D25234"/>
    <w:rsid w:val="00D2571E"/>
    <w:rsid w:val="00D25B4E"/>
    <w:rsid w:val="00D25E7E"/>
    <w:rsid w:val="00D267F6"/>
    <w:rsid w:val="00D2704C"/>
    <w:rsid w:val="00D27258"/>
    <w:rsid w:val="00D277C5"/>
    <w:rsid w:val="00D3023F"/>
    <w:rsid w:val="00D3060E"/>
    <w:rsid w:val="00D308AF"/>
    <w:rsid w:val="00D30AF1"/>
    <w:rsid w:val="00D30B83"/>
    <w:rsid w:val="00D30D6D"/>
    <w:rsid w:val="00D31201"/>
    <w:rsid w:val="00D3139B"/>
    <w:rsid w:val="00D32572"/>
    <w:rsid w:val="00D3264F"/>
    <w:rsid w:val="00D3277E"/>
    <w:rsid w:val="00D33610"/>
    <w:rsid w:val="00D33801"/>
    <w:rsid w:val="00D339FB"/>
    <w:rsid w:val="00D35240"/>
    <w:rsid w:val="00D353B1"/>
    <w:rsid w:val="00D3562E"/>
    <w:rsid w:val="00D35B57"/>
    <w:rsid w:val="00D36462"/>
    <w:rsid w:val="00D36792"/>
    <w:rsid w:val="00D36B5C"/>
    <w:rsid w:val="00D36C5F"/>
    <w:rsid w:val="00D36C86"/>
    <w:rsid w:val="00D36D97"/>
    <w:rsid w:val="00D40376"/>
    <w:rsid w:val="00D4062B"/>
    <w:rsid w:val="00D40671"/>
    <w:rsid w:val="00D40B6B"/>
    <w:rsid w:val="00D41249"/>
    <w:rsid w:val="00D4147C"/>
    <w:rsid w:val="00D41E26"/>
    <w:rsid w:val="00D422BE"/>
    <w:rsid w:val="00D4362F"/>
    <w:rsid w:val="00D4383A"/>
    <w:rsid w:val="00D4385E"/>
    <w:rsid w:val="00D43C18"/>
    <w:rsid w:val="00D44043"/>
    <w:rsid w:val="00D44663"/>
    <w:rsid w:val="00D449F1"/>
    <w:rsid w:val="00D45959"/>
    <w:rsid w:val="00D45A86"/>
    <w:rsid w:val="00D45B33"/>
    <w:rsid w:val="00D45C64"/>
    <w:rsid w:val="00D465A6"/>
    <w:rsid w:val="00D4668F"/>
    <w:rsid w:val="00D46864"/>
    <w:rsid w:val="00D47CB8"/>
    <w:rsid w:val="00D50263"/>
    <w:rsid w:val="00D508FC"/>
    <w:rsid w:val="00D50988"/>
    <w:rsid w:val="00D5098D"/>
    <w:rsid w:val="00D51599"/>
    <w:rsid w:val="00D51F58"/>
    <w:rsid w:val="00D51FB6"/>
    <w:rsid w:val="00D52B3F"/>
    <w:rsid w:val="00D52EFF"/>
    <w:rsid w:val="00D53811"/>
    <w:rsid w:val="00D5385B"/>
    <w:rsid w:val="00D5395D"/>
    <w:rsid w:val="00D53D39"/>
    <w:rsid w:val="00D5476F"/>
    <w:rsid w:val="00D55317"/>
    <w:rsid w:val="00D55E92"/>
    <w:rsid w:val="00D56772"/>
    <w:rsid w:val="00D571B3"/>
    <w:rsid w:val="00D5753E"/>
    <w:rsid w:val="00D578AB"/>
    <w:rsid w:val="00D57D07"/>
    <w:rsid w:val="00D57E33"/>
    <w:rsid w:val="00D60080"/>
    <w:rsid w:val="00D60505"/>
    <w:rsid w:val="00D61A0B"/>
    <w:rsid w:val="00D61E08"/>
    <w:rsid w:val="00D61FFD"/>
    <w:rsid w:val="00D62782"/>
    <w:rsid w:val="00D62983"/>
    <w:rsid w:val="00D63002"/>
    <w:rsid w:val="00D635CD"/>
    <w:rsid w:val="00D637D7"/>
    <w:rsid w:val="00D6381C"/>
    <w:rsid w:val="00D651FE"/>
    <w:rsid w:val="00D6616B"/>
    <w:rsid w:val="00D66388"/>
    <w:rsid w:val="00D66AA6"/>
    <w:rsid w:val="00D66DB6"/>
    <w:rsid w:val="00D675D6"/>
    <w:rsid w:val="00D679C6"/>
    <w:rsid w:val="00D701B0"/>
    <w:rsid w:val="00D70608"/>
    <w:rsid w:val="00D70666"/>
    <w:rsid w:val="00D70EE1"/>
    <w:rsid w:val="00D712FB"/>
    <w:rsid w:val="00D713AE"/>
    <w:rsid w:val="00D716A4"/>
    <w:rsid w:val="00D71B53"/>
    <w:rsid w:val="00D71C1A"/>
    <w:rsid w:val="00D71D1B"/>
    <w:rsid w:val="00D72A14"/>
    <w:rsid w:val="00D72E8F"/>
    <w:rsid w:val="00D73034"/>
    <w:rsid w:val="00D73448"/>
    <w:rsid w:val="00D73BBF"/>
    <w:rsid w:val="00D73D50"/>
    <w:rsid w:val="00D7425A"/>
    <w:rsid w:val="00D7449B"/>
    <w:rsid w:val="00D74AEA"/>
    <w:rsid w:val="00D74B56"/>
    <w:rsid w:val="00D7521A"/>
    <w:rsid w:val="00D765A4"/>
    <w:rsid w:val="00D76933"/>
    <w:rsid w:val="00D77497"/>
    <w:rsid w:val="00D801FC"/>
    <w:rsid w:val="00D8096E"/>
    <w:rsid w:val="00D80984"/>
    <w:rsid w:val="00D80F07"/>
    <w:rsid w:val="00D81C1B"/>
    <w:rsid w:val="00D820DA"/>
    <w:rsid w:val="00D82103"/>
    <w:rsid w:val="00D823D0"/>
    <w:rsid w:val="00D829BC"/>
    <w:rsid w:val="00D82B90"/>
    <w:rsid w:val="00D82DE5"/>
    <w:rsid w:val="00D83035"/>
    <w:rsid w:val="00D831EB"/>
    <w:rsid w:val="00D8361D"/>
    <w:rsid w:val="00D83A81"/>
    <w:rsid w:val="00D83AED"/>
    <w:rsid w:val="00D83D50"/>
    <w:rsid w:val="00D8565E"/>
    <w:rsid w:val="00D85AAD"/>
    <w:rsid w:val="00D86A19"/>
    <w:rsid w:val="00D86AD8"/>
    <w:rsid w:val="00D86AFE"/>
    <w:rsid w:val="00D877CE"/>
    <w:rsid w:val="00D87920"/>
    <w:rsid w:val="00D87A8C"/>
    <w:rsid w:val="00D87BFB"/>
    <w:rsid w:val="00D87D9E"/>
    <w:rsid w:val="00D87E3F"/>
    <w:rsid w:val="00D9082E"/>
    <w:rsid w:val="00D9089F"/>
    <w:rsid w:val="00D91419"/>
    <w:rsid w:val="00D91D0B"/>
    <w:rsid w:val="00D921FB"/>
    <w:rsid w:val="00D922E2"/>
    <w:rsid w:val="00D9263C"/>
    <w:rsid w:val="00D92BDB"/>
    <w:rsid w:val="00D934A1"/>
    <w:rsid w:val="00D93C96"/>
    <w:rsid w:val="00D94564"/>
    <w:rsid w:val="00D94AE3"/>
    <w:rsid w:val="00D9542F"/>
    <w:rsid w:val="00D9581B"/>
    <w:rsid w:val="00D95AB5"/>
    <w:rsid w:val="00D95BA5"/>
    <w:rsid w:val="00D95E8A"/>
    <w:rsid w:val="00D96C39"/>
    <w:rsid w:val="00D974E2"/>
    <w:rsid w:val="00D97A58"/>
    <w:rsid w:val="00DA0061"/>
    <w:rsid w:val="00DA126D"/>
    <w:rsid w:val="00DA205D"/>
    <w:rsid w:val="00DA2775"/>
    <w:rsid w:val="00DA2A10"/>
    <w:rsid w:val="00DA301D"/>
    <w:rsid w:val="00DA36FD"/>
    <w:rsid w:val="00DA386C"/>
    <w:rsid w:val="00DA4971"/>
    <w:rsid w:val="00DA4D4A"/>
    <w:rsid w:val="00DA5136"/>
    <w:rsid w:val="00DA5364"/>
    <w:rsid w:val="00DA5CCC"/>
    <w:rsid w:val="00DA5F40"/>
    <w:rsid w:val="00DA610D"/>
    <w:rsid w:val="00DA623E"/>
    <w:rsid w:val="00DA641F"/>
    <w:rsid w:val="00DA6737"/>
    <w:rsid w:val="00DA6AA5"/>
    <w:rsid w:val="00DA7757"/>
    <w:rsid w:val="00DA792C"/>
    <w:rsid w:val="00DB00BF"/>
    <w:rsid w:val="00DB068E"/>
    <w:rsid w:val="00DB0FBD"/>
    <w:rsid w:val="00DB1476"/>
    <w:rsid w:val="00DB1C02"/>
    <w:rsid w:val="00DB23D0"/>
    <w:rsid w:val="00DB296E"/>
    <w:rsid w:val="00DB2B11"/>
    <w:rsid w:val="00DB34B8"/>
    <w:rsid w:val="00DB388A"/>
    <w:rsid w:val="00DB3A6C"/>
    <w:rsid w:val="00DB42DC"/>
    <w:rsid w:val="00DB597D"/>
    <w:rsid w:val="00DB5B9B"/>
    <w:rsid w:val="00DB5D37"/>
    <w:rsid w:val="00DB5F14"/>
    <w:rsid w:val="00DB717A"/>
    <w:rsid w:val="00DB73D7"/>
    <w:rsid w:val="00DB7C56"/>
    <w:rsid w:val="00DB7F22"/>
    <w:rsid w:val="00DB7F99"/>
    <w:rsid w:val="00DC21FA"/>
    <w:rsid w:val="00DC2317"/>
    <w:rsid w:val="00DC2747"/>
    <w:rsid w:val="00DC277C"/>
    <w:rsid w:val="00DC2BBE"/>
    <w:rsid w:val="00DC2C51"/>
    <w:rsid w:val="00DC2C65"/>
    <w:rsid w:val="00DC2FE7"/>
    <w:rsid w:val="00DC3500"/>
    <w:rsid w:val="00DC3515"/>
    <w:rsid w:val="00DC457C"/>
    <w:rsid w:val="00DC4C93"/>
    <w:rsid w:val="00DC589F"/>
    <w:rsid w:val="00DC5BD1"/>
    <w:rsid w:val="00DC5E57"/>
    <w:rsid w:val="00DC6079"/>
    <w:rsid w:val="00DC60A9"/>
    <w:rsid w:val="00DC6504"/>
    <w:rsid w:val="00DC6DB7"/>
    <w:rsid w:val="00DC731E"/>
    <w:rsid w:val="00DC74C6"/>
    <w:rsid w:val="00DC74EC"/>
    <w:rsid w:val="00DC7752"/>
    <w:rsid w:val="00DC77E5"/>
    <w:rsid w:val="00DC7D3F"/>
    <w:rsid w:val="00DD032A"/>
    <w:rsid w:val="00DD12C6"/>
    <w:rsid w:val="00DD1696"/>
    <w:rsid w:val="00DD33E0"/>
    <w:rsid w:val="00DD3550"/>
    <w:rsid w:val="00DD39CF"/>
    <w:rsid w:val="00DD3E35"/>
    <w:rsid w:val="00DD435B"/>
    <w:rsid w:val="00DD46C0"/>
    <w:rsid w:val="00DD4B5B"/>
    <w:rsid w:val="00DD5530"/>
    <w:rsid w:val="00DD582B"/>
    <w:rsid w:val="00DD5DAC"/>
    <w:rsid w:val="00DD666C"/>
    <w:rsid w:val="00DE0842"/>
    <w:rsid w:val="00DE09D6"/>
    <w:rsid w:val="00DE199D"/>
    <w:rsid w:val="00DE1D5D"/>
    <w:rsid w:val="00DE1F6E"/>
    <w:rsid w:val="00DE22DC"/>
    <w:rsid w:val="00DE28B9"/>
    <w:rsid w:val="00DE338D"/>
    <w:rsid w:val="00DE39F2"/>
    <w:rsid w:val="00DE3A8A"/>
    <w:rsid w:val="00DE3A9C"/>
    <w:rsid w:val="00DE403E"/>
    <w:rsid w:val="00DE4D55"/>
    <w:rsid w:val="00DE67ED"/>
    <w:rsid w:val="00DE77ED"/>
    <w:rsid w:val="00DF0B30"/>
    <w:rsid w:val="00DF1120"/>
    <w:rsid w:val="00DF1231"/>
    <w:rsid w:val="00DF1536"/>
    <w:rsid w:val="00DF1935"/>
    <w:rsid w:val="00DF1C85"/>
    <w:rsid w:val="00DF1E92"/>
    <w:rsid w:val="00DF23E0"/>
    <w:rsid w:val="00DF2E25"/>
    <w:rsid w:val="00DF391A"/>
    <w:rsid w:val="00DF3CE8"/>
    <w:rsid w:val="00DF40AA"/>
    <w:rsid w:val="00DF4B4E"/>
    <w:rsid w:val="00DF5159"/>
    <w:rsid w:val="00DF5535"/>
    <w:rsid w:val="00DF553C"/>
    <w:rsid w:val="00DF564F"/>
    <w:rsid w:val="00DF5688"/>
    <w:rsid w:val="00DF6A77"/>
    <w:rsid w:val="00DF6C3D"/>
    <w:rsid w:val="00DF6D5C"/>
    <w:rsid w:val="00DF6E6D"/>
    <w:rsid w:val="00DF6EC8"/>
    <w:rsid w:val="00DF78E5"/>
    <w:rsid w:val="00DF7A51"/>
    <w:rsid w:val="00E004E5"/>
    <w:rsid w:val="00E00A92"/>
    <w:rsid w:val="00E00C73"/>
    <w:rsid w:val="00E017DB"/>
    <w:rsid w:val="00E019BC"/>
    <w:rsid w:val="00E02838"/>
    <w:rsid w:val="00E029EB"/>
    <w:rsid w:val="00E02BD0"/>
    <w:rsid w:val="00E036F6"/>
    <w:rsid w:val="00E0387A"/>
    <w:rsid w:val="00E05110"/>
    <w:rsid w:val="00E05174"/>
    <w:rsid w:val="00E05314"/>
    <w:rsid w:val="00E05B2B"/>
    <w:rsid w:val="00E06131"/>
    <w:rsid w:val="00E067FE"/>
    <w:rsid w:val="00E0755F"/>
    <w:rsid w:val="00E07D34"/>
    <w:rsid w:val="00E07E2A"/>
    <w:rsid w:val="00E1006A"/>
    <w:rsid w:val="00E10504"/>
    <w:rsid w:val="00E1058C"/>
    <w:rsid w:val="00E10A70"/>
    <w:rsid w:val="00E10FA0"/>
    <w:rsid w:val="00E110B1"/>
    <w:rsid w:val="00E112A1"/>
    <w:rsid w:val="00E12422"/>
    <w:rsid w:val="00E1258F"/>
    <w:rsid w:val="00E12A24"/>
    <w:rsid w:val="00E12E00"/>
    <w:rsid w:val="00E12E75"/>
    <w:rsid w:val="00E13047"/>
    <w:rsid w:val="00E135BD"/>
    <w:rsid w:val="00E135E2"/>
    <w:rsid w:val="00E1405C"/>
    <w:rsid w:val="00E146A7"/>
    <w:rsid w:val="00E14C18"/>
    <w:rsid w:val="00E15434"/>
    <w:rsid w:val="00E15E63"/>
    <w:rsid w:val="00E1628F"/>
    <w:rsid w:val="00E1657B"/>
    <w:rsid w:val="00E16E22"/>
    <w:rsid w:val="00E172E6"/>
    <w:rsid w:val="00E17638"/>
    <w:rsid w:val="00E20047"/>
    <w:rsid w:val="00E206B2"/>
    <w:rsid w:val="00E2113C"/>
    <w:rsid w:val="00E213A1"/>
    <w:rsid w:val="00E215FF"/>
    <w:rsid w:val="00E21787"/>
    <w:rsid w:val="00E21839"/>
    <w:rsid w:val="00E21D59"/>
    <w:rsid w:val="00E24234"/>
    <w:rsid w:val="00E24299"/>
    <w:rsid w:val="00E24854"/>
    <w:rsid w:val="00E24A2E"/>
    <w:rsid w:val="00E24F69"/>
    <w:rsid w:val="00E24F89"/>
    <w:rsid w:val="00E2587B"/>
    <w:rsid w:val="00E2627A"/>
    <w:rsid w:val="00E26A5E"/>
    <w:rsid w:val="00E2738D"/>
    <w:rsid w:val="00E2778F"/>
    <w:rsid w:val="00E27A84"/>
    <w:rsid w:val="00E27EBD"/>
    <w:rsid w:val="00E304C5"/>
    <w:rsid w:val="00E30F4C"/>
    <w:rsid w:val="00E30FB8"/>
    <w:rsid w:val="00E31ED7"/>
    <w:rsid w:val="00E32041"/>
    <w:rsid w:val="00E329FB"/>
    <w:rsid w:val="00E33285"/>
    <w:rsid w:val="00E332F5"/>
    <w:rsid w:val="00E3351E"/>
    <w:rsid w:val="00E346BE"/>
    <w:rsid w:val="00E347D0"/>
    <w:rsid w:val="00E36A7C"/>
    <w:rsid w:val="00E40065"/>
    <w:rsid w:val="00E40327"/>
    <w:rsid w:val="00E40FC3"/>
    <w:rsid w:val="00E410BF"/>
    <w:rsid w:val="00E413D9"/>
    <w:rsid w:val="00E41D7F"/>
    <w:rsid w:val="00E421BA"/>
    <w:rsid w:val="00E421E3"/>
    <w:rsid w:val="00E434C6"/>
    <w:rsid w:val="00E43546"/>
    <w:rsid w:val="00E4542A"/>
    <w:rsid w:val="00E4586B"/>
    <w:rsid w:val="00E45972"/>
    <w:rsid w:val="00E45C00"/>
    <w:rsid w:val="00E4638E"/>
    <w:rsid w:val="00E46B70"/>
    <w:rsid w:val="00E47610"/>
    <w:rsid w:val="00E47651"/>
    <w:rsid w:val="00E510B1"/>
    <w:rsid w:val="00E51F8D"/>
    <w:rsid w:val="00E51FCE"/>
    <w:rsid w:val="00E52475"/>
    <w:rsid w:val="00E536CB"/>
    <w:rsid w:val="00E53752"/>
    <w:rsid w:val="00E53C0F"/>
    <w:rsid w:val="00E54000"/>
    <w:rsid w:val="00E548A1"/>
    <w:rsid w:val="00E54F77"/>
    <w:rsid w:val="00E554E2"/>
    <w:rsid w:val="00E5634C"/>
    <w:rsid w:val="00E56455"/>
    <w:rsid w:val="00E56E86"/>
    <w:rsid w:val="00E57319"/>
    <w:rsid w:val="00E5733A"/>
    <w:rsid w:val="00E579DB"/>
    <w:rsid w:val="00E57C7F"/>
    <w:rsid w:val="00E57EE1"/>
    <w:rsid w:val="00E603E2"/>
    <w:rsid w:val="00E60C9E"/>
    <w:rsid w:val="00E624DC"/>
    <w:rsid w:val="00E62713"/>
    <w:rsid w:val="00E63091"/>
    <w:rsid w:val="00E63F4B"/>
    <w:rsid w:val="00E63F84"/>
    <w:rsid w:val="00E63F8D"/>
    <w:rsid w:val="00E64791"/>
    <w:rsid w:val="00E64B81"/>
    <w:rsid w:val="00E660F0"/>
    <w:rsid w:val="00E6626B"/>
    <w:rsid w:val="00E6643A"/>
    <w:rsid w:val="00E6779C"/>
    <w:rsid w:val="00E67931"/>
    <w:rsid w:val="00E67953"/>
    <w:rsid w:val="00E716C1"/>
    <w:rsid w:val="00E71F52"/>
    <w:rsid w:val="00E73391"/>
    <w:rsid w:val="00E739F8"/>
    <w:rsid w:val="00E74C3B"/>
    <w:rsid w:val="00E74E39"/>
    <w:rsid w:val="00E7520F"/>
    <w:rsid w:val="00E75438"/>
    <w:rsid w:val="00E76C2F"/>
    <w:rsid w:val="00E775DD"/>
    <w:rsid w:val="00E779D7"/>
    <w:rsid w:val="00E77A1C"/>
    <w:rsid w:val="00E77F7F"/>
    <w:rsid w:val="00E801FA"/>
    <w:rsid w:val="00E8087C"/>
    <w:rsid w:val="00E811FF"/>
    <w:rsid w:val="00E82850"/>
    <w:rsid w:val="00E82BC4"/>
    <w:rsid w:val="00E83C2E"/>
    <w:rsid w:val="00E84B42"/>
    <w:rsid w:val="00E857DC"/>
    <w:rsid w:val="00E85C75"/>
    <w:rsid w:val="00E85D54"/>
    <w:rsid w:val="00E860B1"/>
    <w:rsid w:val="00E864AA"/>
    <w:rsid w:val="00E866F2"/>
    <w:rsid w:val="00E873DD"/>
    <w:rsid w:val="00E87F75"/>
    <w:rsid w:val="00E9079A"/>
    <w:rsid w:val="00E9090E"/>
    <w:rsid w:val="00E90D99"/>
    <w:rsid w:val="00E91295"/>
    <w:rsid w:val="00E921EB"/>
    <w:rsid w:val="00E927BF"/>
    <w:rsid w:val="00E936FE"/>
    <w:rsid w:val="00E93B83"/>
    <w:rsid w:val="00E9435A"/>
    <w:rsid w:val="00E9438B"/>
    <w:rsid w:val="00E94606"/>
    <w:rsid w:val="00E94E96"/>
    <w:rsid w:val="00E95B5F"/>
    <w:rsid w:val="00E96F85"/>
    <w:rsid w:val="00EA0483"/>
    <w:rsid w:val="00EA0691"/>
    <w:rsid w:val="00EA0FA3"/>
    <w:rsid w:val="00EA1989"/>
    <w:rsid w:val="00EA226A"/>
    <w:rsid w:val="00EA22A9"/>
    <w:rsid w:val="00EA3294"/>
    <w:rsid w:val="00EA3644"/>
    <w:rsid w:val="00EA3790"/>
    <w:rsid w:val="00EA3B5F"/>
    <w:rsid w:val="00EA3DDB"/>
    <w:rsid w:val="00EA40E4"/>
    <w:rsid w:val="00EA4D92"/>
    <w:rsid w:val="00EA5277"/>
    <w:rsid w:val="00EA57D8"/>
    <w:rsid w:val="00EA6F68"/>
    <w:rsid w:val="00EA710C"/>
    <w:rsid w:val="00EA71A2"/>
    <w:rsid w:val="00EA7311"/>
    <w:rsid w:val="00EA794E"/>
    <w:rsid w:val="00EA7D3F"/>
    <w:rsid w:val="00EB0074"/>
    <w:rsid w:val="00EB0236"/>
    <w:rsid w:val="00EB13E4"/>
    <w:rsid w:val="00EB177C"/>
    <w:rsid w:val="00EB1D0F"/>
    <w:rsid w:val="00EB1E90"/>
    <w:rsid w:val="00EB2230"/>
    <w:rsid w:val="00EB2580"/>
    <w:rsid w:val="00EB3478"/>
    <w:rsid w:val="00EB446E"/>
    <w:rsid w:val="00EB48E1"/>
    <w:rsid w:val="00EB49D7"/>
    <w:rsid w:val="00EB5432"/>
    <w:rsid w:val="00EB662F"/>
    <w:rsid w:val="00EB6C53"/>
    <w:rsid w:val="00EB72A2"/>
    <w:rsid w:val="00EB74B8"/>
    <w:rsid w:val="00EB7662"/>
    <w:rsid w:val="00EB7FFA"/>
    <w:rsid w:val="00EC0082"/>
    <w:rsid w:val="00EC070F"/>
    <w:rsid w:val="00EC0A8B"/>
    <w:rsid w:val="00EC1AC6"/>
    <w:rsid w:val="00EC1FDE"/>
    <w:rsid w:val="00EC2469"/>
    <w:rsid w:val="00EC37B2"/>
    <w:rsid w:val="00EC3BC0"/>
    <w:rsid w:val="00EC3F4B"/>
    <w:rsid w:val="00EC44F8"/>
    <w:rsid w:val="00EC626E"/>
    <w:rsid w:val="00EC62BC"/>
    <w:rsid w:val="00EC6C8F"/>
    <w:rsid w:val="00EC71F9"/>
    <w:rsid w:val="00ED0AB2"/>
    <w:rsid w:val="00ED1C8C"/>
    <w:rsid w:val="00ED1FB4"/>
    <w:rsid w:val="00ED3793"/>
    <w:rsid w:val="00ED3835"/>
    <w:rsid w:val="00ED3946"/>
    <w:rsid w:val="00ED3A3B"/>
    <w:rsid w:val="00ED40A8"/>
    <w:rsid w:val="00ED517C"/>
    <w:rsid w:val="00EE0340"/>
    <w:rsid w:val="00EE045E"/>
    <w:rsid w:val="00EE0B06"/>
    <w:rsid w:val="00EE0E76"/>
    <w:rsid w:val="00EE1169"/>
    <w:rsid w:val="00EE198A"/>
    <w:rsid w:val="00EE1AD7"/>
    <w:rsid w:val="00EE42BB"/>
    <w:rsid w:val="00EE42EA"/>
    <w:rsid w:val="00EE43EE"/>
    <w:rsid w:val="00EE48DE"/>
    <w:rsid w:val="00EE4BF1"/>
    <w:rsid w:val="00EE5A85"/>
    <w:rsid w:val="00EE745E"/>
    <w:rsid w:val="00EF22FC"/>
    <w:rsid w:val="00EF3DF1"/>
    <w:rsid w:val="00EF3FCB"/>
    <w:rsid w:val="00EF4F57"/>
    <w:rsid w:val="00EF5940"/>
    <w:rsid w:val="00EF6198"/>
    <w:rsid w:val="00EF675E"/>
    <w:rsid w:val="00EF77C9"/>
    <w:rsid w:val="00F00030"/>
    <w:rsid w:val="00F005A3"/>
    <w:rsid w:val="00F00836"/>
    <w:rsid w:val="00F0089C"/>
    <w:rsid w:val="00F008BF"/>
    <w:rsid w:val="00F00B93"/>
    <w:rsid w:val="00F01227"/>
    <w:rsid w:val="00F01DA9"/>
    <w:rsid w:val="00F02488"/>
    <w:rsid w:val="00F02ED2"/>
    <w:rsid w:val="00F05086"/>
    <w:rsid w:val="00F05155"/>
    <w:rsid w:val="00F051C5"/>
    <w:rsid w:val="00F06126"/>
    <w:rsid w:val="00F0643E"/>
    <w:rsid w:val="00F0651B"/>
    <w:rsid w:val="00F06947"/>
    <w:rsid w:val="00F06C97"/>
    <w:rsid w:val="00F06CA3"/>
    <w:rsid w:val="00F07145"/>
    <w:rsid w:val="00F07412"/>
    <w:rsid w:val="00F10F32"/>
    <w:rsid w:val="00F11718"/>
    <w:rsid w:val="00F12422"/>
    <w:rsid w:val="00F133E1"/>
    <w:rsid w:val="00F13873"/>
    <w:rsid w:val="00F13D6E"/>
    <w:rsid w:val="00F15425"/>
    <w:rsid w:val="00F161CA"/>
    <w:rsid w:val="00F16466"/>
    <w:rsid w:val="00F16E42"/>
    <w:rsid w:val="00F17B11"/>
    <w:rsid w:val="00F17BED"/>
    <w:rsid w:val="00F17C82"/>
    <w:rsid w:val="00F17EE3"/>
    <w:rsid w:val="00F20595"/>
    <w:rsid w:val="00F2064E"/>
    <w:rsid w:val="00F21DF4"/>
    <w:rsid w:val="00F21ECB"/>
    <w:rsid w:val="00F22AFB"/>
    <w:rsid w:val="00F2321C"/>
    <w:rsid w:val="00F2455C"/>
    <w:rsid w:val="00F245CE"/>
    <w:rsid w:val="00F248D2"/>
    <w:rsid w:val="00F24A5E"/>
    <w:rsid w:val="00F24E0F"/>
    <w:rsid w:val="00F2549F"/>
    <w:rsid w:val="00F256F1"/>
    <w:rsid w:val="00F25F0B"/>
    <w:rsid w:val="00F26422"/>
    <w:rsid w:val="00F26931"/>
    <w:rsid w:val="00F26BF1"/>
    <w:rsid w:val="00F27479"/>
    <w:rsid w:val="00F274B7"/>
    <w:rsid w:val="00F27ACF"/>
    <w:rsid w:val="00F300ED"/>
    <w:rsid w:val="00F308F7"/>
    <w:rsid w:val="00F3094B"/>
    <w:rsid w:val="00F30B16"/>
    <w:rsid w:val="00F30C9A"/>
    <w:rsid w:val="00F315B1"/>
    <w:rsid w:val="00F3189B"/>
    <w:rsid w:val="00F32C31"/>
    <w:rsid w:val="00F33403"/>
    <w:rsid w:val="00F342A7"/>
    <w:rsid w:val="00F344A1"/>
    <w:rsid w:val="00F344F9"/>
    <w:rsid w:val="00F35447"/>
    <w:rsid w:val="00F35D03"/>
    <w:rsid w:val="00F36484"/>
    <w:rsid w:val="00F3739D"/>
    <w:rsid w:val="00F37DF4"/>
    <w:rsid w:val="00F404E4"/>
    <w:rsid w:val="00F4100B"/>
    <w:rsid w:val="00F4131E"/>
    <w:rsid w:val="00F41924"/>
    <w:rsid w:val="00F42413"/>
    <w:rsid w:val="00F42753"/>
    <w:rsid w:val="00F427CA"/>
    <w:rsid w:val="00F4282D"/>
    <w:rsid w:val="00F438CF"/>
    <w:rsid w:val="00F43930"/>
    <w:rsid w:val="00F44560"/>
    <w:rsid w:val="00F44840"/>
    <w:rsid w:val="00F44B58"/>
    <w:rsid w:val="00F45137"/>
    <w:rsid w:val="00F46C94"/>
    <w:rsid w:val="00F51E3C"/>
    <w:rsid w:val="00F52238"/>
    <w:rsid w:val="00F52536"/>
    <w:rsid w:val="00F52865"/>
    <w:rsid w:val="00F52CD8"/>
    <w:rsid w:val="00F52E41"/>
    <w:rsid w:val="00F540DB"/>
    <w:rsid w:val="00F540EF"/>
    <w:rsid w:val="00F54AFB"/>
    <w:rsid w:val="00F54CAA"/>
    <w:rsid w:val="00F55634"/>
    <w:rsid w:val="00F5594D"/>
    <w:rsid w:val="00F55AE4"/>
    <w:rsid w:val="00F560F6"/>
    <w:rsid w:val="00F56CEC"/>
    <w:rsid w:val="00F56D65"/>
    <w:rsid w:val="00F56E9A"/>
    <w:rsid w:val="00F57DD7"/>
    <w:rsid w:val="00F6092E"/>
    <w:rsid w:val="00F60DB2"/>
    <w:rsid w:val="00F617D9"/>
    <w:rsid w:val="00F619A2"/>
    <w:rsid w:val="00F621EE"/>
    <w:rsid w:val="00F627F0"/>
    <w:rsid w:val="00F63232"/>
    <w:rsid w:val="00F63537"/>
    <w:rsid w:val="00F63AE2"/>
    <w:rsid w:val="00F63AED"/>
    <w:rsid w:val="00F64CDA"/>
    <w:rsid w:val="00F6583B"/>
    <w:rsid w:val="00F6622D"/>
    <w:rsid w:val="00F66408"/>
    <w:rsid w:val="00F666F0"/>
    <w:rsid w:val="00F702F3"/>
    <w:rsid w:val="00F702F4"/>
    <w:rsid w:val="00F70817"/>
    <w:rsid w:val="00F70B71"/>
    <w:rsid w:val="00F715DC"/>
    <w:rsid w:val="00F71CCC"/>
    <w:rsid w:val="00F721F2"/>
    <w:rsid w:val="00F72523"/>
    <w:rsid w:val="00F73441"/>
    <w:rsid w:val="00F7357B"/>
    <w:rsid w:val="00F74CF0"/>
    <w:rsid w:val="00F74DA5"/>
    <w:rsid w:val="00F7556B"/>
    <w:rsid w:val="00F758EC"/>
    <w:rsid w:val="00F75E23"/>
    <w:rsid w:val="00F75E24"/>
    <w:rsid w:val="00F768A7"/>
    <w:rsid w:val="00F77061"/>
    <w:rsid w:val="00F808FC"/>
    <w:rsid w:val="00F80A15"/>
    <w:rsid w:val="00F80C0F"/>
    <w:rsid w:val="00F80DA5"/>
    <w:rsid w:val="00F80E92"/>
    <w:rsid w:val="00F81100"/>
    <w:rsid w:val="00F813CD"/>
    <w:rsid w:val="00F82196"/>
    <w:rsid w:val="00F822F0"/>
    <w:rsid w:val="00F82570"/>
    <w:rsid w:val="00F82898"/>
    <w:rsid w:val="00F82D42"/>
    <w:rsid w:val="00F82D70"/>
    <w:rsid w:val="00F830F3"/>
    <w:rsid w:val="00F8384E"/>
    <w:rsid w:val="00F84478"/>
    <w:rsid w:val="00F84969"/>
    <w:rsid w:val="00F84C78"/>
    <w:rsid w:val="00F856B5"/>
    <w:rsid w:val="00F85995"/>
    <w:rsid w:val="00F85E4F"/>
    <w:rsid w:val="00F86054"/>
    <w:rsid w:val="00F8653E"/>
    <w:rsid w:val="00F875BD"/>
    <w:rsid w:val="00F87D94"/>
    <w:rsid w:val="00F912C0"/>
    <w:rsid w:val="00F9148E"/>
    <w:rsid w:val="00F914B1"/>
    <w:rsid w:val="00F9191C"/>
    <w:rsid w:val="00F91BD7"/>
    <w:rsid w:val="00F920DA"/>
    <w:rsid w:val="00F92866"/>
    <w:rsid w:val="00F94255"/>
    <w:rsid w:val="00F94D71"/>
    <w:rsid w:val="00F95421"/>
    <w:rsid w:val="00F958A6"/>
    <w:rsid w:val="00F96327"/>
    <w:rsid w:val="00F96E89"/>
    <w:rsid w:val="00F9704D"/>
    <w:rsid w:val="00F973B3"/>
    <w:rsid w:val="00F97578"/>
    <w:rsid w:val="00F97B7C"/>
    <w:rsid w:val="00FA0BC0"/>
    <w:rsid w:val="00FA1D87"/>
    <w:rsid w:val="00FA2037"/>
    <w:rsid w:val="00FA2B83"/>
    <w:rsid w:val="00FA2EA8"/>
    <w:rsid w:val="00FA3D31"/>
    <w:rsid w:val="00FA431D"/>
    <w:rsid w:val="00FA4423"/>
    <w:rsid w:val="00FA44C8"/>
    <w:rsid w:val="00FA5312"/>
    <w:rsid w:val="00FA576B"/>
    <w:rsid w:val="00FA5A14"/>
    <w:rsid w:val="00FA6098"/>
    <w:rsid w:val="00FA6C25"/>
    <w:rsid w:val="00FA6D28"/>
    <w:rsid w:val="00FA73E8"/>
    <w:rsid w:val="00FA7E2A"/>
    <w:rsid w:val="00FB027E"/>
    <w:rsid w:val="00FB05B9"/>
    <w:rsid w:val="00FB10CF"/>
    <w:rsid w:val="00FB168C"/>
    <w:rsid w:val="00FB1854"/>
    <w:rsid w:val="00FB256A"/>
    <w:rsid w:val="00FB264E"/>
    <w:rsid w:val="00FB2F51"/>
    <w:rsid w:val="00FB3D50"/>
    <w:rsid w:val="00FB3E5B"/>
    <w:rsid w:val="00FB4798"/>
    <w:rsid w:val="00FB5230"/>
    <w:rsid w:val="00FB5A54"/>
    <w:rsid w:val="00FB6954"/>
    <w:rsid w:val="00FB6AE1"/>
    <w:rsid w:val="00FB704C"/>
    <w:rsid w:val="00FB7267"/>
    <w:rsid w:val="00FB7A09"/>
    <w:rsid w:val="00FB7CD4"/>
    <w:rsid w:val="00FC160A"/>
    <w:rsid w:val="00FC16A9"/>
    <w:rsid w:val="00FC176F"/>
    <w:rsid w:val="00FC1D79"/>
    <w:rsid w:val="00FC1E89"/>
    <w:rsid w:val="00FC273E"/>
    <w:rsid w:val="00FC3134"/>
    <w:rsid w:val="00FC35CC"/>
    <w:rsid w:val="00FC3DFD"/>
    <w:rsid w:val="00FC4429"/>
    <w:rsid w:val="00FC4451"/>
    <w:rsid w:val="00FC45C7"/>
    <w:rsid w:val="00FC4C33"/>
    <w:rsid w:val="00FC4CA1"/>
    <w:rsid w:val="00FC5962"/>
    <w:rsid w:val="00FC6291"/>
    <w:rsid w:val="00FC7FC3"/>
    <w:rsid w:val="00FD000C"/>
    <w:rsid w:val="00FD00B1"/>
    <w:rsid w:val="00FD0720"/>
    <w:rsid w:val="00FD0993"/>
    <w:rsid w:val="00FD0D71"/>
    <w:rsid w:val="00FD0E49"/>
    <w:rsid w:val="00FD1407"/>
    <w:rsid w:val="00FD14C3"/>
    <w:rsid w:val="00FD17C4"/>
    <w:rsid w:val="00FD2927"/>
    <w:rsid w:val="00FD2F68"/>
    <w:rsid w:val="00FD3727"/>
    <w:rsid w:val="00FD3998"/>
    <w:rsid w:val="00FD510B"/>
    <w:rsid w:val="00FD548C"/>
    <w:rsid w:val="00FD549B"/>
    <w:rsid w:val="00FD60D2"/>
    <w:rsid w:val="00FD6377"/>
    <w:rsid w:val="00FD6704"/>
    <w:rsid w:val="00FD69A0"/>
    <w:rsid w:val="00FD6BC0"/>
    <w:rsid w:val="00FD7512"/>
    <w:rsid w:val="00FE009B"/>
    <w:rsid w:val="00FE0380"/>
    <w:rsid w:val="00FE064F"/>
    <w:rsid w:val="00FE1498"/>
    <w:rsid w:val="00FE187D"/>
    <w:rsid w:val="00FE2DFA"/>
    <w:rsid w:val="00FE2E07"/>
    <w:rsid w:val="00FE3839"/>
    <w:rsid w:val="00FE3A4E"/>
    <w:rsid w:val="00FE3B35"/>
    <w:rsid w:val="00FE4A7D"/>
    <w:rsid w:val="00FE54A6"/>
    <w:rsid w:val="00FE55D0"/>
    <w:rsid w:val="00FE58BF"/>
    <w:rsid w:val="00FE5BC6"/>
    <w:rsid w:val="00FE6062"/>
    <w:rsid w:val="00FE787B"/>
    <w:rsid w:val="00FE7D21"/>
    <w:rsid w:val="00FE7D53"/>
    <w:rsid w:val="00FF0DC1"/>
    <w:rsid w:val="00FF1680"/>
    <w:rsid w:val="00FF1CAB"/>
    <w:rsid w:val="00FF30CC"/>
    <w:rsid w:val="00FF3256"/>
    <w:rsid w:val="00FF327A"/>
    <w:rsid w:val="00FF3532"/>
    <w:rsid w:val="00FF3649"/>
    <w:rsid w:val="00FF3F58"/>
    <w:rsid w:val="00FF406C"/>
    <w:rsid w:val="00FF4F2F"/>
    <w:rsid w:val="00FF52D8"/>
    <w:rsid w:val="00FF5493"/>
    <w:rsid w:val="00FF5763"/>
    <w:rsid w:val="00FF6363"/>
    <w:rsid w:val="00FF699C"/>
    <w:rsid w:val="00FF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5ADCB6"/>
  <w15:docId w15:val="{4723623B-F618-40B3-AE8D-A5902762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A8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6FEF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5F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F55"/>
    <w:pPr>
      <w:spacing w:before="240" w:after="60" w:line="276" w:lineRule="auto"/>
      <w:outlineLvl w:val="5"/>
    </w:pPr>
    <w:rPr>
      <w:rFonts w:ascii="Calibri" w:hAnsi="Calibri"/>
      <w:b/>
      <w:bCs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CE58EE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CE58EE"/>
  </w:style>
  <w:style w:type="paragraph" w:styleId="Textodeglobo">
    <w:name w:val="Balloon Text"/>
    <w:basedOn w:val="Normal"/>
    <w:link w:val="TextodegloboCar"/>
    <w:uiPriority w:val="99"/>
    <w:semiHidden/>
    <w:unhideWhenUsed/>
    <w:rsid w:val="00227156"/>
    <w:rPr>
      <w:rFonts w:ascii="Tahoma" w:eastAsia="Calibri" w:hAnsi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2715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27156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156"/>
  </w:style>
  <w:style w:type="paragraph" w:styleId="Sinespaciado">
    <w:name w:val="No Spacing"/>
    <w:link w:val="SinespaciadoCar"/>
    <w:uiPriority w:val="1"/>
    <w:qFormat/>
    <w:rsid w:val="007173F3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303F2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4E554E"/>
    <w:pPr>
      <w:tabs>
        <w:tab w:val="left" w:pos="360"/>
      </w:tabs>
      <w:jc w:val="both"/>
    </w:pPr>
    <w:rPr>
      <w:sz w:val="22"/>
      <w:szCs w:val="20"/>
      <w:lang w:eastAsia="es-ES"/>
    </w:rPr>
  </w:style>
  <w:style w:type="character" w:customStyle="1" w:styleId="SangradetextonormalCar">
    <w:name w:val="Sangría de texto normal Car"/>
    <w:link w:val="Sangradetextonormal"/>
    <w:rsid w:val="004E554E"/>
    <w:rPr>
      <w:rFonts w:ascii="Times New Roman" w:eastAsia="Times New Roman" w:hAnsi="Times New Roman"/>
      <w:sz w:val="22"/>
      <w:lang w:eastAsia="es-ES"/>
    </w:rPr>
  </w:style>
  <w:style w:type="character" w:customStyle="1" w:styleId="Ttulo6Car">
    <w:name w:val="Título 6 Car"/>
    <w:link w:val="Ttulo6"/>
    <w:uiPriority w:val="9"/>
    <w:semiHidden/>
    <w:rsid w:val="007F6F55"/>
    <w:rPr>
      <w:rFonts w:eastAsia="Times New Roman"/>
      <w:b/>
      <w:bCs/>
      <w:sz w:val="22"/>
      <w:szCs w:val="22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41C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Car">
    <w:name w:val="Texto independiente Car"/>
    <w:link w:val="Textoindependiente"/>
    <w:uiPriority w:val="99"/>
    <w:semiHidden/>
    <w:rsid w:val="007B41C0"/>
    <w:rPr>
      <w:sz w:val="22"/>
      <w:szCs w:val="22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B41C0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B41C0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7F6FE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table" w:styleId="Tablaconcuadrcula">
    <w:name w:val="Table Grid"/>
    <w:basedOn w:val="Tablanormal"/>
    <w:uiPriority w:val="59"/>
    <w:rsid w:val="005A2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Titulo de Fígura,SEGUNDO NIVEL,ASPECTOS GENERALES,Iz - Párrafo de lista,Sivsa Parrafo,TITULO A,Titulo parrafo,Punto,Bulleted List,Fundamentacion,Tit2_mmv"/>
    <w:basedOn w:val="Normal"/>
    <w:link w:val="PrrafodelistaCar"/>
    <w:qFormat/>
    <w:rsid w:val="00EA794E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381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4C6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3814C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4C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814C6"/>
    <w:rPr>
      <w:b/>
      <w:bCs/>
      <w:lang w:eastAsia="en-US"/>
    </w:rPr>
  </w:style>
  <w:style w:type="character" w:customStyle="1" w:styleId="SinespaciadoCar">
    <w:name w:val="Sin espaciado Car"/>
    <w:link w:val="Sinespaciado"/>
    <w:uiPriority w:val="1"/>
    <w:locked/>
    <w:rsid w:val="00C45150"/>
    <w:rPr>
      <w:sz w:val="22"/>
      <w:szCs w:val="22"/>
      <w:lang w:eastAsia="en-US" w:bidi="ar-SA"/>
    </w:rPr>
  </w:style>
  <w:style w:type="character" w:customStyle="1" w:styleId="Ttulo2Car">
    <w:name w:val="Título 2 Car"/>
    <w:link w:val="Ttulo2"/>
    <w:uiPriority w:val="9"/>
    <w:semiHidden/>
    <w:rsid w:val="00AB65F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35082A"/>
    <w:rPr>
      <w:sz w:val="22"/>
      <w:szCs w:val="22"/>
      <w:lang w:eastAsia="en-US"/>
    </w:rPr>
  </w:style>
  <w:style w:type="paragraph" w:customStyle="1" w:styleId="CARATULA">
    <w:name w:val="CARATULA"/>
    <w:basedOn w:val="Normal"/>
    <w:rsid w:val="008D1ED8"/>
    <w:pPr>
      <w:jc w:val="center"/>
    </w:pPr>
    <w:rPr>
      <w:rFonts w:ascii="Arial" w:hAnsi="Arial"/>
      <w:b/>
      <w:sz w:val="28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D602E"/>
    <w:pPr>
      <w:tabs>
        <w:tab w:val="clear" w:pos="360"/>
      </w:tabs>
      <w:overflowPunct w:val="0"/>
      <w:autoSpaceDE w:val="0"/>
      <w:autoSpaceDN w:val="0"/>
      <w:adjustRightInd w:val="0"/>
      <w:ind w:left="360" w:firstLine="360"/>
      <w:jc w:val="left"/>
      <w:textAlignment w:val="baseline"/>
    </w:pPr>
    <w:rPr>
      <w:sz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D602E"/>
    <w:rPr>
      <w:rFonts w:ascii="Times New Roman" w:eastAsia="Times New Roman" w:hAnsi="Times New Roman"/>
      <w:sz w:val="22"/>
      <w:lang w:eastAsia="es-ES"/>
    </w:rPr>
  </w:style>
  <w:style w:type="character" w:customStyle="1" w:styleId="apple-converted-space">
    <w:name w:val="apple-converted-space"/>
    <w:basedOn w:val="Fuentedeprrafopredeter"/>
    <w:rsid w:val="007C11A4"/>
  </w:style>
  <w:style w:type="table" w:styleId="Tabladelista1clara-nfasis4">
    <w:name w:val="List Table 1 Light Accent 4"/>
    <w:basedOn w:val="Tablanormal"/>
    <w:uiPriority w:val="46"/>
    <w:rsid w:val="00FA43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normal2">
    <w:name w:val="normal 2"/>
    <w:basedOn w:val="Normal"/>
    <w:link w:val="normal2Car"/>
    <w:rsid w:val="00853B15"/>
    <w:pPr>
      <w:ind w:left="170"/>
      <w:jc w:val="both"/>
    </w:pPr>
    <w:rPr>
      <w:rFonts w:ascii="Arial" w:hAnsi="Arial"/>
      <w:sz w:val="22"/>
      <w:lang w:eastAsia="es-ES"/>
    </w:rPr>
  </w:style>
  <w:style w:type="character" w:customStyle="1" w:styleId="normal2Car">
    <w:name w:val="normal 2 Car"/>
    <w:basedOn w:val="Fuentedeprrafopredeter"/>
    <w:link w:val="normal2"/>
    <w:rsid w:val="00853B15"/>
    <w:rPr>
      <w:rFonts w:ascii="Arial" w:eastAsia="Times New Roman" w:hAnsi="Arial"/>
      <w:sz w:val="22"/>
      <w:szCs w:val="24"/>
      <w:lang w:eastAsia="es-ES"/>
    </w:rPr>
  </w:style>
  <w:style w:type="table" w:customStyle="1" w:styleId="Tabladelista1clara-nfasis41">
    <w:name w:val="Tabla de lista 1 clara - Énfasis 41"/>
    <w:basedOn w:val="Tablanormal"/>
    <w:next w:val="Tabladelista1clara-nfasis4"/>
    <w:uiPriority w:val="46"/>
    <w:rsid w:val="00B044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173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lista4-nfasis4">
    <w:name w:val="List Table 4 Accent 4"/>
    <w:basedOn w:val="Tablanormal"/>
    <w:uiPriority w:val="49"/>
    <w:rsid w:val="00D364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0070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PrrafodelistaCar">
    <w:name w:val="Párrafo de lista Car"/>
    <w:aliases w:val="NIVEL ONE Car,Titulo de Fígura Car,SEGUNDO NIVEL Car,ASPECTOS GENERALES Car,Iz - Párrafo de lista Car,Sivsa Parrafo Car,TITULO A Car,Titulo parrafo Car,Punto Car,Bulleted List Car,Fundamentacion Car,Tit2_mmv Car"/>
    <w:link w:val="Prrafodelista"/>
    <w:rsid w:val="0091257F"/>
    <w:rPr>
      <w:sz w:val="22"/>
      <w:szCs w:val="22"/>
      <w:lang w:eastAsia="en-US"/>
    </w:rPr>
  </w:style>
  <w:style w:type="table" w:styleId="Tabladelista2-nfasis3">
    <w:name w:val="List Table 2 Accent 3"/>
    <w:basedOn w:val="Tablanormal"/>
    <w:uiPriority w:val="47"/>
    <w:rsid w:val="0091257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2">
    <w:name w:val="Grid Table 2 Accent 2"/>
    <w:basedOn w:val="Tablanormal"/>
    <w:uiPriority w:val="47"/>
    <w:rsid w:val="009F69D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4F20B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B40E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centro">
    <w:name w:val="centro"/>
    <w:rsid w:val="00C8625F"/>
    <w:pPr>
      <w:spacing w:line="259" w:lineRule="auto"/>
      <w:jc w:val="center"/>
    </w:pPr>
    <w:rPr>
      <w:rFonts w:ascii="Arial" w:eastAsia="Arial" w:hAnsi="Arial" w:cs="Arial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842E5"/>
    <w:rPr>
      <w:b/>
      <w:bCs/>
    </w:rPr>
  </w:style>
  <w:style w:type="paragraph" w:styleId="NormalWeb">
    <w:name w:val="Normal (Web)"/>
    <w:basedOn w:val="Normal"/>
    <w:uiPriority w:val="99"/>
    <w:unhideWhenUsed/>
    <w:rsid w:val="00F9148E"/>
    <w:pPr>
      <w:spacing w:before="100" w:beforeAutospacing="1" w:after="100" w:afterAutospacing="1"/>
    </w:pPr>
  </w:style>
  <w:style w:type="paragraph" w:styleId="TtuloTDC">
    <w:name w:val="TOC Heading"/>
    <w:basedOn w:val="Ttulo1"/>
    <w:next w:val="Normal"/>
    <w:uiPriority w:val="39"/>
    <w:unhideWhenUsed/>
    <w:qFormat/>
    <w:rsid w:val="000249D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249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49D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0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4F226-4C8D-4479-A09C-86C98A73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INVITADO1</dc:creator>
  <cp:keywords/>
  <dc:description/>
  <cp:lastModifiedBy>pc</cp:lastModifiedBy>
  <cp:revision>9</cp:revision>
  <cp:lastPrinted>2020-12-01T14:47:00Z</cp:lastPrinted>
  <dcterms:created xsi:type="dcterms:W3CDTF">2022-10-17T13:37:00Z</dcterms:created>
  <dcterms:modified xsi:type="dcterms:W3CDTF">2022-10-20T13:45:00Z</dcterms:modified>
</cp:coreProperties>
</file>