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3001101"/>
    <w:p w14:paraId="716CF429" w14:textId="77777777" w:rsidR="00D17A63" w:rsidRPr="00FA3C34" w:rsidRDefault="00D17A63" w:rsidP="00D17A63">
      <w:pPr>
        <w:spacing w:line="360" w:lineRule="auto"/>
        <w:ind w:left="142"/>
        <w:rPr>
          <w:rFonts w:ascii="Century Gothic" w:hAnsi="Century Gothic"/>
        </w:rPr>
      </w:pPr>
      <w:r>
        <w:rPr>
          <w:rFonts w:ascii="Century Gothic" w:hAnsi="Century Gothic"/>
          <w:noProof/>
          <w:lang w:val="es-PE" w:eastAsia="es-PE"/>
        </w:rPr>
        <mc:AlternateContent>
          <mc:Choice Requires="wps">
            <w:drawing>
              <wp:anchor distT="0" distB="0" distL="114300" distR="114300" simplePos="0" relativeHeight="251659264" behindDoc="1" locked="0" layoutInCell="1" allowOverlap="1" wp14:anchorId="71064BBB" wp14:editId="199441C4">
                <wp:simplePos x="0" y="0"/>
                <wp:positionH relativeFrom="margin">
                  <wp:posOffset>4845685</wp:posOffset>
                </wp:positionH>
                <wp:positionV relativeFrom="paragraph">
                  <wp:posOffset>-417830</wp:posOffset>
                </wp:positionV>
                <wp:extent cx="1104265" cy="7945120"/>
                <wp:effectExtent l="0" t="4445" r="3810" b="381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265" cy="7945120"/>
                        </a:xfrm>
                        <a:prstGeom prst="rect">
                          <a:avLst/>
                        </a:prstGeom>
                        <a:solidFill>
                          <a:srgbClr val="1F4D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6CDA4FA" id="Rectángulo 4" o:spid="_x0000_s1026" style="position:absolute;margin-left:381.55pt;margin-top:-32.9pt;width:86.95pt;height:625.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" fillcolor="#1f4d78" stroked="f">
                <v:path arrowok="t"/>
                <w10:wrap anchorx="margin"/>
              </v:rect>
            </w:pict>
          </mc:Fallback>
        </mc:AlternateContent>
      </w:r>
    </w:p>
    <w:p w14:paraId="7BDFB4F0" w14:textId="77777777" w:rsidR="00D17A63" w:rsidRPr="00FA3C34" w:rsidRDefault="00D17A63" w:rsidP="00D17A63">
      <w:pPr>
        <w:spacing w:line="360" w:lineRule="auto"/>
        <w:jc w:val="right"/>
        <w:rPr>
          <w:rFonts w:ascii="Century Gothic" w:hAnsi="Century Gothic"/>
        </w:rPr>
      </w:pPr>
    </w:p>
    <w:p w14:paraId="502D58B1" w14:textId="77777777" w:rsidR="00D17A63" w:rsidRPr="00FA3C34" w:rsidRDefault="00D17A63" w:rsidP="00D17A63">
      <w:pPr>
        <w:ind w:left="1701" w:right="1699"/>
        <w:jc w:val="right"/>
        <w:rPr>
          <w:rFonts w:ascii="Century Gothic" w:hAnsi="Century Gothic" w:cs="Arial"/>
          <w:b/>
          <w:sz w:val="52"/>
          <w:lang w:val="es-MX"/>
        </w:rPr>
      </w:pPr>
    </w:p>
    <w:p w14:paraId="76B061BA" w14:textId="77777777" w:rsidR="00D17A63" w:rsidRPr="00FA3C34" w:rsidRDefault="00D17A63" w:rsidP="00D17A63">
      <w:pPr>
        <w:ind w:left="1701" w:right="1699"/>
        <w:jc w:val="right"/>
        <w:rPr>
          <w:rFonts w:ascii="Century Gothic" w:hAnsi="Century Gothic" w:cs="Arial"/>
          <w:b/>
          <w:sz w:val="52"/>
          <w:lang w:val="es-MX"/>
        </w:rPr>
      </w:pPr>
    </w:p>
    <w:p w14:paraId="67A21E32" w14:textId="77777777" w:rsidR="00D17A63" w:rsidRPr="00FA3C34" w:rsidRDefault="00D17A63" w:rsidP="00D17A63">
      <w:pPr>
        <w:ind w:left="1701" w:right="1699"/>
        <w:jc w:val="right"/>
        <w:rPr>
          <w:rFonts w:ascii="Century Gothic" w:hAnsi="Century Gothic" w:cs="Arial"/>
          <w:b/>
          <w:sz w:val="52"/>
          <w:lang w:val="es-MX"/>
        </w:rPr>
      </w:pPr>
    </w:p>
    <w:p w14:paraId="516D474B" w14:textId="77777777" w:rsidR="00D17A63" w:rsidRPr="00E20352" w:rsidRDefault="00D17A63" w:rsidP="00E20352">
      <w:pPr>
        <w:spacing w:before="0" w:after="0"/>
        <w:ind w:left="1418" w:right="1842"/>
        <w:jc w:val="right"/>
        <w:rPr>
          <w:rFonts w:cs="Calibri"/>
          <w:b/>
          <w:sz w:val="48"/>
          <w:szCs w:val="48"/>
          <w:lang w:val="es-MX"/>
        </w:rPr>
      </w:pPr>
    </w:p>
    <w:p w14:paraId="6854EDFF" w14:textId="77777777" w:rsidR="00D17A63" w:rsidRPr="00E20352" w:rsidRDefault="00577E22" w:rsidP="00E20352">
      <w:pPr>
        <w:spacing w:before="0" w:after="0"/>
        <w:ind w:left="1418" w:right="1842"/>
        <w:jc w:val="right"/>
        <w:rPr>
          <w:rFonts w:cs="Calibri"/>
          <w:b/>
          <w:sz w:val="48"/>
          <w:szCs w:val="48"/>
          <w:lang w:val="es-MX"/>
        </w:rPr>
      </w:pPr>
      <w:r w:rsidRPr="00E20352">
        <w:rPr>
          <w:rFonts w:cs="Calibri"/>
          <w:b/>
          <w:sz w:val="48"/>
          <w:szCs w:val="48"/>
          <w:lang w:val="es-MX"/>
        </w:rPr>
        <w:t>MEMORIA DESCRIPTIVA</w:t>
      </w:r>
      <w:r w:rsidR="00D17A63" w:rsidRPr="00E20352">
        <w:rPr>
          <w:rFonts w:cs="Calibri"/>
          <w:b/>
          <w:sz w:val="48"/>
          <w:szCs w:val="48"/>
          <w:lang w:val="es-MX"/>
        </w:rPr>
        <w:t xml:space="preserve"> </w:t>
      </w:r>
    </w:p>
    <w:p w14:paraId="1D3B431B" w14:textId="044BCAE4" w:rsidR="00D17A63" w:rsidRPr="00E20352" w:rsidRDefault="008C4682" w:rsidP="00E20352">
      <w:pPr>
        <w:spacing w:before="0" w:after="0"/>
        <w:ind w:left="1418" w:right="1842"/>
        <w:jc w:val="right"/>
        <w:rPr>
          <w:rFonts w:cs="Calibri"/>
          <w:b/>
          <w:sz w:val="48"/>
          <w:szCs w:val="48"/>
          <w:lang w:val="es-MX"/>
        </w:rPr>
      </w:pPr>
      <w:r w:rsidRPr="00E20352">
        <w:rPr>
          <w:rFonts w:cs="Calibri"/>
          <w:b/>
          <w:sz w:val="48"/>
          <w:szCs w:val="48"/>
          <w:lang w:val="es-MX"/>
        </w:rPr>
        <w:t xml:space="preserve">DE </w:t>
      </w:r>
      <w:r w:rsidR="00D17A63" w:rsidRPr="00E20352">
        <w:rPr>
          <w:rFonts w:cs="Calibri"/>
          <w:b/>
          <w:sz w:val="48"/>
          <w:szCs w:val="48"/>
          <w:lang w:val="es-MX"/>
        </w:rPr>
        <w:t xml:space="preserve">INSTALACIONES </w:t>
      </w:r>
    </w:p>
    <w:p w14:paraId="058A12C4" w14:textId="64A7F049" w:rsidR="00D17A63" w:rsidRPr="00E20352" w:rsidRDefault="008C4682" w:rsidP="00E20352">
      <w:pPr>
        <w:spacing w:before="0" w:after="0"/>
        <w:ind w:left="1418" w:right="1842"/>
        <w:jc w:val="right"/>
        <w:rPr>
          <w:rFonts w:cs="Calibri"/>
          <w:b/>
          <w:sz w:val="48"/>
          <w:szCs w:val="48"/>
          <w:lang w:val="es-MX"/>
        </w:rPr>
      </w:pPr>
      <w:r w:rsidRPr="00E20352">
        <w:rPr>
          <w:rFonts w:cs="Calibri"/>
          <w:b/>
          <w:sz w:val="48"/>
          <w:szCs w:val="48"/>
          <w:lang w:val="es-MX"/>
        </w:rPr>
        <w:t>ESPECIALES</w:t>
      </w:r>
    </w:p>
    <w:p w14:paraId="1CFEA646" w14:textId="77777777" w:rsidR="00D17A63" w:rsidRDefault="00D17A63" w:rsidP="00D17A63">
      <w:pPr>
        <w:ind w:left="1701" w:right="1699"/>
        <w:jc w:val="right"/>
        <w:rPr>
          <w:rFonts w:ascii="Century Gothic" w:hAnsi="Century Gothic" w:cs="Arial"/>
          <w:b/>
          <w:sz w:val="40"/>
          <w:szCs w:val="40"/>
          <w:lang w:val="es-MX"/>
        </w:rPr>
      </w:pPr>
    </w:p>
    <w:p w14:paraId="703D8054" w14:textId="77777777" w:rsidR="00D17A63" w:rsidRDefault="00D17A63" w:rsidP="00D17A63">
      <w:pPr>
        <w:ind w:left="1701" w:right="1699"/>
        <w:jc w:val="right"/>
        <w:rPr>
          <w:rFonts w:ascii="Century Gothic" w:hAnsi="Century Gothic" w:cs="Arial"/>
          <w:b/>
          <w:sz w:val="40"/>
          <w:szCs w:val="40"/>
          <w:lang w:val="es-MX"/>
        </w:rPr>
      </w:pPr>
    </w:p>
    <w:bookmarkEnd w:id="0"/>
    <w:p w14:paraId="0270F980" w14:textId="77777777" w:rsidR="00D17A63" w:rsidRDefault="00D17A63" w:rsidP="00D17A63">
      <w:pPr>
        <w:ind w:left="1701" w:right="1699"/>
        <w:jc w:val="right"/>
        <w:rPr>
          <w:rFonts w:ascii="Century Gothic" w:hAnsi="Century Gothic" w:cs="Arial"/>
          <w:b/>
          <w:sz w:val="40"/>
          <w:szCs w:val="40"/>
          <w:lang w:val="es-MX"/>
        </w:rPr>
      </w:pPr>
    </w:p>
    <w:p w14:paraId="43205507" w14:textId="77777777" w:rsidR="00D17A63" w:rsidRDefault="00D17A63" w:rsidP="00D17A63">
      <w:pPr>
        <w:ind w:left="1701" w:right="1699"/>
        <w:jc w:val="right"/>
        <w:rPr>
          <w:rFonts w:ascii="Century Gothic" w:hAnsi="Century Gothic" w:cs="Arial"/>
          <w:b/>
          <w:sz w:val="40"/>
          <w:szCs w:val="40"/>
          <w:lang w:val="es-MX"/>
        </w:rPr>
      </w:pPr>
    </w:p>
    <w:p w14:paraId="4A6AC9DB" w14:textId="77777777" w:rsidR="00D17A63" w:rsidRDefault="00D17A63" w:rsidP="00D17A63">
      <w:pPr>
        <w:ind w:left="1701" w:right="1699"/>
        <w:jc w:val="right"/>
        <w:rPr>
          <w:rFonts w:ascii="Century Gothic" w:hAnsi="Century Gothic" w:cs="Arial"/>
          <w:b/>
          <w:sz w:val="40"/>
          <w:szCs w:val="40"/>
          <w:lang w:val="es-MX"/>
        </w:rPr>
      </w:pPr>
    </w:p>
    <w:p w14:paraId="7DCEBF01" w14:textId="77777777" w:rsidR="00D17A63" w:rsidRDefault="00D17A63" w:rsidP="00D17A63">
      <w:pPr>
        <w:ind w:left="1701" w:right="1699"/>
        <w:jc w:val="right"/>
        <w:rPr>
          <w:rFonts w:ascii="Century Gothic" w:hAnsi="Century Gothic" w:cs="Arial"/>
          <w:b/>
          <w:sz w:val="40"/>
          <w:szCs w:val="40"/>
          <w:lang w:val="es-MX"/>
        </w:rPr>
      </w:pPr>
    </w:p>
    <w:p w14:paraId="7F829181" w14:textId="046DB926" w:rsidR="00D17A63" w:rsidRDefault="00D17A63" w:rsidP="00D17A63">
      <w:pPr>
        <w:ind w:left="1701" w:right="1699"/>
        <w:jc w:val="right"/>
        <w:rPr>
          <w:rFonts w:ascii="Century Gothic" w:hAnsi="Century Gothic" w:cs="Arial"/>
          <w:b/>
          <w:sz w:val="40"/>
          <w:szCs w:val="40"/>
          <w:lang w:val="es-MX"/>
        </w:rPr>
      </w:pPr>
    </w:p>
    <w:p w14:paraId="00649723" w14:textId="77777777" w:rsidR="00E20352" w:rsidRDefault="00E20352" w:rsidP="00D17A63">
      <w:pPr>
        <w:ind w:left="1701" w:right="1699"/>
        <w:jc w:val="right"/>
        <w:rPr>
          <w:rFonts w:ascii="Century Gothic" w:hAnsi="Century Gothic" w:cs="Arial"/>
          <w:b/>
          <w:sz w:val="40"/>
          <w:szCs w:val="40"/>
          <w:lang w:val="es-MX"/>
        </w:rPr>
      </w:pPr>
    </w:p>
    <w:p w14:paraId="4F1503B7" w14:textId="3C1AA135" w:rsidR="00D17A63" w:rsidRPr="00FA3C34" w:rsidRDefault="00D17A63" w:rsidP="00D17A63">
      <w:pPr>
        <w:ind w:left="1701" w:right="1699"/>
        <w:jc w:val="right"/>
        <w:rPr>
          <w:rFonts w:ascii="Century Gothic" w:hAnsi="Century Gothic" w:cs="Arial"/>
          <w:b/>
          <w:sz w:val="40"/>
          <w:szCs w:val="40"/>
          <w:lang w:val="es-MX"/>
        </w:rPr>
      </w:pPr>
    </w:p>
    <w:p w14:paraId="743C5513" w14:textId="77777777" w:rsidR="00577E22" w:rsidRDefault="00577E22" w:rsidP="00794E85">
      <w:pPr>
        <w:pStyle w:val="Encabezado"/>
        <w:tabs>
          <w:tab w:val="clear" w:pos="4419"/>
          <w:tab w:val="clear" w:pos="8838"/>
          <w:tab w:val="center" w:pos="4252"/>
          <w:tab w:val="right" w:pos="8504"/>
        </w:tabs>
        <w:spacing w:before="0"/>
        <w:ind w:left="0"/>
        <w:jc w:val="center"/>
        <w:rPr>
          <w:rFonts w:ascii="Arial Narrow" w:hAnsi="Arial Narrow" w:cs="Arial"/>
          <w:b/>
          <w:sz w:val="24"/>
          <w:szCs w:val="24"/>
          <w:u w:val="single"/>
          <w:lang w:val="es-PE"/>
        </w:rPr>
      </w:pPr>
    </w:p>
    <w:p w14:paraId="0777C245" w14:textId="77777777" w:rsidR="00C15AFA" w:rsidRDefault="00C15AFA" w:rsidP="00794E85">
      <w:pPr>
        <w:pStyle w:val="Encabezado"/>
        <w:tabs>
          <w:tab w:val="clear" w:pos="4419"/>
          <w:tab w:val="clear" w:pos="8838"/>
          <w:tab w:val="center" w:pos="4252"/>
          <w:tab w:val="right" w:pos="8504"/>
        </w:tabs>
        <w:spacing w:before="0"/>
        <w:ind w:left="0"/>
        <w:jc w:val="center"/>
        <w:rPr>
          <w:rFonts w:ascii="Arial Narrow" w:hAnsi="Arial Narrow" w:cs="Arial"/>
          <w:b/>
          <w:sz w:val="24"/>
          <w:szCs w:val="24"/>
          <w:u w:val="single"/>
          <w:lang w:val="es-PE"/>
        </w:rPr>
      </w:pPr>
    </w:p>
    <w:p w14:paraId="28F41C6C" w14:textId="61A38D3E" w:rsidR="00B7249C" w:rsidRDefault="00B7249C" w:rsidP="00794E85">
      <w:pPr>
        <w:pStyle w:val="Encabezado"/>
        <w:tabs>
          <w:tab w:val="clear" w:pos="4419"/>
          <w:tab w:val="clear" w:pos="8838"/>
          <w:tab w:val="center" w:pos="4252"/>
          <w:tab w:val="right" w:pos="8504"/>
        </w:tabs>
        <w:spacing w:before="0"/>
        <w:ind w:left="0"/>
        <w:jc w:val="center"/>
        <w:rPr>
          <w:rFonts w:ascii="Arial" w:hAnsi="Arial" w:cs="Arial"/>
          <w:b/>
          <w:sz w:val="24"/>
          <w:szCs w:val="24"/>
          <w:u w:val="single"/>
          <w:lang w:val="es-PE"/>
        </w:rPr>
      </w:pPr>
      <w:r w:rsidRPr="00E20352">
        <w:rPr>
          <w:rFonts w:ascii="Arial" w:hAnsi="Arial" w:cs="Arial"/>
          <w:b/>
          <w:sz w:val="24"/>
          <w:szCs w:val="24"/>
          <w:u w:val="single"/>
          <w:lang w:val="es-PE"/>
        </w:rPr>
        <w:lastRenderedPageBreak/>
        <w:t>MEMORIA DESCRIPTIVA</w:t>
      </w:r>
      <w:r w:rsidR="008C4682" w:rsidRPr="00E20352">
        <w:rPr>
          <w:rFonts w:ascii="Arial" w:hAnsi="Arial" w:cs="Arial"/>
          <w:b/>
          <w:sz w:val="24"/>
          <w:szCs w:val="24"/>
          <w:u w:val="single"/>
          <w:lang w:val="es-PE"/>
        </w:rPr>
        <w:t xml:space="preserve"> DE</w:t>
      </w:r>
      <w:r w:rsidRPr="00E20352">
        <w:rPr>
          <w:rFonts w:ascii="Arial" w:hAnsi="Arial" w:cs="Arial"/>
          <w:b/>
          <w:sz w:val="24"/>
          <w:szCs w:val="24"/>
          <w:u w:val="single"/>
          <w:lang w:val="es-PE"/>
        </w:rPr>
        <w:t xml:space="preserve"> INSTALACIONES </w:t>
      </w:r>
      <w:r w:rsidR="008C4682" w:rsidRPr="00E20352">
        <w:rPr>
          <w:rFonts w:ascii="Arial" w:hAnsi="Arial" w:cs="Arial"/>
          <w:b/>
          <w:sz w:val="24"/>
          <w:szCs w:val="24"/>
          <w:u w:val="single"/>
          <w:lang w:val="es-PE"/>
        </w:rPr>
        <w:t>ESPECIALES</w:t>
      </w:r>
    </w:p>
    <w:p w14:paraId="5A6E72F1" w14:textId="77777777" w:rsidR="00A93C0E" w:rsidRPr="00E20352" w:rsidRDefault="00A93C0E" w:rsidP="00794E85">
      <w:pPr>
        <w:pStyle w:val="Encabezado"/>
        <w:tabs>
          <w:tab w:val="clear" w:pos="4419"/>
          <w:tab w:val="clear" w:pos="8838"/>
          <w:tab w:val="center" w:pos="4252"/>
          <w:tab w:val="right" w:pos="8504"/>
        </w:tabs>
        <w:spacing w:before="0"/>
        <w:ind w:left="0"/>
        <w:jc w:val="center"/>
        <w:rPr>
          <w:rFonts w:ascii="Arial" w:hAnsi="Arial" w:cs="Arial"/>
          <w:b/>
          <w:sz w:val="24"/>
          <w:szCs w:val="24"/>
          <w:u w:val="single"/>
          <w:lang w:val="es-PE"/>
        </w:rPr>
      </w:pPr>
    </w:p>
    <w:p w14:paraId="37F32916" w14:textId="77777777" w:rsidR="00B7249C" w:rsidRPr="00E20352" w:rsidRDefault="00B7249C" w:rsidP="001A12E4">
      <w:pPr>
        <w:spacing w:after="0" w:line="360" w:lineRule="auto"/>
        <w:ind w:right="-425"/>
        <w:rPr>
          <w:rFonts w:ascii="Arial" w:hAnsi="Arial" w:cs="Arial"/>
          <w:b/>
          <w:sz w:val="24"/>
          <w:szCs w:val="24"/>
          <w:lang w:val="es-PE"/>
        </w:rPr>
      </w:pPr>
      <w:bookmarkStart w:id="1" w:name="OLE_LINK1"/>
      <w:r w:rsidRPr="00E20352">
        <w:rPr>
          <w:rFonts w:ascii="Arial" w:hAnsi="Arial" w:cs="Arial"/>
          <w:b/>
          <w:sz w:val="24"/>
          <w:szCs w:val="24"/>
          <w:lang w:val="es-PE"/>
        </w:rPr>
        <w:t>“</w:t>
      </w:r>
      <w:r w:rsidR="009B4814" w:rsidRPr="00E20352">
        <w:rPr>
          <w:rFonts w:ascii="Arial" w:hAnsi="Arial" w:cs="Arial"/>
          <w:b/>
          <w:sz w:val="24"/>
          <w:szCs w:val="24"/>
          <w:lang w:val="es-PE"/>
        </w:rPr>
        <w:t xml:space="preserve">MEJORAMIENTO DEL SERVICIO EDUCATIVO </w:t>
      </w:r>
      <w:r w:rsidR="00794E85" w:rsidRPr="00E20352">
        <w:rPr>
          <w:rFonts w:ascii="Arial" w:hAnsi="Arial" w:cs="Arial"/>
          <w:b/>
          <w:sz w:val="24"/>
          <w:szCs w:val="24"/>
          <w:lang w:val="es-PE"/>
        </w:rPr>
        <w:t>EN</w:t>
      </w:r>
      <w:r w:rsidR="009B4814" w:rsidRPr="00E20352">
        <w:rPr>
          <w:rFonts w:ascii="Arial" w:hAnsi="Arial" w:cs="Arial"/>
          <w:b/>
          <w:sz w:val="24"/>
          <w:szCs w:val="24"/>
          <w:lang w:val="es-PE"/>
        </w:rPr>
        <w:t xml:space="preserve"> LA </w:t>
      </w:r>
      <w:r w:rsidR="00794E85" w:rsidRPr="00E20352">
        <w:rPr>
          <w:rFonts w:ascii="Arial" w:hAnsi="Arial" w:cs="Arial"/>
          <w:b/>
          <w:sz w:val="24"/>
          <w:szCs w:val="24"/>
          <w:lang w:val="es-PE"/>
        </w:rPr>
        <w:t>I.E.P. N° 54002 SANTA ROSA E I.E.S. SANTA ROSA DEL DISTRITO DE ABANCAY</w:t>
      </w:r>
      <w:r w:rsidR="009B4814" w:rsidRPr="00E20352">
        <w:rPr>
          <w:rFonts w:ascii="Arial" w:hAnsi="Arial" w:cs="Arial"/>
          <w:b/>
          <w:sz w:val="24"/>
          <w:szCs w:val="24"/>
          <w:lang w:val="es-PE"/>
        </w:rPr>
        <w:t>, PROVINCIA ABANCAY, REGIÓN APURÍMAC”</w:t>
      </w:r>
    </w:p>
    <w:bookmarkEnd w:id="1"/>
    <w:p w14:paraId="5E231149" w14:textId="77777777" w:rsidR="000A6A07" w:rsidRPr="00E20352" w:rsidRDefault="000A6A07" w:rsidP="001A12E4">
      <w:pPr>
        <w:pStyle w:val="Prrafodelista"/>
        <w:numPr>
          <w:ilvl w:val="0"/>
          <w:numId w:val="1"/>
        </w:numPr>
        <w:autoSpaceDE w:val="0"/>
        <w:autoSpaceDN w:val="0"/>
        <w:adjustRightInd w:val="0"/>
        <w:spacing w:after="0" w:line="360" w:lineRule="auto"/>
        <w:ind w:left="284" w:hanging="284"/>
        <w:rPr>
          <w:rFonts w:ascii="Arial" w:eastAsia="Calibri" w:hAnsi="Arial" w:cs="Arial"/>
          <w:b/>
          <w:bCs/>
          <w:sz w:val="24"/>
          <w:szCs w:val="24"/>
          <w:lang w:val="es-PE" w:eastAsia="es-ES"/>
        </w:rPr>
      </w:pPr>
      <w:r w:rsidRPr="00E20352">
        <w:rPr>
          <w:rFonts w:ascii="Arial" w:eastAsia="Calibri" w:hAnsi="Arial" w:cs="Arial"/>
          <w:b/>
          <w:bCs/>
          <w:sz w:val="24"/>
          <w:szCs w:val="24"/>
          <w:lang w:val="es-PE" w:eastAsia="es-ES"/>
        </w:rPr>
        <w:t>GENERALIDADES.</w:t>
      </w:r>
    </w:p>
    <w:p w14:paraId="025AFC88" w14:textId="551214D7" w:rsidR="000A6A07" w:rsidRPr="00E20352" w:rsidRDefault="00AB26F2" w:rsidP="000C5C6F">
      <w:pPr>
        <w:autoSpaceDE w:val="0"/>
        <w:autoSpaceDN w:val="0"/>
        <w:adjustRightInd w:val="0"/>
        <w:spacing w:after="0" w:line="360" w:lineRule="auto"/>
        <w:ind w:left="284" w:firstLine="424"/>
        <w:rPr>
          <w:rFonts w:ascii="Arial" w:eastAsia="Calibri" w:hAnsi="Arial" w:cs="Arial"/>
          <w:bCs/>
          <w:sz w:val="24"/>
          <w:szCs w:val="24"/>
          <w:lang w:val="es-PE" w:eastAsia="es-ES"/>
        </w:rPr>
      </w:pPr>
      <w:bookmarkStart w:id="2" w:name="_Hlk494464993"/>
      <w:r w:rsidRPr="00E20352">
        <w:rPr>
          <w:rFonts w:ascii="Arial" w:eastAsia="Calibri" w:hAnsi="Arial" w:cs="Arial"/>
          <w:sz w:val="24"/>
          <w:szCs w:val="24"/>
          <w:lang w:val="es-PE" w:eastAsia="es-ES"/>
        </w:rPr>
        <w:t>En el</w:t>
      </w:r>
      <w:r w:rsidR="000A6A07" w:rsidRPr="00E20352">
        <w:rPr>
          <w:rFonts w:ascii="Arial" w:eastAsia="Calibri" w:hAnsi="Arial" w:cs="Arial"/>
          <w:sz w:val="24"/>
          <w:szCs w:val="24"/>
          <w:lang w:val="es-PE" w:eastAsia="es-ES"/>
        </w:rPr>
        <w:t xml:space="preserve"> presente </w:t>
      </w:r>
      <w:r w:rsidR="008D2080" w:rsidRPr="00E20352">
        <w:rPr>
          <w:rFonts w:ascii="Arial" w:eastAsia="Calibri" w:hAnsi="Arial" w:cs="Arial"/>
          <w:sz w:val="24"/>
          <w:szCs w:val="24"/>
          <w:lang w:val="es-PE" w:eastAsia="es-ES"/>
        </w:rPr>
        <w:t>documento</w:t>
      </w:r>
      <w:r w:rsidR="00794E85" w:rsidRPr="00E20352">
        <w:rPr>
          <w:rFonts w:ascii="Arial" w:eastAsia="Calibri" w:hAnsi="Arial" w:cs="Arial"/>
          <w:sz w:val="24"/>
          <w:szCs w:val="24"/>
          <w:lang w:val="es-PE" w:eastAsia="es-ES"/>
        </w:rPr>
        <w:t xml:space="preserve"> </w:t>
      </w:r>
      <w:r w:rsidRPr="00E20352">
        <w:rPr>
          <w:rFonts w:ascii="Arial" w:eastAsia="Calibri" w:hAnsi="Arial" w:cs="Arial"/>
          <w:sz w:val="24"/>
          <w:szCs w:val="24"/>
          <w:lang w:val="es-PE" w:eastAsia="es-ES"/>
        </w:rPr>
        <w:t xml:space="preserve">se </w:t>
      </w:r>
      <w:r w:rsidR="00794E85" w:rsidRPr="00E20352">
        <w:rPr>
          <w:rFonts w:ascii="Arial" w:eastAsia="Calibri" w:hAnsi="Arial" w:cs="Arial"/>
          <w:sz w:val="24"/>
          <w:szCs w:val="24"/>
          <w:lang w:val="es-PE" w:eastAsia="es-ES"/>
        </w:rPr>
        <w:t>desarrolla</w:t>
      </w:r>
      <w:r w:rsidR="000A6A07" w:rsidRPr="00E20352">
        <w:rPr>
          <w:rFonts w:ascii="Arial" w:eastAsia="Calibri" w:hAnsi="Arial" w:cs="Arial"/>
          <w:sz w:val="24"/>
          <w:szCs w:val="24"/>
          <w:lang w:val="es-PE" w:eastAsia="es-ES"/>
        </w:rPr>
        <w:t xml:space="preserve"> </w:t>
      </w:r>
      <w:r w:rsidR="000D3A8E" w:rsidRPr="00E20352">
        <w:rPr>
          <w:rFonts w:ascii="Arial" w:eastAsia="Calibri" w:hAnsi="Arial" w:cs="Arial"/>
          <w:sz w:val="24"/>
          <w:szCs w:val="24"/>
          <w:lang w:val="es-PE" w:eastAsia="es-ES"/>
        </w:rPr>
        <w:t>la Memoria D</w:t>
      </w:r>
      <w:r w:rsidR="00794E85" w:rsidRPr="00E20352">
        <w:rPr>
          <w:rFonts w:ascii="Arial" w:eastAsia="Calibri" w:hAnsi="Arial" w:cs="Arial"/>
          <w:sz w:val="24"/>
          <w:szCs w:val="24"/>
          <w:lang w:val="es-PE" w:eastAsia="es-ES"/>
        </w:rPr>
        <w:t>escriptiva de</w:t>
      </w:r>
      <w:r w:rsidR="000D3A8E" w:rsidRPr="00E20352">
        <w:rPr>
          <w:rFonts w:ascii="Arial" w:eastAsia="Calibri" w:hAnsi="Arial" w:cs="Arial"/>
          <w:sz w:val="24"/>
          <w:szCs w:val="24"/>
          <w:lang w:val="es-PE" w:eastAsia="es-ES"/>
        </w:rPr>
        <w:t xml:space="preserve"> la especialidad</w:t>
      </w:r>
      <w:r w:rsidR="000A6A07" w:rsidRPr="00E20352">
        <w:rPr>
          <w:rFonts w:ascii="Arial" w:eastAsia="Calibri" w:hAnsi="Arial" w:cs="Arial"/>
          <w:sz w:val="24"/>
          <w:szCs w:val="24"/>
          <w:lang w:val="es-PE" w:eastAsia="es-ES"/>
        </w:rPr>
        <w:t xml:space="preserve"> </w:t>
      </w:r>
      <w:r w:rsidR="000D3A8E" w:rsidRPr="00E20352">
        <w:rPr>
          <w:rFonts w:ascii="Arial" w:eastAsia="Calibri" w:hAnsi="Arial" w:cs="Arial"/>
          <w:sz w:val="24"/>
          <w:szCs w:val="24"/>
          <w:lang w:val="es-PE" w:eastAsia="es-ES"/>
        </w:rPr>
        <w:t>de I</w:t>
      </w:r>
      <w:r w:rsidR="000A6A07" w:rsidRPr="00E20352">
        <w:rPr>
          <w:rFonts w:ascii="Arial" w:eastAsia="Calibri" w:hAnsi="Arial" w:cs="Arial"/>
          <w:sz w:val="24"/>
          <w:szCs w:val="24"/>
          <w:lang w:val="es-PE" w:eastAsia="es-ES"/>
        </w:rPr>
        <w:t xml:space="preserve">nstalaciones </w:t>
      </w:r>
      <w:r w:rsidR="008C4682" w:rsidRPr="00E20352">
        <w:rPr>
          <w:rFonts w:ascii="Arial" w:eastAsia="Calibri" w:hAnsi="Arial" w:cs="Arial"/>
          <w:sz w:val="24"/>
          <w:szCs w:val="24"/>
          <w:lang w:val="es-PE" w:eastAsia="es-ES"/>
        </w:rPr>
        <w:t xml:space="preserve">especiales </w:t>
      </w:r>
      <w:r w:rsidR="000A6A07" w:rsidRPr="00E20352">
        <w:rPr>
          <w:rFonts w:ascii="Arial" w:eastAsia="Calibri" w:hAnsi="Arial" w:cs="Arial"/>
          <w:sz w:val="24"/>
          <w:szCs w:val="24"/>
          <w:lang w:val="es-PE" w:eastAsia="es-ES"/>
        </w:rPr>
        <w:t>del proyecto</w:t>
      </w:r>
      <w:bookmarkEnd w:id="2"/>
      <w:r w:rsidR="000A6A07" w:rsidRPr="00E20352">
        <w:rPr>
          <w:rFonts w:ascii="Arial" w:eastAsia="Calibri" w:hAnsi="Arial" w:cs="Arial"/>
          <w:sz w:val="24"/>
          <w:szCs w:val="24"/>
          <w:lang w:val="es-PE" w:eastAsia="es-ES"/>
        </w:rPr>
        <w:t xml:space="preserve">: </w:t>
      </w:r>
      <w:r w:rsidR="000A6A07" w:rsidRPr="00E20352">
        <w:rPr>
          <w:rFonts w:ascii="Arial" w:eastAsia="Calibri" w:hAnsi="Arial" w:cs="Arial"/>
          <w:b/>
          <w:bCs/>
          <w:i/>
          <w:sz w:val="24"/>
          <w:szCs w:val="24"/>
          <w:lang w:val="es-PE" w:eastAsia="es-ES"/>
        </w:rPr>
        <w:t>"</w:t>
      </w:r>
      <w:r w:rsidR="009B4814" w:rsidRPr="00E20352">
        <w:rPr>
          <w:rFonts w:ascii="Arial" w:hAnsi="Arial" w:cs="Arial"/>
          <w:b/>
          <w:sz w:val="24"/>
          <w:szCs w:val="24"/>
          <w:lang w:val="es-PE"/>
        </w:rPr>
        <w:t xml:space="preserve">MEJORAMIENTO DEL SERVICIO EDUCATIVO </w:t>
      </w:r>
      <w:r w:rsidR="00794E85" w:rsidRPr="00E20352">
        <w:rPr>
          <w:rFonts w:ascii="Arial" w:hAnsi="Arial" w:cs="Arial"/>
          <w:b/>
          <w:sz w:val="24"/>
          <w:szCs w:val="24"/>
          <w:lang w:val="es-PE"/>
        </w:rPr>
        <w:t>EN LA I.E.P. N°540023 SANTA ROSA E I.E.S.</w:t>
      </w:r>
      <w:r w:rsidR="008014E8" w:rsidRPr="00E20352">
        <w:rPr>
          <w:rFonts w:ascii="Arial" w:hAnsi="Arial" w:cs="Arial"/>
          <w:b/>
          <w:sz w:val="24"/>
          <w:szCs w:val="24"/>
          <w:lang w:val="es-PE"/>
        </w:rPr>
        <w:t xml:space="preserve"> </w:t>
      </w:r>
      <w:r w:rsidR="00794E85" w:rsidRPr="00E20352">
        <w:rPr>
          <w:rFonts w:ascii="Arial" w:hAnsi="Arial" w:cs="Arial"/>
          <w:b/>
          <w:sz w:val="24"/>
          <w:szCs w:val="24"/>
          <w:lang w:val="es-PE"/>
        </w:rPr>
        <w:t>SANTA ROSA DEL DISTRITO DE ABANCAY, PROVINCIA ABANCAY, REGIÓN APURÍMAC</w:t>
      </w:r>
      <w:r w:rsidR="000A6A07" w:rsidRPr="00E20352">
        <w:rPr>
          <w:rFonts w:ascii="Arial" w:eastAsia="Calibri" w:hAnsi="Arial" w:cs="Arial"/>
          <w:b/>
          <w:bCs/>
          <w:i/>
          <w:sz w:val="24"/>
          <w:szCs w:val="24"/>
          <w:lang w:val="es-PE" w:eastAsia="es-ES"/>
        </w:rPr>
        <w:t>”</w:t>
      </w:r>
      <w:r w:rsidR="000D3A8E" w:rsidRPr="00E20352">
        <w:rPr>
          <w:rFonts w:ascii="Arial" w:eastAsia="Calibri" w:hAnsi="Arial" w:cs="Arial"/>
          <w:b/>
          <w:bCs/>
          <w:i/>
          <w:sz w:val="24"/>
          <w:szCs w:val="24"/>
          <w:lang w:val="es-PE" w:eastAsia="es-ES"/>
        </w:rPr>
        <w:t xml:space="preserve">, </w:t>
      </w:r>
      <w:bookmarkStart w:id="3" w:name="_Hlk494465005"/>
      <w:r w:rsidR="00376369" w:rsidRPr="00E20352">
        <w:rPr>
          <w:rFonts w:ascii="Arial" w:eastAsia="Calibri" w:hAnsi="Arial" w:cs="Arial"/>
          <w:bCs/>
          <w:sz w:val="24"/>
          <w:szCs w:val="24"/>
          <w:lang w:val="es-PE" w:eastAsia="es-ES"/>
        </w:rPr>
        <w:t>en</w:t>
      </w:r>
      <w:r w:rsidR="00376369" w:rsidRPr="00E20352">
        <w:rPr>
          <w:rFonts w:ascii="Arial" w:eastAsia="Calibri" w:hAnsi="Arial" w:cs="Arial"/>
          <w:b/>
          <w:bCs/>
          <w:i/>
          <w:sz w:val="24"/>
          <w:szCs w:val="24"/>
          <w:lang w:val="es-PE" w:eastAsia="es-ES"/>
        </w:rPr>
        <w:t xml:space="preserve"> </w:t>
      </w:r>
      <w:r w:rsidR="000D3A8E" w:rsidRPr="00E20352">
        <w:rPr>
          <w:rFonts w:ascii="Arial" w:eastAsia="Calibri" w:hAnsi="Arial" w:cs="Arial"/>
          <w:bCs/>
          <w:sz w:val="24"/>
          <w:szCs w:val="24"/>
          <w:lang w:val="es-PE" w:eastAsia="es-ES"/>
        </w:rPr>
        <w:t xml:space="preserve">cumplimiento de la norma </w:t>
      </w:r>
      <w:r w:rsidR="00E1520C" w:rsidRPr="00E20352">
        <w:rPr>
          <w:rFonts w:ascii="Arial" w:eastAsia="Calibri" w:hAnsi="Arial" w:cs="Arial"/>
          <w:bCs/>
          <w:sz w:val="24"/>
          <w:szCs w:val="24"/>
          <w:lang w:val="es-PE" w:eastAsia="es-ES"/>
        </w:rPr>
        <w:t>“EM</w:t>
      </w:r>
      <w:r w:rsidR="008C4682" w:rsidRPr="00E20352">
        <w:rPr>
          <w:rFonts w:ascii="Arial" w:eastAsia="Calibri" w:hAnsi="Arial" w:cs="Arial"/>
          <w:bCs/>
          <w:sz w:val="24"/>
          <w:szCs w:val="24"/>
          <w:lang w:val="es-PE" w:eastAsia="es-ES"/>
        </w:rPr>
        <w:t>.</w:t>
      </w:r>
      <w:r w:rsidR="00E1520C" w:rsidRPr="00E20352">
        <w:rPr>
          <w:rFonts w:ascii="Arial" w:eastAsia="Calibri" w:hAnsi="Arial" w:cs="Arial"/>
          <w:bCs/>
          <w:sz w:val="24"/>
          <w:szCs w:val="24"/>
          <w:lang w:val="es-PE" w:eastAsia="es-ES"/>
        </w:rPr>
        <w:t>020 Instalaciones de Comunicaciones” del Reglamento Nacional de Edificaciones</w:t>
      </w:r>
      <w:r w:rsidR="004C1138" w:rsidRPr="00E20352">
        <w:rPr>
          <w:rFonts w:ascii="Arial" w:eastAsia="Calibri" w:hAnsi="Arial" w:cs="Arial"/>
          <w:bCs/>
          <w:sz w:val="24"/>
          <w:szCs w:val="24"/>
          <w:lang w:val="es-PE" w:eastAsia="es-ES"/>
        </w:rPr>
        <w:t>.</w:t>
      </w:r>
    </w:p>
    <w:p w14:paraId="7796AD2B" w14:textId="77777777" w:rsidR="00794E85" w:rsidRPr="00E20352" w:rsidRDefault="000A6A07" w:rsidP="00385215">
      <w:pPr>
        <w:autoSpaceDE w:val="0"/>
        <w:autoSpaceDN w:val="0"/>
        <w:adjustRightInd w:val="0"/>
        <w:spacing w:after="0" w:line="360" w:lineRule="auto"/>
        <w:ind w:left="284" w:firstLine="424"/>
        <w:rPr>
          <w:rFonts w:ascii="Arial" w:eastAsia="Calibri" w:hAnsi="Arial" w:cs="Arial"/>
          <w:sz w:val="24"/>
          <w:szCs w:val="24"/>
          <w:lang w:val="es-PE" w:eastAsia="es-ES"/>
        </w:rPr>
      </w:pPr>
      <w:bookmarkStart w:id="4" w:name="_Hlk494465016"/>
      <w:bookmarkEnd w:id="3"/>
      <w:r w:rsidRPr="00E20352">
        <w:rPr>
          <w:rFonts w:ascii="Arial" w:eastAsia="Calibri" w:hAnsi="Arial" w:cs="Arial"/>
          <w:sz w:val="24"/>
          <w:szCs w:val="24"/>
          <w:lang w:val="es-PE" w:eastAsia="es-ES"/>
        </w:rPr>
        <w:t>El Proyecto se ha desarrollado te</w:t>
      </w:r>
      <w:r w:rsidR="00794E85" w:rsidRPr="00E20352">
        <w:rPr>
          <w:rFonts w:ascii="Arial" w:eastAsia="Calibri" w:hAnsi="Arial" w:cs="Arial"/>
          <w:sz w:val="24"/>
          <w:szCs w:val="24"/>
          <w:lang w:val="es-PE" w:eastAsia="es-ES"/>
        </w:rPr>
        <w:t>niendo en cuenta la normativas nacionales e internacionales aplicables a la especialidad; los planos de A</w:t>
      </w:r>
      <w:r w:rsidRPr="00E20352">
        <w:rPr>
          <w:rFonts w:ascii="Arial" w:eastAsia="Calibri" w:hAnsi="Arial" w:cs="Arial"/>
          <w:sz w:val="24"/>
          <w:szCs w:val="24"/>
          <w:lang w:val="es-PE" w:eastAsia="es-ES"/>
        </w:rPr>
        <w:t>rquitectura, Estructuras</w:t>
      </w:r>
      <w:r w:rsidR="004E3E72" w:rsidRPr="00E20352">
        <w:rPr>
          <w:rFonts w:ascii="Arial" w:eastAsia="Calibri" w:hAnsi="Arial" w:cs="Arial"/>
          <w:sz w:val="24"/>
          <w:szCs w:val="24"/>
          <w:lang w:val="es-PE" w:eastAsia="es-ES"/>
        </w:rPr>
        <w:t>,</w:t>
      </w:r>
      <w:r w:rsidRPr="00E20352">
        <w:rPr>
          <w:rFonts w:ascii="Arial" w:eastAsia="Calibri" w:hAnsi="Arial" w:cs="Arial"/>
          <w:sz w:val="24"/>
          <w:szCs w:val="24"/>
          <w:lang w:val="es-PE" w:eastAsia="es-ES"/>
        </w:rPr>
        <w:t xml:space="preserve"> Instalaciones Sanitarias</w:t>
      </w:r>
      <w:r w:rsidR="00794E85" w:rsidRPr="00E20352">
        <w:rPr>
          <w:rFonts w:ascii="Arial" w:eastAsia="Calibri" w:hAnsi="Arial" w:cs="Arial"/>
          <w:sz w:val="24"/>
          <w:szCs w:val="24"/>
          <w:lang w:val="es-PE" w:eastAsia="es-ES"/>
        </w:rPr>
        <w:t xml:space="preserve"> e Instalaciones E</w:t>
      </w:r>
      <w:r w:rsidR="004E3E72" w:rsidRPr="00E20352">
        <w:rPr>
          <w:rFonts w:ascii="Arial" w:eastAsia="Calibri" w:hAnsi="Arial" w:cs="Arial"/>
          <w:sz w:val="24"/>
          <w:szCs w:val="24"/>
          <w:lang w:val="es-PE" w:eastAsia="es-ES"/>
        </w:rPr>
        <w:t>léctricas</w:t>
      </w:r>
      <w:r w:rsidRPr="00E20352">
        <w:rPr>
          <w:rFonts w:ascii="Arial" w:eastAsia="Calibri" w:hAnsi="Arial" w:cs="Arial"/>
          <w:sz w:val="24"/>
          <w:szCs w:val="24"/>
          <w:lang w:val="es-PE" w:eastAsia="es-ES"/>
        </w:rPr>
        <w:t>,</w:t>
      </w:r>
      <w:r w:rsidR="00794E85" w:rsidRPr="00E20352">
        <w:rPr>
          <w:rFonts w:ascii="Arial" w:eastAsia="Calibri" w:hAnsi="Arial" w:cs="Arial"/>
          <w:sz w:val="24"/>
          <w:szCs w:val="24"/>
          <w:lang w:val="es-PE" w:eastAsia="es-ES"/>
        </w:rPr>
        <w:t xml:space="preserve"> </w:t>
      </w:r>
      <w:r w:rsidR="000D3A8E" w:rsidRPr="00E20352">
        <w:rPr>
          <w:rFonts w:ascii="Arial" w:eastAsia="Calibri" w:hAnsi="Arial" w:cs="Arial"/>
          <w:sz w:val="24"/>
          <w:szCs w:val="24"/>
          <w:lang w:val="es-PE" w:eastAsia="es-ES"/>
        </w:rPr>
        <w:t xml:space="preserve">así como también la normativa del sector </w:t>
      </w:r>
      <w:r w:rsidR="00EF6D74" w:rsidRPr="00E20352">
        <w:rPr>
          <w:rFonts w:ascii="Arial" w:eastAsia="Calibri" w:hAnsi="Arial" w:cs="Arial"/>
          <w:sz w:val="24"/>
          <w:szCs w:val="24"/>
          <w:lang w:val="es-PE" w:eastAsia="es-ES"/>
        </w:rPr>
        <w:t xml:space="preserve">Educación </w:t>
      </w:r>
      <w:r w:rsidRPr="00E20352">
        <w:rPr>
          <w:rFonts w:ascii="Arial" w:eastAsia="Calibri" w:hAnsi="Arial" w:cs="Arial"/>
          <w:sz w:val="24"/>
          <w:szCs w:val="24"/>
          <w:lang w:val="es-PE" w:eastAsia="es-ES"/>
        </w:rPr>
        <w:t>y</w:t>
      </w:r>
      <w:r w:rsidR="00794E85" w:rsidRPr="00E20352">
        <w:rPr>
          <w:rFonts w:ascii="Arial" w:eastAsia="Calibri" w:hAnsi="Arial" w:cs="Arial"/>
          <w:sz w:val="24"/>
          <w:szCs w:val="24"/>
          <w:lang w:val="es-PE" w:eastAsia="es-ES"/>
        </w:rPr>
        <w:t xml:space="preserve"> los</w:t>
      </w:r>
      <w:r w:rsidRPr="00E20352">
        <w:rPr>
          <w:rFonts w:ascii="Arial" w:eastAsia="Calibri" w:hAnsi="Arial" w:cs="Arial"/>
          <w:sz w:val="24"/>
          <w:szCs w:val="24"/>
          <w:lang w:val="es-PE" w:eastAsia="es-ES"/>
        </w:rPr>
        <w:t xml:space="preserve"> requerimientos del propietario.</w:t>
      </w:r>
    </w:p>
    <w:bookmarkEnd w:id="4"/>
    <w:p w14:paraId="6A7E3A90" w14:textId="4333F061" w:rsidR="00794E85" w:rsidRPr="00E20352" w:rsidRDefault="007742EA" w:rsidP="007742EA">
      <w:pPr>
        <w:tabs>
          <w:tab w:val="left" w:pos="1724"/>
        </w:tabs>
        <w:autoSpaceDE w:val="0"/>
        <w:autoSpaceDN w:val="0"/>
        <w:adjustRightInd w:val="0"/>
        <w:spacing w:after="0" w:line="360" w:lineRule="auto"/>
        <w:ind w:left="284"/>
        <w:rPr>
          <w:rFonts w:ascii="Arial" w:eastAsia="Calibri" w:hAnsi="Arial" w:cs="Arial"/>
          <w:sz w:val="24"/>
          <w:szCs w:val="24"/>
          <w:lang w:val="es-PE" w:eastAsia="es-ES"/>
        </w:rPr>
      </w:pPr>
      <w:r w:rsidRPr="00E20352">
        <w:rPr>
          <w:rFonts w:ascii="Arial" w:eastAsia="Calibri" w:hAnsi="Arial" w:cs="Arial"/>
          <w:sz w:val="24"/>
          <w:szCs w:val="24"/>
          <w:lang w:val="es-PE" w:eastAsia="es-ES"/>
        </w:rPr>
        <w:tab/>
      </w:r>
    </w:p>
    <w:p w14:paraId="0799A578" w14:textId="77777777" w:rsidR="000A6A07" w:rsidRPr="00E20352" w:rsidRDefault="000A6A07" w:rsidP="001A12E4">
      <w:pPr>
        <w:pStyle w:val="Prrafodelista"/>
        <w:numPr>
          <w:ilvl w:val="0"/>
          <w:numId w:val="1"/>
        </w:numPr>
        <w:autoSpaceDE w:val="0"/>
        <w:autoSpaceDN w:val="0"/>
        <w:adjustRightInd w:val="0"/>
        <w:spacing w:after="0" w:line="360" w:lineRule="auto"/>
        <w:ind w:left="284" w:hanging="284"/>
        <w:rPr>
          <w:rFonts w:ascii="Arial" w:eastAsia="Calibri" w:hAnsi="Arial" w:cs="Arial"/>
          <w:b/>
          <w:bCs/>
          <w:sz w:val="24"/>
          <w:szCs w:val="24"/>
          <w:lang w:val="es-PE" w:eastAsia="es-ES"/>
        </w:rPr>
      </w:pPr>
      <w:r w:rsidRPr="00E20352">
        <w:rPr>
          <w:rFonts w:ascii="Arial" w:eastAsia="Calibri" w:hAnsi="Arial" w:cs="Arial"/>
          <w:b/>
          <w:bCs/>
          <w:sz w:val="24"/>
          <w:szCs w:val="24"/>
          <w:lang w:val="es-PE" w:eastAsia="es-ES"/>
        </w:rPr>
        <w:t>UBICACIÓN GEOGRÁFICA</w:t>
      </w:r>
    </w:p>
    <w:p w14:paraId="2C6DA970" w14:textId="77777777" w:rsidR="000A6A07" w:rsidRPr="00E20352" w:rsidRDefault="000A6A07" w:rsidP="001A12E4">
      <w:pPr>
        <w:autoSpaceDE w:val="0"/>
        <w:autoSpaceDN w:val="0"/>
        <w:adjustRightInd w:val="0"/>
        <w:spacing w:after="0" w:line="360" w:lineRule="auto"/>
        <w:ind w:left="284"/>
        <w:rPr>
          <w:rFonts w:ascii="Arial" w:eastAsia="Calibri" w:hAnsi="Arial" w:cs="Arial"/>
          <w:sz w:val="24"/>
          <w:szCs w:val="24"/>
          <w:lang w:val="es-PE" w:eastAsia="es-ES"/>
        </w:rPr>
      </w:pPr>
      <w:r w:rsidRPr="00E20352">
        <w:rPr>
          <w:rFonts w:ascii="Arial" w:eastAsia="Calibri" w:hAnsi="Arial" w:cs="Arial"/>
          <w:sz w:val="24"/>
          <w:szCs w:val="24"/>
          <w:lang w:val="es-PE" w:eastAsia="es-ES"/>
        </w:rPr>
        <w:t xml:space="preserve">La obra se </w:t>
      </w:r>
      <w:r w:rsidR="00376369" w:rsidRPr="00E20352">
        <w:rPr>
          <w:rFonts w:ascii="Arial" w:eastAsia="Calibri" w:hAnsi="Arial" w:cs="Arial"/>
          <w:sz w:val="24"/>
          <w:szCs w:val="24"/>
          <w:lang w:val="es-PE" w:eastAsia="es-ES"/>
        </w:rPr>
        <w:t>ejecutará</w:t>
      </w:r>
      <w:r w:rsidRPr="00E20352">
        <w:rPr>
          <w:rFonts w:ascii="Arial" w:eastAsia="Calibri" w:hAnsi="Arial" w:cs="Arial"/>
          <w:sz w:val="24"/>
          <w:szCs w:val="24"/>
          <w:lang w:val="es-PE" w:eastAsia="es-ES"/>
        </w:rPr>
        <w:t xml:space="preserve"> en:</w:t>
      </w:r>
    </w:p>
    <w:p w14:paraId="0609F40D" w14:textId="77777777" w:rsidR="000A6A07" w:rsidRPr="00E20352" w:rsidRDefault="000A6A07" w:rsidP="001A12E4">
      <w:pPr>
        <w:pStyle w:val="Prrafodelista"/>
        <w:numPr>
          <w:ilvl w:val="0"/>
          <w:numId w:val="2"/>
        </w:numPr>
        <w:autoSpaceDE w:val="0"/>
        <w:autoSpaceDN w:val="0"/>
        <w:adjustRightInd w:val="0"/>
        <w:spacing w:after="0" w:line="360" w:lineRule="auto"/>
        <w:ind w:left="426" w:hanging="142"/>
        <w:rPr>
          <w:rFonts w:ascii="Arial" w:eastAsia="Calibri" w:hAnsi="Arial" w:cs="Arial"/>
          <w:sz w:val="24"/>
          <w:szCs w:val="24"/>
          <w:lang w:val="es-PE" w:eastAsia="es-ES"/>
        </w:rPr>
      </w:pPr>
      <w:r w:rsidRPr="00E20352">
        <w:rPr>
          <w:rFonts w:ascii="Arial" w:eastAsia="Calibri" w:hAnsi="Arial" w:cs="Arial"/>
          <w:sz w:val="24"/>
          <w:szCs w:val="24"/>
          <w:lang w:val="es-PE" w:eastAsia="es-ES"/>
        </w:rPr>
        <w:t>Departamento/</w:t>
      </w:r>
      <w:r w:rsidR="0024733F" w:rsidRPr="00E20352">
        <w:rPr>
          <w:rFonts w:ascii="Arial" w:eastAsia="Calibri" w:hAnsi="Arial" w:cs="Arial"/>
          <w:sz w:val="24"/>
          <w:szCs w:val="24"/>
          <w:lang w:val="es-PE" w:eastAsia="es-ES"/>
        </w:rPr>
        <w:t>Región</w:t>
      </w:r>
      <w:r w:rsidR="00385215" w:rsidRPr="00E20352">
        <w:rPr>
          <w:rFonts w:ascii="Arial" w:eastAsia="Calibri" w:hAnsi="Arial" w:cs="Arial"/>
          <w:sz w:val="24"/>
          <w:szCs w:val="24"/>
          <w:lang w:val="es-PE" w:eastAsia="es-ES"/>
        </w:rPr>
        <w:tab/>
      </w:r>
      <w:r w:rsidRPr="00E20352">
        <w:rPr>
          <w:rFonts w:ascii="Arial" w:eastAsia="Calibri" w:hAnsi="Arial" w:cs="Arial"/>
          <w:sz w:val="24"/>
          <w:szCs w:val="24"/>
          <w:lang w:val="es-PE" w:eastAsia="es-ES"/>
        </w:rPr>
        <w:t>: Apurímac.</w:t>
      </w:r>
    </w:p>
    <w:p w14:paraId="46E43957" w14:textId="77777777" w:rsidR="000A6A07" w:rsidRPr="00E20352" w:rsidRDefault="000A6A07" w:rsidP="001A12E4">
      <w:pPr>
        <w:pStyle w:val="Prrafodelista"/>
        <w:numPr>
          <w:ilvl w:val="0"/>
          <w:numId w:val="2"/>
        </w:numPr>
        <w:autoSpaceDE w:val="0"/>
        <w:autoSpaceDN w:val="0"/>
        <w:adjustRightInd w:val="0"/>
        <w:spacing w:after="0" w:line="360" w:lineRule="auto"/>
        <w:ind w:left="426" w:hanging="142"/>
        <w:rPr>
          <w:rFonts w:ascii="Arial" w:eastAsia="Calibri" w:hAnsi="Arial" w:cs="Arial"/>
          <w:sz w:val="24"/>
          <w:szCs w:val="24"/>
          <w:lang w:val="es-PE" w:eastAsia="es-ES"/>
        </w:rPr>
      </w:pPr>
      <w:r w:rsidRPr="00E20352">
        <w:rPr>
          <w:rFonts w:ascii="Arial" w:eastAsia="Calibri" w:hAnsi="Arial" w:cs="Arial"/>
          <w:sz w:val="24"/>
          <w:szCs w:val="24"/>
          <w:lang w:val="es-PE" w:eastAsia="es-ES"/>
        </w:rPr>
        <w:t>Provinc</w:t>
      </w:r>
      <w:r w:rsidR="00385215" w:rsidRPr="00E20352">
        <w:rPr>
          <w:rFonts w:ascii="Arial" w:eastAsia="Calibri" w:hAnsi="Arial" w:cs="Arial"/>
          <w:sz w:val="24"/>
          <w:szCs w:val="24"/>
          <w:lang w:val="es-PE" w:eastAsia="es-ES"/>
        </w:rPr>
        <w:t>ia</w:t>
      </w:r>
      <w:r w:rsidR="00385215" w:rsidRPr="00E20352">
        <w:rPr>
          <w:rFonts w:ascii="Arial" w:eastAsia="Calibri" w:hAnsi="Arial" w:cs="Arial"/>
          <w:sz w:val="24"/>
          <w:szCs w:val="24"/>
          <w:lang w:val="es-PE" w:eastAsia="es-ES"/>
        </w:rPr>
        <w:tab/>
      </w:r>
      <w:r w:rsidR="00385215" w:rsidRPr="00E20352">
        <w:rPr>
          <w:rFonts w:ascii="Arial" w:eastAsia="Calibri" w:hAnsi="Arial" w:cs="Arial"/>
          <w:sz w:val="24"/>
          <w:szCs w:val="24"/>
          <w:lang w:val="es-PE" w:eastAsia="es-ES"/>
        </w:rPr>
        <w:tab/>
      </w:r>
      <w:r w:rsidR="00385215" w:rsidRPr="00E20352">
        <w:rPr>
          <w:rFonts w:ascii="Arial" w:eastAsia="Calibri" w:hAnsi="Arial" w:cs="Arial"/>
          <w:sz w:val="24"/>
          <w:szCs w:val="24"/>
          <w:lang w:val="es-PE" w:eastAsia="es-ES"/>
        </w:rPr>
        <w:tab/>
      </w:r>
      <w:r w:rsidRPr="00E20352">
        <w:rPr>
          <w:rFonts w:ascii="Arial" w:eastAsia="Calibri" w:hAnsi="Arial" w:cs="Arial"/>
          <w:sz w:val="24"/>
          <w:szCs w:val="24"/>
          <w:lang w:val="es-PE" w:eastAsia="es-ES"/>
        </w:rPr>
        <w:t xml:space="preserve">: </w:t>
      </w:r>
      <w:r w:rsidR="00F60DA2" w:rsidRPr="00E20352">
        <w:rPr>
          <w:rFonts w:ascii="Arial" w:eastAsia="Calibri" w:hAnsi="Arial" w:cs="Arial"/>
          <w:sz w:val="24"/>
          <w:szCs w:val="24"/>
          <w:lang w:val="es-PE" w:eastAsia="es-ES"/>
        </w:rPr>
        <w:t>Abancay.</w:t>
      </w:r>
    </w:p>
    <w:p w14:paraId="3C78954C" w14:textId="77777777" w:rsidR="000A6A07" w:rsidRPr="00E20352" w:rsidRDefault="00385215" w:rsidP="001A12E4">
      <w:pPr>
        <w:pStyle w:val="Prrafodelista"/>
        <w:numPr>
          <w:ilvl w:val="0"/>
          <w:numId w:val="2"/>
        </w:numPr>
        <w:autoSpaceDE w:val="0"/>
        <w:autoSpaceDN w:val="0"/>
        <w:adjustRightInd w:val="0"/>
        <w:spacing w:after="0" w:line="360" w:lineRule="auto"/>
        <w:ind w:left="426" w:hanging="142"/>
        <w:rPr>
          <w:rFonts w:ascii="Arial" w:eastAsia="Calibri" w:hAnsi="Arial" w:cs="Arial"/>
          <w:sz w:val="24"/>
          <w:szCs w:val="24"/>
          <w:lang w:val="es-PE" w:eastAsia="es-ES"/>
        </w:rPr>
      </w:pPr>
      <w:r w:rsidRPr="00E20352">
        <w:rPr>
          <w:rFonts w:ascii="Arial" w:eastAsia="Calibri" w:hAnsi="Arial" w:cs="Arial"/>
          <w:sz w:val="24"/>
          <w:szCs w:val="24"/>
          <w:lang w:val="es-PE" w:eastAsia="es-ES"/>
        </w:rPr>
        <w:t>Distrito</w:t>
      </w:r>
      <w:r w:rsidRPr="00E20352">
        <w:rPr>
          <w:rFonts w:ascii="Arial" w:eastAsia="Calibri" w:hAnsi="Arial" w:cs="Arial"/>
          <w:sz w:val="24"/>
          <w:szCs w:val="24"/>
          <w:lang w:val="es-PE" w:eastAsia="es-ES"/>
        </w:rPr>
        <w:tab/>
      </w:r>
      <w:r w:rsidRPr="00E20352">
        <w:rPr>
          <w:rFonts w:ascii="Arial" w:eastAsia="Calibri" w:hAnsi="Arial" w:cs="Arial"/>
          <w:sz w:val="24"/>
          <w:szCs w:val="24"/>
          <w:lang w:val="es-PE" w:eastAsia="es-ES"/>
        </w:rPr>
        <w:tab/>
      </w:r>
      <w:r w:rsidRPr="00E20352">
        <w:rPr>
          <w:rFonts w:ascii="Arial" w:eastAsia="Calibri" w:hAnsi="Arial" w:cs="Arial"/>
          <w:sz w:val="24"/>
          <w:szCs w:val="24"/>
          <w:lang w:val="es-PE" w:eastAsia="es-ES"/>
        </w:rPr>
        <w:tab/>
      </w:r>
      <w:r w:rsidR="000A6A07" w:rsidRPr="00E20352">
        <w:rPr>
          <w:rFonts w:ascii="Arial" w:eastAsia="Calibri" w:hAnsi="Arial" w:cs="Arial"/>
          <w:sz w:val="24"/>
          <w:szCs w:val="24"/>
          <w:lang w:val="es-PE" w:eastAsia="es-ES"/>
        </w:rPr>
        <w:t xml:space="preserve">: </w:t>
      </w:r>
      <w:r w:rsidR="00F60DA2" w:rsidRPr="00E20352">
        <w:rPr>
          <w:rFonts w:ascii="Arial" w:eastAsia="Calibri" w:hAnsi="Arial" w:cs="Arial"/>
          <w:sz w:val="24"/>
          <w:szCs w:val="24"/>
          <w:lang w:val="es-PE" w:eastAsia="es-ES"/>
        </w:rPr>
        <w:t>Abancay</w:t>
      </w:r>
      <w:r w:rsidR="000A6A07" w:rsidRPr="00E20352">
        <w:rPr>
          <w:rFonts w:ascii="Arial" w:eastAsia="Calibri" w:hAnsi="Arial" w:cs="Arial"/>
          <w:sz w:val="24"/>
          <w:szCs w:val="24"/>
          <w:lang w:val="es-PE" w:eastAsia="es-ES"/>
        </w:rPr>
        <w:t>.</w:t>
      </w:r>
    </w:p>
    <w:p w14:paraId="79046484" w14:textId="75D2B90A" w:rsidR="00272B7A" w:rsidRPr="00E20352" w:rsidRDefault="000A6A07" w:rsidP="00272B7A">
      <w:pPr>
        <w:pStyle w:val="Prrafodelista"/>
        <w:numPr>
          <w:ilvl w:val="0"/>
          <w:numId w:val="2"/>
        </w:numPr>
        <w:autoSpaceDE w:val="0"/>
        <w:autoSpaceDN w:val="0"/>
        <w:adjustRightInd w:val="0"/>
        <w:spacing w:after="0" w:line="360" w:lineRule="auto"/>
        <w:ind w:left="426" w:hanging="142"/>
        <w:rPr>
          <w:rFonts w:ascii="Arial" w:eastAsia="Calibri" w:hAnsi="Arial" w:cs="Arial"/>
          <w:sz w:val="24"/>
          <w:szCs w:val="24"/>
          <w:lang w:val="es-PE" w:eastAsia="es-ES"/>
        </w:rPr>
      </w:pPr>
      <w:r w:rsidRPr="00E20352">
        <w:rPr>
          <w:rFonts w:ascii="Arial" w:eastAsia="Calibri" w:hAnsi="Arial" w:cs="Arial"/>
          <w:sz w:val="24"/>
          <w:szCs w:val="24"/>
          <w:lang w:val="es-PE" w:eastAsia="es-ES"/>
        </w:rPr>
        <w:t>Localid</w:t>
      </w:r>
      <w:r w:rsidR="00385215" w:rsidRPr="00E20352">
        <w:rPr>
          <w:rFonts w:ascii="Arial" w:eastAsia="Calibri" w:hAnsi="Arial" w:cs="Arial"/>
          <w:sz w:val="24"/>
          <w:szCs w:val="24"/>
          <w:lang w:val="es-PE" w:eastAsia="es-ES"/>
        </w:rPr>
        <w:t>ad</w:t>
      </w:r>
      <w:r w:rsidR="00385215" w:rsidRPr="00E20352">
        <w:rPr>
          <w:rFonts w:ascii="Arial" w:eastAsia="Calibri" w:hAnsi="Arial" w:cs="Arial"/>
          <w:sz w:val="24"/>
          <w:szCs w:val="24"/>
          <w:lang w:val="es-PE" w:eastAsia="es-ES"/>
        </w:rPr>
        <w:tab/>
      </w:r>
      <w:r w:rsidR="00385215" w:rsidRPr="00E20352">
        <w:rPr>
          <w:rFonts w:ascii="Arial" w:eastAsia="Calibri" w:hAnsi="Arial" w:cs="Arial"/>
          <w:sz w:val="24"/>
          <w:szCs w:val="24"/>
          <w:lang w:val="es-PE" w:eastAsia="es-ES"/>
        </w:rPr>
        <w:tab/>
      </w:r>
      <w:r w:rsidRPr="00E20352">
        <w:rPr>
          <w:rFonts w:ascii="Arial" w:eastAsia="Calibri" w:hAnsi="Arial" w:cs="Arial"/>
          <w:sz w:val="24"/>
          <w:szCs w:val="24"/>
          <w:lang w:val="es-PE" w:eastAsia="es-ES"/>
        </w:rPr>
        <w:t xml:space="preserve">: </w:t>
      </w:r>
      <w:r w:rsidR="00F60DA2" w:rsidRPr="00E20352">
        <w:rPr>
          <w:rFonts w:ascii="Arial" w:eastAsia="Calibri" w:hAnsi="Arial" w:cs="Arial"/>
          <w:sz w:val="24"/>
          <w:szCs w:val="24"/>
          <w:lang w:val="es-PE" w:eastAsia="es-ES"/>
        </w:rPr>
        <w:t>Abancay</w:t>
      </w:r>
      <w:r w:rsidRPr="00E20352">
        <w:rPr>
          <w:rFonts w:ascii="Arial" w:eastAsia="Calibri" w:hAnsi="Arial" w:cs="Arial"/>
          <w:sz w:val="24"/>
          <w:szCs w:val="24"/>
          <w:lang w:val="es-PE" w:eastAsia="es-ES"/>
        </w:rPr>
        <w:t>.</w:t>
      </w:r>
    </w:p>
    <w:p w14:paraId="389108F9" w14:textId="77777777" w:rsidR="00376369" w:rsidRPr="00E20352" w:rsidRDefault="00376369" w:rsidP="00272B7A">
      <w:pPr>
        <w:pStyle w:val="Prrafodelista"/>
        <w:numPr>
          <w:ilvl w:val="0"/>
          <w:numId w:val="2"/>
        </w:numPr>
        <w:autoSpaceDE w:val="0"/>
        <w:autoSpaceDN w:val="0"/>
        <w:adjustRightInd w:val="0"/>
        <w:spacing w:after="0" w:line="360" w:lineRule="auto"/>
        <w:ind w:left="426" w:hanging="142"/>
        <w:rPr>
          <w:rFonts w:ascii="Arial" w:eastAsia="Calibri" w:hAnsi="Arial" w:cs="Arial"/>
          <w:sz w:val="24"/>
          <w:szCs w:val="24"/>
          <w:lang w:val="es-PE" w:eastAsia="es-ES"/>
        </w:rPr>
      </w:pPr>
      <w:r w:rsidRPr="00E20352">
        <w:rPr>
          <w:rFonts w:ascii="Arial" w:eastAsia="Calibri" w:hAnsi="Arial" w:cs="Arial"/>
          <w:sz w:val="24"/>
          <w:szCs w:val="24"/>
          <w:lang w:val="es-PE" w:eastAsia="es-ES"/>
        </w:rPr>
        <w:t>Zona</w:t>
      </w:r>
      <w:r w:rsidRPr="00E20352">
        <w:rPr>
          <w:rFonts w:ascii="Arial" w:eastAsia="Calibri" w:hAnsi="Arial" w:cs="Arial"/>
          <w:sz w:val="24"/>
          <w:szCs w:val="24"/>
          <w:lang w:val="es-PE" w:eastAsia="es-ES"/>
        </w:rPr>
        <w:tab/>
      </w:r>
      <w:r w:rsidRPr="00E20352">
        <w:rPr>
          <w:rFonts w:ascii="Arial" w:eastAsia="Calibri" w:hAnsi="Arial" w:cs="Arial"/>
          <w:sz w:val="24"/>
          <w:szCs w:val="24"/>
          <w:lang w:val="es-PE" w:eastAsia="es-ES"/>
        </w:rPr>
        <w:tab/>
      </w:r>
      <w:r w:rsidRPr="00E20352">
        <w:rPr>
          <w:rFonts w:ascii="Arial" w:eastAsia="Calibri" w:hAnsi="Arial" w:cs="Arial"/>
          <w:sz w:val="24"/>
          <w:szCs w:val="24"/>
          <w:lang w:val="es-PE" w:eastAsia="es-ES"/>
        </w:rPr>
        <w:tab/>
        <w:t>: Urbana</w:t>
      </w:r>
    </w:p>
    <w:p w14:paraId="2F121D63" w14:textId="6E11D2E3" w:rsidR="00EE0FC3" w:rsidRDefault="00EE0FC3" w:rsidP="00EE0FC3">
      <w:pPr>
        <w:pStyle w:val="Prrafodelista"/>
        <w:autoSpaceDE w:val="0"/>
        <w:autoSpaceDN w:val="0"/>
        <w:adjustRightInd w:val="0"/>
        <w:spacing w:after="0" w:line="360" w:lineRule="auto"/>
        <w:ind w:left="426"/>
        <w:rPr>
          <w:rFonts w:ascii="Arial" w:eastAsia="Calibri" w:hAnsi="Arial" w:cs="Arial"/>
          <w:sz w:val="24"/>
          <w:szCs w:val="24"/>
          <w:lang w:val="es-PE" w:eastAsia="es-ES"/>
        </w:rPr>
      </w:pPr>
    </w:p>
    <w:p w14:paraId="3CD44441" w14:textId="7449D0C1" w:rsidR="00E20352" w:rsidRDefault="00E20352" w:rsidP="00EE0FC3">
      <w:pPr>
        <w:pStyle w:val="Prrafodelista"/>
        <w:autoSpaceDE w:val="0"/>
        <w:autoSpaceDN w:val="0"/>
        <w:adjustRightInd w:val="0"/>
        <w:spacing w:after="0" w:line="360" w:lineRule="auto"/>
        <w:ind w:left="426"/>
        <w:rPr>
          <w:rFonts w:ascii="Arial" w:eastAsia="Calibri" w:hAnsi="Arial" w:cs="Arial"/>
          <w:sz w:val="24"/>
          <w:szCs w:val="24"/>
          <w:lang w:val="es-PE" w:eastAsia="es-ES"/>
        </w:rPr>
      </w:pPr>
    </w:p>
    <w:p w14:paraId="4EDA6516" w14:textId="2B64E944" w:rsidR="00E20352" w:rsidRDefault="00E20352" w:rsidP="00EE0FC3">
      <w:pPr>
        <w:pStyle w:val="Prrafodelista"/>
        <w:autoSpaceDE w:val="0"/>
        <w:autoSpaceDN w:val="0"/>
        <w:adjustRightInd w:val="0"/>
        <w:spacing w:after="0" w:line="360" w:lineRule="auto"/>
        <w:ind w:left="426"/>
        <w:rPr>
          <w:rFonts w:ascii="Arial" w:eastAsia="Calibri" w:hAnsi="Arial" w:cs="Arial"/>
          <w:sz w:val="24"/>
          <w:szCs w:val="24"/>
          <w:lang w:val="es-PE" w:eastAsia="es-ES"/>
        </w:rPr>
      </w:pPr>
    </w:p>
    <w:p w14:paraId="59559B3C" w14:textId="77777777" w:rsidR="00E20352" w:rsidRPr="00E20352" w:rsidRDefault="00E20352" w:rsidP="00EE0FC3">
      <w:pPr>
        <w:pStyle w:val="Prrafodelista"/>
        <w:autoSpaceDE w:val="0"/>
        <w:autoSpaceDN w:val="0"/>
        <w:adjustRightInd w:val="0"/>
        <w:spacing w:after="0" w:line="360" w:lineRule="auto"/>
        <w:ind w:left="426"/>
        <w:rPr>
          <w:rFonts w:ascii="Arial" w:eastAsia="Calibri" w:hAnsi="Arial" w:cs="Arial"/>
          <w:sz w:val="24"/>
          <w:szCs w:val="24"/>
          <w:lang w:val="es-PE" w:eastAsia="es-ES"/>
        </w:rPr>
      </w:pPr>
    </w:p>
    <w:p w14:paraId="64FE2C24" w14:textId="77777777" w:rsidR="0069656F" w:rsidRPr="00E20352" w:rsidRDefault="0069656F" w:rsidP="001A12E4">
      <w:pPr>
        <w:pStyle w:val="Prrafodelista"/>
        <w:numPr>
          <w:ilvl w:val="0"/>
          <w:numId w:val="1"/>
        </w:numPr>
        <w:autoSpaceDE w:val="0"/>
        <w:autoSpaceDN w:val="0"/>
        <w:adjustRightInd w:val="0"/>
        <w:spacing w:after="0" w:line="360" w:lineRule="auto"/>
        <w:ind w:left="284" w:hanging="284"/>
        <w:rPr>
          <w:rFonts w:ascii="Arial" w:eastAsia="Calibri" w:hAnsi="Arial" w:cs="Arial"/>
          <w:b/>
          <w:bCs/>
          <w:sz w:val="24"/>
          <w:szCs w:val="24"/>
          <w:lang w:val="es-PE" w:eastAsia="es-ES"/>
        </w:rPr>
      </w:pPr>
      <w:r w:rsidRPr="00E20352">
        <w:rPr>
          <w:rFonts w:ascii="Arial" w:eastAsia="Calibri" w:hAnsi="Arial" w:cs="Arial"/>
          <w:b/>
          <w:bCs/>
          <w:sz w:val="24"/>
          <w:szCs w:val="24"/>
          <w:lang w:val="es-PE" w:eastAsia="es-ES"/>
        </w:rPr>
        <w:t>ALCANCES.</w:t>
      </w:r>
    </w:p>
    <w:p w14:paraId="05F03E5E" w14:textId="1DD41E3E" w:rsidR="00734A51" w:rsidRPr="00E20352" w:rsidRDefault="000D3A8E" w:rsidP="009367F3">
      <w:pPr>
        <w:tabs>
          <w:tab w:val="left" w:pos="-720"/>
          <w:tab w:val="left" w:pos="0"/>
        </w:tabs>
        <w:suppressAutoHyphens/>
        <w:spacing w:after="0" w:line="360" w:lineRule="auto"/>
        <w:ind w:left="284"/>
        <w:rPr>
          <w:rFonts w:ascii="Arial" w:hAnsi="Arial" w:cs="Arial"/>
          <w:spacing w:val="-3"/>
          <w:sz w:val="24"/>
          <w:szCs w:val="24"/>
          <w:lang w:val="es-PE"/>
        </w:rPr>
      </w:pPr>
      <w:r w:rsidRPr="00E20352">
        <w:rPr>
          <w:rFonts w:ascii="Arial" w:hAnsi="Arial" w:cs="Arial"/>
          <w:spacing w:val="-3"/>
          <w:sz w:val="24"/>
          <w:szCs w:val="24"/>
          <w:lang w:val="es-PE"/>
        </w:rPr>
        <w:tab/>
      </w:r>
      <w:bookmarkStart w:id="5" w:name="_Hlk494465080"/>
      <w:r w:rsidR="0025489C" w:rsidRPr="00E20352">
        <w:rPr>
          <w:rFonts w:ascii="Arial" w:hAnsi="Arial" w:cs="Arial"/>
          <w:spacing w:val="-3"/>
          <w:sz w:val="24"/>
          <w:szCs w:val="24"/>
          <w:lang w:val="es-PE"/>
        </w:rPr>
        <w:t xml:space="preserve">La presente Memoria Descriptiva </w:t>
      </w:r>
      <w:r w:rsidR="00734A51" w:rsidRPr="00E20352">
        <w:rPr>
          <w:rFonts w:ascii="Arial" w:hAnsi="Arial" w:cs="Arial"/>
          <w:spacing w:val="-3"/>
          <w:sz w:val="24"/>
          <w:szCs w:val="24"/>
          <w:lang w:val="es-PE"/>
        </w:rPr>
        <w:t xml:space="preserve">contempla la especificación de la infraestructura de los servicios de </w:t>
      </w:r>
      <w:r w:rsidR="00B60BED" w:rsidRPr="00E20352">
        <w:rPr>
          <w:rFonts w:ascii="Arial" w:hAnsi="Arial" w:cs="Arial"/>
          <w:spacing w:val="-3"/>
          <w:sz w:val="24"/>
          <w:szCs w:val="24"/>
          <w:lang w:val="es-PE"/>
        </w:rPr>
        <w:t>instalaciones especiales</w:t>
      </w:r>
      <w:r w:rsidR="00734A51" w:rsidRPr="00E20352">
        <w:rPr>
          <w:rFonts w:ascii="Arial" w:hAnsi="Arial" w:cs="Arial"/>
          <w:spacing w:val="-3"/>
          <w:sz w:val="24"/>
          <w:szCs w:val="24"/>
          <w:lang w:val="es-PE"/>
        </w:rPr>
        <w:t xml:space="preserve">, premisas de diseño, descripciones esquemáticas de los sistemas a instalar, así como las características técnicas generales de los mismos; asimismo </w:t>
      </w:r>
      <w:r w:rsidR="00B60BED" w:rsidRPr="00E20352">
        <w:rPr>
          <w:rFonts w:ascii="Arial" w:hAnsi="Arial" w:cs="Arial"/>
          <w:spacing w:val="-3"/>
          <w:sz w:val="24"/>
          <w:szCs w:val="24"/>
          <w:lang w:val="es-PE"/>
        </w:rPr>
        <w:t xml:space="preserve">en </w:t>
      </w:r>
      <w:r w:rsidR="00734A51" w:rsidRPr="00E20352">
        <w:rPr>
          <w:rFonts w:ascii="Arial" w:hAnsi="Arial" w:cs="Arial"/>
          <w:spacing w:val="-3"/>
          <w:sz w:val="24"/>
          <w:szCs w:val="24"/>
          <w:lang w:val="es-PE"/>
        </w:rPr>
        <w:t xml:space="preserve">este documento se Metrados y Especificaciones Técnicas de la especialidad. </w:t>
      </w:r>
    </w:p>
    <w:p w14:paraId="6C955517" w14:textId="63E04019" w:rsidR="00C972CE" w:rsidRPr="00E20352" w:rsidRDefault="00734A51" w:rsidP="009367F3">
      <w:pPr>
        <w:tabs>
          <w:tab w:val="left" w:pos="-720"/>
          <w:tab w:val="left" w:pos="0"/>
        </w:tabs>
        <w:suppressAutoHyphens/>
        <w:spacing w:after="0" w:line="360" w:lineRule="auto"/>
        <w:ind w:left="284"/>
        <w:rPr>
          <w:rFonts w:ascii="Arial" w:hAnsi="Arial" w:cs="Arial"/>
          <w:spacing w:val="-3"/>
          <w:sz w:val="24"/>
          <w:szCs w:val="24"/>
          <w:lang w:val="es-PE"/>
        </w:rPr>
      </w:pPr>
      <w:r w:rsidRPr="00E20352">
        <w:rPr>
          <w:rFonts w:ascii="Arial" w:hAnsi="Arial" w:cs="Arial"/>
          <w:spacing w:val="-3"/>
          <w:sz w:val="24"/>
          <w:szCs w:val="24"/>
          <w:lang w:val="es-PE"/>
        </w:rPr>
        <w:tab/>
      </w:r>
      <w:r w:rsidR="00431981" w:rsidRPr="00E20352">
        <w:rPr>
          <w:rFonts w:ascii="Arial" w:hAnsi="Arial" w:cs="Arial"/>
          <w:spacing w:val="-3"/>
          <w:sz w:val="24"/>
          <w:szCs w:val="24"/>
          <w:lang w:val="es-PE"/>
        </w:rPr>
        <w:t xml:space="preserve">Dentro de la especialidad de </w:t>
      </w:r>
      <w:r w:rsidR="000D3A8E" w:rsidRPr="00E20352">
        <w:rPr>
          <w:rFonts w:ascii="Arial" w:hAnsi="Arial" w:cs="Arial"/>
          <w:spacing w:val="-3"/>
          <w:sz w:val="24"/>
          <w:szCs w:val="24"/>
          <w:lang w:val="es-PE"/>
        </w:rPr>
        <w:t>I</w:t>
      </w:r>
      <w:r w:rsidR="00AB6D0B" w:rsidRPr="00E20352">
        <w:rPr>
          <w:rFonts w:ascii="Arial" w:hAnsi="Arial" w:cs="Arial"/>
          <w:spacing w:val="-3"/>
          <w:sz w:val="24"/>
          <w:szCs w:val="24"/>
          <w:lang w:val="es-PE"/>
        </w:rPr>
        <w:t xml:space="preserve">nstalaciones </w:t>
      </w:r>
      <w:r w:rsidR="007742EA" w:rsidRPr="00E20352">
        <w:rPr>
          <w:rFonts w:ascii="Arial" w:hAnsi="Arial" w:cs="Arial"/>
          <w:spacing w:val="-3"/>
          <w:sz w:val="24"/>
          <w:szCs w:val="24"/>
          <w:lang w:val="es-PE"/>
        </w:rPr>
        <w:t>Especiales</w:t>
      </w:r>
      <w:r w:rsidR="00AB6D0B" w:rsidRPr="00E20352">
        <w:rPr>
          <w:rFonts w:ascii="Arial" w:hAnsi="Arial" w:cs="Arial"/>
          <w:spacing w:val="-3"/>
          <w:sz w:val="24"/>
          <w:szCs w:val="24"/>
          <w:lang w:val="es-PE"/>
        </w:rPr>
        <w:t>, e</w:t>
      </w:r>
      <w:r w:rsidR="00BB458E" w:rsidRPr="00E20352">
        <w:rPr>
          <w:rFonts w:ascii="Arial" w:hAnsi="Arial" w:cs="Arial"/>
          <w:spacing w:val="-3"/>
          <w:sz w:val="24"/>
          <w:szCs w:val="24"/>
          <w:lang w:val="es-PE"/>
        </w:rPr>
        <w:t>l Proyecto comprende el cableado estructurado</w:t>
      </w:r>
      <w:r w:rsidR="009367F3" w:rsidRPr="00E20352">
        <w:rPr>
          <w:rFonts w:ascii="Arial" w:hAnsi="Arial" w:cs="Arial"/>
          <w:spacing w:val="-3"/>
          <w:sz w:val="24"/>
          <w:szCs w:val="24"/>
          <w:lang w:val="es-PE"/>
        </w:rPr>
        <w:t>, equipamiento, instalación, programación y pruebas</w:t>
      </w:r>
      <w:r w:rsidR="00BB458E" w:rsidRPr="00E20352">
        <w:rPr>
          <w:rFonts w:ascii="Arial" w:hAnsi="Arial" w:cs="Arial"/>
          <w:spacing w:val="-3"/>
          <w:sz w:val="24"/>
          <w:szCs w:val="24"/>
          <w:lang w:val="es-PE"/>
        </w:rPr>
        <w:t xml:space="preserve"> de los siguientes sistemas:</w:t>
      </w:r>
    </w:p>
    <w:p w14:paraId="37EE555B" w14:textId="77777777" w:rsidR="00442C13" w:rsidRPr="00E20352" w:rsidRDefault="00AB26F2" w:rsidP="00E23B89">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 xml:space="preserve">Sistema de </w:t>
      </w:r>
      <w:r w:rsidR="00442C13" w:rsidRPr="00E20352">
        <w:rPr>
          <w:rFonts w:ascii="Arial" w:hAnsi="Arial" w:cs="Arial"/>
          <w:spacing w:val="-3"/>
          <w:sz w:val="24"/>
          <w:szCs w:val="24"/>
          <w:lang w:val="es-PE"/>
        </w:rPr>
        <w:t xml:space="preserve">Red de </w:t>
      </w:r>
      <w:r w:rsidR="00FC10DC" w:rsidRPr="00E20352">
        <w:rPr>
          <w:rFonts w:ascii="Arial" w:hAnsi="Arial" w:cs="Arial"/>
          <w:spacing w:val="-3"/>
          <w:sz w:val="24"/>
          <w:szCs w:val="24"/>
          <w:lang w:val="es-PE"/>
        </w:rPr>
        <w:t xml:space="preserve">Datos (Red informática, Videovigilancia IP, </w:t>
      </w:r>
      <w:r w:rsidR="00C15AFA" w:rsidRPr="00E20352">
        <w:rPr>
          <w:rFonts w:ascii="Arial" w:hAnsi="Arial" w:cs="Arial"/>
          <w:spacing w:val="-3"/>
          <w:sz w:val="24"/>
          <w:szCs w:val="24"/>
          <w:lang w:val="es-PE"/>
        </w:rPr>
        <w:t xml:space="preserve">Telefonía </w:t>
      </w:r>
      <w:r w:rsidR="00FC10DC" w:rsidRPr="00E20352">
        <w:rPr>
          <w:rFonts w:ascii="Arial" w:hAnsi="Arial" w:cs="Arial"/>
          <w:spacing w:val="-3"/>
          <w:sz w:val="24"/>
          <w:szCs w:val="24"/>
          <w:lang w:val="es-PE"/>
        </w:rPr>
        <w:t>IP)</w:t>
      </w:r>
    </w:p>
    <w:p w14:paraId="4D4D6397" w14:textId="77777777" w:rsidR="00AB26F2" w:rsidRPr="00E20352" w:rsidRDefault="00AB26F2" w:rsidP="00AB26F2">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 xml:space="preserve">Sistema de Detección </w:t>
      </w:r>
      <w:r w:rsidR="00130B02" w:rsidRPr="00E20352">
        <w:rPr>
          <w:rFonts w:ascii="Arial" w:hAnsi="Arial" w:cs="Arial"/>
          <w:spacing w:val="-3"/>
          <w:sz w:val="24"/>
          <w:szCs w:val="24"/>
          <w:lang w:val="es-PE"/>
        </w:rPr>
        <w:t>y alarma contraincendios</w:t>
      </w:r>
      <w:r w:rsidRPr="00E20352">
        <w:rPr>
          <w:rFonts w:ascii="Arial" w:hAnsi="Arial" w:cs="Arial"/>
          <w:spacing w:val="-3"/>
          <w:sz w:val="24"/>
          <w:szCs w:val="24"/>
          <w:lang w:val="es-PE"/>
        </w:rPr>
        <w:t xml:space="preserve">. </w:t>
      </w:r>
    </w:p>
    <w:p w14:paraId="2CF28866" w14:textId="77777777" w:rsidR="00272B7A" w:rsidRPr="00E20352" w:rsidRDefault="00272B7A" w:rsidP="00BB458E">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 xml:space="preserve">Sistema </w:t>
      </w:r>
      <w:r w:rsidR="00270D8F" w:rsidRPr="00E20352">
        <w:rPr>
          <w:rFonts w:ascii="Arial" w:hAnsi="Arial" w:cs="Arial"/>
          <w:spacing w:val="-3"/>
          <w:sz w:val="24"/>
          <w:szCs w:val="24"/>
          <w:lang w:val="es-PE"/>
        </w:rPr>
        <w:t xml:space="preserve">de </w:t>
      </w:r>
      <w:r w:rsidR="00AB26F2" w:rsidRPr="00E20352">
        <w:rPr>
          <w:rFonts w:ascii="Arial" w:hAnsi="Arial" w:cs="Arial"/>
          <w:spacing w:val="-3"/>
          <w:sz w:val="24"/>
          <w:szCs w:val="24"/>
          <w:lang w:val="es-PE"/>
        </w:rPr>
        <w:t>T</w:t>
      </w:r>
      <w:r w:rsidR="00270D8F" w:rsidRPr="00E20352">
        <w:rPr>
          <w:rFonts w:ascii="Arial" w:hAnsi="Arial" w:cs="Arial"/>
          <w:spacing w:val="-3"/>
          <w:sz w:val="24"/>
          <w:szCs w:val="24"/>
          <w:lang w:val="es-PE"/>
        </w:rPr>
        <w:t>imbres automáticos programables.</w:t>
      </w:r>
    </w:p>
    <w:p w14:paraId="6F678426" w14:textId="77777777" w:rsidR="00C15AFA" w:rsidRPr="00E20352" w:rsidRDefault="00C15AFA" w:rsidP="00BB458E">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Sistemas Multimedia</w:t>
      </w:r>
    </w:p>
    <w:p w14:paraId="71459080" w14:textId="77777777" w:rsidR="00CC5EDC" w:rsidRPr="00E20352" w:rsidRDefault="009367F3" w:rsidP="00385215">
      <w:pPr>
        <w:suppressAutoHyphens/>
        <w:spacing w:line="360" w:lineRule="auto"/>
        <w:ind w:left="284" w:firstLine="424"/>
        <w:rPr>
          <w:rFonts w:ascii="Arial" w:hAnsi="Arial" w:cs="Arial"/>
          <w:sz w:val="24"/>
          <w:szCs w:val="24"/>
          <w:lang w:val="es-PE"/>
        </w:rPr>
      </w:pPr>
      <w:r w:rsidRPr="00E20352">
        <w:rPr>
          <w:rFonts w:ascii="Arial" w:hAnsi="Arial" w:cs="Arial"/>
          <w:sz w:val="24"/>
          <w:szCs w:val="24"/>
          <w:lang w:val="es-PE"/>
        </w:rPr>
        <w:t xml:space="preserve">Los </w:t>
      </w:r>
      <w:r w:rsidR="00CC5EDC" w:rsidRPr="00E20352">
        <w:rPr>
          <w:rFonts w:ascii="Arial" w:hAnsi="Arial" w:cs="Arial"/>
          <w:sz w:val="24"/>
          <w:szCs w:val="24"/>
          <w:lang w:val="es-PE"/>
        </w:rPr>
        <w:t xml:space="preserve">mismos que deberán </w:t>
      </w:r>
      <w:r w:rsidR="009D7845" w:rsidRPr="00E20352">
        <w:rPr>
          <w:rFonts w:ascii="Arial" w:hAnsi="Arial" w:cs="Arial"/>
          <w:sz w:val="24"/>
          <w:szCs w:val="24"/>
          <w:lang w:val="es-PE"/>
        </w:rPr>
        <w:t>ser entregados</w:t>
      </w:r>
      <w:r w:rsidR="00CC5EDC" w:rsidRPr="00E20352">
        <w:rPr>
          <w:rFonts w:ascii="Arial" w:hAnsi="Arial" w:cs="Arial"/>
          <w:sz w:val="24"/>
          <w:szCs w:val="24"/>
          <w:lang w:val="es-PE"/>
        </w:rPr>
        <w:t xml:space="preserve"> totalmente operativos y funcionales según los propósitos </w:t>
      </w:r>
      <w:r w:rsidR="00886CCF" w:rsidRPr="00E20352">
        <w:rPr>
          <w:rFonts w:ascii="Arial" w:hAnsi="Arial" w:cs="Arial"/>
          <w:sz w:val="24"/>
          <w:szCs w:val="24"/>
          <w:lang w:val="es-PE"/>
        </w:rPr>
        <w:t xml:space="preserve">y objetivos </w:t>
      </w:r>
      <w:r w:rsidR="00CC5EDC" w:rsidRPr="00E20352">
        <w:rPr>
          <w:rFonts w:ascii="Arial" w:hAnsi="Arial" w:cs="Arial"/>
          <w:sz w:val="24"/>
          <w:szCs w:val="24"/>
          <w:lang w:val="es-PE"/>
        </w:rPr>
        <w:t xml:space="preserve">de cada sistema. </w:t>
      </w:r>
    </w:p>
    <w:p w14:paraId="14C57185" w14:textId="77777777" w:rsidR="00AF4AFE" w:rsidRPr="00E20352" w:rsidRDefault="00AF4AFE" w:rsidP="00793817">
      <w:pPr>
        <w:pStyle w:val="Prrafodelista"/>
        <w:numPr>
          <w:ilvl w:val="0"/>
          <w:numId w:val="1"/>
        </w:numPr>
        <w:autoSpaceDE w:val="0"/>
        <w:autoSpaceDN w:val="0"/>
        <w:adjustRightInd w:val="0"/>
        <w:spacing w:after="0" w:line="360" w:lineRule="auto"/>
        <w:ind w:left="284" w:hanging="284"/>
        <w:rPr>
          <w:rFonts w:ascii="Arial" w:hAnsi="Arial" w:cs="Arial"/>
          <w:sz w:val="24"/>
          <w:szCs w:val="24"/>
          <w:lang w:val="es-PE"/>
        </w:rPr>
      </w:pPr>
      <w:bookmarkStart w:id="6" w:name="_Hlk494465121"/>
      <w:bookmarkEnd w:id="5"/>
      <w:r w:rsidRPr="00E20352">
        <w:rPr>
          <w:rFonts w:ascii="Arial" w:eastAsia="Calibri" w:hAnsi="Arial" w:cs="Arial"/>
          <w:b/>
          <w:bCs/>
          <w:sz w:val="24"/>
          <w:szCs w:val="24"/>
          <w:lang w:val="es-PE" w:eastAsia="es-ES"/>
        </w:rPr>
        <w:t>JUSTIFICACIÓN</w:t>
      </w:r>
    </w:p>
    <w:p w14:paraId="75A0A7E5" w14:textId="77777777" w:rsidR="000D3A8E" w:rsidRPr="00E20352" w:rsidRDefault="00793817" w:rsidP="00793817">
      <w:pPr>
        <w:pStyle w:val="Prrafodelista"/>
        <w:numPr>
          <w:ilvl w:val="1"/>
          <w:numId w:val="1"/>
        </w:numPr>
        <w:suppressAutoHyphens/>
        <w:spacing w:line="360" w:lineRule="auto"/>
        <w:rPr>
          <w:rFonts w:ascii="Arial" w:hAnsi="Arial" w:cs="Arial"/>
          <w:sz w:val="24"/>
          <w:szCs w:val="24"/>
          <w:lang w:val="es-PE"/>
        </w:rPr>
      </w:pPr>
      <w:r w:rsidRPr="00E20352">
        <w:rPr>
          <w:rFonts w:ascii="Arial" w:hAnsi="Arial" w:cs="Arial"/>
          <w:b/>
          <w:sz w:val="24"/>
          <w:szCs w:val="24"/>
          <w:lang w:val="es-PE"/>
        </w:rPr>
        <w:t xml:space="preserve">Sistema de Red de </w:t>
      </w:r>
      <w:r w:rsidR="00624B96" w:rsidRPr="00E20352">
        <w:rPr>
          <w:rFonts w:ascii="Arial" w:hAnsi="Arial" w:cs="Arial"/>
          <w:b/>
          <w:sz w:val="24"/>
          <w:szCs w:val="24"/>
          <w:lang w:val="es-PE"/>
        </w:rPr>
        <w:t>Datos</w:t>
      </w:r>
    </w:p>
    <w:p w14:paraId="2F55FF51" w14:textId="5A3C6536" w:rsidR="003A16F5" w:rsidRDefault="000D3A8E" w:rsidP="00301CB9">
      <w:pPr>
        <w:pStyle w:val="Prrafodelista"/>
        <w:suppressAutoHyphens/>
        <w:spacing w:line="360" w:lineRule="auto"/>
        <w:ind w:firstLine="696"/>
        <w:rPr>
          <w:rFonts w:ascii="Arial" w:hAnsi="Arial" w:cs="Arial"/>
          <w:sz w:val="24"/>
          <w:szCs w:val="24"/>
          <w:lang w:val="es-PE"/>
        </w:rPr>
      </w:pPr>
      <w:r w:rsidRPr="00E20352">
        <w:rPr>
          <w:rFonts w:ascii="Arial" w:hAnsi="Arial" w:cs="Arial"/>
          <w:sz w:val="24"/>
          <w:szCs w:val="24"/>
          <w:lang w:val="es-PE"/>
        </w:rPr>
        <w:t xml:space="preserve">Debido a la diversidad de usos </w:t>
      </w:r>
      <w:r w:rsidR="00DE02A5" w:rsidRPr="00E20352">
        <w:rPr>
          <w:rFonts w:ascii="Arial" w:hAnsi="Arial" w:cs="Arial"/>
          <w:sz w:val="24"/>
          <w:szCs w:val="24"/>
          <w:lang w:val="es-PE"/>
        </w:rPr>
        <w:t xml:space="preserve">de la red de </w:t>
      </w:r>
      <w:r w:rsidRPr="00E20352">
        <w:rPr>
          <w:rFonts w:ascii="Arial" w:hAnsi="Arial" w:cs="Arial"/>
          <w:sz w:val="24"/>
          <w:szCs w:val="24"/>
          <w:lang w:val="es-PE"/>
        </w:rPr>
        <w:t>datos</w:t>
      </w:r>
      <w:r w:rsidR="00DE02A5" w:rsidRPr="00E20352">
        <w:rPr>
          <w:rFonts w:ascii="Arial" w:hAnsi="Arial" w:cs="Arial"/>
          <w:sz w:val="24"/>
          <w:szCs w:val="24"/>
          <w:lang w:val="es-PE"/>
        </w:rPr>
        <w:t xml:space="preserve"> </w:t>
      </w:r>
      <w:r w:rsidR="002515D4" w:rsidRPr="00E20352">
        <w:rPr>
          <w:rFonts w:ascii="Arial" w:hAnsi="Arial" w:cs="Arial"/>
          <w:sz w:val="24"/>
          <w:szCs w:val="24"/>
          <w:lang w:val="es-PE"/>
        </w:rPr>
        <w:t xml:space="preserve">como el </w:t>
      </w:r>
      <w:r w:rsidR="00171580" w:rsidRPr="00E20352">
        <w:rPr>
          <w:rFonts w:ascii="Arial" w:hAnsi="Arial" w:cs="Arial"/>
          <w:sz w:val="24"/>
          <w:szCs w:val="24"/>
          <w:lang w:val="es-PE"/>
        </w:rPr>
        <w:t>acceso a información on-line, acceso a recursos multimedia,</w:t>
      </w:r>
      <w:r w:rsidR="003A16F5" w:rsidRPr="00E20352">
        <w:rPr>
          <w:rFonts w:ascii="Arial" w:hAnsi="Arial" w:cs="Arial"/>
          <w:sz w:val="24"/>
          <w:szCs w:val="24"/>
          <w:lang w:val="es-PE"/>
        </w:rPr>
        <w:t xml:space="preserve"> </w:t>
      </w:r>
      <w:r w:rsidR="00171580" w:rsidRPr="00E20352">
        <w:rPr>
          <w:rFonts w:ascii="Arial" w:hAnsi="Arial" w:cs="Arial"/>
          <w:sz w:val="24"/>
          <w:szCs w:val="24"/>
          <w:lang w:val="es-PE"/>
        </w:rPr>
        <w:t>acceso de dispositivos de usuarios a</w:t>
      </w:r>
      <w:r w:rsidR="003A16F5" w:rsidRPr="00E20352">
        <w:rPr>
          <w:rFonts w:ascii="Arial" w:hAnsi="Arial" w:cs="Arial"/>
          <w:sz w:val="24"/>
          <w:szCs w:val="24"/>
          <w:lang w:val="es-PE"/>
        </w:rPr>
        <w:t xml:space="preserve"> </w:t>
      </w:r>
      <w:r w:rsidR="002515D4" w:rsidRPr="00E20352">
        <w:rPr>
          <w:rFonts w:ascii="Arial" w:hAnsi="Arial" w:cs="Arial"/>
          <w:sz w:val="24"/>
          <w:szCs w:val="24"/>
          <w:lang w:val="es-PE"/>
        </w:rPr>
        <w:t>i</w:t>
      </w:r>
      <w:r w:rsidR="00171580" w:rsidRPr="00E20352">
        <w:rPr>
          <w:rFonts w:ascii="Arial" w:hAnsi="Arial" w:cs="Arial"/>
          <w:sz w:val="24"/>
          <w:szCs w:val="24"/>
          <w:lang w:val="es-PE"/>
        </w:rPr>
        <w:t xml:space="preserve">nternet, acceso a </w:t>
      </w:r>
      <w:r w:rsidR="003A16F5" w:rsidRPr="00E20352">
        <w:rPr>
          <w:rFonts w:ascii="Arial" w:hAnsi="Arial" w:cs="Arial"/>
          <w:sz w:val="24"/>
          <w:szCs w:val="24"/>
          <w:lang w:val="es-PE"/>
        </w:rPr>
        <w:t xml:space="preserve">dispositivos y </w:t>
      </w:r>
      <w:r w:rsidR="00171580" w:rsidRPr="00E20352">
        <w:rPr>
          <w:rFonts w:ascii="Arial" w:hAnsi="Arial" w:cs="Arial"/>
          <w:sz w:val="24"/>
          <w:szCs w:val="24"/>
          <w:lang w:val="es-PE"/>
        </w:rPr>
        <w:t>periféricos de la red</w:t>
      </w:r>
      <w:r w:rsidR="003A16F5" w:rsidRPr="00E20352">
        <w:rPr>
          <w:rFonts w:ascii="Arial" w:hAnsi="Arial" w:cs="Arial"/>
          <w:sz w:val="24"/>
          <w:szCs w:val="24"/>
          <w:lang w:val="es-PE"/>
        </w:rPr>
        <w:t xml:space="preserve"> interna</w:t>
      </w:r>
      <w:r w:rsidR="00171580" w:rsidRPr="00E20352">
        <w:rPr>
          <w:rFonts w:ascii="Arial" w:hAnsi="Arial" w:cs="Arial"/>
          <w:sz w:val="24"/>
          <w:szCs w:val="24"/>
          <w:lang w:val="es-PE"/>
        </w:rPr>
        <w:t xml:space="preserve">, </w:t>
      </w:r>
      <w:r w:rsidR="003A16F5" w:rsidRPr="00E20352">
        <w:rPr>
          <w:rFonts w:ascii="Arial" w:hAnsi="Arial" w:cs="Arial"/>
          <w:sz w:val="24"/>
          <w:szCs w:val="24"/>
          <w:lang w:val="es-PE"/>
        </w:rPr>
        <w:t xml:space="preserve">aplicaciones de videovigilancia, telefonía IP, </w:t>
      </w:r>
      <w:r w:rsidR="002515D4" w:rsidRPr="00E20352">
        <w:rPr>
          <w:rFonts w:ascii="Arial" w:hAnsi="Arial" w:cs="Arial"/>
          <w:sz w:val="24"/>
          <w:szCs w:val="24"/>
          <w:lang w:val="es-PE"/>
        </w:rPr>
        <w:t>etc.</w:t>
      </w:r>
      <w:r w:rsidR="00171580" w:rsidRPr="00E20352">
        <w:rPr>
          <w:rFonts w:ascii="Arial" w:hAnsi="Arial" w:cs="Arial"/>
          <w:sz w:val="24"/>
          <w:szCs w:val="24"/>
          <w:lang w:val="es-PE"/>
        </w:rPr>
        <w:t xml:space="preserve"> </w:t>
      </w:r>
      <w:r w:rsidR="002515D4" w:rsidRPr="00E20352">
        <w:rPr>
          <w:rFonts w:ascii="Arial" w:hAnsi="Arial" w:cs="Arial"/>
          <w:sz w:val="24"/>
          <w:szCs w:val="24"/>
          <w:lang w:val="es-PE"/>
        </w:rPr>
        <w:t xml:space="preserve">hace que </w:t>
      </w:r>
      <w:r w:rsidR="00171580" w:rsidRPr="00E20352">
        <w:rPr>
          <w:rFonts w:ascii="Arial" w:hAnsi="Arial" w:cs="Arial"/>
          <w:sz w:val="24"/>
          <w:szCs w:val="24"/>
          <w:lang w:val="es-PE"/>
        </w:rPr>
        <w:t>la implementación de este sistema</w:t>
      </w:r>
      <w:r w:rsidRPr="00E20352">
        <w:rPr>
          <w:rFonts w:ascii="Arial" w:hAnsi="Arial" w:cs="Arial"/>
          <w:sz w:val="24"/>
          <w:szCs w:val="24"/>
          <w:lang w:val="es-PE"/>
        </w:rPr>
        <w:t xml:space="preserve"> en nuevas edificaciones </w:t>
      </w:r>
      <w:r w:rsidR="003A16F5" w:rsidRPr="00E20352">
        <w:rPr>
          <w:rFonts w:ascii="Arial" w:hAnsi="Arial" w:cs="Arial"/>
          <w:sz w:val="24"/>
          <w:szCs w:val="24"/>
          <w:lang w:val="es-PE"/>
        </w:rPr>
        <w:t>se</w:t>
      </w:r>
      <w:r w:rsidR="002515D4" w:rsidRPr="00E20352">
        <w:rPr>
          <w:rFonts w:ascii="Arial" w:hAnsi="Arial" w:cs="Arial"/>
          <w:sz w:val="24"/>
          <w:szCs w:val="24"/>
          <w:lang w:val="es-PE"/>
        </w:rPr>
        <w:t>a</w:t>
      </w:r>
      <w:r w:rsidR="003A16F5" w:rsidRPr="00E20352">
        <w:rPr>
          <w:rFonts w:ascii="Arial" w:hAnsi="Arial" w:cs="Arial"/>
          <w:sz w:val="24"/>
          <w:szCs w:val="24"/>
          <w:lang w:val="es-PE"/>
        </w:rPr>
        <w:t xml:space="preserve"> </w:t>
      </w:r>
      <w:r w:rsidR="002175CF" w:rsidRPr="00E20352">
        <w:rPr>
          <w:rFonts w:ascii="Arial" w:hAnsi="Arial" w:cs="Arial"/>
          <w:sz w:val="24"/>
          <w:szCs w:val="24"/>
          <w:lang w:val="es-PE"/>
        </w:rPr>
        <w:t>considerada</w:t>
      </w:r>
      <w:r w:rsidRPr="00E20352">
        <w:rPr>
          <w:rFonts w:ascii="Arial" w:hAnsi="Arial" w:cs="Arial"/>
          <w:sz w:val="24"/>
          <w:szCs w:val="24"/>
          <w:lang w:val="es-PE"/>
        </w:rPr>
        <w:t xml:space="preserve"> de carácter obligatorio</w:t>
      </w:r>
      <w:r w:rsidR="00FC10DC" w:rsidRPr="00E20352">
        <w:rPr>
          <w:rFonts w:ascii="Arial" w:hAnsi="Arial" w:cs="Arial"/>
          <w:sz w:val="24"/>
          <w:szCs w:val="24"/>
          <w:lang w:val="es-PE"/>
        </w:rPr>
        <w:t xml:space="preserve">. </w:t>
      </w:r>
    </w:p>
    <w:p w14:paraId="5A03A467" w14:textId="2759F529" w:rsidR="00A93C0E" w:rsidRDefault="00A93C0E" w:rsidP="00301CB9">
      <w:pPr>
        <w:pStyle w:val="Prrafodelista"/>
        <w:suppressAutoHyphens/>
        <w:spacing w:line="360" w:lineRule="auto"/>
        <w:ind w:firstLine="696"/>
        <w:rPr>
          <w:rFonts w:ascii="Arial" w:hAnsi="Arial" w:cs="Arial"/>
          <w:sz w:val="24"/>
          <w:szCs w:val="24"/>
          <w:lang w:val="es-PE"/>
        </w:rPr>
      </w:pPr>
    </w:p>
    <w:p w14:paraId="411EE2D0" w14:textId="77777777" w:rsidR="00A93C0E" w:rsidRPr="00E20352" w:rsidRDefault="00A93C0E" w:rsidP="00301CB9">
      <w:pPr>
        <w:pStyle w:val="Prrafodelista"/>
        <w:suppressAutoHyphens/>
        <w:spacing w:line="360" w:lineRule="auto"/>
        <w:ind w:firstLine="696"/>
        <w:rPr>
          <w:rFonts w:ascii="Arial" w:hAnsi="Arial" w:cs="Arial"/>
          <w:sz w:val="24"/>
          <w:szCs w:val="24"/>
          <w:lang w:val="es-PE"/>
        </w:rPr>
      </w:pPr>
    </w:p>
    <w:p w14:paraId="11309B79" w14:textId="77777777" w:rsidR="002175CF" w:rsidRPr="00E20352" w:rsidRDefault="002175CF" w:rsidP="00301CB9">
      <w:pPr>
        <w:pStyle w:val="Prrafodelista"/>
        <w:suppressAutoHyphens/>
        <w:spacing w:line="360" w:lineRule="auto"/>
        <w:ind w:firstLine="696"/>
        <w:rPr>
          <w:rFonts w:ascii="Arial" w:hAnsi="Arial" w:cs="Arial"/>
          <w:sz w:val="24"/>
          <w:szCs w:val="24"/>
          <w:lang w:val="es-PE"/>
        </w:rPr>
      </w:pPr>
    </w:p>
    <w:p w14:paraId="10C92AA8" w14:textId="77777777" w:rsidR="002515D4" w:rsidRPr="00E20352" w:rsidRDefault="00FC10DC" w:rsidP="00243502">
      <w:pPr>
        <w:pStyle w:val="Prrafodelista"/>
        <w:numPr>
          <w:ilvl w:val="2"/>
          <w:numId w:val="1"/>
        </w:numPr>
        <w:suppressAutoHyphens/>
        <w:spacing w:line="360" w:lineRule="auto"/>
        <w:ind w:left="993" w:hanging="284"/>
        <w:jc w:val="left"/>
        <w:rPr>
          <w:rFonts w:ascii="Arial" w:hAnsi="Arial" w:cs="Arial"/>
          <w:b/>
          <w:sz w:val="24"/>
          <w:szCs w:val="24"/>
          <w:lang w:val="es-PE"/>
        </w:rPr>
      </w:pPr>
      <w:r w:rsidRPr="00E20352">
        <w:rPr>
          <w:rFonts w:ascii="Arial" w:hAnsi="Arial" w:cs="Arial"/>
          <w:b/>
          <w:sz w:val="24"/>
          <w:szCs w:val="24"/>
          <w:lang w:val="es-PE"/>
        </w:rPr>
        <w:lastRenderedPageBreak/>
        <w:t>Red Informática</w:t>
      </w:r>
    </w:p>
    <w:p w14:paraId="181FFA66" w14:textId="48FA3512" w:rsidR="00E20352" w:rsidRDefault="002515D4" w:rsidP="00E20352">
      <w:pPr>
        <w:pStyle w:val="Prrafodelista"/>
        <w:suppressAutoHyphens/>
        <w:spacing w:line="360" w:lineRule="auto"/>
        <w:ind w:left="993" w:firstLine="423"/>
        <w:rPr>
          <w:rFonts w:ascii="Arial" w:hAnsi="Arial" w:cs="Arial"/>
          <w:sz w:val="24"/>
          <w:szCs w:val="24"/>
          <w:lang w:val="es-PE"/>
        </w:rPr>
      </w:pPr>
      <w:r w:rsidRPr="00E20352">
        <w:rPr>
          <w:rFonts w:ascii="Arial" w:hAnsi="Arial" w:cs="Arial"/>
          <w:sz w:val="24"/>
          <w:szCs w:val="24"/>
          <w:lang w:val="es-PE"/>
        </w:rPr>
        <w:t xml:space="preserve">La red </w:t>
      </w:r>
      <w:r w:rsidR="00FC10DC" w:rsidRPr="00E20352">
        <w:rPr>
          <w:rFonts w:ascii="Arial" w:hAnsi="Arial" w:cs="Arial"/>
          <w:sz w:val="24"/>
          <w:szCs w:val="24"/>
          <w:lang w:val="es-PE"/>
        </w:rPr>
        <w:t>informática</w:t>
      </w:r>
      <w:r w:rsidRPr="00E20352">
        <w:rPr>
          <w:rFonts w:ascii="Arial" w:hAnsi="Arial" w:cs="Arial"/>
          <w:sz w:val="24"/>
          <w:szCs w:val="24"/>
          <w:lang w:val="es-PE"/>
        </w:rPr>
        <w:t xml:space="preserve"> provee a sus</w:t>
      </w:r>
      <w:r w:rsidR="00E602CA" w:rsidRPr="00E20352">
        <w:rPr>
          <w:rFonts w:ascii="Arial" w:hAnsi="Arial" w:cs="Arial"/>
          <w:sz w:val="24"/>
          <w:szCs w:val="24"/>
          <w:lang w:val="es-PE"/>
        </w:rPr>
        <w:t xml:space="preserve"> usuarios (docentes y alumnos) la facilidad de poder </w:t>
      </w:r>
      <w:r w:rsidRPr="00E20352">
        <w:rPr>
          <w:rFonts w:ascii="Arial" w:hAnsi="Arial" w:cs="Arial"/>
          <w:sz w:val="24"/>
          <w:szCs w:val="24"/>
          <w:lang w:val="es-PE"/>
        </w:rPr>
        <w:t xml:space="preserve">acceder a </w:t>
      </w:r>
      <w:r w:rsidR="00E602CA" w:rsidRPr="00E20352">
        <w:rPr>
          <w:rFonts w:ascii="Arial" w:hAnsi="Arial" w:cs="Arial"/>
          <w:sz w:val="24"/>
          <w:szCs w:val="24"/>
          <w:lang w:val="es-PE"/>
        </w:rPr>
        <w:t xml:space="preserve">muchas fuentes de información y recursos incentivando la investigación y promoviendo la lectura crítica, además </w:t>
      </w:r>
      <w:r w:rsidR="00C41E3C" w:rsidRPr="00E20352">
        <w:rPr>
          <w:rFonts w:ascii="Arial" w:hAnsi="Arial" w:cs="Arial"/>
          <w:sz w:val="24"/>
          <w:szCs w:val="24"/>
          <w:lang w:val="es-PE"/>
        </w:rPr>
        <w:t xml:space="preserve">con </w:t>
      </w:r>
      <w:r w:rsidR="00E602CA" w:rsidRPr="00E20352">
        <w:rPr>
          <w:rFonts w:ascii="Arial" w:hAnsi="Arial" w:cs="Arial"/>
          <w:sz w:val="24"/>
          <w:szCs w:val="24"/>
          <w:lang w:val="es-PE"/>
        </w:rPr>
        <w:t xml:space="preserve">el uso </w:t>
      </w:r>
      <w:r w:rsidR="00C41E3C" w:rsidRPr="00E20352">
        <w:rPr>
          <w:rFonts w:ascii="Arial" w:hAnsi="Arial" w:cs="Arial"/>
          <w:sz w:val="24"/>
          <w:szCs w:val="24"/>
          <w:lang w:val="es-PE"/>
        </w:rPr>
        <w:t xml:space="preserve">de los recursos tecnológicos en el </w:t>
      </w:r>
      <w:r w:rsidR="00A919E1" w:rsidRPr="00E20352">
        <w:rPr>
          <w:rFonts w:ascii="Arial" w:hAnsi="Arial" w:cs="Arial"/>
          <w:sz w:val="24"/>
          <w:szCs w:val="24"/>
          <w:lang w:val="es-PE"/>
        </w:rPr>
        <w:t>proceso de enseñanza-aprendizaj</w:t>
      </w:r>
      <w:r w:rsidR="000C5CA5" w:rsidRPr="00E20352">
        <w:rPr>
          <w:rFonts w:ascii="Arial" w:hAnsi="Arial" w:cs="Arial"/>
          <w:sz w:val="24"/>
          <w:szCs w:val="24"/>
          <w:lang w:val="es-PE"/>
        </w:rPr>
        <w:t xml:space="preserve">e en el marco del Diseño Curricular Nacional </w:t>
      </w:r>
      <w:r w:rsidR="00C41E3C" w:rsidRPr="00E20352">
        <w:rPr>
          <w:rFonts w:ascii="Arial" w:hAnsi="Arial" w:cs="Arial"/>
          <w:sz w:val="24"/>
          <w:szCs w:val="24"/>
          <w:lang w:val="es-PE"/>
        </w:rPr>
        <w:t xml:space="preserve">se logrará </w:t>
      </w:r>
      <w:r w:rsidR="00A919E1" w:rsidRPr="00E20352">
        <w:rPr>
          <w:rFonts w:ascii="Arial" w:hAnsi="Arial" w:cs="Arial"/>
          <w:sz w:val="24"/>
          <w:szCs w:val="24"/>
          <w:lang w:val="es-PE"/>
        </w:rPr>
        <w:t>preparar a los</w:t>
      </w:r>
      <w:r w:rsidR="000C5CA5" w:rsidRPr="00E20352">
        <w:rPr>
          <w:rFonts w:ascii="Arial" w:hAnsi="Arial" w:cs="Arial"/>
          <w:sz w:val="24"/>
          <w:szCs w:val="24"/>
          <w:lang w:val="es-PE"/>
        </w:rPr>
        <w:t xml:space="preserve"> estudiantes y docentes respecto a las exigencias del siglo XXI</w:t>
      </w:r>
      <w:r w:rsidR="00A9755B" w:rsidRPr="00E20352">
        <w:rPr>
          <w:rFonts w:ascii="Arial" w:hAnsi="Arial" w:cs="Arial"/>
          <w:sz w:val="24"/>
          <w:szCs w:val="24"/>
          <w:lang w:val="es-PE"/>
        </w:rPr>
        <w:t xml:space="preserve">, dotándolos de una herramienta más para facilitar su desarrollo </w:t>
      </w:r>
      <w:r w:rsidR="00F30DA5" w:rsidRPr="00E20352">
        <w:rPr>
          <w:rFonts w:ascii="Arial" w:hAnsi="Arial" w:cs="Arial"/>
          <w:sz w:val="24"/>
          <w:szCs w:val="24"/>
          <w:lang w:val="es-PE"/>
        </w:rPr>
        <w:t>académico.</w:t>
      </w:r>
    </w:p>
    <w:p w14:paraId="41D2D7CB" w14:textId="77777777" w:rsidR="00E20352" w:rsidRPr="00E20352" w:rsidRDefault="00E20352" w:rsidP="00E20352">
      <w:pPr>
        <w:pStyle w:val="Prrafodelista"/>
        <w:suppressAutoHyphens/>
        <w:spacing w:line="360" w:lineRule="auto"/>
        <w:ind w:left="993" w:firstLine="423"/>
        <w:rPr>
          <w:rFonts w:ascii="Arial" w:hAnsi="Arial" w:cs="Arial"/>
          <w:sz w:val="24"/>
          <w:szCs w:val="24"/>
          <w:lang w:val="es-PE"/>
        </w:rPr>
      </w:pPr>
    </w:p>
    <w:p w14:paraId="15B989F3" w14:textId="38794DAE" w:rsidR="002515D4" w:rsidRPr="00E20352" w:rsidRDefault="002175CF" w:rsidP="00B60BED">
      <w:pPr>
        <w:pStyle w:val="Prrafodelista"/>
        <w:numPr>
          <w:ilvl w:val="2"/>
          <w:numId w:val="1"/>
        </w:numPr>
        <w:suppressAutoHyphens/>
        <w:spacing w:line="360" w:lineRule="auto"/>
        <w:ind w:left="993" w:hanging="284"/>
        <w:jc w:val="left"/>
        <w:rPr>
          <w:rFonts w:ascii="Arial" w:hAnsi="Arial" w:cs="Arial"/>
          <w:b/>
          <w:sz w:val="24"/>
          <w:szCs w:val="24"/>
          <w:lang w:val="es-PE"/>
        </w:rPr>
      </w:pPr>
      <w:r w:rsidRPr="00E20352">
        <w:rPr>
          <w:rFonts w:ascii="Arial" w:hAnsi="Arial" w:cs="Arial"/>
          <w:b/>
          <w:sz w:val="24"/>
          <w:szCs w:val="24"/>
          <w:lang w:val="es-PE"/>
        </w:rPr>
        <w:t xml:space="preserve">Red de </w:t>
      </w:r>
      <w:r w:rsidR="00624B96" w:rsidRPr="00E20352">
        <w:rPr>
          <w:rFonts w:ascii="Arial" w:hAnsi="Arial" w:cs="Arial"/>
          <w:b/>
          <w:sz w:val="24"/>
          <w:szCs w:val="24"/>
          <w:lang w:val="es-PE"/>
        </w:rPr>
        <w:t>Videovigilancia IP</w:t>
      </w:r>
    </w:p>
    <w:p w14:paraId="09EDE501" w14:textId="77777777" w:rsidR="00C41E3C" w:rsidRPr="00E20352" w:rsidRDefault="00F30DA5" w:rsidP="00FC10DC">
      <w:pPr>
        <w:pStyle w:val="Prrafodelista"/>
        <w:suppressAutoHyphens/>
        <w:spacing w:line="360" w:lineRule="auto"/>
        <w:ind w:left="993" w:firstLine="423"/>
        <w:rPr>
          <w:rFonts w:ascii="Arial" w:hAnsi="Arial" w:cs="Arial"/>
          <w:sz w:val="24"/>
          <w:szCs w:val="24"/>
          <w:lang w:val="es-PE"/>
        </w:rPr>
      </w:pPr>
      <w:r w:rsidRPr="00E20352">
        <w:rPr>
          <w:rFonts w:ascii="Arial" w:hAnsi="Arial" w:cs="Arial"/>
          <w:sz w:val="24"/>
          <w:szCs w:val="24"/>
          <w:lang w:val="es-PE"/>
        </w:rPr>
        <w:t>La aplicación de V</w:t>
      </w:r>
      <w:r w:rsidR="002515D4" w:rsidRPr="00E20352">
        <w:rPr>
          <w:rFonts w:ascii="Arial" w:hAnsi="Arial" w:cs="Arial"/>
          <w:sz w:val="24"/>
          <w:szCs w:val="24"/>
          <w:lang w:val="es-PE"/>
        </w:rPr>
        <w:t xml:space="preserve">ideovigilancia </w:t>
      </w:r>
      <w:r w:rsidRPr="00E20352">
        <w:rPr>
          <w:rFonts w:ascii="Arial" w:hAnsi="Arial" w:cs="Arial"/>
          <w:sz w:val="24"/>
          <w:szCs w:val="24"/>
          <w:lang w:val="es-PE"/>
        </w:rPr>
        <w:t xml:space="preserve">IP </w:t>
      </w:r>
      <w:r w:rsidR="002515D4" w:rsidRPr="00E20352">
        <w:rPr>
          <w:rFonts w:ascii="Arial" w:hAnsi="Arial" w:cs="Arial"/>
          <w:sz w:val="24"/>
          <w:szCs w:val="24"/>
          <w:lang w:val="es-PE"/>
        </w:rPr>
        <w:t xml:space="preserve">se ha constituido una necesidad en todo tipo de instituciones debido a su carácter disuasivo frente a la intrusión, hurto, vandalismo y otras acciones de carácter delictivo, así como su uso en investigaciones de este tipo de delitos; también, en el caso de Instituciones Educativas se ha constituido con éxito en una herramienta para supervisar el comportamiento de los alumnos a fin de detectar y prevenir el bullying y otros </w:t>
      </w:r>
      <w:r w:rsidR="00C41E3C" w:rsidRPr="00E20352">
        <w:rPr>
          <w:rFonts w:ascii="Arial" w:hAnsi="Arial" w:cs="Arial"/>
          <w:sz w:val="24"/>
          <w:szCs w:val="24"/>
          <w:lang w:val="es-PE"/>
        </w:rPr>
        <w:t>comportamientos de este tipo.</w:t>
      </w:r>
    </w:p>
    <w:p w14:paraId="067713E9" w14:textId="77777777" w:rsidR="00C41E3C" w:rsidRPr="00E20352" w:rsidRDefault="00C41E3C" w:rsidP="00243502">
      <w:pPr>
        <w:pStyle w:val="Prrafodelista"/>
        <w:suppressAutoHyphens/>
        <w:spacing w:line="360" w:lineRule="auto"/>
        <w:ind w:left="993"/>
        <w:rPr>
          <w:rFonts w:ascii="Arial" w:hAnsi="Arial" w:cs="Arial"/>
          <w:sz w:val="24"/>
          <w:szCs w:val="24"/>
          <w:lang w:val="es-PE"/>
        </w:rPr>
      </w:pPr>
    </w:p>
    <w:p w14:paraId="21437C22" w14:textId="247DDB2A" w:rsidR="002175CF" w:rsidRPr="00E20352" w:rsidRDefault="002175CF" w:rsidP="00243502">
      <w:pPr>
        <w:pStyle w:val="Prrafodelista"/>
        <w:numPr>
          <w:ilvl w:val="2"/>
          <w:numId w:val="1"/>
        </w:numPr>
        <w:suppressAutoHyphens/>
        <w:spacing w:line="360" w:lineRule="auto"/>
        <w:ind w:left="993" w:hanging="284"/>
        <w:jc w:val="left"/>
        <w:rPr>
          <w:rFonts w:ascii="Arial" w:hAnsi="Arial" w:cs="Arial"/>
          <w:b/>
          <w:sz w:val="24"/>
          <w:szCs w:val="24"/>
          <w:lang w:val="es-PE"/>
        </w:rPr>
      </w:pPr>
      <w:r w:rsidRPr="00E20352">
        <w:rPr>
          <w:rFonts w:ascii="Arial" w:hAnsi="Arial" w:cs="Arial"/>
          <w:b/>
          <w:sz w:val="24"/>
          <w:szCs w:val="24"/>
          <w:lang w:val="es-PE"/>
        </w:rPr>
        <w:t xml:space="preserve">Red de </w:t>
      </w:r>
      <w:r w:rsidR="00243502" w:rsidRPr="00E20352">
        <w:rPr>
          <w:rFonts w:ascii="Arial" w:hAnsi="Arial" w:cs="Arial"/>
          <w:b/>
          <w:sz w:val="24"/>
          <w:szCs w:val="24"/>
          <w:lang w:val="es-PE"/>
        </w:rPr>
        <w:t xml:space="preserve">Telefonía </w:t>
      </w:r>
      <w:r w:rsidR="00BF2FEF">
        <w:rPr>
          <w:rFonts w:ascii="Arial" w:hAnsi="Arial" w:cs="Arial"/>
          <w:b/>
          <w:sz w:val="24"/>
          <w:szCs w:val="24"/>
          <w:lang w:val="es-PE"/>
        </w:rPr>
        <w:t>Vo</w:t>
      </w:r>
      <w:r w:rsidR="00624B96" w:rsidRPr="00E20352">
        <w:rPr>
          <w:rFonts w:ascii="Arial" w:hAnsi="Arial" w:cs="Arial"/>
          <w:b/>
          <w:sz w:val="24"/>
          <w:szCs w:val="24"/>
          <w:lang w:val="es-PE"/>
        </w:rPr>
        <w:t>IP</w:t>
      </w:r>
    </w:p>
    <w:p w14:paraId="34FDD774" w14:textId="77777777" w:rsidR="00C41E3C" w:rsidRPr="00E20352" w:rsidRDefault="00C41E3C" w:rsidP="00FC10DC">
      <w:pPr>
        <w:pStyle w:val="Prrafodelista"/>
        <w:suppressAutoHyphens/>
        <w:spacing w:line="360" w:lineRule="auto"/>
        <w:ind w:left="993" w:firstLine="423"/>
        <w:rPr>
          <w:rFonts w:ascii="Arial" w:hAnsi="Arial" w:cs="Arial"/>
          <w:sz w:val="24"/>
          <w:szCs w:val="24"/>
          <w:lang w:val="es-PE"/>
        </w:rPr>
      </w:pPr>
      <w:r w:rsidRPr="00E20352">
        <w:rPr>
          <w:rFonts w:ascii="Arial" w:hAnsi="Arial" w:cs="Arial"/>
          <w:sz w:val="24"/>
          <w:szCs w:val="24"/>
          <w:lang w:val="es-PE"/>
        </w:rPr>
        <w:t xml:space="preserve">La comunicación telefónica entre las distintas dependencias de la Institución Educativa, así como con destinos locales, nacionales e internacionales son una necesidad de hace ya varias décadas, si bien es cierto que se ha venido reemplazando por la comunicación móvil, la telefonía cableada siempre tendrá como ventaja su fiabilidad de conexión y más aún en </w:t>
      </w:r>
      <w:r w:rsidR="00A9755B" w:rsidRPr="00E20352">
        <w:rPr>
          <w:rFonts w:ascii="Arial" w:hAnsi="Arial" w:cs="Arial"/>
          <w:sz w:val="24"/>
          <w:szCs w:val="24"/>
          <w:lang w:val="es-PE"/>
        </w:rPr>
        <w:t>ambientes</w:t>
      </w:r>
      <w:r w:rsidRPr="00E20352">
        <w:rPr>
          <w:rFonts w:ascii="Arial" w:hAnsi="Arial" w:cs="Arial"/>
          <w:sz w:val="24"/>
          <w:szCs w:val="24"/>
          <w:lang w:val="es-PE"/>
        </w:rPr>
        <w:t xml:space="preserve"> donde la señal de los operadores móviles no se presenta con la intensidad óptima debido a </w:t>
      </w:r>
      <w:r w:rsidR="00A9755B" w:rsidRPr="00E20352">
        <w:rPr>
          <w:rFonts w:ascii="Arial" w:hAnsi="Arial" w:cs="Arial"/>
          <w:sz w:val="24"/>
          <w:szCs w:val="24"/>
          <w:lang w:val="es-PE"/>
        </w:rPr>
        <w:t>obstáculos naturales, edificaciones, estructuras, etc. D</w:t>
      </w:r>
      <w:r w:rsidRPr="00E20352">
        <w:rPr>
          <w:rFonts w:ascii="Arial" w:hAnsi="Arial" w:cs="Arial"/>
          <w:sz w:val="24"/>
          <w:szCs w:val="24"/>
          <w:lang w:val="es-PE"/>
        </w:rPr>
        <w:t xml:space="preserve">entro de </w:t>
      </w:r>
      <w:r w:rsidR="00A9755B" w:rsidRPr="00E20352">
        <w:rPr>
          <w:rFonts w:ascii="Arial" w:hAnsi="Arial" w:cs="Arial"/>
          <w:sz w:val="24"/>
          <w:szCs w:val="24"/>
          <w:lang w:val="es-PE"/>
        </w:rPr>
        <w:t>la solución de la telefonía cableada,</w:t>
      </w:r>
      <w:r w:rsidR="00F30DA5" w:rsidRPr="00E20352">
        <w:rPr>
          <w:rFonts w:ascii="Arial" w:hAnsi="Arial" w:cs="Arial"/>
          <w:sz w:val="24"/>
          <w:szCs w:val="24"/>
          <w:lang w:val="es-PE"/>
        </w:rPr>
        <w:t xml:space="preserve"> la telefonía IP se presenta</w:t>
      </w:r>
      <w:r w:rsidR="00A9755B" w:rsidRPr="00E20352">
        <w:rPr>
          <w:rFonts w:ascii="Arial" w:hAnsi="Arial" w:cs="Arial"/>
          <w:sz w:val="24"/>
          <w:szCs w:val="24"/>
          <w:lang w:val="es-PE"/>
        </w:rPr>
        <w:t xml:space="preserve"> como una</w:t>
      </w:r>
      <w:r w:rsidRPr="00E20352">
        <w:rPr>
          <w:rFonts w:ascii="Arial" w:hAnsi="Arial" w:cs="Arial"/>
          <w:sz w:val="24"/>
          <w:szCs w:val="24"/>
          <w:lang w:val="es-PE"/>
        </w:rPr>
        <w:t xml:space="preserve"> necesidad debido a su</w:t>
      </w:r>
      <w:r w:rsidR="00A9755B" w:rsidRPr="00E20352">
        <w:rPr>
          <w:rFonts w:ascii="Arial" w:hAnsi="Arial" w:cs="Arial"/>
          <w:sz w:val="24"/>
          <w:szCs w:val="24"/>
          <w:lang w:val="es-PE"/>
        </w:rPr>
        <w:t>s bajos costos de comunicación y creciente incremento de usuarios,</w:t>
      </w:r>
      <w:r w:rsidRPr="00E20352">
        <w:rPr>
          <w:rFonts w:ascii="Arial" w:hAnsi="Arial" w:cs="Arial"/>
          <w:sz w:val="24"/>
          <w:szCs w:val="24"/>
          <w:lang w:val="es-PE"/>
        </w:rPr>
        <w:t xml:space="preserve"> además es una tecnología </w:t>
      </w:r>
      <w:r w:rsidRPr="00E20352">
        <w:rPr>
          <w:rFonts w:ascii="Arial" w:hAnsi="Arial" w:cs="Arial"/>
          <w:sz w:val="24"/>
          <w:szCs w:val="24"/>
          <w:lang w:val="es-PE"/>
        </w:rPr>
        <w:lastRenderedPageBreak/>
        <w:t xml:space="preserve">retro-compatible pudiendo utilizarse la infraestructura digital para el uso del servicio analógico con terminales analógicos, de tal forma </w:t>
      </w:r>
      <w:r w:rsidR="00F30DA5" w:rsidRPr="00E20352">
        <w:rPr>
          <w:rFonts w:ascii="Arial" w:hAnsi="Arial" w:cs="Arial"/>
          <w:sz w:val="24"/>
          <w:szCs w:val="24"/>
          <w:lang w:val="es-PE"/>
        </w:rPr>
        <w:t>que se logra sustituir</w:t>
      </w:r>
      <w:r w:rsidRPr="00E20352">
        <w:rPr>
          <w:rFonts w:ascii="Arial" w:hAnsi="Arial" w:cs="Arial"/>
          <w:sz w:val="24"/>
          <w:szCs w:val="24"/>
          <w:lang w:val="es-PE"/>
        </w:rPr>
        <w:t xml:space="preserve"> completamente a la red actual analógica con una solución que además está proyectada para su migración al sistema completamente digital</w:t>
      </w:r>
      <w:r w:rsidR="00A9755B" w:rsidRPr="00E20352">
        <w:rPr>
          <w:rFonts w:ascii="Arial" w:hAnsi="Arial" w:cs="Arial"/>
          <w:sz w:val="24"/>
          <w:szCs w:val="24"/>
          <w:lang w:val="es-PE"/>
        </w:rPr>
        <w:t xml:space="preserve"> (servicio y terminales digitales).</w:t>
      </w:r>
    </w:p>
    <w:p w14:paraId="093F5256" w14:textId="77777777" w:rsidR="00C41E3C" w:rsidRPr="00E20352" w:rsidRDefault="00C41E3C" w:rsidP="002515D4">
      <w:pPr>
        <w:pStyle w:val="Prrafodelista"/>
        <w:suppressAutoHyphens/>
        <w:spacing w:line="360" w:lineRule="auto"/>
        <w:ind w:firstLine="696"/>
        <w:rPr>
          <w:rFonts w:ascii="Arial" w:hAnsi="Arial" w:cs="Arial"/>
          <w:sz w:val="24"/>
          <w:szCs w:val="24"/>
          <w:lang w:val="es-PE"/>
        </w:rPr>
      </w:pPr>
    </w:p>
    <w:p w14:paraId="5D4674DF" w14:textId="77777777" w:rsidR="002515D4" w:rsidRPr="00E20352" w:rsidRDefault="00C15AFA" w:rsidP="002515D4">
      <w:pPr>
        <w:pStyle w:val="Prrafodelista"/>
        <w:suppressAutoHyphens/>
        <w:spacing w:line="360" w:lineRule="auto"/>
        <w:ind w:firstLine="696"/>
        <w:rPr>
          <w:rFonts w:ascii="Arial" w:hAnsi="Arial" w:cs="Arial"/>
          <w:sz w:val="24"/>
          <w:szCs w:val="24"/>
          <w:lang w:val="es-PE"/>
        </w:rPr>
      </w:pPr>
      <w:r w:rsidRPr="00E20352">
        <w:rPr>
          <w:rFonts w:ascii="Arial" w:hAnsi="Arial" w:cs="Arial"/>
          <w:sz w:val="24"/>
          <w:szCs w:val="24"/>
          <w:lang w:val="es-PE"/>
        </w:rPr>
        <w:t>Además,</w:t>
      </w:r>
      <w:r w:rsidR="00A9755B" w:rsidRPr="00E20352">
        <w:rPr>
          <w:rFonts w:ascii="Arial" w:hAnsi="Arial" w:cs="Arial"/>
          <w:sz w:val="24"/>
          <w:szCs w:val="24"/>
          <w:lang w:val="es-PE"/>
        </w:rPr>
        <w:t xml:space="preserve"> la implementación de las redes de </w:t>
      </w:r>
      <w:r w:rsidR="00830A7E" w:rsidRPr="00E20352">
        <w:rPr>
          <w:rFonts w:ascii="Arial" w:hAnsi="Arial" w:cs="Arial"/>
          <w:sz w:val="24"/>
          <w:szCs w:val="24"/>
          <w:lang w:val="es-PE"/>
        </w:rPr>
        <w:t>información</w:t>
      </w:r>
      <w:r w:rsidR="00A9755B" w:rsidRPr="00E20352">
        <w:rPr>
          <w:rFonts w:ascii="Arial" w:hAnsi="Arial" w:cs="Arial"/>
          <w:sz w:val="24"/>
          <w:szCs w:val="24"/>
          <w:lang w:val="es-PE"/>
        </w:rPr>
        <w:t>, video (Videovigilancia</w:t>
      </w:r>
      <w:r w:rsidR="00F30DA5" w:rsidRPr="00E20352">
        <w:rPr>
          <w:rFonts w:ascii="Arial" w:hAnsi="Arial" w:cs="Arial"/>
          <w:sz w:val="24"/>
          <w:szCs w:val="24"/>
          <w:lang w:val="es-PE"/>
        </w:rPr>
        <w:t xml:space="preserve"> IP</w:t>
      </w:r>
      <w:r w:rsidR="00A9755B" w:rsidRPr="00E20352">
        <w:rPr>
          <w:rFonts w:ascii="Arial" w:hAnsi="Arial" w:cs="Arial"/>
          <w:sz w:val="24"/>
          <w:szCs w:val="24"/>
          <w:lang w:val="es-PE"/>
        </w:rPr>
        <w:t xml:space="preserve">) y voz (Telefonía VoIP) están </w:t>
      </w:r>
      <w:r w:rsidR="002515D4" w:rsidRPr="00E20352">
        <w:rPr>
          <w:rFonts w:ascii="Arial" w:hAnsi="Arial" w:cs="Arial"/>
          <w:sz w:val="24"/>
          <w:szCs w:val="24"/>
          <w:lang w:val="es-PE"/>
        </w:rPr>
        <w:t>contemplados en los Criterios Normativos para el Diseño de Locales de Educación Básica Regular publicados por el Ministerio de Educación.</w:t>
      </w:r>
    </w:p>
    <w:p w14:paraId="72FE81B9" w14:textId="77777777" w:rsidR="005A429D" w:rsidRPr="00E20352" w:rsidRDefault="005A429D" w:rsidP="000D3A8E">
      <w:pPr>
        <w:pStyle w:val="Prrafodelista"/>
        <w:suppressAutoHyphens/>
        <w:spacing w:line="360" w:lineRule="auto"/>
        <w:ind w:firstLine="696"/>
        <w:rPr>
          <w:rFonts w:ascii="Arial" w:hAnsi="Arial" w:cs="Arial"/>
          <w:sz w:val="24"/>
          <w:szCs w:val="24"/>
          <w:lang w:val="es-PE"/>
        </w:rPr>
      </w:pPr>
    </w:p>
    <w:p w14:paraId="28C399EF" w14:textId="77777777" w:rsidR="00A919E1" w:rsidRPr="00E20352" w:rsidRDefault="00793817" w:rsidP="002175CF">
      <w:pPr>
        <w:pStyle w:val="Prrafodelista"/>
        <w:numPr>
          <w:ilvl w:val="1"/>
          <w:numId w:val="1"/>
        </w:numPr>
        <w:suppressAutoHyphens/>
        <w:spacing w:line="360" w:lineRule="auto"/>
        <w:rPr>
          <w:rFonts w:ascii="Arial" w:hAnsi="Arial" w:cs="Arial"/>
          <w:sz w:val="24"/>
          <w:szCs w:val="24"/>
          <w:lang w:val="es-PE"/>
        </w:rPr>
      </w:pPr>
      <w:r w:rsidRPr="00E20352">
        <w:rPr>
          <w:rFonts w:ascii="Arial" w:hAnsi="Arial" w:cs="Arial"/>
          <w:b/>
          <w:sz w:val="24"/>
          <w:szCs w:val="24"/>
          <w:lang w:val="es-PE"/>
        </w:rPr>
        <w:t>Sistema de detección y alarma contraincendios</w:t>
      </w:r>
    </w:p>
    <w:p w14:paraId="72F525E3" w14:textId="77777777" w:rsidR="005A429D" w:rsidRPr="00E20352" w:rsidRDefault="00A919E1" w:rsidP="00301CB9">
      <w:pPr>
        <w:pStyle w:val="Prrafodelista"/>
        <w:suppressAutoHyphens/>
        <w:spacing w:line="360" w:lineRule="auto"/>
        <w:ind w:firstLine="696"/>
        <w:rPr>
          <w:rFonts w:ascii="Arial" w:hAnsi="Arial" w:cs="Arial"/>
          <w:sz w:val="24"/>
          <w:szCs w:val="24"/>
          <w:lang w:val="es-PE"/>
        </w:rPr>
      </w:pPr>
      <w:r w:rsidRPr="00E20352">
        <w:rPr>
          <w:rFonts w:ascii="Arial" w:hAnsi="Arial" w:cs="Arial"/>
          <w:sz w:val="24"/>
          <w:szCs w:val="24"/>
          <w:lang w:val="es-PE"/>
        </w:rPr>
        <w:t>La implementación de este sistema es de carácter obligatorio debido a la importancia de detectar y comunicar un incendio a tiempo</w:t>
      </w:r>
      <w:r w:rsidR="00EF6D74" w:rsidRPr="00E20352">
        <w:rPr>
          <w:rFonts w:ascii="Arial" w:hAnsi="Arial" w:cs="Arial"/>
          <w:sz w:val="24"/>
          <w:szCs w:val="24"/>
          <w:lang w:val="es-PE"/>
        </w:rPr>
        <w:t>,</w:t>
      </w:r>
      <w:r w:rsidRPr="00E20352">
        <w:rPr>
          <w:rFonts w:ascii="Arial" w:hAnsi="Arial" w:cs="Arial"/>
          <w:sz w:val="24"/>
          <w:szCs w:val="24"/>
          <w:lang w:val="es-PE"/>
        </w:rPr>
        <w:t xml:space="preserve"> lo cual está dispuesto en</w:t>
      </w:r>
      <w:r w:rsidR="00793817" w:rsidRPr="00E20352">
        <w:rPr>
          <w:rFonts w:ascii="Arial" w:hAnsi="Arial" w:cs="Arial"/>
          <w:sz w:val="24"/>
          <w:szCs w:val="24"/>
          <w:lang w:val="es-PE"/>
        </w:rPr>
        <w:t xml:space="preserve"> </w:t>
      </w:r>
      <w:r w:rsidRPr="00E20352">
        <w:rPr>
          <w:rFonts w:ascii="Arial" w:hAnsi="Arial" w:cs="Arial"/>
          <w:sz w:val="24"/>
          <w:szCs w:val="24"/>
          <w:lang w:val="es-PE"/>
        </w:rPr>
        <w:t xml:space="preserve">el Artículo 7 de </w:t>
      </w:r>
      <w:r w:rsidR="00793817" w:rsidRPr="00E20352">
        <w:rPr>
          <w:rFonts w:ascii="Arial" w:hAnsi="Arial" w:cs="Arial"/>
          <w:sz w:val="24"/>
          <w:szCs w:val="24"/>
          <w:lang w:val="es-PE"/>
        </w:rPr>
        <w:t>la norma</w:t>
      </w:r>
      <w:r w:rsidRPr="00E20352">
        <w:rPr>
          <w:rFonts w:ascii="Arial" w:hAnsi="Arial" w:cs="Arial"/>
          <w:sz w:val="24"/>
          <w:szCs w:val="24"/>
          <w:lang w:val="es-PE"/>
        </w:rPr>
        <w:t xml:space="preserve"> “A. 040 Educación”</w:t>
      </w:r>
      <w:r w:rsidR="00793817" w:rsidRPr="00E20352">
        <w:rPr>
          <w:rFonts w:ascii="Arial" w:hAnsi="Arial" w:cs="Arial"/>
          <w:sz w:val="24"/>
          <w:szCs w:val="24"/>
          <w:lang w:val="es-PE"/>
        </w:rPr>
        <w:t xml:space="preserve"> </w:t>
      </w:r>
      <w:r w:rsidR="00EF6D74" w:rsidRPr="00E20352">
        <w:rPr>
          <w:rFonts w:ascii="Arial" w:hAnsi="Arial" w:cs="Arial"/>
          <w:sz w:val="24"/>
          <w:szCs w:val="24"/>
          <w:lang w:val="es-PE"/>
        </w:rPr>
        <w:t xml:space="preserve">del </w:t>
      </w:r>
      <w:r w:rsidRPr="00E20352">
        <w:rPr>
          <w:rFonts w:ascii="Arial" w:hAnsi="Arial" w:cs="Arial"/>
          <w:sz w:val="24"/>
          <w:szCs w:val="24"/>
          <w:lang w:val="es-PE"/>
        </w:rPr>
        <w:t>RNE, que hace referencia a la aplicación de la norma “</w:t>
      </w:r>
      <w:r w:rsidR="00793817" w:rsidRPr="00E20352">
        <w:rPr>
          <w:rFonts w:ascii="Arial" w:hAnsi="Arial" w:cs="Arial"/>
          <w:sz w:val="24"/>
          <w:szCs w:val="24"/>
          <w:lang w:val="es-PE"/>
        </w:rPr>
        <w:t xml:space="preserve">A.130 </w:t>
      </w:r>
      <w:r w:rsidR="00CF6120" w:rsidRPr="00E20352">
        <w:rPr>
          <w:rFonts w:ascii="Arial" w:hAnsi="Arial" w:cs="Arial"/>
          <w:sz w:val="24"/>
          <w:szCs w:val="24"/>
          <w:lang w:val="es-PE"/>
        </w:rPr>
        <w:t>Requisitos de seguridad</w:t>
      </w:r>
      <w:r w:rsidRPr="00E20352">
        <w:rPr>
          <w:rFonts w:ascii="Arial" w:hAnsi="Arial" w:cs="Arial"/>
          <w:sz w:val="24"/>
          <w:szCs w:val="24"/>
          <w:lang w:val="es-PE"/>
        </w:rPr>
        <w:t>”</w:t>
      </w:r>
      <w:r w:rsidR="00CF6120" w:rsidRPr="00E20352">
        <w:rPr>
          <w:rFonts w:ascii="Arial" w:hAnsi="Arial" w:cs="Arial"/>
          <w:sz w:val="24"/>
          <w:szCs w:val="24"/>
          <w:lang w:val="es-PE"/>
        </w:rPr>
        <w:t xml:space="preserve"> </w:t>
      </w:r>
      <w:r w:rsidR="00EF6D74" w:rsidRPr="00E20352">
        <w:rPr>
          <w:rFonts w:ascii="Arial" w:hAnsi="Arial" w:cs="Arial"/>
          <w:sz w:val="24"/>
          <w:szCs w:val="24"/>
          <w:lang w:val="es-PE"/>
        </w:rPr>
        <w:t>del RNE,</w:t>
      </w:r>
      <w:r w:rsidR="003B2D8B" w:rsidRPr="00E20352">
        <w:rPr>
          <w:rFonts w:ascii="Arial" w:hAnsi="Arial" w:cs="Arial"/>
          <w:sz w:val="24"/>
          <w:szCs w:val="24"/>
          <w:lang w:val="es-PE"/>
        </w:rPr>
        <w:t xml:space="preserve"> en Edif</w:t>
      </w:r>
      <w:r w:rsidR="00301CB9" w:rsidRPr="00E20352">
        <w:rPr>
          <w:rFonts w:ascii="Arial" w:hAnsi="Arial" w:cs="Arial"/>
          <w:sz w:val="24"/>
          <w:szCs w:val="24"/>
          <w:lang w:val="es-PE"/>
        </w:rPr>
        <w:t>icaciones de Centros Educativos; agregado a esto, los Criterios Normativos para el Diseño de Locales de Educación Básica Regular publicados por el Ministerio de Educación contemplan l</w:t>
      </w:r>
      <w:r w:rsidR="005A429D" w:rsidRPr="00E20352">
        <w:rPr>
          <w:rFonts w:ascii="Arial" w:hAnsi="Arial" w:cs="Arial"/>
          <w:sz w:val="24"/>
          <w:szCs w:val="24"/>
          <w:lang w:val="es-PE"/>
        </w:rPr>
        <w:t>a implementación de Sistemas de Detección y Alarma contraincendios</w:t>
      </w:r>
      <w:r w:rsidR="00301CB9" w:rsidRPr="00E20352">
        <w:rPr>
          <w:rFonts w:ascii="Arial" w:hAnsi="Arial" w:cs="Arial"/>
          <w:sz w:val="24"/>
          <w:szCs w:val="24"/>
          <w:lang w:val="es-PE"/>
        </w:rPr>
        <w:t>.</w:t>
      </w:r>
    </w:p>
    <w:p w14:paraId="41BB5AEB" w14:textId="77777777" w:rsidR="00301CB9" w:rsidRPr="00E20352" w:rsidRDefault="00301CB9" w:rsidP="00301CB9">
      <w:pPr>
        <w:pStyle w:val="Prrafodelista"/>
        <w:suppressAutoHyphens/>
        <w:spacing w:line="360" w:lineRule="auto"/>
        <w:ind w:firstLine="696"/>
        <w:rPr>
          <w:rFonts w:ascii="Arial" w:hAnsi="Arial" w:cs="Arial"/>
          <w:sz w:val="24"/>
          <w:szCs w:val="24"/>
          <w:lang w:val="es-PE"/>
        </w:rPr>
      </w:pPr>
    </w:p>
    <w:p w14:paraId="4B9BC11D" w14:textId="77777777" w:rsidR="003D118C" w:rsidRPr="00E20352" w:rsidRDefault="003D118C" w:rsidP="002175CF">
      <w:pPr>
        <w:pStyle w:val="Prrafodelista"/>
        <w:numPr>
          <w:ilvl w:val="1"/>
          <w:numId w:val="1"/>
        </w:numPr>
        <w:suppressAutoHyphens/>
        <w:spacing w:line="360" w:lineRule="auto"/>
        <w:rPr>
          <w:rFonts w:ascii="Arial" w:hAnsi="Arial" w:cs="Arial"/>
          <w:sz w:val="24"/>
          <w:szCs w:val="24"/>
          <w:lang w:val="es-PE"/>
        </w:rPr>
      </w:pPr>
      <w:r w:rsidRPr="00E20352">
        <w:rPr>
          <w:rFonts w:ascii="Arial" w:hAnsi="Arial" w:cs="Arial"/>
          <w:b/>
          <w:sz w:val="24"/>
          <w:szCs w:val="24"/>
          <w:lang w:val="es-PE"/>
        </w:rPr>
        <w:t>Sistema</w:t>
      </w:r>
      <w:r w:rsidR="00C4017F" w:rsidRPr="00E20352">
        <w:rPr>
          <w:rFonts w:ascii="Arial" w:hAnsi="Arial" w:cs="Arial"/>
          <w:b/>
          <w:sz w:val="24"/>
          <w:szCs w:val="24"/>
          <w:lang w:val="es-PE"/>
        </w:rPr>
        <w:t xml:space="preserve"> de timbres au</w:t>
      </w:r>
      <w:r w:rsidR="001E4402" w:rsidRPr="00E20352">
        <w:rPr>
          <w:rFonts w:ascii="Arial" w:hAnsi="Arial" w:cs="Arial"/>
          <w:b/>
          <w:sz w:val="24"/>
          <w:szCs w:val="24"/>
          <w:lang w:val="es-PE"/>
        </w:rPr>
        <w:t>tomáticos programables</w:t>
      </w:r>
      <w:r w:rsidR="001E4402" w:rsidRPr="00E20352">
        <w:rPr>
          <w:rFonts w:ascii="Arial" w:hAnsi="Arial" w:cs="Arial"/>
          <w:sz w:val="24"/>
          <w:szCs w:val="24"/>
          <w:lang w:val="es-PE"/>
        </w:rPr>
        <w:t xml:space="preserve">, </w:t>
      </w:r>
    </w:p>
    <w:p w14:paraId="314C43E9" w14:textId="77777777" w:rsidR="005A429D" w:rsidRPr="00E20352" w:rsidRDefault="0012601F" w:rsidP="005A429D">
      <w:pPr>
        <w:pStyle w:val="Prrafodelista"/>
        <w:suppressAutoHyphens/>
        <w:spacing w:line="360" w:lineRule="auto"/>
        <w:ind w:firstLine="696"/>
        <w:rPr>
          <w:rFonts w:ascii="Arial" w:hAnsi="Arial" w:cs="Arial"/>
          <w:sz w:val="24"/>
          <w:szCs w:val="24"/>
          <w:lang w:val="es-PE"/>
        </w:rPr>
      </w:pPr>
      <w:r w:rsidRPr="00E20352">
        <w:rPr>
          <w:rFonts w:ascii="Arial" w:hAnsi="Arial" w:cs="Arial"/>
          <w:sz w:val="24"/>
          <w:szCs w:val="24"/>
          <w:lang w:val="es-PE"/>
        </w:rPr>
        <w:t>Los Criterios Normativos para el Diseño de Locales de Educación Básica Regular publicados por el Ministerio de Educación contempla la implementación de este tipo de sistemas, los mismos que</w:t>
      </w:r>
      <w:r w:rsidR="001E4402" w:rsidRPr="00E20352">
        <w:rPr>
          <w:rFonts w:ascii="Arial" w:hAnsi="Arial" w:cs="Arial"/>
          <w:sz w:val="24"/>
          <w:szCs w:val="24"/>
          <w:lang w:val="es-PE"/>
        </w:rPr>
        <w:t xml:space="preserve"> facilita</w:t>
      </w:r>
      <w:r w:rsidRPr="00E20352">
        <w:rPr>
          <w:rFonts w:ascii="Arial" w:hAnsi="Arial" w:cs="Arial"/>
          <w:sz w:val="24"/>
          <w:szCs w:val="24"/>
          <w:lang w:val="es-PE"/>
        </w:rPr>
        <w:t>n</w:t>
      </w:r>
      <w:r w:rsidR="001E4402" w:rsidRPr="00E20352">
        <w:rPr>
          <w:rFonts w:ascii="Arial" w:hAnsi="Arial" w:cs="Arial"/>
          <w:sz w:val="24"/>
          <w:szCs w:val="24"/>
          <w:lang w:val="es-PE"/>
        </w:rPr>
        <w:t xml:space="preserve"> las tareas de</w:t>
      </w:r>
      <w:r w:rsidR="005A429D" w:rsidRPr="00E20352">
        <w:rPr>
          <w:rFonts w:ascii="Arial" w:hAnsi="Arial" w:cs="Arial"/>
          <w:sz w:val="24"/>
          <w:szCs w:val="24"/>
          <w:lang w:val="es-PE"/>
        </w:rPr>
        <w:t>l personal encargado</w:t>
      </w:r>
      <w:r w:rsidR="001E4402" w:rsidRPr="00E20352">
        <w:rPr>
          <w:rFonts w:ascii="Arial" w:hAnsi="Arial" w:cs="Arial"/>
          <w:sz w:val="24"/>
          <w:szCs w:val="24"/>
          <w:lang w:val="es-PE"/>
        </w:rPr>
        <w:t>, evita</w:t>
      </w:r>
      <w:r w:rsidRPr="00E20352">
        <w:rPr>
          <w:rFonts w:ascii="Arial" w:hAnsi="Arial" w:cs="Arial"/>
          <w:sz w:val="24"/>
          <w:szCs w:val="24"/>
          <w:lang w:val="es-PE"/>
        </w:rPr>
        <w:t>ndo</w:t>
      </w:r>
      <w:r w:rsidR="001E4402" w:rsidRPr="00E20352">
        <w:rPr>
          <w:rFonts w:ascii="Arial" w:hAnsi="Arial" w:cs="Arial"/>
          <w:sz w:val="24"/>
          <w:szCs w:val="24"/>
          <w:lang w:val="es-PE"/>
        </w:rPr>
        <w:t xml:space="preserve"> re</w:t>
      </w:r>
      <w:r w:rsidRPr="00E20352">
        <w:rPr>
          <w:rFonts w:ascii="Arial" w:hAnsi="Arial" w:cs="Arial"/>
          <w:sz w:val="24"/>
          <w:szCs w:val="24"/>
          <w:lang w:val="es-PE"/>
        </w:rPr>
        <w:t xml:space="preserve">trasos u omisiones </w:t>
      </w:r>
      <w:r w:rsidR="001E4402" w:rsidRPr="00E20352">
        <w:rPr>
          <w:rFonts w:ascii="Arial" w:hAnsi="Arial" w:cs="Arial"/>
          <w:sz w:val="24"/>
          <w:szCs w:val="24"/>
          <w:lang w:val="es-PE"/>
        </w:rPr>
        <w:t xml:space="preserve">de la señalización sonora utilizada para </w:t>
      </w:r>
      <w:r w:rsidRPr="00E20352">
        <w:rPr>
          <w:rFonts w:ascii="Arial" w:hAnsi="Arial" w:cs="Arial"/>
          <w:sz w:val="24"/>
          <w:szCs w:val="24"/>
          <w:lang w:val="es-PE"/>
        </w:rPr>
        <w:t xml:space="preserve">comunicar horarios y otras actividades. </w:t>
      </w:r>
    </w:p>
    <w:p w14:paraId="55D61B55" w14:textId="72762C00" w:rsidR="00C15AFA" w:rsidRDefault="00C15AFA" w:rsidP="005A429D">
      <w:pPr>
        <w:pStyle w:val="Prrafodelista"/>
        <w:suppressAutoHyphens/>
        <w:spacing w:line="360" w:lineRule="auto"/>
        <w:ind w:firstLine="696"/>
        <w:rPr>
          <w:rFonts w:ascii="Arial" w:hAnsi="Arial" w:cs="Arial"/>
          <w:sz w:val="24"/>
          <w:szCs w:val="24"/>
          <w:lang w:val="es-PE"/>
        </w:rPr>
      </w:pPr>
    </w:p>
    <w:p w14:paraId="3A82FEC0" w14:textId="77777777" w:rsidR="00A93C0E" w:rsidRPr="00E20352" w:rsidRDefault="00A93C0E" w:rsidP="005A429D">
      <w:pPr>
        <w:pStyle w:val="Prrafodelista"/>
        <w:suppressAutoHyphens/>
        <w:spacing w:line="360" w:lineRule="auto"/>
        <w:ind w:firstLine="696"/>
        <w:rPr>
          <w:rFonts w:ascii="Arial" w:hAnsi="Arial" w:cs="Arial"/>
          <w:sz w:val="24"/>
          <w:szCs w:val="24"/>
          <w:lang w:val="es-PE"/>
        </w:rPr>
      </w:pPr>
    </w:p>
    <w:p w14:paraId="11E375FB" w14:textId="77777777" w:rsidR="00C15AFA" w:rsidRPr="00E20352" w:rsidRDefault="00C15AFA" w:rsidP="00C15AFA">
      <w:pPr>
        <w:pStyle w:val="Prrafodelista"/>
        <w:numPr>
          <w:ilvl w:val="1"/>
          <w:numId w:val="1"/>
        </w:numPr>
        <w:suppressAutoHyphens/>
        <w:spacing w:line="360" w:lineRule="auto"/>
        <w:rPr>
          <w:rFonts w:ascii="Arial" w:hAnsi="Arial" w:cs="Arial"/>
          <w:sz w:val="24"/>
          <w:szCs w:val="24"/>
          <w:lang w:val="es-PE"/>
        </w:rPr>
      </w:pPr>
      <w:r w:rsidRPr="00E20352">
        <w:rPr>
          <w:rFonts w:ascii="Arial" w:hAnsi="Arial" w:cs="Arial"/>
          <w:b/>
          <w:sz w:val="24"/>
          <w:szCs w:val="24"/>
          <w:lang w:val="es-PE"/>
        </w:rPr>
        <w:lastRenderedPageBreak/>
        <w:t>Sistemas Multimedia</w:t>
      </w:r>
    </w:p>
    <w:p w14:paraId="5E31D973" w14:textId="77777777" w:rsidR="00C15AFA" w:rsidRPr="00E20352" w:rsidRDefault="00C15AFA" w:rsidP="00C15AFA">
      <w:pPr>
        <w:pStyle w:val="Prrafodelista"/>
        <w:suppressAutoHyphens/>
        <w:spacing w:line="360" w:lineRule="auto"/>
        <w:ind w:firstLine="696"/>
        <w:rPr>
          <w:rFonts w:ascii="Arial" w:hAnsi="Arial" w:cs="Arial"/>
          <w:sz w:val="24"/>
          <w:szCs w:val="24"/>
          <w:lang w:val="es-PE"/>
        </w:rPr>
      </w:pPr>
      <w:r w:rsidRPr="00E20352">
        <w:rPr>
          <w:rFonts w:ascii="Arial" w:hAnsi="Arial" w:cs="Arial"/>
          <w:sz w:val="24"/>
          <w:szCs w:val="24"/>
          <w:lang w:val="es-PE"/>
        </w:rPr>
        <w:t xml:space="preserve">Dentro del equipamiento necesario para llevar a cabo las labores formativas objetivo de la infraestructura, se encuentra, el uso de proyectores multimedia, recurso de vital importancia en las aulas modernas; debido a esto la implementación de un Sistema Multimedia que facilite el acceso de los usuarios finales a estos dispositivos se hace de importancia suficientemente justificada. </w:t>
      </w:r>
    </w:p>
    <w:p w14:paraId="3970049E" w14:textId="77777777" w:rsidR="005A429D" w:rsidRPr="00E20352" w:rsidRDefault="005A429D" w:rsidP="003D118C">
      <w:pPr>
        <w:pStyle w:val="Prrafodelista"/>
        <w:suppressAutoHyphens/>
        <w:spacing w:line="360" w:lineRule="auto"/>
        <w:ind w:firstLine="696"/>
        <w:rPr>
          <w:rFonts w:ascii="Arial" w:hAnsi="Arial" w:cs="Arial"/>
          <w:sz w:val="24"/>
          <w:szCs w:val="24"/>
          <w:lang w:val="es-PE"/>
        </w:rPr>
      </w:pPr>
    </w:p>
    <w:p w14:paraId="196DF432" w14:textId="77777777" w:rsidR="00AB26F2" w:rsidRPr="00E20352" w:rsidRDefault="00AB26F2" w:rsidP="002175CF">
      <w:pPr>
        <w:pStyle w:val="Prrafodelista"/>
        <w:numPr>
          <w:ilvl w:val="0"/>
          <w:numId w:val="1"/>
        </w:numPr>
        <w:autoSpaceDE w:val="0"/>
        <w:autoSpaceDN w:val="0"/>
        <w:adjustRightInd w:val="0"/>
        <w:spacing w:after="0" w:line="360" w:lineRule="auto"/>
        <w:ind w:left="284" w:hanging="284"/>
        <w:rPr>
          <w:rFonts w:ascii="Arial" w:hAnsi="Arial" w:cs="Arial"/>
          <w:sz w:val="24"/>
          <w:szCs w:val="24"/>
          <w:lang w:val="es-PE"/>
        </w:rPr>
      </w:pPr>
      <w:r w:rsidRPr="00E20352">
        <w:rPr>
          <w:rFonts w:ascii="Arial" w:eastAsia="Calibri" w:hAnsi="Arial" w:cs="Arial"/>
          <w:b/>
          <w:bCs/>
          <w:sz w:val="24"/>
          <w:szCs w:val="24"/>
          <w:lang w:val="es-PE" w:eastAsia="es-ES"/>
        </w:rPr>
        <w:t>OBJETIVOS</w:t>
      </w:r>
    </w:p>
    <w:p w14:paraId="2A3DF0FE" w14:textId="77777777" w:rsidR="00AB26F2" w:rsidRPr="00E20352" w:rsidRDefault="00AB26F2" w:rsidP="00AB26F2">
      <w:pPr>
        <w:pStyle w:val="Prrafodelista"/>
        <w:suppressAutoHyphens/>
        <w:spacing w:line="360" w:lineRule="auto"/>
        <w:rPr>
          <w:rFonts w:ascii="Arial" w:hAnsi="Arial" w:cs="Arial"/>
          <w:b/>
          <w:sz w:val="24"/>
          <w:szCs w:val="24"/>
          <w:lang w:val="es-PE"/>
        </w:rPr>
      </w:pPr>
      <w:r w:rsidRPr="00E20352">
        <w:rPr>
          <w:rFonts w:ascii="Arial" w:hAnsi="Arial" w:cs="Arial"/>
          <w:b/>
          <w:sz w:val="24"/>
          <w:szCs w:val="24"/>
          <w:lang w:val="es-PE"/>
        </w:rPr>
        <w:t>GENERALES:</w:t>
      </w:r>
    </w:p>
    <w:p w14:paraId="2552F70C" w14:textId="77777777" w:rsidR="00AB26F2" w:rsidRPr="00E20352" w:rsidRDefault="00AB26F2" w:rsidP="00AB26F2">
      <w:pPr>
        <w:pStyle w:val="Prrafodelista"/>
        <w:numPr>
          <w:ilvl w:val="0"/>
          <w:numId w:val="6"/>
        </w:numPr>
        <w:suppressAutoHyphens/>
        <w:spacing w:line="360" w:lineRule="auto"/>
        <w:rPr>
          <w:rFonts w:ascii="Arial" w:hAnsi="Arial" w:cs="Arial"/>
          <w:sz w:val="24"/>
          <w:szCs w:val="24"/>
          <w:lang w:val="es-PE"/>
        </w:rPr>
      </w:pPr>
      <w:r w:rsidRPr="00E20352">
        <w:rPr>
          <w:rFonts w:ascii="Arial" w:hAnsi="Arial" w:cs="Arial"/>
          <w:sz w:val="24"/>
          <w:szCs w:val="24"/>
          <w:lang w:val="es-PE"/>
        </w:rPr>
        <w:t>Dotar a la infraestructura de instalaciones de comunicaciones para poder aprovechar la tecnología y aplicarla al desarrollo de las actividades académicas y administrativas a desarrollarse en la institución educativa.</w:t>
      </w:r>
    </w:p>
    <w:p w14:paraId="7ADC58BA" w14:textId="77777777" w:rsidR="00AB26F2" w:rsidRPr="00E20352" w:rsidRDefault="00AB26F2" w:rsidP="00AB26F2">
      <w:pPr>
        <w:suppressAutoHyphens/>
        <w:spacing w:line="360" w:lineRule="auto"/>
        <w:ind w:left="720"/>
        <w:rPr>
          <w:rFonts w:ascii="Arial" w:hAnsi="Arial" w:cs="Arial"/>
          <w:b/>
          <w:sz w:val="24"/>
          <w:szCs w:val="24"/>
          <w:lang w:val="es-PE"/>
        </w:rPr>
      </w:pPr>
      <w:r w:rsidRPr="00E20352">
        <w:rPr>
          <w:rFonts w:ascii="Arial" w:hAnsi="Arial" w:cs="Arial"/>
          <w:b/>
          <w:sz w:val="24"/>
          <w:szCs w:val="24"/>
          <w:lang w:val="es-PE"/>
        </w:rPr>
        <w:t>ESPECÍFICOS:</w:t>
      </w:r>
    </w:p>
    <w:p w14:paraId="7244E1CF" w14:textId="77777777" w:rsidR="00AB26F2" w:rsidRPr="00E20352" w:rsidRDefault="00FC10DC" w:rsidP="00AB26F2">
      <w:pPr>
        <w:pStyle w:val="Prrafodelista"/>
        <w:numPr>
          <w:ilvl w:val="0"/>
          <w:numId w:val="6"/>
        </w:numPr>
        <w:suppressAutoHyphens/>
        <w:spacing w:line="360" w:lineRule="auto"/>
        <w:rPr>
          <w:rFonts w:ascii="Arial" w:hAnsi="Arial" w:cs="Arial"/>
          <w:sz w:val="24"/>
          <w:szCs w:val="24"/>
          <w:lang w:val="es-PE"/>
        </w:rPr>
      </w:pPr>
      <w:r w:rsidRPr="00E20352">
        <w:rPr>
          <w:rFonts w:ascii="Arial" w:hAnsi="Arial" w:cs="Arial"/>
          <w:sz w:val="24"/>
          <w:szCs w:val="24"/>
          <w:lang w:val="es-PE"/>
        </w:rPr>
        <w:t xml:space="preserve">Implementar una red informática </w:t>
      </w:r>
      <w:r w:rsidR="00AB26F2" w:rsidRPr="00E20352">
        <w:rPr>
          <w:rFonts w:ascii="Arial" w:hAnsi="Arial" w:cs="Arial"/>
          <w:sz w:val="24"/>
          <w:szCs w:val="24"/>
          <w:lang w:val="es-PE"/>
        </w:rPr>
        <w:t xml:space="preserve">que permita el acceso </w:t>
      </w:r>
      <w:r w:rsidR="00F30DA5" w:rsidRPr="00E20352">
        <w:rPr>
          <w:rFonts w:ascii="Arial" w:hAnsi="Arial" w:cs="Arial"/>
          <w:sz w:val="24"/>
          <w:szCs w:val="24"/>
          <w:lang w:val="es-PE"/>
        </w:rPr>
        <w:t xml:space="preserve">al </w:t>
      </w:r>
      <w:r w:rsidR="00AB26F2" w:rsidRPr="00E20352">
        <w:rPr>
          <w:rFonts w:ascii="Arial" w:hAnsi="Arial" w:cs="Arial"/>
          <w:sz w:val="24"/>
          <w:szCs w:val="24"/>
          <w:lang w:val="es-PE"/>
        </w:rPr>
        <w:t xml:space="preserve">servicio de internet </w:t>
      </w:r>
      <w:r w:rsidR="00A236B3" w:rsidRPr="00E20352">
        <w:rPr>
          <w:rFonts w:ascii="Arial" w:hAnsi="Arial" w:cs="Arial"/>
          <w:sz w:val="24"/>
          <w:szCs w:val="24"/>
          <w:lang w:val="es-PE"/>
        </w:rPr>
        <w:t xml:space="preserve">y al uso de recursos en red </w:t>
      </w:r>
      <w:r w:rsidR="00AB26F2" w:rsidRPr="00E20352">
        <w:rPr>
          <w:rFonts w:ascii="Arial" w:hAnsi="Arial" w:cs="Arial"/>
          <w:sz w:val="24"/>
          <w:szCs w:val="24"/>
          <w:lang w:val="es-PE"/>
        </w:rPr>
        <w:t>para los dispositivos autorizados, a fin de facilitar el acceso a la información a los usuarios y familiarizar a los alumnos con el uso de las TIC.</w:t>
      </w:r>
    </w:p>
    <w:p w14:paraId="5797C758" w14:textId="77777777" w:rsidR="00515ACB" w:rsidRPr="00E20352" w:rsidRDefault="00515ACB" w:rsidP="00515ACB">
      <w:pPr>
        <w:pStyle w:val="Prrafodelista"/>
        <w:numPr>
          <w:ilvl w:val="0"/>
          <w:numId w:val="6"/>
        </w:numPr>
        <w:suppressAutoHyphens/>
        <w:spacing w:line="360" w:lineRule="auto"/>
        <w:rPr>
          <w:rFonts w:ascii="Arial" w:hAnsi="Arial" w:cs="Arial"/>
          <w:sz w:val="24"/>
          <w:szCs w:val="24"/>
          <w:lang w:val="es-PE"/>
        </w:rPr>
      </w:pPr>
      <w:r w:rsidRPr="00E20352">
        <w:rPr>
          <w:rFonts w:ascii="Arial" w:hAnsi="Arial" w:cs="Arial"/>
          <w:sz w:val="24"/>
          <w:szCs w:val="24"/>
          <w:lang w:val="es-PE"/>
        </w:rPr>
        <w:t>Implementar un sistema de videovigilancia como instrumento de monitoreo del comportamiento en los alumnos y como elemento disuasivo de actos delictivos contra la institución.</w:t>
      </w:r>
    </w:p>
    <w:p w14:paraId="74C772A0" w14:textId="77777777" w:rsidR="0012601F" w:rsidRPr="00E20352" w:rsidRDefault="0012601F" w:rsidP="0012601F">
      <w:pPr>
        <w:pStyle w:val="Prrafodelista"/>
        <w:numPr>
          <w:ilvl w:val="0"/>
          <w:numId w:val="6"/>
        </w:numPr>
        <w:suppressAutoHyphens/>
        <w:autoSpaceDE w:val="0"/>
        <w:autoSpaceDN w:val="0"/>
        <w:adjustRightInd w:val="0"/>
        <w:spacing w:after="0" w:line="360" w:lineRule="auto"/>
        <w:rPr>
          <w:rFonts w:ascii="Arial" w:eastAsia="Calibri" w:hAnsi="Arial" w:cs="Arial"/>
          <w:b/>
          <w:bCs/>
          <w:sz w:val="24"/>
          <w:szCs w:val="24"/>
          <w:lang w:val="es-PE" w:eastAsia="es-ES"/>
        </w:rPr>
      </w:pPr>
      <w:r w:rsidRPr="00E20352">
        <w:rPr>
          <w:rFonts w:ascii="Arial" w:hAnsi="Arial" w:cs="Arial"/>
          <w:sz w:val="24"/>
          <w:szCs w:val="24"/>
          <w:lang w:val="es-PE"/>
        </w:rPr>
        <w:t>Implementar un sistema de telefonía moderno y retro-compatible con la telefonía analógica, que facilite la comunicación telefónica del personal administrativo hacia destinos externos y entre las dependencias administrativas de la institución educativa.</w:t>
      </w:r>
    </w:p>
    <w:p w14:paraId="22856767" w14:textId="77777777" w:rsidR="00130B02" w:rsidRPr="00E20352" w:rsidRDefault="00130B02" w:rsidP="00130B02">
      <w:pPr>
        <w:pStyle w:val="Prrafodelista"/>
        <w:numPr>
          <w:ilvl w:val="0"/>
          <w:numId w:val="6"/>
        </w:numPr>
        <w:suppressAutoHyphens/>
        <w:spacing w:line="360" w:lineRule="auto"/>
        <w:rPr>
          <w:rFonts w:ascii="Arial" w:hAnsi="Arial" w:cs="Arial"/>
          <w:sz w:val="24"/>
          <w:szCs w:val="24"/>
          <w:lang w:val="es-PE"/>
        </w:rPr>
      </w:pPr>
      <w:r w:rsidRPr="00E20352">
        <w:rPr>
          <w:rFonts w:ascii="Arial" w:hAnsi="Arial" w:cs="Arial"/>
          <w:sz w:val="24"/>
          <w:szCs w:val="24"/>
          <w:lang w:val="es-PE"/>
        </w:rPr>
        <w:t xml:space="preserve">Implementar un sistema de detección y alarma contraincendios, a fin de lograr una identificación temprana de ocurrencias de fuego no controladas e inmediatamente alarmar a los ocupantes de la edificación para lograr una </w:t>
      </w:r>
      <w:r w:rsidRPr="00E20352">
        <w:rPr>
          <w:rFonts w:ascii="Arial" w:hAnsi="Arial" w:cs="Arial"/>
          <w:sz w:val="24"/>
          <w:szCs w:val="24"/>
          <w:lang w:val="es-PE"/>
        </w:rPr>
        <w:lastRenderedPageBreak/>
        <w:t>evacuación exitosa, todo esto en cumplimiento con las normativas peruanas vigentes aplicables a este tipo de sistemas.</w:t>
      </w:r>
    </w:p>
    <w:p w14:paraId="72DC96E2" w14:textId="77777777" w:rsidR="005A429D" w:rsidRPr="00E20352" w:rsidRDefault="00C4017F" w:rsidP="005E7CA5">
      <w:pPr>
        <w:pStyle w:val="Prrafodelista"/>
        <w:numPr>
          <w:ilvl w:val="0"/>
          <w:numId w:val="6"/>
        </w:numPr>
        <w:suppressAutoHyphens/>
        <w:autoSpaceDE w:val="0"/>
        <w:autoSpaceDN w:val="0"/>
        <w:adjustRightInd w:val="0"/>
        <w:spacing w:after="0" w:line="360" w:lineRule="auto"/>
        <w:rPr>
          <w:rFonts w:ascii="Arial" w:eastAsia="Calibri" w:hAnsi="Arial" w:cs="Arial"/>
          <w:b/>
          <w:bCs/>
          <w:sz w:val="24"/>
          <w:szCs w:val="24"/>
          <w:lang w:val="es-PE" w:eastAsia="es-ES"/>
        </w:rPr>
      </w:pPr>
      <w:r w:rsidRPr="00E20352">
        <w:rPr>
          <w:rFonts w:ascii="Arial" w:hAnsi="Arial" w:cs="Arial"/>
          <w:sz w:val="24"/>
          <w:szCs w:val="24"/>
          <w:lang w:val="es-PE"/>
        </w:rPr>
        <w:t>Implementar un sistema de timbres automáticos pro</w:t>
      </w:r>
      <w:r w:rsidR="005A429D" w:rsidRPr="00E20352">
        <w:rPr>
          <w:rFonts w:ascii="Arial" w:hAnsi="Arial" w:cs="Arial"/>
          <w:sz w:val="24"/>
          <w:szCs w:val="24"/>
          <w:lang w:val="es-PE"/>
        </w:rPr>
        <w:t>gramables a fin de facilitar las labores del personal encargado y evitar errores u omisiones en esta tarea.</w:t>
      </w:r>
    </w:p>
    <w:p w14:paraId="13954C59" w14:textId="77777777" w:rsidR="00C15AFA" w:rsidRPr="00E20352" w:rsidRDefault="00C15AFA" w:rsidP="00CC4F4D">
      <w:pPr>
        <w:pStyle w:val="Prrafodelista"/>
        <w:numPr>
          <w:ilvl w:val="0"/>
          <w:numId w:val="6"/>
        </w:numPr>
        <w:suppressAutoHyphens/>
        <w:spacing w:line="360" w:lineRule="auto"/>
        <w:rPr>
          <w:rFonts w:ascii="Arial" w:hAnsi="Arial" w:cs="Arial"/>
          <w:sz w:val="24"/>
          <w:szCs w:val="24"/>
          <w:lang w:val="es-PE"/>
        </w:rPr>
      </w:pPr>
      <w:r w:rsidRPr="00E20352">
        <w:rPr>
          <w:rFonts w:ascii="Arial" w:hAnsi="Arial" w:cs="Arial"/>
          <w:sz w:val="24"/>
          <w:szCs w:val="24"/>
          <w:lang w:val="es-PE"/>
        </w:rPr>
        <w:t>Implementar un Sistema Multimedia que facilite el uso y conexión con los proyectores multimedia montados.</w:t>
      </w:r>
    </w:p>
    <w:p w14:paraId="65D2BB78" w14:textId="398A63A9" w:rsidR="002501E8" w:rsidRPr="00E20352" w:rsidRDefault="005A429D" w:rsidP="007742EA">
      <w:pPr>
        <w:pStyle w:val="Prrafodelista"/>
        <w:suppressAutoHyphens/>
        <w:autoSpaceDE w:val="0"/>
        <w:autoSpaceDN w:val="0"/>
        <w:adjustRightInd w:val="0"/>
        <w:spacing w:after="0" w:line="360" w:lineRule="auto"/>
        <w:ind w:left="1080"/>
        <w:rPr>
          <w:rFonts w:ascii="Arial" w:eastAsia="Calibri" w:hAnsi="Arial" w:cs="Arial"/>
          <w:b/>
          <w:bCs/>
          <w:sz w:val="24"/>
          <w:szCs w:val="24"/>
          <w:lang w:val="es-PE" w:eastAsia="es-ES"/>
        </w:rPr>
      </w:pPr>
      <w:r w:rsidRPr="00E20352">
        <w:rPr>
          <w:rFonts w:ascii="Arial" w:hAnsi="Arial" w:cs="Arial"/>
          <w:sz w:val="24"/>
          <w:szCs w:val="24"/>
          <w:lang w:val="es-PE"/>
        </w:rPr>
        <w:t xml:space="preserve"> </w:t>
      </w:r>
    </w:p>
    <w:p w14:paraId="606EDE0E" w14:textId="77777777" w:rsidR="000A20E8" w:rsidRPr="00E20352" w:rsidRDefault="00C70BAC" w:rsidP="002175CF">
      <w:pPr>
        <w:pStyle w:val="Prrafodelista"/>
        <w:numPr>
          <w:ilvl w:val="0"/>
          <w:numId w:val="1"/>
        </w:numPr>
        <w:suppressAutoHyphens/>
        <w:autoSpaceDE w:val="0"/>
        <w:autoSpaceDN w:val="0"/>
        <w:adjustRightInd w:val="0"/>
        <w:spacing w:after="0" w:line="360" w:lineRule="auto"/>
        <w:rPr>
          <w:rFonts w:ascii="Arial" w:eastAsia="Calibri" w:hAnsi="Arial" w:cs="Arial"/>
          <w:b/>
          <w:bCs/>
          <w:sz w:val="24"/>
          <w:szCs w:val="24"/>
          <w:lang w:val="es-PE" w:eastAsia="es-ES"/>
        </w:rPr>
      </w:pPr>
      <w:r w:rsidRPr="00E20352">
        <w:rPr>
          <w:rFonts w:ascii="Arial" w:eastAsia="Calibri" w:hAnsi="Arial" w:cs="Arial"/>
          <w:b/>
          <w:bCs/>
          <w:sz w:val="24"/>
          <w:szCs w:val="24"/>
          <w:lang w:val="es-PE" w:eastAsia="es-ES"/>
        </w:rPr>
        <w:t xml:space="preserve">PREMISAS DE DISEÑO Y CONSIDERACIONES TÉCNICAS </w:t>
      </w:r>
    </w:p>
    <w:p w14:paraId="1849BBC5" w14:textId="6D2192AD" w:rsidR="00CB738B" w:rsidRPr="00E20352" w:rsidRDefault="00CB738B" w:rsidP="00CB738B">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Se utilizará el mismo recorrido de backbone para todos los sistemas</w:t>
      </w:r>
      <w:r w:rsidR="00A93109" w:rsidRPr="00E20352">
        <w:rPr>
          <w:rFonts w:ascii="Arial" w:eastAsia="Calibri" w:hAnsi="Arial" w:cs="Arial"/>
          <w:bCs/>
          <w:sz w:val="24"/>
          <w:szCs w:val="24"/>
          <w:lang w:val="es-PE" w:eastAsia="es-ES"/>
        </w:rPr>
        <w:t xml:space="preserve"> de comunicaciones</w:t>
      </w:r>
      <w:r w:rsidRPr="00E20352">
        <w:rPr>
          <w:rFonts w:ascii="Arial" w:eastAsia="Calibri" w:hAnsi="Arial" w:cs="Arial"/>
          <w:bCs/>
          <w:sz w:val="24"/>
          <w:szCs w:val="24"/>
          <w:lang w:val="es-PE" w:eastAsia="es-ES"/>
        </w:rPr>
        <w:t xml:space="preserve">, compartiendo los buzones de registro </w:t>
      </w:r>
      <w:r w:rsidR="00E20352" w:rsidRPr="00E20352">
        <w:rPr>
          <w:rFonts w:ascii="Arial" w:eastAsia="Calibri" w:hAnsi="Arial" w:cs="Arial"/>
          <w:bCs/>
          <w:sz w:val="24"/>
          <w:szCs w:val="24"/>
          <w:lang w:val="es-PE" w:eastAsia="es-ES"/>
        </w:rPr>
        <w:t>subterráneos,</w:t>
      </w:r>
      <w:r w:rsidRPr="00E20352">
        <w:rPr>
          <w:rFonts w:ascii="Arial" w:eastAsia="Calibri" w:hAnsi="Arial" w:cs="Arial"/>
          <w:bCs/>
          <w:sz w:val="24"/>
          <w:szCs w:val="24"/>
          <w:lang w:val="es-PE" w:eastAsia="es-ES"/>
        </w:rPr>
        <w:t xml:space="preserve"> pero con tubería de canalización independiente por cada sistema. </w:t>
      </w:r>
    </w:p>
    <w:p w14:paraId="5FB531A2" w14:textId="77777777" w:rsidR="00CB738B" w:rsidRPr="00E20352" w:rsidRDefault="00CB738B" w:rsidP="00CB738B">
      <w:pPr>
        <w:pStyle w:val="Prrafodelista"/>
        <w:suppressAutoHyphens/>
        <w:autoSpaceDE w:val="0"/>
        <w:autoSpaceDN w:val="0"/>
        <w:adjustRightInd w:val="0"/>
        <w:spacing w:after="0" w:line="360" w:lineRule="auto"/>
        <w:ind w:left="1080"/>
        <w:rPr>
          <w:rFonts w:ascii="Arial" w:eastAsia="Calibri" w:hAnsi="Arial" w:cs="Arial"/>
          <w:b/>
          <w:bCs/>
          <w:sz w:val="24"/>
          <w:szCs w:val="24"/>
          <w:lang w:val="es-PE" w:eastAsia="es-ES"/>
        </w:rPr>
      </w:pPr>
    </w:p>
    <w:p w14:paraId="453DEF1D" w14:textId="77777777" w:rsidR="002311A7" w:rsidRPr="00E20352" w:rsidRDefault="002311A7" w:rsidP="002175CF">
      <w:pPr>
        <w:pStyle w:val="Prrafodelista"/>
        <w:widowControl w:val="0"/>
        <w:numPr>
          <w:ilvl w:val="1"/>
          <w:numId w:val="1"/>
        </w:numPr>
        <w:tabs>
          <w:tab w:val="left" w:pos="-720"/>
        </w:tabs>
        <w:suppressAutoHyphens/>
        <w:spacing w:after="0" w:line="360" w:lineRule="auto"/>
        <w:rPr>
          <w:rFonts w:ascii="Arial" w:hAnsi="Arial" w:cs="Arial"/>
          <w:b/>
          <w:spacing w:val="-3"/>
          <w:sz w:val="24"/>
          <w:szCs w:val="24"/>
          <w:lang w:val="es-PE"/>
        </w:rPr>
      </w:pPr>
      <w:r w:rsidRPr="00E20352">
        <w:rPr>
          <w:rFonts w:ascii="Arial" w:hAnsi="Arial" w:cs="Arial"/>
          <w:b/>
          <w:spacing w:val="-3"/>
          <w:sz w:val="24"/>
          <w:szCs w:val="24"/>
          <w:lang w:val="es-PE"/>
        </w:rPr>
        <w:t xml:space="preserve">Sistema de </w:t>
      </w:r>
      <w:r w:rsidR="00D84D20" w:rsidRPr="00E20352">
        <w:rPr>
          <w:rFonts w:ascii="Arial" w:hAnsi="Arial" w:cs="Arial"/>
          <w:b/>
          <w:spacing w:val="-3"/>
          <w:sz w:val="24"/>
          <w:szCs w:val="24"/>
          <w:lang w:val="es-PE"/>
        </w:rPr>
        <w:t xml:space="preserve">Red de </w:t>
      </w:r>
      <w:r w:rsidR="00FC10DC" w:rsidRPr="00E20352">
        <w:rPr>
          <w:rFonts w:ascii="Arial" w:hAnsi="Arial" w:cs="Arial"/>
          <w:b/>
          <w:spacing w:val="-3"/>
          <w:sz w:val="24"/>
          <w:szCs w:val="24"/>
          <w:lang w:val="es-PE"/>
        </w:rPr>
        <w:t>Datos</w:t>
      </w:r>
    </w:p>
    <w:p w14:paraId="740B0E83" w14:textId="252BAD75" w:rsidR="00296A85" w:rsidRPr="00E20352" w:rsidRDefault="00296A85" w:rsidP="00296A85">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sz w:val="24"/>
          <w:szCs w:val="24"/>
          <w:lang w:val="es-PE" w:eastAsia="es-ES"/>
        </w:rPr>
        <w:t>Se proyecta la contratación de dos líneas ADSL</w:t>
      </w:r>
      <w:r w:rsidR="00A93109" w:rsidRPr="00E20352">
        <w:rPr>
          <w:rFonts w:ascii="Arial" w:eastAsia="Calibri" w:hAnsi="Arial" w:cs="Arial"/>
          <w:sz w:val="24"/>
          <w:szCs w:val="24"/>
          <w:lang w:val="es-PE" w:eastAsia="es-ES"/>
        </w:rPr>
        <w:t xml:space="preserve"> (tecnología disponible actual por la zona del proyecto)</w:t>
      </w:r>
      <w:r w:rsidRPr="00E20352">
        <w:rPr>
          <w:rFonts w:ascii="Arial" w:eastAsia="Calibri" w:hAnsi="Arial" w:cs="Arial"/>
          <w:sz w:val="24"/>
          <w:szCs w:val="24"/>
          <w:lang w:val="es-PE" w:eastAsia="es-ES"/>
        </w:rPr>
        <w:t xml:space="preserve">, quedando </w:t>
      </w:r>
      <w:r w:rsidR="00A93109" w:rsidRPr="00E20352">
        <w:rPr>
          <w:rFonts w:ascii="Arial" w:eastAsia="Calibri" w:hAnsi="Arial" w:cs="Arial"/>
          <w:sz w:val="24"/>
          <w:szCs w:val="24"/>
          <w:lang w:val="es-PE" w:eastAsia="es-ES"/>
        </w:rPr>
        <w:t xml:space="preserve">como </w:t>
      </w:r>
      <w:r w:rsidR="00E20352" w:rsidRPr="00E20352">
        <w:rPr>
          <w:rFonts w:ascii="Arial" w:eastAsia="Calibri" w:hAnsi="Arial" w:cs="Arial"/>
          <w:sz w:val="24"/>
          <w:szCs w:val="24"/>
          <w:lang w:val="es-PE" w:eastAsia="es-ES"/>
        </w:rPr>
        <w:t>reservas disponibles</w:t>
      </w:r>
      <w:r w:rsidRPr="00E20352">
        <w:rPr>
          <w:rFonts w:ascii="Arial" w:eastAsia="Calibri" w:hAnsi="Arial" w:cs="Arial"/>
          <w:sz w:val="24"/>
          <w:szCs w:val="24"/>
          <w:lang w:val="es-PE" w:eastAsia="es-ES"/>
        </w:rPr>
        <w:t xml:space="preserve"> un mínimo de dos conexiones adicionales que pueden ser provenientes de otras tecnologías (satelital, fibra óptica, etc.)</w:t>
      </w:r>
      <w:r w:rsidR="00A93109" w:rsidRPr="00E20352">
        <w:rPr>
          <w:rFonts w:ascii="Arial" w:eastAsia="Calibri" w:hAnsi="Arial" w:cs="Arial"/>
          <w:sz w:val="24"/>
          <w:szCs w:val="24"/>
          <w:lang w:val="es-PE" w:eastAsia="es-ES"/>
        </w:rPr>
        <w:t>.</w:t>
      </w:r>
    </w:p>
    <w:p w14:paraId="6738B5C4" w14:textId="77777777" w:rsidR="00A93109" w:rsidRPr="00E20352" w:rsidRDefault="00A93109" w:rsidP="00296A85">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Para la acometida de los servicios ADSL se utilizará cable telefónico de 10 pares (mínima cantidad de pares comerciales) debido a que se conducirá por una red de ductos subterráneos.</w:t>
      </w:r>
    </w:p>
    <w:p w14:paraId="05A21BEA" w14:textId="77777777" w:rsidR="00A93109" w:rsidRPr="00E20352" w:rsidRDefault="00A93109" w:rsidP="00296A85">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Para el backbone de datos se utilizará fibra óptica subterránea, canalizada en tubos de PVC-P, debido a que las distancias de tendido exceden los 100m.</w:t>
      </w:r>
    </w:p>
    <w:p w14:paraId="37158F37" w14:textId="77777777" w:rsidR="00243502" w:rsidRPr="00E20352" w:rsidRDefault="00296A85" w:rsidP="007F5601">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sz w:val="24"/>
          <w:szCs w:val="24"/>
          <w:lang w:val="es-PE" w:eastAsia="es-ES"/>
        </w:rPr>
        <w:t>El router principal deberá tener la capacidad de balancear carga de un mínimo de cuatro conexiones a internet, con el fin de poder contratar varias líneas que satisfagan el ancho de banda requerido por la Institución, preferentemente deberán ser líneas de distintos operadores con el fin de tener respaldo en caso de averías o problemas técnicos con uno de ellos.</w:t>
      </w:r>
    </w:p>
    <w:p w14:paraId="5123F517" w14:textId="77777777" w:rsidR="00E678B3" w:rsidRPr="00E20352" w:rsidRDefault="00243502" w:rsidP="00743B8C">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lastRenderedPageBreak/>
        <w:t>Para el Sistema de Red de datos</w:t>
      </w:r>
      <w:r w:rsidR="00FC10DC" w:rsidRPr="00E20352">
        <w:rPr>
          <w:rFonts w:ascii="Arial" w:eastAsia="Calibri" w:hAnsi="Arial" w:cs="Arial"/>
          <w:bCs/>
          <w:sz w:val="24"/>
          <w:szCs w:val="24"/>
          <w:lang w:val="es-PE" w:eastAsia="es-ES"/>
        </w:rPr>
        <w:t xml:space="preserve"> </w:t>
      </w:r>
      <w:r w:rsidRPr="00E20352">
        <w:rPr>
          <w:rFonts w:ascii="Arial" w:eastAsia="Calibri" w:hAnsi="Arial" w:cs="Arial"/>
          <w:bCs/>
          <w:sz w:val="24"/>
          <w:szCs w:val="24"/>
          <w:lang w:val="es-PE" w:eastAsia="es-ES"/>
        </w:rPr>
        <w:t xml:space="preserve">se ha considerado una topología estrella extendida la cual facilita el despliegue de infraestructura de comunicaciones </w:t>
      </w:r>
      <w:r w:rsidR="00E678B3" w:rsidRPr="00E20352">
        <w:rPr>
          <w:rFonts w:ascii="Arial" w:eastAsia="Calibri" w:hAnsi="Arial" w:cs="Arial"/>
          <w:bCs/>
          <w:sz w:val="24"/>
          <w:szCs w:val="24"/>
          <w:lang w:val="es-PE" w:eastAsia="es-ES"/>
        </w:rPr>
        <w:t xml:space="preserve">y es la recomendada </w:t>
      </w:r>
      <w:r w:rsidRPr="00E20352">
        <w:rPr>
          <w:rFonts w:ascii="Arial" w:eastAsia="Calibri" w:hAnsi="Arial" w:cs="Arial"/>
          <w:bCs/>
          <w:sz w:val="24"/>
          <w:szCs w:val="24"/>
          <w:lang w:val="es-PE" w:eastAsia="es-ES"/>
        </w:rPr>
        <w:t xml:space="preserve">según Norma Internacional </w:t>
      </w:r>
      <w:r w:rsidRPr="00E20352">
        <w:rPr>
          <w:rFonts w:ascii="Arial" w:eastAsia="Calibri" w:hAnsi="Arial" w:cs="Arial"/>
          <w:sz w:val="24"/>
          <w:szCs w:val="24"/>
          <w:lang w:val="es-PE" w:eastAsia="es-ES"/>
        </w:rPr>
        <w:t xml:space="preserve">ANSI/TIA/EIA-568-B, además esta topología facilita la </w:t>
      </w:r>
      <w:r w:rsidR="00E678B3" w:rsidRPr="00E20352">
        <w:rPr>
          <w:rFonts w:ascii="Arial" w:eastAsia="Calibri" w:hAnsi="Arial" w:cs="Arial"/>
          <w:sz w:val="24"/>
          <w:szCs w:val="24"/>
          <w:lang w:val="es-PE" w:eastAsia="es-ES"/>
        </w:rPr>
        <w:t>detección de fallas</w:t>
      </w:r>
      <w:r w:rsidRPr="00E20352">
        <w:rPr>
          <w:rFonts w:ascii="Arial" w:eastAsia="Calibri" w:hAnsi="Arial" w:cs="Arial"/>
          <w:sz w:val="24"/>
          <w:szCs w:val="24"/>
          <w:lang w:val="es-PE" w:eastAsia="es-ES"/>
        </w:rPr>
        <w:t xml:space="preserve"> </w:t>
      </w:r>
      <w:r w:rsidR="00E678B3" w:rsidRPr="00E20352">
        <w:rPr>
          <w:rFonts w:ascii="Arial" w:eastAsia="Calibri" w:hAnsi="Arial" w:cs="Arial"/>
          <w:sz w:val="24"/>
          <w:szCs w:val="24"/>
          <w:lang w:val="es-PE" w:eastAsia="es-ES"/>
        </w:rPr>
        <w:t>en todos los niveles físicos.</w:t>
      </w:r>
    </w:p>
    <w:p w14:paraId="6B7E5177" w14:textId="77777777" w:rsidR="00824EBF" w:rsidRPr="00E20352" w:rsidRDefault="0070362C" w:rsidP="00824EBF">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El núcleo de la estrella es</w:t>
      </w:r>
      <w:r w:rsidR="00461693" w:rsidRPr="00E20352">
        <w:rPr>
          <w:rFonts w:ascii="Arial" w:eastAsia="Calibri" w:hAnsi="Arial" w:cs="Arial"/>
          <w:bCs/>
          <w:sz w:val="24"/>
          <w:szCs w:val="24"/>
          <w:lang w:val="es-PE" w:eastAsia="es-ES"/>
        </w:rPr>
        <w:t xml:space="preserve"> el router/switch principal y las ramificaciones vendrían a ser los backbone </w:t>
      </w:r>
      <w:r w:rsidR="00F27743" w:rsidRPr="00E20352">
        <w:rPr>
          <w:rFonts w:ascii="Arial" w:eastAsia="Calibri" w:hAnsi="Arial" w:cs="Arial"/>
          <w:bCs/>
          <w:sz w:val="24"/>
          <w:szCs w:val="24"/>
          <w:lang w:val="es-PE" w:eastAsia="es-ES"/>
        </w:rPr>
        <w:t>de fibra óptica que conectan a los switches de distribución.</w:t>
      </w:r>
    </w:p>
    <w:p w14:paraId="68082176" w14:textId="77777777" w:rsidR="00243502" w:rsidRPr="00E20352" w:rsidRDefault="00243502" w:rsidP="00743B8C">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 xml:space="preserve">Todo el sistema de la </w:t>
      </w:r>
      <w:r w:rsidR="000E7860" w:rsidRPr="00E20352">
        <w:rPr>
          <w:rFonts w:ascii="Arial" w:eastAsia="Calibri" w:hAnsi="Arial" w:cs="Arial"/>
          <w:bCs/>
          <w:sz w:val="24"/>
          <w:szCs w:val="24"/>
          <w:lang w:val="es-PE" w:eastAsia="es-ES"/>
        </w:rPr>
        <w:t>red</w:t>
      </w:r>
      <w:r w:rsidRPr="00E20352">
        <w:rPr>
          <w:rFonts w:ascii="Arial" w:eastAsia="Calibri" w:hAnsi="Arial" w:cs="Arial"/>
          <w:bCs/>
          <w:sz w:val="24"/>
          <w:szCs w:val="24"/>
          <w:lang w:val="es-PE" w:eastAsia="es-ES"/>
        </w:rPr>
        <w:t xml:space="preserve"> deberá ser certificado en la Categoría 6</w:t>
      </w:r>
      <w:r w:rsidR="00CB738B" w:rsidRPr="00E20352">
        <w:rPr>
          <w:rFonts w:ascii="Arial" w:eastAsia="Calibri" w:hAnsi="Arial" w:cs="Arial"/>
          <w:bCs/>
          <w:sz w:val="24"/>
          <w:szCs w:val="24"/>
          <w:lang w:val="es-PE" w:eastAsia="es-ES"/>
        </w:rPr>
        <w:t>A</w:t>
      </w:r>
      <w:r w:rsidRPr="00E20352">
        <w:rPr>
          <w:rFonts w:ascii="Arial" w:eastAsia="Calibri" w:hAnsi="Arial" w:cs="Arial"/>
          <w:bCs/>
          <w:sz w:val="24"/>
          <w:szCs w:val="24"/>
          <w:lang w:val="es-PE" w:eastAsia="es-ES"/>
        </w:rPr>
        <w:t xml:space="preserve"> (CAT6</w:t>
      </w:r>
      <w:r w:rsidR="00CB738B" w:rsidRPr="00E20352">
        <w:rPr>
          <w:rFonts w:ascii="Arial" w:eastAsia="Calibri" w:hAnsi="Arial" w:cs="Arial"/>
          <w:bCs/>
          <w:sz w:val="24"/>
          <w:szCs w:val="24"/>
          <w:lang w:val="es-PE" w:eastAsia="es-ES"/>
        </w:rPr>
        <w:t>A</w:t>
      </w:r>
      <w:r w:rsidRPr="00E20352">
        <w:rPr>
          <w:rFonts w:ascii="Arial" w:eastAsia="Calibri" w:hAnsi="Arial" w:cs="Arial"/>
          <w:bCs/>
          <w:sz w:val="24"/>
          <w:szCs w:val="24"/>
          <w:lang w:val="es-PE" w:eastAsia="es-ES"/>
        </w:rPr>
        <w:t xml:space="preserve">), con el fin de que la red pueda soportar frecuencias de hasta 250 MHz en cada par y una velocidad de 1 Gbps, esto teniendo en cuenta el crecimiento vertiginoso de la demanda de datos y los proyectos de ampliaciones de infraestructura de los operadores e incluso del estado (Red Dorsal Nacional de Fibra Óptica, Instalación de Banda Ancha para la Conectividad Integral y Desarrollo Social de la Región Apurímac, etc.), proyectos en los que se viene utilizando fibra óptica como medio para la distribución de servicios. </w:t>
      </w:r>
    </w:p>
    <w:p w14:paraId="1AF8A6FA" w14:textId="77777777" w:rsidR="00296A85" w:rsidRPr="00E20352" w:rsidRDefault="00296A85" w:rsidP="00296A85">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sz w:val="24"/>
          <w:szCs w:val="24"/>
          <w:lang w:val="es-PE" w:eastAsia="es-ES"/>
        </w:rPr>
        <w:t xml:space="preserve">Se utilizará gabinetes de piso y gabinetes de pared adosables normados para albergar todo el equipamiento necesario para el despliegue de la infraestructura de </w:t>
      </w:r>
      <w:r w:rsidR="004F4F0E" w:rsidRPr="00E20352">
        <w:rPr>
          <w:rFonts w:ascii="Arial" w:eastAsia="Calibri" w:hAnsi="Arial" w:cs="Arial"/>
          <w:sz w:val="24"/>
          <w:szCs w:val="24"/>
          <w:lang w:val="es-PE" w:eastAsia="es-ES"/>
        </w:rPr>
        <w:t xml:space="preserve">la </w:t>
      </w:r>
      <w:r w:rsidRPr="00E20352">
        <w:rPr>
          <w:rFonts w:ascii="Arial" w:eastAsia="Calibri" w:hAnsi="Arial" w:cs="Arial"/>
          <w:sz w:val="24"/>
          <w:szCs w:val="24"/>
          <w:lang w:val="es-PE" w:eastAsia="es-ES"/>
        </w:rPr>
        <w:t>red</w:t>
      </w:r>
      <w:r w:rsidR="004F4F0E" w:rsidRPr="00E20352">
        <w:rPr>
          <w:rFonts w:ascii="Arial" w:eastAsia="Calibri" w:hAnsi="Arial" w:cs="Arial"/>
          <w:sz w:val="24"/>
          <w:szCs w:val="24"/>
          <w:lang w:val="es-PE" w:eastAsia="es-ES"/>
        </w:rPr>
        <w:t xml:space="preserve"> de datos</w:t>
      </w:r>
      <w:r w:rsidRPr="00E20352">
        <w:rPr>
          <w:rFonts w:ascii="Arial" w:eastAsia="Calibri" w:hAnsi="Arial" w:cs="Arial"/>
          <w:sz w:val="24"/>
          <w:szCs w:val="24"/>
          <w:lang w:val="es-PE" w:eastAsia="es-ES"/>
        </w:rPr>
        <w:t>, al ser una red pequeña estos harán las veces de cuarto de equipos y cuartos de comunicaciones.</w:t>
      </w:r>
    </w:p>
    <w:p w14:paraId="502A8901" w14:textId="77777777" w:rsidR="000E7860" w:rsidRPr="00E20352" w:rsidRDefault="000E7860" w:rsidP="00296A85">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sz w:val="24"/>
          <w:szCs w:val="24"/>
          <w:lang w:val="es-PE" w:eastAsia="es-ES"/>
        </w:rPr>
        <w:t xml:space="preserve">Toda la infraestructura de red, </w:t>
      </w:r>
      <w:r w:rsidR="00A93109" w:rsidRPr="00E20352">
        <w:rPr>
          <w:rFonts w:ascii="Arial" w:eastAsia="Calibri" w:hAnsi="Arial" w:cs="Arial"/>
          <w:sz w:val="24"/>
          <w:szCs w:val="24"/>
          <w:lang w:val="es-PE" w:eastAsia="es-ES"/>
        </w:rPr>
        <w:t>incluidos</w:t>
      </w:r>
      <w:r w:rsidRPr="00E20352">
        <w:rPr>
          <w:rFonts w:ascii="Arial" w:eastAsia="Calibri" w:hAnsi="Arial" w:cs="Arial"/>
          <w:sz w:val="24"/>
          <w:szCs w:val="24"/>
          <w:lang w:val="es-PE" w:eastAsia="es-ES"/>
        </w:rPr>
        <w:t xml:space="preserve"> los equipos (switches, routers, acces</w:t>
      </w:r>
      <w:r w:rsidR="00A93109" w:rsidRPr="00E20352">
        <w:rPr>
          <w:rFonts w:ascii="Arial" w:eastAsia="Calibri" w:hAnsi="Arial" w:cs="Arial"/>
          <w:sz w:val="24"/>
          <w:szCs w:val="24"/>
          <w:lang w:val="es-PE" w:eastAsia="es-ES"/>
        </w:rPr>
        <w:t>s</w:t>
      </w:r>
      <w:r w:rsidRPr="00E20352">
        <w:rPr>
          <w:rFonts w:ascii="Arial" w:eastAsia="Calibri" w:hAnsi="Arial" w:cs="Arial"/>
          <w:sz w:val="24"/>
          <w:szCs w:val="24"/>
          <w:lang w:val="es-PE" w:eastAsia="es-ES"/>
        </w:rPr>
        <w:t xml:space="preserve"> point, etc.) deberán ser compatibles con las tecnologías </w:t>
      </w:r>
      <w:r w:rsidR="00C15AFA" w:rsidRPr="00E20352">
        <w:rPr>
          <w:rFonts w:ascii="Arial" w:eastAsia="Calibri" w:hAnsi="Arial" w:cs="Arial"/>
          <w:sz w:val="24"/>
          <w:szCs w:val="24"/>
          <w:lang w:val="es-PE" w:eastAsia="es-ES"/>
        </w:rPr>
        <w:t xml:space="preserve">de Telefonía </w:t>
      </w:r>
      <w:r w:rsidRPr="00E20352">
        <w:rPr>
          <w:rFonts w:ascii="Arial" w:eastAsia="Calibri" w:hAnsi="Arial" w:cs="Arial"/>
          <w:sz w:val="24"/>
          <w:szCs w:val="24"/>
          <w:lang w:val="es-PE" w:eastAsia="es-ES"/>
        </w:rPr>
        <w:t>IP y todos los puertos deben de ser del tipo PoE</w:t>
      </w:r>
      <w:r w:rsidR="00CF644C" w:rsidRPr="00E20352">
        <w:rPr>
          <w:rFonts w:ascii="Arial" w:eastAsia="Calibri" w:hAnsi="Arial" w:cs="Arial"/>
          <w:sz w:val="24"/>
          <w:szCs w:val="24"/>
          <w:lang w:val="es-PE" w:eastAsia="es-ES"/>
        </w:rPr>
        <w:t xml:space="preserve"> para poder alimentar Teléfonos</w:t>
      </w:r>
      <w:r w:rsidR="00A93109" w:rsidRPr="00E20352">
        <w:rPr>
          <w:rFonts w:ascii="Arial" w:eastAsia="Calibri" w:hAnsi="Arial" w:cs="Arial"/>
          <w:sz w:val="24"/>
          <w:szCs w:val="24"/>
          <w:lang w:val="es-PE" w:eastAsia="es-ES"/>
        </w:rPr>
        <w:t xml:space="preserve"> PoE </w:t>
      </w:r>
      <w:r w:rsidR="00CF644C" w:rsidRPr="00E20352">
        <w:rPr>
          <w:rFonts w:ascii="Arial" w:eastAsia="Calibri" w:hAnsi="Arial" w:cs="Arial"/>
          <w:sz w:val="24"/>
          <w:szCs w:val="24"/>
          <w:lang w:val="es-PE" w:eastAsia="es-ES"/>
        </w:rPr>
        <w:t xml:space="preserve">y Cámaras </w:t>
      </w:r>
      <w:r w:rsidR="00A93109" w:rsidRPr="00E20352">
        <w:rPr>
          <w:rFonts w:ascii="Arial" w:eastAsia="Calibri" w:hAnsi="Arial" w:cs="Arial"/>
          <w:sz w:val="24"/>
          <w:szCs w:val="24"/>
          <w:lang w:val="es-PE" w:eastAsia="es-ES"/>
        </w:rPr>
        <w:t>PoE</w:t>
      </w:r>
      <w:r w:rsidR="00CF644C" w:rsidRPr="00E20352">
        <w:rPr>
          <w:rFonts w:ascii="Arial" w:eastAsia="Calibri" w:hAnsi="Arial" w:cs="Arial"/>
          <w:sz w:val="24"/>
          <w:szCs w:val="24"/>
          <w:lang w:val="es-PE" w:eastAsia="es-ES"/>
        </w:rPr>
        <w:t>.</w:t>
      </w:r>
    </w:p>
    <w:p w14:paraId="0AD6D072" w14:textId="77777777" w:rsidR="00296A85" w:rsidRPr="00E20352" w:rsidRDefault="00296A85" w:rsidP="000E7860">
      <w:pPr>
        <w:pStyle w:val="Prrafodelista"/>
        <w:suppressAutoHyphens/>
        <w:autoSpaceDE w:val="0"/>
        <w:autoSpaceDN w:val="0"/>
        <w:adjustRightInd w:val="0"/>
        <w:spacing w:after="0" w:line="360" w:lineRule="auto"/>
        <w:ind w:left="1080"/>
        <w:rPr>
          <w:rFonts w:ascii="Arial" w:eastAsia="Calibri" w:hAnsi="Arial" w:cs="Arial"/>
          <w:bCs/>
          <w:sz w:val="24"/>
          <w:szCs w:val="24"/>
          <w:lang w:val="es-PE" w:eastAsia="es-ES"/>
        </w:rPr>
      </w:pPr>
    </w:p>
    <w:p w14:paraId="6E075A29" w14:textId="77777777" w:rsidR="00243502" w:rsidRPr="00E20352" w:rsidRDefault="00243502" w:rsidP="00830A7E">
      <w:pPr>
        <w:pStyle w:val="Prrafodelista"/>
        <w:widowControl w:val="0"/>
        <w:numPr>
          <w:ilvl w:val="2"/>
          <w:numId w:val="1"/>
        </w:numPr>
        <w:tabs>
          <w:tab w:val="left" w:pos="-720"/>
        </w:tabs>
        <w:suppressAutoHyphens/>
        <w:spacing w:after="0" w:line="360" w:lineRule="auto"/>
        <w:ind w:hanging="513"/>
        <w:rPr>
          <w:rFonts w:ascii="Arial" w:hAnsi="Arial" w:cs="Arial"/>
          <w:b/>
          <w:spacing w:val="-3"/>
          <w:sz w:val="24"/>
          <w:szCs w:val="24"/>
          <w:lang w:val="es-PE"/>
        </w:rPr>
      </w:pPr>
      <w:r w:rsidRPr="00E20352">
        <w:rPr>
          <w:rFonts w:ascii="Arial" w:hAnsi="Arial" w:cs="Arial"/>
          <w:b/>
          <w:spacing w:val="-3"/>
          <w:sz w:val="24"/>
          <w:szCs w:val="24"/>
          <w:lang w:val="es-PE"/>
        </w:rPr>
        <w:t xml:space="preserve">Red </w:t>
      </w:r>
      <w:r w:rsidR="00830A7E" w:rsidRPr="00E20352">
        <w:rPr>
          <w:rFonts w:ascii="Arial" w:hAnsi="Arial" w:cs="Arial"/>
          <w:b/>
          <w:spacing w:val="-3"/>
          <w:sz w:val="24"/>
          <w:szCs w:val="24"/>
          <w:lang w:val="es-PE"/>
        </w:rPr>
        <w:t>I</w:t>
      </w:r>
      <w:r w:rsidR="004F4F0E" w:rsidRPr="00E20352">
        <w:rPr>
          <w:rFonts w:ascii="Arial" w:hAnsi="Arial" w:cs="Arial"/>
          <w:b/>
          <w:spacing w:val="-3"/>
          <w:sz w:val="24"/>
          <w:szCs w:val="24"/>
          <w:lang w:val="es-PE"/>
        </w:rPr>
        <w:t>nformática</w:t>
      </w:r>
    </w:p>
    <w:p w14:paraId="2B1AD24E" w14:textId="77777777" w:rsidR="00314095" w:rsidRPr="00E20352" w:rsidRDefault="00314095" w:rsidP="00830A7E">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eastAsia="Calibri" w:hAnsi="Arial" w:cs="Arial"/>
          <w:sz w:val="24"/>
          <w:szCs w:val="24"/>
          <w:lang w:val="es-PE" w:eastAsia="es-ES"/>
        </w:rPr>
        <w:t xml:space="preserve">Para el acceso </w:t>
      </w:r>
      <w:r w:rsidR="000E7860" w:rsidRPr="00E20352">
        <w:rPr>
          <w:rFonts w:ascii="Arial" w:eastAsia="Calibri" w:hAnsi="Arial" w:cs="Arial"/>
          <w:sz w:val="24"/>
          <w:szCs w:val="24"/>
          <w:lang w:val="es-PE" w:eastAsia="es-ES"/>
        </w:rPr>
        <w:t xml:space="preserve">de usuarios finales a la Red Informática </w:t>
      </w:r>
      <w:r w:rsidRPr="00E20352">
        <w:rPr>
          <w:rFonts w:ascii="Arial" w:eastAsia="Calibri" w:hAnsi="Arial" w:cs="Arial"/>
          <w:sz w:val="24"/>
          <w:szCs w:val="24"/>
          <w:lang w:val="es-PE" w:eastAsia="es-ES"/>
        </w:rPr>
        <w:t xml:space="preserve">se ha propuesto una solución mixta, con tomas de datos cableadas por su fiabilidad y velocidad; y acceso Wi-Fi por su versatilidad y movilidad; dotando a la red de las </w:t>
      </w:r>
      <w:r w:rsidRPr="00E20352">
        <w:rPr>
          <w:rFonts w:ascii="Arial" w:eastAsia="Calibri" w:hAnsi="Arial" w:cs="Arial"/>
          <w:sz w:val="24"/>
          <w:szCs w:val="24"/>
          <w:lang w:val="es-PE" w:eastAsia="es-ES"/>
        </w:rPr>
        <w:lastRenderedPageBreak/>
        <w:t>ventajas de ambas opciones</w:t>
      </w:r>
    </w:p>
    <w:p w14:paraId="3F02B41B" w14:textId="77777777" w:rsidR="0070362C" w:rsidRPr="00E20352" w:rsidRDefault="0070362C" w:rsidP="00830A7E">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La topología a utilizar es la de estrella extendida sobre el backbone de datos, teniendo como núcleo de la estrella</w:t>
      </w:r>
      <w:r w:rsidR="00084842" w:rsidRPr="00E20352">
        <w:rPr>
          <w:rFonts w:ascii="Arial" w:hAnsi="Arial" w:cs="Arial"/>
          <w:spacing w:val="-3"/>
          <w:sz w:val="24"/>
          <w:szCs w:val="24"/>
          <w:lang w:val="es-PE"/>
        </w:rPr>
        <w:t xml:space="preserve"> el router/</w:t>
      </w:r>
      <w:r w:rsidRPr="00E20352">
        <w:rPr>
          <w:rFonts w:ascii="Arial" w:hAnsi="Arial" w:cs="Arial"/>
          <w:spacing w:val="-3"/>
          <w:sz w:val="24"/>
          <w:szCs w:val="24"/>
          <w:lang w:val="es-PE"/>
        </w:rPr>
        <w:t>switch</w:t>
      </w:r>
      <w:r w:rsidR="00084842" w:rsidRPr="00E20352">
        <w:rPr>
          <w:rFonts w:ascii="Arial" w:hAnsi="Arial" w:cs="Arial"/>
          <w:spacing w:val="-3"/>
          <w:sz w:val="24"/>
          <w:szCs w:val="24"/>
          <w:lang w:val="es-PE"/>
        </w:rPr>
        <w:t xml:space="preserve"> principal</w:t>
      </w:r>
      <w:r w:rsidRPr="00E20352">
        <w:rPr>
          <w:rFonts w:ascii="Arial" w:hAnsi="Arial" w:cs="Arial"/>
          <w:spacing w:val="-3"/>
          <w:sz w:val="24"/>
          <w:szCs w:val="24"/>
          <w:lang w:val="es-PE"/>
        </w:rPr>
        <w:t xml:space="preserve"> y como ramificaciones los ductos que conectan las salidas y dispositivos finales del área de trabajo.</w:t>
      </w:r>
    </w:p>
    <w:p w14:paraId="65C44B5E" w14:textId="77777777" w:rsidR="00461693" w:rsidRPr="00E20352" w:rsidRDefault="00461693" w:rsidP="00461693">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 xml:space="preserve">Se utilizará cable FTP CAT6A en ductos continuos de tubería de PVC-P empotrada en paredes, pisos y techos, lo cual dotará de una protección física importante a los conductores de la red de informática. </w:t>
      </w:r>
    </w:p>
    <w:p w14:paraId="368C5401" w14:textId="77777777" w:rsidR="00461693" w:rsidRPr="00E20352" w:rsidRDefault="00461693" w:rsidP="00461693">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Se ha considerado un Access Point para acceso inalámbrico a la red por cada ambiente destinado a labores académicas o administrativas, asimismo se ha considerado dos tomas de datos por cada puesto de trabajo; uno podrá ser utilizado para la red de información y el otro para telefonía IP o quedar como reserva.</w:t>
      </w:r>
    </w:p>
    <w:p w14:paraId="407F71B2" w14:textId="77777777" w:rsidR="00830A7E" w:rsidRPr="00E20352" w:rsidRDefault="00830A7E" w:rsidP="00830A7E">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 xml:space="preserve">En el router principal se deberá programar </w:t>
      </w:r>
      <w:r w:rsidR="00314095" w:rsidRPr="00E20352">
        <w:rPr>
          <w:rFonts w:ascii="Arial" w:hAnsi="Arial" w:cs="Arial"/>
          <w:spacing w:val="-3"/>
          <w:sz w:val="24"/>
          <w:szCs w:val="24"/>
          <w:lang w:val="es-PE"/>
        </w:rPr>
        <w:t xml:space="preserve">para gestionar </w:t>
      </w:r>
      <w:r w:rsidRPr="00E20352">
        <w:rPr>
          <w:rFonts w:ascii="Arial" w:hAnsi="Arial" w:cs="Arial"/>
          <w:spacing w:val="-3"/>
          <w:sz w:val="24"/>
          <w:szCs w:val="24"/>
          <w:lang w:val="es-PE"/>
        </w:rPr>
        <w:t>las limitaciones de ancho de banda a los usuarios de la red según jerarquías</w:t>
      </w:r>
      <w:r w:rsidR="00314095" w:rsidRPr="00E20352">
        <w:rPr>
          <w:rFonts w:ascii="Arial" w:hAnsi="Arial" w:cs="Arial"/>
          <w:spacing w:val="-3"/>
          <w:sz w:val="24"/>
          <w:szCs w:val="24"/>
          <w:lang w:val="es-PE"/>
        </w:rPr>
        <w:t>,</w:t>
      </w:r>
      <w:r w:rsidRPr="00E20352">
        <w:rPr>
          <w:rFonts w:ascii="Arial" w:hAnsi="Arial" w:cs="Arial"/>
          <w:spacing w:val="-3"/>
          <w:sz w:val="24"/>
          <w:szCs w:val="24"/>
          <w:lang w:val="es-PE"/>
        </w:rPr>
        <w:t xml:space="preserve"> para evitar el abuso de streaming u otros aplicaciones que pueden afectar el desempeño de la red, además se deberá </w:t>
      </w:r>
      <w:r w:rsidR="00314095" w:rsidRPr="00E20352">
        <w:rPr>
          <w:rFonts w:ascii="Arial" w:hAnsi="Arial" w:cs="Arial"/>
          <w:spacing w:val="-3"/>
          <w:sz w:val="24"/>
          <w:szCs w:val="24"/>
          <w:lang w:val="es-PE"/>
        </w:rPr>
        <w:t xml:space="preserve">limitar el acceso a </w:t>
      </w:r>
      <w:r w:rsidR="000E7860" w:rsidRPr="00E20352">
        <w:rPr>
          <w:rFonts w:ascii="Arial" w:hAnsi="Arial" w:cs="Arial"/>
          <w:spacing w:val="-3"/>
          <w:sz w:val="24"/>
          <w:szCs w:val="24"/>
          <w:lang w:val="es-PE"/>
        </w:rPr>
        <w:t>páginas</w:t>
      </w:r>
      <w:r w:rsidR="00314095" w:rsidRPr="00E20352">
        <w:rPr>
          <w:rFonts w:ascii="Arial" w:hAnsi="Arial" w:cs="Arial"/>
          <w:spacing w:val="-3"/>
          <w:sz w:val="24"/>
          <w:szCs w:val="24"/>
          <w:lang w:val="es-PE"/>
        </w:rPr>
        <w:t xml:space="preserve"> con contenido inadecuado. </w:t>
      </w:r>
    </w:p>
    <w:p w14:paraId="74399081" w14:textId="77777777" w:rsidR="00824EBF" w:rsidRPr="00E20352" w:rsidRDefault="00824EBF" w:rsidP="00824EBF">
      <w:pPr>
        <w:pStyle w:val="Prrafodelista"/>
        <w:widowControl w:val="0"/>
        <w:tabs>
          <w:tab w:val="left" w:pos="-720"/>
        </w:tabs>
        <w:suppressAutoHyphens/>
        <w:spacing w:after="0" w:line="360" w:lineRule="auto"/>
        <w:ind w:left="1080"/>
        <w:rPr>
          <w:rFonts w:ascii="Arial" w:hAnsi="Arial" w:cs="Arial"/>
          <w:spacing w:val="-3"/>
          <w:sz w:val="24"/>
          <w:szCs w:val="24"/>
          <w:lang w:val="es-PE"/>
        </w:rPr>
      </w:pPr>
    </w:p>
    <w:p w14:paraId="5F6992B5" w14:textId="77777777" w:rsidR="00243502" w:rsidRPr="00E20352" w:rsidRDefault="00830A7E" w:rsidP="00830A7E">
      <w:pPr>
        <w:pStyle w:val="Prrafodelista"/>
        <w:widowControl w:val="0"/>
        <w:numPr>
          <w:ilvl w:val="2"/>
          <w:numId w:val="1"/>
        </w:numPr>
        <w:tabs>
          <w:tab w:val="left" w:pos="-720"/>
        </w:tabs>
        <w:suppressAutoHyphens/>
        <w:spacing w:after="0" w:line="360" w:lineRule="auto"/>
        <w:ind w:hanging="513"/>
        <w:rPr>
          <w:rFonts w:ascii="Arial" w:hAnsi="Arial" w:cs="Arial"/>
          <w:b/>
          <w:spacing w:val="-3"/>
          <w:sz w:val="24"/>
          <w:szCs w:val="24"/>
          <w:lang w:val="es-PE"/>
        </w:rPr>
      </w:pPr>
      <w:r w:rsidRPr="00E20352">
        <w:rPr>
          <w:rFonts w:ascii="Arial" w:hAnsi="Arial" w:cs="Arial"/>
          <w:b/>
          <w:spacing w:val="-3"/>
          <w:sz w:val="24"/>
          <w:szCs w:val="24"/>
          <w:lang w:val="es-PE"/>
        </w:rPr>
        <w:t>Red de V</w:t>
      </w:r>
      <w:r w:rsidR="00243502" w:rsidRPr="00E20352">
        <w:rPr>
          <w:rFonts w:ascii="Arial" w:hAnsi="Arial" w:cs="Arial"/>
          <w:b/>
          <w:spacing w:val="-3"/>
          <w:sz w:val="24"/>
          <w:szCs w:val="24"/>
          <w:lang w:val="es-PE"/>
        </w:rPr>
        <w:t>ideovigilancia IP</w:t>
      </w:r>
    </w:p>
    <w:p w14:paraId="702E0EAE" w14:textId="77777777" w:rsidR="009F3AC3" w:rsidRPr="00E20352" w:rsidRDefault="009F3AC3" w:rsidP="009F3AC3">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Se utiliza una red de videovigilancia sobre IP debido a ser un sistema más sencillo</w:t>
      </w:r>
      <w:r w:rsidR="00461693" w:rsidRPr="00E20352">
        <w:rPr>
          <w:rFonts w:ascii="Arial" w:hAnsi="Arial" w:cs="Arial"/>
          <w:spacing w:val="-3"/>
          <w:sz w:val="24"/>
          <w:szCs w:val="24"/>
          <w:lang w:val="es-PE"/>
        </w:rPr>
        <w:t xml:space="preserve">, </w:t>
      </w:r>
      <w:r w:rsidRPr="00E20352">
        <w:rPr>
          <w:rFonts w:ascii="Arial" w:hAnsi="Arial" w:cs="Arial"/>
          <w:spacing w:val="-3"/>
          <w:sz w:val="24"/>
          <w:szCs w:val="24"/>
          <w:lang w:val="es-PE"/>
        </w:rPr>
        <w:t>económico</w:t>
      </w:r>
      <w:r w:rsidR="00461693" w:rsidRPr="00E20352">
        <w:rPr>
          <w:rFonts w:ascii="Arial" w:hAnsi="Arial" w:cs="Arial"/>
          <w:spacing w:val="-3"/>
          <w:sz w:val="24"/>
          <w:szCs w:val="24"/>
          <w:lang w:val="es-PE"/>
        </w:rPr>
        <w:t xml:space="preserve"> y de mayores prestaciones</w:t>
      </w:r>
      <w:r w:rsidRPr="00E20352">
        <w:rPr>
          <w:rFonts w:ascii="Arial" w:hAnsi="Arial" w:cs="Arial"/>
          <w:spacing w:val="-3"/>
          <w:sz w:val="24"/>
          <w:szCs w:val="24"/>
          <w:lang w:val="es-PE"/>
        </w:rPr>
        <w:t xml:space="preserve"> que un CCTV puesto que aprovecha la red de datos </w:t>
      </w:r>
      <w:r w:rsidR="00824EBF" w:rsidRPr="00E20352">
        <w:rPr>
          <w:rFonts w:ascii="Arial" w:hAnsi="Arial" w:cs="Arial"/>
          <w:spacing w:val="-3"/>
          <w:sz w:val="24"/>
          <w:szCs w:val="24"/>
          <w:lang w:val="es-PE"/>
        </w:rPr>
        <w:t>de la institución.</w:t>
      </w:r>
    </w:p>
    <w:p w14:paraId="31F61CC0" w14:textId="77777777" w:rsidR="00E678B3" w:rsidRPr="00E20352" w:rsidRDefault="00824EBF" w:rsidP="009F3AC3">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Para la red de videovigilancia IP s</w:t>
      </w:r>
      <w:r w:rsidR="00E678B3" w:rsidRPr="00E20352">
        <w:rPr>
          <w:rFonts w:ascii="Arial" w:hAnsi="Arial" w:cs="Arial"/>
          <w:spacing w:val="-3"/>
          <w:sz w:val="24"/>
          <w:szCs w:val="24"/>
          <w:lang w:val="es-PE"/>
        </w:rPr>
        <w:t xml:space="preserve">e utilizará una topología </w:t>
      </w:r>
      <w:r w:rsidRPr="00E20352">
        <w:rPr>
          <w:rFonts w:ascii="Arial" w:hAnsi="Arial" w:cs="Arial"/>
          <w:spacing w:val="-3"/>
          <w:sz w:val="24"/>
          <w:szCs w:val="24"/>
          <w:lang w:val="es-PE"/>
        </w:rPr>
        <w:t xml:space="preserve">de </w:t>
      </w:r>
      <w:r w:rsidR="00E678B3" w:rsidRPr="00E20352">
        <w:rPr>
          <w:rFonts w:ascii="Arial" w:hAnsi="Arial" w:cs="Arial"/>
          <w:spacing w:val="-3"/>
          <w:sz w:val="24"/>
          <w:szCs w:val="24"/>
          <w:lang w:val="es-PE"/>
        </w:rPr>
        <w:t>estrella</w:t>
      </w:r>
      <w:r w:rsidRPr="00E20352">
        <w:rPr>
          <w:rFonts w:ascii="Arial" w:hAnsi="Arial" w:cs="Arial"/>
          <w:spacing w:val="-3"/>
          <w:sz w:val="24"/>
          <w:szCs w:val="24"/>
          <w:lang w:val="es-PE"/>
        </w:rPr>
        <w:t>s paralelas sobre la red de datos existente</w:t>
      </w:r>
      <w:r w:rsidR="00E678B3" w:rsidRPr="00E20352">
        <w:rPr>
          <w:rFonts w:ascii="Arial" w:hAnsi="Arial" w:cs="Arial"/>
          <w:spacing w:val="-3"/>
          <w:sz w:val="24"/>
          <w:szCs w:val="24"/>
          <w:lang w:val="es-PE"/>
        </w:rPr>
        <w:t xml:space="preserve"> debido a la facilidad de escalabilidad y detección de fallas</w:t>
      </w:r>
      <w:r w:rsidRPr="00E20352">
        <w:rPr>
          <w:rFonts w:ascii="Arial" w:hAnsi="Arial" w:cs="Arial"/>
          <w:spacing w:val="-3"/>
          <w:sz w:val="24"/>
          <w:szCs w:val="24"/>
          <w:lang w:val="es-PE"/>
        </w:rPr>
        <w:t>, teniendo como núcleos de la estrella a los Grabadores de Video de Red (NVR) y como ramificaciones los ductos hacia las cámaras IP.</w:t>
      </w:r>
    </w:p>
    <w:p w14:paraId="49B9CF2F" w14:textId="77777777" w:rsidR="00824EBF" w:rsidRPr="00E20352" w:rsidRDefault="00824EBF" w:rsidP="00824EBF">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lastRenderedPageBreak/>
        <w:t xml:space="preserve">Se utilizará cable FTP CAT6A en ductos continuos de tubería de PVC-P empotrada en paredes, pisos y techos, lo cual dotará de una protección física importante a los conductores de la red de videovigilancia. </w:t>
      </w:r>
    </w:p>
    <w:p w14:paraId="784E2B51" w14:textId="77777777" w:rsidR="00CF644C" w:rsidRPr="00E20352" w:rsidRDefault="00CF644C" w:rsidP="00CF644C">
      <w:pPr>
        <w:pStyle w:val="Prrafodelista"/>
        <w:numPr>
          <w:ilvl w:val="0"/>
          <w:numId w:val="6"/>
        </w:numPr>
        <w:suppressAutoHyphens/>
        <w:autoSpaceDE w:val="0"/>
        <w:autoSpaceDN w:val="0"/>
        <w:adjustRightInd w:val="0"/>
        <w:spacing w:after="0" w:line="360" w:lineRule="auto"/>
        <w:ind w:hanging="229"/>
        <w:rPr>
          <w:rFonts w:ascii="Arial" w:eastAsia="Calibri" w:hAnsi="Arial" w:cs="Arial"/>
          <w:bCs/>
          <w:sz w:val="24"/>
          <w:szCs w:val="24"/>
          <w:lang w:val="es-PE" w:eastAsia="es-ES"/>
        </w:rPr>
      </w:pPr>
      <w:r w:rsidRPr="00E20352">
        <w:rPr>
          <w:rFonts w:ascii="Arial" w:eastAsia="Calibri" w:hAnsi="Arial" w:cs="Arial"/>
          <w:sz w:val="24"/>
          <w:szCs w:val="24"/>
          <w:lang w:val="es-PE" w:eastAsia="es-ES"/>
        </w:rPr>
        <w:t xml:space="preserve">Para el sistema de videovigilancia se utilizará cámaras IP del tipo PoE (Power over ethernet) con el fin de reducir la cantidad de cables </w:t>
      </w:r>
      <w:r w:rsidR="00824EBF" w:rsidRPr="00E20352">
        <w:rPr>
          <w:rFonts w:ascii="Arial" w:eastAsia="Calibri" w:hAnsi="Arial" w:cs="Arial"/>
          <w:sz w:val="24"/>
          <w:szCs w:val="24"/>
          <w:lang w:val="es-PE" w:eastAsia="es-ES"/>
        </w:rPr>
        <w:t xml:space="preserve">a empotrar </w:t>
      </w:r>
      <w:r w:rsidRPr="00E20352">
        <w:rPr>
          <w:rFonts w:ascii="Arial" w:eastAsia="Calibri" w:hAnsi="Arial" w:cs="Arial"/>
          <w:sz w:val="24"/>
          <w:szCs w:val="24"/>
          <w:lang w:val="es-PE" w:eastAsia="es-ES"/>
        </w:rPr>
        <w:t>(un solo cable FTP lleva datos y energía).</w:t>
      </w:r>
    </w:p>
    <w:p w14:paraId="69E0BC2F" w14:textId="77777777" w:rsidR="00461693" w:rsidRPr="00E20352" w:rsidRDefault="00F27743" w:rsidP="00CF644C">
      <w:pPr>
        <w:pStyle w:val="Prrafodelista"/>
        <w:numPr>
          <w:ilvl w:val="0"/>
          <w:numId w:val="6"/>
        </w:numPr>
        <w:suppressAutoHyphens/>
        <w:autoSpaceDE w:val="0"/>
        <w:autoSpaceDN w:val="0"/>
        <w:adjustRightInd w:val="0"/>
        <w:spacing w:after="0" w:line="360" w:lineRule="auto"/>
        <w:ind w:hanging="229"/>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Como</w:t>
      </w:r>
      <w:r w:rsidR="00461693" w:rsidRPr="00E20352">
        <w:rPr>
          <w:rFonts w:ascii="Arial" w:eastAsia="Calibri" w:hAnsi="Arial" w:cs="Arial"/>
          <w:bCs/>
          <w:sz w:val="24"/>
          <w:szCs w:val="24"/>
          <w:lang w:val="es-PE" w:eastAsia="es-ES"/>
        </w:rPr>
        <w:t xml:space="preserve"> criterios para la distribución de cámaras en la edificación </w:t>
      </w:r>
      <w:r w:rsidRPr="00E20352">
        <w:rPr>
          <w:rFonts w:ascii="Arial" w:eastAsia="Calibri" w:hAnsi="Arial" w:cs="Arial"/>
          <w:bCs/>
          <w:sz w:val="24"/>
          <w:szCs w:val="24"/>
          <w:lang w:val="es-PE" w:eastAsia="es-ES"/>
        </w:rPr>
        <w:t>se ha tomado en cuenta la disuasión de intrusiones (cámaras en accesos, inmediaciones de cercos), resguardo de bienes (cámaras en almacenes, vigilancia de accesos a centros de cómputo, oficinas) y análisis de comportamiento (vigilancia de áreas comunes y pasillos); se ha tenido especial cuidado de no ser intrusivos en los ambientes de desarrollo de actividades educativas (aulas, laboratorios, etc.) a fin de evitar inhibir el desempeño normal de los alumnos.</w:t>
      </w:r>
    </w:p>
    <w:p w14:paraId="6DA0375B" w14:textId="77777777" w:rsidR="00F60DC1" w:rsidRPr="00E20352" w:rsidRDefault="00F60DC1" w:rsidP="00F60DC1">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 xml:space="preserve">Los NVR estarán configurados para almacenar video sólo en caso de detectar movimiento, esto con el fin de lograr grabaciones más eficientes, además al momento de llenarse los discos duros se deberá sobreescribir </w:t>
      </w:r>
      <w:r w:rsidR="00CF644C" w:rsidRPr="00E20352">
        <w:rPr>
          <w:rFonts w:ascii="Arial" w:hAnsi="Arial" w:cs="Arial"/>
          <w:spacing w:val="-3"/>
          <w:sz w:val="24"/>
          <w:szCs w:val="24"/>
          <w:lang w:val="es-PE"/>
        </w:rPr>
        <w:t>las grabaciones más antiguas, esto</w:t>
      </w:r>
      <w:r w:rsidR="00824EBF" w:rsidRPr="00E20352">
        <w:rPr>
          <w:rFonts w:ascii="Arial" w:hAnsi="Arial" w:cs="Arial"/>
          <w:spacing w:val="-3"/>
          <w:sz w:val="24"/>
          <w:szCs w:val="24"/>
          <w:lang w:val="es-PE"/>
        </w:rPr>
        <w:t xml:space="preserve"> se logrará</w:t>
      </w:r>
      <w:r w:rsidR="00CF644C" w:rsidRPr="00E20352">
        <w:rPr>
          <w:rFonts w:ascii="Arial" w:hAnsi="Arial" w:cs="Arial"/>
          <w:spacing w:val="-3"/>
          <w:sz w:val="24"/>
          <w:szCs w:val="24"/>
          <w:lang w:val="es-PE"/>
        </w:rPr>
        <w:t xml:space="preserve"> mediante programación por software.</w:t>
      </w:r>
    </w:p>
    <w:p w14:paraId="3678878F" w14:textId="77777777" w:rsidR="00243502" w:rsidRPr="00E20352" w:rsidRDefault="00243502" w:rsidP="00830A7E">
      <w:pPr>
        <w:pStyle w:val="Prrafodelista"/>
        <w:widowControl w:val="0"/>
        <w:numPr>
          <w:ilvl w:val="2"/>
          <w:numId w:val="1"/>
        </w:numPr>
        <w:tabs>
          <w:tab w:val="left" w:pos="-720"/>
        </w:tabs>
        <w:suppressAutoHyphens/>
        <w:spacing w:after="0" w:line="360" w:lineRule="auto"/>
        <w:ind w:hanging="513"/>
        <w:rPr>
          <w:rFonts w:ascii="Arial" w:hAnsi="Arial" w:cs="Arial"/>
          <w:b/>
          <w:spacing w:val="-3"/>
          <w:sz w:val="24"/>
          <w:szCs w:val="24"/>
          <w:lang w:val="es-PE"/>
        </w:rPr>
      </w:pPr>
      <w:r w:rsidRPr="00E20352">
        <w:rPr>
          <w:rFonts w:ascii="Arial" w:hAnsi="Arial" w:cs="Arial"/>
          <w:b/>
          <w:spacing w:val="-3"/>
          <w:sz w:val="24"/>
          <w:szCs w:val="24"/>
          <w:lang w:val="es-PE"/>
        </w:rPr>
        <w:t>Red de Telefonía VoIP</w:t>
      </w:r>
    </w:p>
    <w:p w14:paraId="48F54932" w14:textId="77777777" w:rsidR="00296A85" w:rsidRPr="00E20352" w:rsidRDefault="00296A85" w:rsidP="00830A7E">
      <w:pPr>
        <w:pStyle w:val="Prrafodelista"/>
        <w:numPr>
          <w:ilvl w:val="0"/>
          <w:numId w:val="6"/>
        </w:numPr>
        <w:suppressAutoHyphens/>
        <w:autoSpaceDE w:val="0"/>
        <w:autoSpaceDN w:val="0"/>
        <w:adjustRightInd w:val="0"/>
        <w:spacing w:after="0" w:line="360" w:lineRule="auto"/>
        <w:ind w:hanging="229"/>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 xml:space="preserve">Se utilizará sistema de telefonía IP con equipos que sean compatibles con los teléfonos analógicos, de tal forma que a corto plazo se puede seguir utilizando la telefonía </w:t>
      </w:r>
      <w:r w:rsidR="00824EBF" w:rsidRPr="00E20352">
        <w:rPr>
          <w:rFonts w:ascii="Arial" w:eastAsia="Calibri" w:hAnsi="Arial" w:cs="Arial"/>
          <w:bCs/>
          <w:sz w:val="24"/>
          <w:szCs w:val="24"/>
          <w:lang w:val="es-PE" w:eastAsia="es-ES"/>
        </w:rPr>
        <w:t xml:space="preserve">analógica </w:t>
      </w:r>
      <w:r w:rsidRPr="00E20352">
        <w:rPr>
          <w:rFonts w:ascii="Arial" w:eastAsia="Calibri" w:hAnsi="Arial" w:cs="Arial"/>
          <w:bCs/>
          <w:sz w:val="24"/>
          <w:szCs w:val="24"/>
          <w:lang w:val="es-PE" w:eastAsia="es-ES"/>
        </w:rPr>
        <w:t xml:space="preserve">clásica, pero también se tiene la infraestructura para </w:t>
      </w:r>
      <w:r w:rsidR="00CF644C" w:rsidRPr="00E20352">
        <w:rPr>
          <w:rFonts w:ascii="Arial" w:eastAsia="Calibri" w:hAnsi="Arial" w:cs="Arial"/>
          <w:bCs/>
          <w:sz w:val="24"/>
          <w:szCs w:val="24"/>
          <w:lang w:val="es-PE" w:eastAsia="es-ES"/>
        </w:rPr>
        <w:t>migrar</w:t>
      </w:r>
      <w:r w:rsidRPr="00E20352">
        <w:rPr>
          <w:rFonts w:ascii="Arial" w:eastAsia="Calibri" w:hAnsi="Arial" w:cs="Arial"/>
          <w:bCs/>
          <w:sz w:val="24"/>
          <w:szCs w:val="24"/>
          <w:lang w:val="es-PE" w:eastAsia="es-ES"/>
        </w:rPr>
        <w:t xml:space="preserve"> a la telefonía digital </w:t>
      </w:r>
      <w:r w:rsidR="00CF644C" w:rsidRPr="00E20352">
        <w:rPr>
          <w:rFonts w:ascii="Arial" w:eastAsia="Calibri" w:hAnsi="Arial" w:cs="Arial"/>
          <w:bCs/>
          <w:sz w:val="24"/>
          <w:szCs w:val="24"/>
          <w:lang w:val="es-PE" w:eastAsia="es-ES"/>
        </w:rPr>
        <w:t xml:space="preserve">paulatinamente </w:t>
      </w:r>
      <w:r w:rsidRPr="00E20352">
        <w:rPr>
          <w:rFonts w:ascii="Arial" w:eastAsia="Calibri" w:hAnsi="Arial" w:cs="Arial"/>
          <w:bCs/>
          <w:sz w:val="24"/>
          <w:szCs w:val="24"/>
          <w:lang w:val="es-PE" w:eastAsia="es-ES"/>
        </w:rPr>
        <w:t>a mediano plazo.</w:t>
      </w:r>
    </w:p>
    <w:p w14:paraId="0505F19D" w14:textId="77777777" w:rsidR="00F27743" w:rsidRPr="00E20352" w:rsidRDefault="00F27743" w:rsidP="00830A7E">
      <w:pPr>
        <w:pStyle w:val="Prrafodelista"/>
        <w:numPr>
          <w:ilvl w:val="0"/>
          <w:numId w:val="6"/>
        </w:numPr>
        <w:suppressAutoHyphens/>
        <w:autoSpaceDE w:val="0"/>
        <w:autoSpaceDN w:val="0"/>
        <w:adjustRightInd w:val="0"/>
        <w:spacing w:after="0" w:line="360" w:lineRule="auto"/>
        <w:ind w:hanging="229"/>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La topología propuesta es de estrella extendida sobre la estrella del backbone de datos, donde el núcleo sería la central telefónica IP y las ramificaciones son los conductos que conectan ésta con los teléfonos IP.</w:t>
      </w:r>
    </w:p>
    <w:p w14:paraId="5012BD78" w14:textId="77777777" w:rsidR="00500836" w:rsidRPr="00E20352" w:rsidRDefault="00500836" w:rsidP="00500836">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lastRenderedPageBreak/>
        <w:t xml:space="preserve">Se utilizará cable FTP CAT6A en ductos continuos de tubería de PVC-P empotrada en paredes, pisos y techos, lo cual dotará de una protección física importante a los conductores de la red de telefonía IP. </w:t>
      </w:r>
    </w:p>
    <w:p w14:paraId="79FB8F97" w14:textId="77777777" w:rsidR="00CF644C" w:rsidRPr="00E20352" w:rsidRDefault="009B5483" w:rsidP="00830A7E">
      <w:pPr>
        <w:pStyle w:val="Prrafodelista"/>
        <w:numPr>
          <w:ilvl w:val="0"/>
          <w:numId w:val="6"/>
        </w:numPr>
        <w:suppressAutoHyphens/>
        <w:autoSpaceDE w:val="0"/>
        <w:autoSpaceDN w:val="0"/>
        <w:adjustRightInd w:val="0"/>
        <w:spacing w:after="0" w:line="360" w:lineRule="auto"/>
        <w:ind w:hanging="229"/>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Los teléfonos IP están proyectados para el uso de personal administrativo</w:t>
      </w:r>
      <w:r w:rsidR="00F27743" w:rsidRPr="00E20352">
        <w:rPr>
          <w:rFonts w:ascii="Arial" w:eastAsia="Calibri" w:hAnsi="Arial" w:cs="Arial"/>
          <w:bCs/>
          <w:sz w:val="24"/>
          <w:szCs w:val="24"/>
          <w:lang w:val="es-PE" w:eastAsia="es-ES"/>
        </w:rPr>
        <w:t xml:space="preserve"> (uno por puesto de trabajo)</w:t>
      </w:r>
      <w:r w:rsidRPr="00E20352">
        <w:rPr>
          <w:rFonts w:ascii="Arial" w:eastAsia="Calibri" w:hAnsi="Arial" w:cs="Arial"/>
          <w:bCs/>
          <w:sz w:val="24"/>
          <w:szCs w:val="24"/>
          <w:lang w:val="es-PE" w:eastAsia="es-ES"/>
        </w:rPr>
        <w:t>, y se conectarán directamente a la red mediante las tomas de datos empotradas en las paredes.</w:t>
      </w:r>
    </w:p>
    <w:p w14:paraId="42C07C61" w14:textId="77777777" w:rsidR="009B5483" w:rsidRPr="00E20352" w:rsidRDefault="009B5483" w:rsidP="00830A7E">
      <w:pPr>
        <w:pStyle w:val="Prrafodelista"/>
        <w:numPr>
          <w:ilvl w:val="0"/>
          <w:numId w:val="6"/>
        </w:numPr>
        <w:suppressAutoHyphens/>
        <w:autoSpaceDE w:val="0"/>
        <w:autoSpaceDN w:val="0"/>
        <w:adjustRightInd w:val="0"/>
        <w:spacing w:after="0" w:line="360" w:lineRule="auto"/>
        <w:ind w:hanging="229"/>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 xml:space="preserve">Dentro de la red de Telefonía IP se considerará </w:t>
      </w:r>
      <w:r w:rsidR="00F27743" w:rsidRPr="00E20352">
        <w:rPr>
          <w:rFonts w:ascii="Arial" w:eastAsia="Calibri" w:hAnsi="Arial" w:cs="Arial"/>
          <w:bCs/>
          <w:sz w:val="24"/>
          <w:szCs w:val="24"/>
          <w:lang w:val="es-PE" w:eastAsia="es-ES"/>
        </w:rPr>
        <w:t>I</w:t>
      </w:r>
      <w:r w:rsidRPr="00E20352">
        <w:rPr>
          <w:rFonts w:ascii="Arial" w:eastAsia="Calibri" w:hAnsi="Arial" w:cs="Arial"/>
          <w:bCs/>
          <w:sz w:val="24"/>
          <w:szCs w:val="24"/>
          <w:lang w:val="es-PE" w:eastAsia="es-ES"/>
        </w:rPr>
        <w:t>ntercomunicadores Porteros y chapas electromagnéticas para la apertura de puertas a distancia</w:t>
      </w:r>
      <w:r w:rsidR="00F27743" w:rsidRPr="00E20352">
        <w:rPr>
          <w:rFonts w:ascii="Arial" w:eastAsia="Calibri" w:hAnsi="Arial" w:cs="Arial"/>
          <w:bCs/>
          <w:sz w:val="24"/>
          <w:szCs w:val="24"/>
          <w:lang w:val="es-PE" w:eastAsia="es-ES"/>
        </w:rPr>
        <w:t xml:space="preserve"> con el fin de facilitar </w:t>
      </w:r>
      <w:r w:rsidR="00C3162C" w:rsidRPr="00E20352">
        <w:rPr>
          <w:rFonts w:ascii="Arial" w:eastAsia="Calibri" w:hAnsi="Arial" w:cs="Arial"/>
          <w:bCs/>
          <w:sz w:val="24"/>
          <w:szCs w:val="24"/>
          <w:lang w:val="es-PE" w:eastAsia="es-ES"/>
        </w:rPr>
        <w:t>la tarea</w:t>
      </w:r>
      <w:r w:rsidR="00F27743" w:rsidRPr="00E20352">
        <w:rPr>
          <w:rFonts w:ascii="Arial" w:eastAsia="Calibri" w:hAnsi="Arial" w:cs="Arial"/>
          <w:bCs/>
          <w:sz w:val="24"/>
          <w:szCs w:val="24"/>
          <w:lang w:val="es-PE" w:eastAsia="es-ES"/>
        </w:rPr>
        <w:t xml:space="preserve"> del personal de servicio.</w:t>
      </w:r>
    </w:p>
    <w:p w14:paraId="6D707E0F" w14:textId="0D1E297B" w:rsidR="00830A7E" w:rsidRPr="00E20352" w:rsidRDefault="00830A7E" w:rsidP="00830A7E">
      <w:pPr>
        <w:pStyle w:val="Prrafodelista"/>
        <w:suppressAutoHyphens/>
        <w:autoSpaceDE w:val="0"/>
        <w:autoSpaceDN w:val="0"/>
        <w:adjustRightInd w:val="0"/>
        <w:spacing w:after="0" w:line="360" w:lineRule="auto"/>
        <w:ind w:left="1080"/>
        <w:rPr>
          <w:rFonts w:ascii="Arial" w:eastAsia="Calibri" w:hAnsi="Arial" w:cs="Arial"/>
          <w:bCs/>
          <w:sz w:val="24"/>
          <w:szCs w:val="24"/>
          <w:lang w:val="es-PE" w:eastAsia="es-ES"/>
        </w:rPr>
      </w:pPr>
    </w:p>
    <w:p w14:paraId="592A1A6A" w14:textId="77777777" w:rsidR="007742EA" w:rsidRPr="00E20352" w:rsidRDefault="007742EA" w:rsidP="00830A7E">
      <w:pPr>
        <w:pStyle w:val="Prrafodelista"/>
        <w:suppressAutoHyphens/>
        <w:autoSpaceDE w:val="0"/>
        <w:autoSpaceDN w:val="0"/>
        <w:adjustRightInd w:val="0"/>
        <w:spacing w:after="0" w:line="360" w:lineRule="auto"/>
        <w:ind w:left="1080"/>
        <w:rPr>
          <w:rFonts w:ascii="Arial" w:eastAsia="Calibri" w:hAnsi="Arial" w:cs="Arial"/>
          <w:bCs/>
          <w:sz w:val="24"/>
          <w:szCs w:val="24"/>
          <w:lang w:val="es-PE" w:eastAsia="es-ES"/>
        </w:rPr>
      </w:pPr>
    </w:p>
    <w:p w14:paraId="0FA10A13" w14:textId="77777777" w:rsidR="002311A7" w:rsidRPr="00E20352" w:rsidRDefault="002311A7" w:rsidP="002175CF">
      <w:pPr>
        <w:pStyle w:val="Prrafodelista"/>
        <w:widowControl w:val="0"/>
        <w:numPr>
          <w:ilvl w:val="1"/>
          <w:numId w:val="1"/>
        </w:numPr>
        <w:tabs>
          <w:tab w:val="left" w:pos="-720"/>
        </w:tabs>
        <w:suppressAutoHyphens/>
        <w:spacing w:after="0" w:line="360" w:lineRule="auto"/>
        <w:rPr>
          <w:rFonts w:ascii="Arial" w:hAnsi="Arial" w:cs="Arial"/>
          <w:b/>
          <w:spacing w:val="-3"/>
          <w:sz w:val="24"/>
          <w:szCs w:val="24"/>
          <w:lang w:val="es-PE"/>
        </w:rPr>
      </w:pPr>
      <w:r w:rsidRPr="00E20352">
        <w:rPr>
          <w:rFonts w:ascii="Arial" w:hAnsi="Arial" w:cs="Arial"/>
          <w:b/>
          <w:spacing w:val="-3"/>
          <w:sz w:val="24"/>
          <w:szCs w:val="24"/>
          <w:lang w:val="es-PE"/>
        </w:rPr>
        <w:t xml:space="preserve">Sistema de Detección y alarma contraincendios. </w:t>
      </w:r>
    </w:p>
    <w:p w14:paraId="300C41DC" w14:textId="77777777" w:rsidR="00500836" w:rsidRPr="00E20352" w:rsidRDefault="009B66FF" w:rsidP="008E6B78">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 xml:space="preserve">Se utilizará un sistema de detección y alarma basado en zonas </w:t>
      </w:r>
      <w:r w:rsidR="00500836" w:rsidRPr="00E20352">
        <w:rPr>
          <w:rFonts w:ascii="Arial" w:hAnsi="Arial" w:cs="Arial"/>
          <w:spacing w:val="-3"/>
          <w:sz w:val="24"/>
          <w:szCs w:val="24"/>
          <w:lang w:val="es-PE"/>
        </w:rPr>
        <w:t>en cumplimiento de la normativa de seguridad este sistema comprenderá: Una central de detección y alarma, Detectores de humo, estaciones manuales y dispositivos notificadores estroboscópicos.</w:t>
      </w:r>
    </w:p>
    <w:p w14:paraId="61476F49" w14:textId="77777777" w:rsidR="009B5483" w:rsidRPr="00E20352" w:rsidRDefault="00500836" w:rsidP="008E6B78">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Para un mejor manejo de ambientes s</w:t>
      </w:r>
      <w:r w:rsidR="009B5483" w:rsidRPr="00E20352">
        <w:rPr>
          <w:rFonts w:ascii="Arial" w:hAnsi="Arial" w:cs="Arial"/>
          <w:spacing w:val="-3"/>
          <w:sz w:val="24"/>
          <w:szCs w:val="24"/>
          <w:lang w:val="es-PE"/>
        </w:rPr>
        <w:t>e ha diseñado el sistema por zonas</w:t>
      </w:r>
      <w:r w:rsidRPr="00E20352">
        <w:rPr>
          <w:rFonts w:ascii="Arial" w:hAnsi="Arial" w:cs="Arial"/>
          <w:spacing w:val="-3"/>
          <w:sz w:val="24"/>
          <w:szCs w:val="24"/>
          <w:lang w:val="es-PE"/>
        </w:rPr>
        <w:t xml:space="preserve"> de detección</w:t>
      </w:r>
      <w:r w:rsidR="009B5483" w:rsidRPr="00E20352">
        <w:rPr>
          <w:rFonts w:ascii="Arial" w:hAnsi="Arial" w:cs="Arial"/>
          <w:spacing w:val="-3"/>
          <w:sz w:val="24"/>
          <w:szCs w:val="24"/>
          <w:lang w:val="es-PE"/>
        </w:rPr>
        <w:t xml:space="preserve">, siendo una zona un área que contenga ambientes juntos y en el mismo nivel. </w:t>
      </w:r>
      <w:r w:rsidR="00E678B3" w:rsidRPr="00E20352">
        <w:rPr>
          <w:rFonts w:ascii="Arial" w:hAnsi="Arial" w:cs="Arial"/>
          <w:spacing w:val="-3"/>
          <w:sz w:val="24"/>
          <w:szCs w:val="24"/>
          <w:lang w:val="es-PE"/>
        </w:rPr>
        <w:t>En total se ha agrupado los ambientes en 13 zonas</w:t>
      </w:r>
      <w:r w:rsidRPr="00E20352">
        <w:rPr>
          <w:rFonts w:ascii="Arial" w:hAnsi="Arial" w:cs="Arial"/>
          <w:spacing w:val="-3"/>
          <w:sz w:val="24"/>
          <w:szCs w:val="24"/>
          <w:lang w:val="es-PE"/>
        </w:rPr>
        <w:t xml:space="preserve"> de detección</w:t>
      </w:r>
      <w:r w:rsidR="00E678B3" w:rsidRPr="00E20352">
        <w:rPr>
          <w:rFonts w:ascii="Arial" w:hAnsi="Arial" w:cs="Arial"/>
          <w:spacing w:val="-3"/>
          <w:sz w:val="24"/>
          <w:szCs w:val="24"/>
          <w:lang w:val="es-PE"/>
        </w:rPr>
        <w:t>.</w:t>
      </w:r>
    </w:p>
    <w:p w14:paraId="0C851F9C" w14:textId="77777777" w:rsidR="00500836" w:rsidRPr="00E20352" w:rsidRDefault="00500836" w:rsidP="008E6B78">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 xml:space="preserve">La topología a utilizar será del tipo estrella-bus, donde el núcleo vendría a ser la central de detección y alarma, y las ramificaciones </w:t>
      </w:r>
      <w:r w:rsidR="005A2E5C" w:rsidRPr="00E20352">
        <w:rPr>
          <w:rFonts w:ascii="Arial" w:hAnsi="Arial" w:cs="Arial"/>
          <w:spacing w:val="-3"/>
          <w:sz w:val="24"/>
          <w:szCs w:val="24"/>
          <w:lang w:val="es-PE"/>
        </w:rPr>
        <w:t xml:space="preserve">bus </w:t>
      </w:r>
      <w:r w:rsidRPr="00E20352">
        <w:rPr>
          <w:rFonts w:ascii="Arial" w:hAnsi="Arial" w:cs="Arial"/>
          <w:spacing w:val="-3"/>
          <w:sz w:val="24"/>
          <w:szCs w:val="24"/>
          <w:lang w:val="es-PE"/>
        </w:rPr>
        <w:t>serían los conductores que van hacia las zonas de detección</w:t>
      </w:r>
      <w:r w:rsidR="005A2E5C" w:rsidRPr="00E20352">
        <w:rPr>
          <w:rFonts w:ascii="Arial" w:hAnsi="Arial" w:cs="Arial"/>
          <w:spacing w:val="-3"/>
          <w:sz w:val="24"/>
          <w:szCs w:val="24"/>
          <w:lang w:val="es-PE"/>
        </w:rPr>
        <w:t>.</w:t>
      </w:r>
    </w:p>
    <w:p w14:paraId="6A1A6036" w14:textId="0D1179B1" w:rsidR="005A2E5C" w:rsidRPr="00E20352" w:rsidRDefault="005A2E5C" w:rsidP="005A2E5C">
      <w:pPr>
        <w:pStyle w:val="Prrafodelista"/>
        <w:numPr>
          <w:ilvl w:val="0"/>
          <w:numId w:val="6"/>
        </w:numPr>
        <w:suppressAutoHyphens/>
        <w:autoSpaceDE w:val="0"/>
        <w:autoSpaceDN w:val="0"/>
        <w:adjustRightInd w:val="0"/>
        <w:spacing w:after="0" w:line="360" w:lineRule="auto"/>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 xml:space="preserve">Se utilizará cable FPL </w:t>
      </w:r>
      <w:r w:rsidR="00A93C0E" w:rsidRPr="00E20352">
        <w:rPr>
          <w:rFonts w:ascii="Arial" w:eastAsia="Calibri" w:hAnsi="Arial" w:cs="Arial"/>
          <w:bCs/>
          <w:sz w:val="24"/>
          <w:szCs w:val="24"/>
          <w:lang w:val="es-PE" w:eastAsia="es-ES"/>
        </w:rPr>
        <w:t>antiflama en</w:t>
      </w:r>
      <w:r w:rsidRPr="00E20352">
        <w:rPr>
          <w:rFonts w:ascii="Arial" w:eastAsia="Calibri" w:hAnsi="Arial" w:cs="Arial"/>
          <w:bCs/>
          <w:sz w:val="24"/>
          <w:szCs w:val="24"/>
          <w:lang w:val="es-PE" w:eastAsia="es-ES"/>
        </w:rPr>
        <w:t xml:space="preserve"> ductos continuos de tubería de PVC-P empotrada en paredes, pisos y techos, lo cual dotará de una protección física importante a los conductores de la red del Sistema de detección y alarma contraincendios. </w:t>
      </w:r>
    </w:p>
    <w:p w14:paraId="10E9EED5" w14:textId="77777777" w:rsidR="00500836" w:rsidRPr="00E20352" w:rsidRDefault="009B5483" w:rsidP="008E6B78">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 xml:space="preserve">Se utilizarán detectores de humo </w:t>
      </w:r>
      <w:r w:rsidR="00E678B3" w:rsidRPr="00E20352">
        <w:rPr>
          <w:rFonts w:ascii="Arial" w:hAnsi="Arial" w:cs="Arial"/>
          <w:spacing w:val="-3"/>
          <w:sz w:val="24"/>
          <w:szCs w:val="24"/>
          <w:lang w:val="es-PE"/>
        </w:rPr>
        <w:t xml:space="preserve">fotoeléctricos </w:t>
      </w:r>
      <w:r w:rsidRPr="00E20352">
        <w:rPr>
          <w:rFonts w:ascii="Arial" w:hAnsi="Arial" w:cs="Arial"/>
          <w:spacing w:val="-3"/>
          <w:sz w:val="24"/>
          <w:szCs w:val="24"/>
          <w:lang w:val="es-PE"/>
        </w:rPr>
        <w:t xml:space="preserve">como sensores automáticos perennes, </w:t>
      </w:r>
      <w:r w:rsidR="00E678B3" w:rsidRPr="00E20352">
        <w:rPr>
          <w:rFonts w:ascii="Arial" w:hAnsi="Arial" w:cs="Arial"/>
          <w:spacing w:val="-3"/>
          <w:sz w:val="24"/>
          <w:szCs w:val="24"/>
          <w:lang w:val="es-PE"/>
        </w:rPr>
        <w:t>debido a que la detección fotoeléctrica tiene una detección temprana de incidentes y una baja probabilidad de falsas alarmas</w:t>
      </w:r>
      <w:r w:rsidR="00500836" w:rsidRPr="00E20352">
        <w:rPr>
          <w:rFonts w:ascii="Arial" w:hAnsi="Arial" w:cs="Arial"/>
          <w:spacing w:val="-3"/>
          <w:sz w:val="24"/>
          <w:szCs w:val="24"/>
          <w:lang w:val="es-PE"/>
        </w:rPr>
        <w:t xml:space="preserve"> </w:t>
      </w:r>
    </w:p>
    <w:p w14:paraId="797C147A" w14:textId="77777777" w:rsidR="00500836" w:rsidRPr="00E20352" w:rsidRDefault="00500836" w:rsidP="008E6B78">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lastRenderedPageBreak/>
        <w:t>L</w:t>
      </w:r>
      <w:r w:rsidR="009B5483" w:rsidRPr="00E20352">
        <w:rPr>
          <w:rFonts w:ascii="Arial" w:hAnsi="Arial" w:cs="Arial"/>
          <w:spacing w:val="-3"/>
          <w:sz w:val="24"/>
          <w:szCs w:val="24"/>
          <w:lang w:val="es-PE"/>
        </w:rPr>
        <w:t xml:space="preserve">as estaciones manuales para que los ocupantes de la infraestructura puedan alertar manualmente la ocurrencia de incendio </w:t>
      </w:r>
      <w:r w:rsidRPr="00E20352">
        <w:rPr>
          <w:rFonts w:ascii="Arial" w:hAnsi="Arial" w:cs="Arial"/>
          <w:spacing w:val="-3"/>
          <w:sz w:val="24"/>
          <w:szCs w:val="24"/>
          <w:lang w:val="es-PE"/>
        </w:rPr>
        <w:t>serán del tipo palanca (Americano) para evitar pulsaciones por error o accidente.</w:t>
      </w:r>
    </w:p>
    <w:p w14:paraId="282A87E1" w14:textId="77777777" w:rsidR="009B5483" w:rsidRPr="00E20352" w:rsidRDefault="00500836" w:rsidP="00500836">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Se utilizará sirenas estroboscópicas debido a que son una combinación de los dispositivos de alarma sonoras y los dispositivos de alarma visuales, obteniendo ambos tipos de dispositivos en uno.</w:t>
      </w:r>
    </w:p>
    <w:p w14:paraId="02AB8A73" w14:textId="77777777" w:rsidR="005A2E5C" w:rsidRPr="00E20352" w:rsidRDefault="005A2E5C" w:rsidP="005A2E5C">
      <w:pPr>
        <w:pStyle w:val="Prrafodelista"/>
        <w:widowControl w:val="0"/>
        <w:tabs>
          <w:tab w:val="left" w:pos="-720"/>
        </w:tabs>
        <w:suppressAutoHyphens/>
        <w:spacing w:after="0" w:line="360" w:lineRule="auto"/>
        <w:ind w:left="1080"/>
        <w:rPr>
          <w:rFonts w:ascii="Arial" w:hAnsi="Arial" w:cs="Arial"/>
          <w:spacing w:val="-3"/>
          <w:sz w:val="24"/>
          <w:szCs w:val="24"/>
          <w:lang w:val="es-PE"/>
        </w:rPr>
      </w:pPr>
    </w:p>
    <w:p w14:paraId="2A1F247D" w14:textId="77777777" w:rsidR="00CF644C" w:rsidRPr="00E20352" w:rsidRDefault="00CF644C" w:rsidP="002175CF">
      <w:pPr>
        <w:pStyle w:val="Prrafodelista"/>
        <w:widowControl w:val="0"/>
        <w:numPr>
          <w:ilvl w:val="1"/>
          <w:numId w:val="1"/>
        </w:numPr>
        <w:tabs>
          <w:tab w:val="left" w:pos="-720"/>
        </w:tabs>
        <w:suppressAutoHyphens/>
        <w:spacing w:after="0" w:line="360" w:lineRule="auto"/>
        <w:rPr>
          <w:rFonts w:ascii="Arial" w:hAnsi="Arial" w:cs="Arial"/>
          <w:b/>
          <w:spacing w:val="-3"/>
          <w:sz w:val="24"/>
          <w:szCs w:val="24"/>
          <w:lang w:val="es-PE"/>
        </w:rPr>
      </w:pPr>
      <w:r w:rsidRPr="00E20352">
        <w:rPr>
          <w:rFonts w:ascii="Arial" w:hAnsi="Arial" w:cs="Arial"/>
          <w:b/>
          <w:spacing w:val="-3"/>
          <w:sz w:val="24"/>
          <w:szCs w:val="24"/>
          <w:lang w:val="es-PE"/>
        </w:rPr>
        <w:t>Sistema Multimedia</w:t>
      </w:r>
    </w:p>
    <w:p w14:paraId="0DFCFF4E" w14:textId="3DC362BA" w:rsidR="005F438C" w:rsidRPr="00694E52" w:rsidRDefault="005F438C" w:rsidP="00694E52">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 xml:space="preserve">Se utilizará un sistema sencillo de conexión entre dos puntos (ubicación del proyector y ubicación del usuario) bajo </w:t>
      </w:r>
      <w:r w:rsidR="00694E52">
        <w:rPr>
          <w:rFonts w:ascii="Arial" w:hAnsi="Arial" w:cs="Arial"/>
          <w:spacing w:val="-3"/>
          <w:sz w:val="24"/>
          <w:szCs w:val="24"/>
          <w:lang w:val="es-PE"/>
        </w:rPr>
        <w:t>el estándar TCP/IP</w:t>
      </w:r>
      <w:r w:rsidRPr="00E20352">
        <w:rPr>
          <w:rFonts w:ascii="Arial" w:hAnsi="Arial" w:cs="Arial"/>
          <w:spacing w:val="-3"/>
          <w:sz w:val="24"/>
          <w:szCs w:val="24"/>
          <w:lang w:val="es-PE"/>
        </w:rPr>
        <w:t xml:space="preserve"> Ethernet, y utilizando salidas normalizadas en ambos extremos.</w:t>
      </w:r>
    </w:p>
    <w:p w14:paraId="3DDB1EDD" w14:textId="77777777" w:rsidR="005F438C" w:rsidRPr="00E20352" w:rsidRDefault="005F438C" w:rsidP="00CB738B">
      <w:pPr>
        <w:pStyle w:val="Prrafodelista"/>
        <w:widowControl w:val="0"/>
        <w:numPr>
          <w:ilvl w:val="0"/>
          <w:numId w:val="6"/>
        </w:numPr>
        <w:tabs>
          <w:tab w:val="left" w:pos="-720"/>
        </w:tabs>
        <w:suppressAutoHyphens/>
        <w:spacing w:after="0" w:line="360" w:lineRule="auto"/>
        <w:rPr>
          <w:rFonts w:ascii="Arial" w:hAnsi="Arial" w:cs="Arial"/>
          <w:spacing w:val="-3"/>
          <w:sz w:val="24"/>
          <w:szCs w:val="24"/>
          <w:lang w:val="es-PE"/>
        </w:rPr>
      </w:pPr>
      <w:r w:rsidRPr="00E20352">
        <w:rPr>
          <w:rFonts w:ascii="Arial" w:hAnsi="Arial" w:cs="Arial"/>
          <w:spacing w:val="-3"/>
          <w:sz w:val="24"/>
          <w:szCs w:val="24"/>
          <w:lang w:val="es-PE"/>
        </w:rPr>
        <w:t>Todo el cableado estará canalizado por tubería pesada empotrada en techo y pared.</w:t>
      </w:r>
    </w:p>
    <w:p w14:paraId="1A3BE1B9" w14:textId="77777777" w:rsidR="004F4F0E" w:rsidRPr="00E20352" w:rsidRDefault="00CB738B" w:rsidP="00CB738B">
      <w:pPr>
        <w:pStyle w:val="Prrafodelista"/>
        <w:widowControl w:val="0"/>
        <w:tabs>
          <w:tab w:val="left" w:pos="-720"/>
        </w:tabs>
        <w:suppressAutoHyphens/>
        <w:spacing w:after="0" w:line="360" w:lineRule="auto"/>
        <w:ind w:left="1080"/>
        <w:rPr>
          <w:rFonts w:ascii="Arial" w:hAnsi="Arial" w:cs="Arial"/>
          <w:b/>
          <w:spacing w:val="-3"/>
          <w:sz w:val="24"/>
          <w:szCs w:val="24"/>
          <w:lang w:val="es-PE"/>
        </w:rPr>
      </w:pPr>
      <w:r w:rsidRPr="00E20352">
        <w:rPr>
          <w:rFonts w:ascii="Arial" w:hAnsi="Arial" w:cs="Arial"/>
          <w:b/>
          <w:spacing w:val="-3"/>
          <w:sz w:val="24"/>
          <w:szCs w:val="24"/>
          <w:lang w:val="es-PE"/>
        </w:rPr>
        <w:t xml:space="preserve"> </w:t>
      </w:r>
    </w:p>
    <w:p w14:paraId="064F3D18" w14:textId="77777777" w:rsidR="007D74B8" w:rsidRPr="00E20352" w:rsidRDefault="00BB458E" w:rsidP="002175CF">
      <w:pPr>
        <w:pStyle w:val="Prrafodelista"/>
        <w:numPr>
          <w:ilvl w:val="0"/>
          <w:numId w:val="1"/>
        </w:numPr>
        <w:suppressAutoHyphens/>
        <w:autoSpaceDE w:val="0"/>
        <w:autoSpaceDN w:val="0"/>
        <w:adjustRightInd w:val="0"/>
        <w:spacing w:after="0" w:line="360" w:lineRule="auto"/>
        <w:ind w:left="284" w:hanging="284"/>
        <w:rPr>
          <w:rFonts w:ascii="Arial" w:eastAsia="Calibri" w:hAnsi="Arial" w:cs="Arial"/>
          <w:b/>
          <w:bCs/>
          <w:sz w:val="24"/>
          <w:szCs w:val="24"/>
          <w:lang w:val="es-PE" w:eastAsia="es-ES"/>
        </w:rPr>
      </w:pPr>
      <w:r w:rsidRPr="00E20352">
        <w:rPr>
          <w:rFonts w:ascii="Arial" w:eastAsia="Calibri" w:hAnsi="Arial" w:cs="Arial"/>
          <w:b/>
          <w:bCs/>
          <w:sz w:val="24"/>
          <w:szCs w:val="24"/>
          <w:lang w:val="es-PE" w:eastAsia="es-ES"/>
        </w:rPr>
        <w:t xml:space="preserve">DESCRIPCIÓN </w:t>
      </w:r>
      <w:r w:rsidR="008B0DF5" w:rsidRPr="00E20352">
        <w:rPr>
          <w:rFonts w:ascii="Arial" w:eastAsia="Calibri" w:hAnsi="Arial" w:cs="Arial"/>
          <w:b/>
          <w:bCs/>
          <w:sz w:val="24"/>
          <w:szCs w:val="24"/>
          <w:lang w:val="es-PE" w:eastAsia="es-ES"/>
        </w:rPr>
        <w:t>DEL PROYECTO</w:t>
      </w:r>
    </w:p>
    <w:p w14:paraId="28E76EC1" w14:textId="77777777" w:rsidR="008E4DA4" w:rsidRPr="00E20352" w:rsidRDefault="008E6B78" w:rsidP="00787165">
      <w:pPr>
        <w:pStyle w:val="Prrafodelista"/>
        <w:suppressAutoHyphens/>
        <w:spacing w:line="360" w:lineRule="auto"/>
        <w:ind w:left="426" w:firstLine="282"/>
        <w:rPr>
          <w:rFonts w:ascii="Arial" w:hAnsi="Arial" w:cs="Arial"/>
          <w:sz w:val="24"/>
          <w:szCs w:val="24"/>
          <w:lang w:val="es-PE"/>
        </w:rPr>
      </w:pPr>
      <w:r w:rsidRPr="00E20352">
        <w:rPr>
          <w:rFonts w:ascii="Arial" w:hAnsi="Arial" w:cs="Arial"/>
          <w:sz w:val="24"/>
          <w:szCs w:val="24"/>
          <w:lang w:val="es-PE"/>
        </w:rPr>
        <w:t xml:space="preserve">El proyecto contempla la implementación de </w:t>
      </w:r>
      <w:r w:rsidR="00CB738B" w:rsidRPr="00E20352">
        <w:rPr>
          <w:rFonts w:ascii="Arial" w:hAnsi="Arial" w:cs="Arial"/>
          <w:sz w:val="24"/>
          <w:szCs w:val="24"/>
          <w:lang w:val="es-PE"/>
        </w:rPr>
        <w:t>cuatro</w:t>
      </w:r>
      <w:r w:rsidRPr="00E20352">
        <w:rPr>
          <w:rFonts w:ascii="Arial" w:hAnsi="Arial" w:cs="Arial"/>
          <w:sz w:val="24"/>
          <w:szCs w:val="24"/>
          <w:lang w:val="es-PE"/>
        </w:rPr>
        <w:t xml:space="preserve"> sistemas de infraestructura distinta</w:t>
      </w:r>
      <w:r w:rsidR="00E80F7B" w:rsidRPr="00E20352">
        <w:rPr>
          <w:rFonts w:ascii="Arial" w:hAnsi="Arial" w:cs="Arial"/>
          <w:sz w:val="24"/>
          <w:szCs w:val="24"/>
          <w:lang w:val="es-PE"/>
        </w:rPr>
        <w:t>:</w:t>
      </w:r>
      <w:r w:rsidRPr="00E20352">
        <w:rPr>
          <w:rFonts w:ascii="Arial" w:hAnsi="Arial" w:cs="Arial"/>
          <w:sz w:val="24"/>
          <w:szCs w:val="24"/>
          <w:lang w:val="es-PE"/>
        </w:rPr>
        <w:t xml:space="preserve"> </w:t>
      </w:r>
      <w:r w:rsidR="004F4F0E" w:rsidRPr="00E20352">
        <w:rPr>
          <w:rFonts w:ascii="Arial" w:hAnsi="Arial" w:cs="Arial"/>
          <w:sz w:val="24"/>
          <w:szCs w:val="24"/>
          <w:lang w:val="es-PE"/>
        </w:rPr>
        <w:t xml:space="preserve">Sistema de Red de Datos (redes informáticas, redes de videovigilancia IP y redes de Telefonía IP), Sistema de Detección y Alarma </w:t>
      </w:r>
      <w:r w:rsidR="00E80F7B" w:rsidRPr="00E20352">
        <w:rPr>
          <w:rFonts w:ascii="Arial" w:hAnsi="Arial" w:cs="Arial"/>
          <w:sz w:val="24"/>
          <w:szCs w:val="24"/>
          <w:lang w:val="es-PE"/>
        </w:rPr>
        <w:t>Contraincendios</w:t>
      </w:r>
      <w:r w:rsidR="00CB738B" w:rsidRPr="00E20352">
        <w:rPr>
          <w:rFonts w:ascii="Arial" w:hAnsi="Arial" w:cs="Arial"/>
          <w:sz w:val="24"/>
          <w:szCs w:val="24"/>
          <w:lang w:val="es-PE"/>
        </w:rPr>
        <w:t>,</w:t>
      </w:r>
      <w:r w:rsidR="004F4F0E" w:rsidRPr="00E20352">
        <w:rPr>
          <w:rFonts w:ascii="Arial" w:hAnsi="Arial" w:cs="Arial"/>
          <w:sz w:val="24"/>
          <w:szCs w:val="24"/>
          <w:lang w:val="es-PE"/>
        </w:rPr>
        <w:t xml:space="preserve"> Sistema de Timbres Automáticos Programables</w:t>
      </w:r>
      <w:r w:rsidR="00CB738B" w:rsidRPr="00E20352">
        <w:rPr>
          <w:rFonts w:ascii="Arial" w:hAnsi="Arial" w:cs="Arial"/>
          <w:sz w:val="24"/>
          <w:szCs w:val="24"/>
          <w:lang w:val="es-PE"/>
        </w:rPr>
        <w:t xml:space="preserve"> y Sistemas Multimedia</w:t>
      </w:r>
      <w:r w:rsidR="004F4F0E" w:rsidRPr="00E20352">
        <w:rPr>
          <w:rFonts w:ascii="Arial" w:hAnsi="Arial" w:cs="Arial"/>
          <w:sz w:val="24"/>
          <w:szCs w:val="24"/>
          <w:lang w:val="es-PE"/>
        </w:rPr>
        <w:t>; todos ellos se implementarán cumpliendo las normas aplicables y las buenas prácticas de instalación dotando a la edificación de los beneficios de la tecnología sin afectar el diseño</w:t>
      </w:r>
      <w:r w:rsidR="00E80F7B" w:rsidRPr="00E20352">
        <w:rPr>
          <w:rFonts w:ascii="Arial" w:hAnsi="Arial" w:cs="Arial"/>
          <w:sz w:val="24"/>
          <w:szCs w:val="24"/>
          <w:lang w:val="es-PE"/>
        </w:rPr>
        <w:t xml:space="preserve"> arquitectónico</w:t>
      </w:r>
      <w:r w:rsidR="004F4F0E" w:rsidRPr="00E20352">
        <w:rPr>
          <w:rFonts w:ascii="Arial" w:hAnsi="Arial" w:cs="Arial"/>
          <w:sz w:val="24"/>
          <w:szCs w:val="24"/>
          <w:lang w:val="es-PE"/>
        </w:rPr>
        <w:t xml:space="preserve"> </w:t>
      </w:r>
      <w:r w:rsidR="00E80F7B" w:rsidRPr="00E20352">
        <w:rPr>
          <w:rFonts w:ascii="Arial" w:hAnsi="Arial" w:cs="Arial"/>
          <w:sz w:val="24"/>
          <w:szCs w:val="24"/>
          <w:lang w:val="es-PE"/>
        </w:rPr>
        <w:t>ni</w:t>
      </w:r>
      <w:r w:rsidR="004F4F0E" w:rsidRPr="00E20352">
        <w:rPr>
          <w:rFonts w:ascii="Arial" w:hAnsi="Arial" w:cs="Arial"/>
          <w:sz w:val="24"/>
          <w:szCs w:val="24"/>
          <w:lang w:val="es-PE"/>
        </w:rPr>
        <w:t xml:space="preserve"> la </w:t>
      </w:r>
      <w:r w:rsidR="007F5601" w:rsidRPr="00E20352">
        <w:rPr>
          <w:rFonts w:ascii="Arial" w:hAnsi="Arial" w:cs="Arial"/>
          <w:sz w:val="24"/>
          <w:szCs w:val="24"/>
          <w:lang w:val="es-PE"/>
        </w:rPr>
        <w:t xml:space="preserve">estética de la misma. </w:t>
      </w:r>
    </w:p>
    <w:p w14:paraId="51909BF5" w14:textId="77777777" w:rsidR="007F5601" w:rsidRPr="00E20352" w:rsidRDefault="007F5601" w:rsidP="00787165">
      <w:pPr>
        <w:pStyle w:val="Prrafodelista"/>
        <w:suppressAutoHyphens/>
        <w:spacing w:line="360" w:lineRule="auto"/>
        <w:ind w:left="426" w:firstLine="282"/>
        <w:rPr>
          <w:rFonts w:ascii="Arial" w:hAnsi="Arial" w:cs="Arial"/>
          <w:sz w:val="24"/>
          <w:szCs w:val="24"/>
          <w:lang w:val="es-PE"/>
        </w:rPr>
      </w:pPr>
    </w:p>
    <w:p w14:paraId="33BBE889" w14:textId="77777777" w:rsidR="00B813E2" w:rsidRPr="00E20352" w:rsidRDefault="00B813E2" w:rsidP="002175CF">
      <w:pPr>
        <w:pStyle w:val="Prrafodelista"/>
        <w:numPr>
          <w:ilvl w:val="1"/>
          <w:numId w:val="1"/>
        </w:numPr>
        <w:suppressAutoHyphens/>
        <w:spacing w:line="360" w:lineRule="auto"/>
        <w:rPr>
          <w:rFonts w:ascii="Arial" w:hAnsi="Arial" w:cs="Arial"/>
          <w:b/>
          <w:sz w:val="24"/>
          <w:szCs w:val="24"/>
          <w:lang w:val="es-PE"/>
        </w:rPr>
      </w:pPr>
      <w:r w:rsidRPr="00E20352">
        <w:rPr>
          <w:rFonts w:ascii="Arial" w:hAnsi="Arial" w:cs="Arial"/>
          <w:b/>
          <w:sz w:val="24"/>
          <w:szCs w:val="24"/>
          <w:lang w:val="es-PE"/>
        </w:rPr>
        <w:t>Sistema de Red de datos</w:t>
      </w:r>
    </w:p>
    <w:p w14:paraId="4AD4A423" w14:textId="77777777" w:rsidR="004F4F0E" w:rsidRPr="00E20352" w:rsidRDefault="004F4F0E" w:rsidP="004F4F0E">
      <w:pPr>
        <w:suppressAutoHyphens/>
        <w:spacing w:line="360" w:lineRule="auto"/>
        <w:ind w:left="360" w:firstLine="348"/>
        <w:rPr>
          <w:rFonts w:ascii="Arial" w:hAnsi="Arial" w:cs="Arial"/>
          <w:sz w:val="24"/>
          <w:szCs w:val="24"/>
          <w:lang w:val="es-PE"/>
        </w:rPr>
      </w:pPr>
      <w:r w:rsidRPr="00E20352">
        <w:rPr>
          <w:rFonts w:ascii="Arial" w:hAnsi="Arial" w:cs="Arial"/>
          <w:sz w:val="24"/>
          <w:szCs w:val="24"/>
          <w:lang w:val="es-PE"/>
        </w:rPr>
        <w:t xml:space="preserve">Es un sistema que dota a la edificación de toda la infraestructura necesaria para acceder a servicios de información, video y voz; servicios que utilizan horizontalmente acceso a internet para otorgar a los usuarios finales accesibilidad a información y recursos remotos, así también el acceso a internet hace posible el </w:t>
      </w:r>
      <w:r w:rsidRPr="00E20352">
        <w:rPr>
          <w:rFonts w:ascii="Arial" w:hAnsi="Arial" w:cs="Arial"/>
          <w:sz w:val="24"/>
          <w:szCs w:val="24"/>
          <w:lang w:val="es-PE"/>
        </w:rPr>
        <w:lastRenderedPageBreak/>
        <w:t>acceso remoto a los servicios y dispositivos en la red de la institución para los usuarios correctamente autentificados.</w:t>
      </w:r>
    </w:p>
    <w:p w14:paraId="5AA9C0C8" w14:textId="77777777" w:rsidR="00353A7B" w:rsidRPr="00E20352" w:rsidRDefault="004F4F0E" w:rsidP="00F24E09">
      <w:pPr>
        <w:suppressAutoHyphens/>
        <w:spacing w:after="0" w:line="360" w:lineRule="auto"/>
        <w:ind w:left="360" w:firstLine="348"/>
        <w:rPr>
          <w:rFonts w:ascii="Arial" w:hAnsi="Arial" w:cs="Arial"/>
          <w:spacing w:val="-3"/>
          <w:sz w:val="24"/>
          <w:szCs w:val="24"/>
          <w:lang w:val="es-PE"/>
        </w:rPr>
      </w:pPr>
      <w:r w:rsidRPr="00E20352">
        <w:rPr>
          <w:rFonts w:ascii="Arial" w:hAnsi="Arial" w:cs="Arial"/>
          <w:spacing w:val="-3"/>
          <w:sz w:val="24"/>
          <w:szCs w:val="24"/>
          <w:lang w:val="es-PE"/>
        </w:rPr>
        <w:t>La red de datos</w:t>
      </w:r>
      <w:r w:rsidR="007F5601" w:rsidRPr="00E20352">
        <w:rPr>
          <w:rFonts w:ascii="Arial" w:hAnsi="Arial" w:cs="Arial"/>
          <w:spacing w:val="-3"/>
          <w:sz w:val="24"/>
          <w:szCs w:val="24"/>
          <w:lang w:val="es-PE"/>
        </w:rPr>
        <w:t xml:space="preserve"> </w:t>
      </w:r>
      <w:r w:rsidRPr="00E20352">
        <w:rPr>
          <w:rFonts w:ascii="Arial" w:hAnsi="Arial" w:cs="Arial"/>
          <w:spacing w:val="-3"/>
          <w:sz w:val="24"/>
          <w:szCs w:val="24"/>
          <w:lang w:val="es-PE"/>
        </w:rPr>
        <w:t xml:space="preserve">diseñada tiene topología de estrella extendida, </w:t>
      </w:r>
      <w:r w:rsidR="00E80F7B" w:rsidRPr="00E20352">
        <w:rPr>
          <w:rFonts w:ascii="Arial" w:hAnsi="Arial" w:cs="Arial"/>
          <w:spacing w:val="-3"/>
          <w:sz w:val="24"/>
          <w:szCs w:val="24"/>
          <w:lang w:val="es-PE"/>
        </w:rPr>
        <w:t>donde el núcleo es el router/switch principal</w:t>
      </w:r>
      <w:r w:rsidR="00353A7B" w:rsidRPr="00E20352">
        <w:rPr>
          <w:rFonts w:ascii="Arial" w:hAnsi="Arial" w:cs="Arial"/>
          <w:spacing w:val="-3"/>
          <w:sz w:val="24"/>
          <w:szCs w:val="24"/>
          <w:lang w:val="es-PE"/>
        </w:rPr>
        <w:t xml:space="preserve"> balanceador de carga</w:t>
      </w:r>
      <w:r w:rsidR="00E80F7B" w:rsidRPr="00E20352">
        <w:rPr>
          <w:rFonts w:ascii="Arial" w:hAnsi="Arial" w:cs="Arial"/>
          <w:spacing w:val="-3"/>
          <w:sz w:val="24"/>
          <w:szCs w:val="24"/>
          <w:lang w:val="es-PE"/>
        </w:rPr>
        <w:t xml:space="preserve"> y las ramificaciones son los backbones de fibra óptica que conectan a los switches de distribución</w:t>
      </w:r>
      <w:r w:rsidRPr="00E20352">
        <w:rPr>
          <w:rFonts w:ascii="Arial" w:hAnsi="Arial" w:cs="Arial"/>
          <w:spacing w:val="-3"/>
          <w:sz w:val="24"/>
          <w:szCs w:val="24"/>
          <w:lang w:val="es-PE"/>
        </w:rPr>
        <w:t>,</w:t>
      </w:r>
      <w:r w:rsidR="00BA4D9A" w:rsidRPr="00E20352">
        <w:rPr>
          <w:rFonts w:ascii="Arial" w:hAnsi="Arial" w:cs="Arial"/>
          <w:spacing w:val="-3"/>
          <w:sz w:val="24"/>
          <w:szCs w:val="24"/>
          <w:lang w:val="es-PE"/>
        </w:rPr>
        <w:t xml:space="preserve"> </w:t>
      </w:r>
      <w:r w:rsidR="00353A7B" w:rsidRPr="00E20352">
        <w:rPr>
          <w:rFonts w:ascii="Arial" w:hAnsi="Arial" w:cs="Arial"/>
          <w:spacing w:val="-3"/>
          <w:sz w:val="24"/>
          <w:szCs w:val="24"/>
          <w:lang w:val="es-PE"/>
        </w:rPr>
        <w:t xml:space="preserve">el backbone irá empotrado o enterrado en ductos de tubería de PVC pesada, </w:t>
      </w:r>
      <w:r w:rsidR="00BA4D9A" w:rsidRPr="00E20352">
        <w:rPr>
          <w:rFonts w:ascii="Arial" w:hAnsi="Arial" w:cs="Arial"/>
          <w:spacing w:val="-3"/>
          <w:sz w:val="24"/>
          <w:szCs w:val="24"/>
          <w:lang w:val="es-PE"/>
        </w:rPr>
        <w:t>todos los elementos de la red cumplen mínimamente con  la categoría 6</w:t>
      </w:r>
      <w:r w:rsidR="00CB738B" w:rsidRPr="00E20352">
        <w:rPr>
          <w:rFonts w:ascii="Arial" w:hAnsi="Arial" w:cs="Arial"/>
          <w:spacing w:val="-3"/>
          <w:sz w:val="24"/>
          <w:szCs w:val="24"/>
          <w:lang w:val="es-PE"/>
        </w:rPr>
        <w:t>A</w:t>
      </w:r>
      <w:r w:rsidR="00BA4D9A" w:rsidRPr="00E20352">
        <w:rPr>
          <w:rFonts w:ascii="Arial" w:hAnsi="Arial" w:cs="Arial"/>
          <w:spacing w:val="-3"/>
          <w:sz w:val="24"/>
          <w:szCs w:val="24"/>
          <w:lang w:val="es-PE"/>
        </w:rPr>
        <w:t xml:space="preserve"> (CAT6</w:t>
      </w:r>
      <w:r w:rsidR="00CB738B" w:rsidRPr="00E20352">
        <w:rPr>
          <w:rFonts w:ascii="Arial" w:hAnsi="Arial" w:cs="Arial"/>
          <w:spacing w:val="-3"/>
          <w:sz w:val="24"/>
          <w:szCs w:val="24"/>
          <w:lang w:val="es-PE"/>
        </w:rPr>
        <w:t>A</w:t>
      </w:r>
      <w:r w:rsidR="00BA4D9A" w:rsidRPr="00E20352">
        <w:rPr>
          <w:rFonts w:ascii="Arial" w:hAnsi="Arial" w:cs="Arial"/>
          <w:spacing w:val="-3"/>
          <w:sz w:val="24"/>
          <w:szCs w:val="24"/>
          <w:lang w:val="es-PE"/>
        </w:rPr>
        <w:t>)</w:t>
      </w:r>
      <w:r w:rsidR="00353A7B" w:rsidRPr="00E20352">
        <w:rPr>
          <w:rFonts w:ascii="Arial" w:hAnsi="Arial" w:cs="Arial"/>
          <w:spacing w:val="-3"/>
          <w:sz w:val="24"/>
          <w:szCs w:val="24"/>
          <w:lang w:val="es-PE"/>
        </w:rPr>
        <w:t>, categoría en la que deberá ser certificada la red</w:t>
      </w:r>
      <w:r w:rsidR="00BA4D9A" w:rsidRPr="00E20352">
        <w:rPr>
          <w:rFonts w:ascii="Arial" w:hAnsi="Arial" w:cs="Arial"/>
          <w:spacing w:val="-3"/>
          <w:sz w:val="24"/>
          <w:szCs w:val="24"/>
          <w:lang w:val="es-PE"/>
        </w:rPr>
        <w:t>;</w:t>
      </w:r>
      <w:r w:rsidRPr="00E20352">
        <w:rPr>
          <w:rFonts w:ascii="Arial" w:hAnsi="Arial" w:cs="Arial"/>
          <w:spacing w:val="-3"/>
          <w:sz w:val="24"/>
          <w:szCs w:val="24"/>
          <w:lang w:val="es-PE"/>
        </w:rPr>
        <w:t xml:space="preserve"> cada </w:t>
      </w:r>
      <w:r w:rsidR="00CB738B" w:rsidRPr="00E20352">
        <w:rPr>
          <w:rFonts w:ascii="Arial" w:hAnsi="Arial" w:cs="Arial"/>
          <w:spacing w:val="-3"/>
          <w:sz w:val="24"/>
          <w:szCs w:val="24"/>
          <w:lang w:val="es-PE"/>
        </w:rPr>
        <w:t xml:space="preserve">piso de </w:t>
      </w:r>
      <w:r w:rsidRPr="00E20352">
        <w:rPr>
          <w:rFonts w:ascii="Arial" w:hAnsi="Arial" w:cs="Arial"/>
          <w:spacing w:val="-3"/>
          <w:sz w:val="24"/>
          <w:szCs w:val="24"/>
          <w:lang w:val="es-PE"/>
        </w:rPr>
        <w:t xml:space="preserve">bloque cuenta con un </w:t>
      </w:r>
      <w:r w:rsidR="00CB738B" w:rsidRPr="00E20352">
        <w:rPr>
          <w:rFonts w:ascii="Arial" w:hAnsi="Arial" w:cs="Arial"/>
          <w:spacing w:val="-3"/>
          <w:sz w:val="24"/>
          <w:szCs w:val="24"/>
          <w:lang w:val="es-PE"/>
        </w:rPr>
        <w:t>Gabinete de Distribución</w:t>
      </w:r>
      <w:r w:rsidRPr="00E20352">
        <w:rPr>
          <w:rFonts w:ascii="Arial" w:hAnsi="Arial" w:cs="Arial"/>
          <w:spacing w:val="-3"/>
          <w:sz w:val="24"/>
          <w:szCs w:val="24"/>
          <w:lang w:val="es-PE"/>
        </w:rPr>
        <w:t xml:space="preserve"> </w:t>
      </w:r>
      <w:r w:rsidR="00CB738B" w:rsidRPr="00E20352">
        <w:rPr>
          <w:rFonts w:ascii="Arial" w:hAnsi="Arial" w:cs="Arial"/>
          <w:spacing w:val="-3"/>
          <w:sz w:val="24"/>
          <w:szCs w:val="24"/>
          <w:lang w:val="es-PE"/>
        </w:rPr>
        <w:t xml:space="preserve">que </w:t>
      </w:r>
      <w:r w:rsidRPr="00E20352">
        <w:rPr>
          <w:rFonts w:ascii="Arial" w:hAnsi="Arial" w:cs="Arial"/>
          <w:spacing w:val="-3"/>
          <w:sz w:val="24"/>
          <w:szCs w:val="24"/>
          <w:lang w:val="es-PE"/>
        </w:rPr>
        <w:t>se encargan de conectarse con las salidas de datos</w:t>
      </w:r>
      <w:r w:rsidR="007F5601" w:rsidRPr="00E20352">
        <w:rPr>
          <w:rFonts w:ascii="Arial" w:hAnsi="Arial" w:cs="Arial"/>
          <w:spacing w:val="-3"/>
          <w:sz w:val="24"/>
          <w:szCs w:val="24"/>
          <w:lang w:val="es-PE"/>
        </w:rPr>
        <w:t xml:space="preserve"> </w:t>
      </w:r>
      <w:r w:rsidRPr="00E20352">
        <w:rPr>
          <w:rFonts w:ascii="Arial" w:hAnsi="Arial" w:cs="Arial"/>
          <w:spacing w:val="-3"/>
          <w:sz w:val="24"/>
          <w:szCs w:val="24"/>
          <w:lang w:val="es-PE"/>
        </w:rPr>
        <w:t>(tomas de pared o inalámbricas mediante Accest Poitns (AP))</w:t>
      </w:r>
      <w:r w:rsidR="00F24E09" w:rsidRPr="00E20352">
        <w:rPr>
          <w:rFonts w:ascii="Arial" w:hAnsi="Arial" w:cs="Arial"/>
          <w:spacing w:val="-3"/>
          <w:sz w:val="24"/>
          <w:szCs w:val="24"/>
          <w:lang w:val="es-PE"/>
        </w:rPr>
        <w:t xml:space="preserve"> y dispositivos finales (Computadoras, Teléfonos IP, Cámaras IP, etc.)</w:t>
      </w:r>
      <w:r w:rsidR="00353A7B" w:rsidRPr="00E20352">
        <w:rPr>
          <w:rFonts w:ascii="Arial" w:hAnsi="Arial" w:cs="Arial"/>
          <w:spacing w:val="-3"/>
          <w:sz w:val="24"/>
          <w:szCs w:val="24"/>
          <w:lang w:val="es-PE"/>
        </w:rPr>
        <w:t xml:space="preserve"> del área de trabajo.</w:t>
      </w:r>
    </w:p>
    <w:p w14:paraId="3D55B257" w14:textId="77777777" w:rsidR="004F4F0E" w:rsidRPr="00E20352" w:rsidRDefault="00353A7B" w:rsidP="00F24E09">
      <w:pPr>
        <w:suppressAutoHyphens/>
        <w:spacing w:after="0" w:line="360" w:lineRule="auto"/>
        <w:ind w:left="360" w:firstLine="348"/>
        <w:rPr>
          <w:rFonts w:ascii="Arial" w:hAnsi="Arial" w:cs="Arial"/>
          <w:spacing w:val="-3"/>
          <w:sz w:val="24"/>
          <w:szCs w:val="24"/>
          <w:lang w:val="es-PE"/>
        </w:rPr>
      </w:pPr>
      <w:r w:rsidRPr="00E20352">
        <w:rPr>
          <w:rFonts w:ascii="Arial" w:hAnsi="Arial" w:cs="Arial"/>
          <w:spacing w:val="-3"/>
          <w:sz w:val="24"/>
          <w:szCs w:val="24"/>
          <w:lang w:val="es-PE"/>
        </w:rPr>
        <w:t>E</w:t>
      </w:r>
      <w:r w:rsidR="00F24E09" w:rsidRPr="00E20352">
        <w:rPr>
          <w:rFonts w:ascii="Arial" w:hAnsi="Arial" w:cs="Arial"/>
          <w:spacing w:val="-3"/>
          <w:sz w:val="24"/>
          <w:szCs w:val="24"/>
          <w:lang w:val="es-PE"/>
        </w:rPr>
        <w:t xml:space="preserve">l switch Principal se conecta a la central telefónica IP y a los </w:t>
      </w:r>
      <w:r w:rsidRPr="00E20352">
        <w:rPr>
          <w:rFonts w:ascii="Arial" w:hAnsi="Arial" w:cs="Arial"/>
          <w:spacing w:val="-3"/>
          <w:sz w:val="24"/>
          <w:szCs w:val="24"/>
          <w:lang w:val="es-PE"/>
        </w:rPr>
        <w:t>Grabadores de Video de Red (</w:t>
      </w:r>
      <w:r w:rsidR="00F24E09" w:rsidRPr="00E20352">
        <w:rPr>
          <w:rFonts w:ascii="Arial" w:hAnsi="Arial" w:cs="Arial"/>
          <w:spacing w:val="-3"/>
          <w:sz w:val="24"/>
          <w:szCs w:val="24"/>
          <w:lang w:val="es-PE"/>
        </w:rPr>
        <w:t>NVR</w:t>
      </w:r>
      <w:r w:rsidRPr="00E20352">
        <w:rPr>
          <w:rFonts w:ascii="Arial" w:hAnsi="Arial" w:cs="Arial"/>
          <w:spacing w:val="-3"/>
          <w:sz w:val="24"/>
          <w:szCs w:val="24"/>
          <w:lang w:val="es-PE"/>
        </w:rPr>
        <w:t xml:space="preserve"> para otorgar a la red la posibilidad de ofrecer servicio de telefonía IP y videovigilancia IP</w:t>
      </w:r>
    </w:p>
    <w:p w14:paraId="1BA78CD9" w14:textId="77777777" w:rsidR="004F4F0E" w:rsidRPr="00E20352" w:rsidRDefault="004F4F0E" w:rsidP="004F4F0E">
      <w:pPr>
        <w:suppressAutoHyphens/>
        <w:spacing w:after="0" w:line="360" w:lineRule="auto"/>
        <w:ind w:left="360"/>
        <w:jc w:val="center"/>
        <w:rPr>
          <w:rFonts w:ascii="Arial" w:hAnsi="Arial" w:cs="Arial"/>
          <w:spacing w:val="-3"/>
          <w:sz w:val="24"/>
          <w:szCs w:val="24"/>
          <w:lang w:val="es-PE"/>
        </w:rPr>
      </w:pPr>
      <w:r w:rsidRPr="00E20352">
        <w:rPr>
          <w:rFonts w:ascii="Arial" w:hAnsi="Arial" w:cs="Arial"/>
          <w:noProof/>
          <w:sz w:val="24"/>
          <w:szCs w:val="24"/>
          <w:lang w:val="es-PE" w:eastAsia="es-PE"/>
        </w:rPr>
        <w:drawing>
          <wp:inline distT="0" distB="0" distL="0" distR="0" wp14:anchorId="1411A7F2" wp14:editId="04649A14">
            <wp:extent cx="5976600" cy="2685343"/>
            <wp:effectExtent l="0" t="0" r="5715" b="1270"/>
            <wp:docPr id="1" name="Imagen 1" descr="Resultado de imagen para mdf cableado estructu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df cableado estructurado"/>
                    <pic:cNvPicPr>
                      <a:picLocks noChangeAspect="1" noChangeArrowheads="1"/>
                    </pic:cNvPicPr>
                  </pic:nvPicPr>
                  <pic:blipFill rotWithShape="1">
                    <a:blip r:embed="rId8">
                      <a:extLst>
                        <a:ext uri="{28A0092B-C50C-407E-A947-70E740481C1C}">
                          <a14:useLocalDpi xmlns:a14="http://schemas.microsoft.com/office/drawing/2010/main" val="0"/>
                        </a:ext>
                      </a:extLst>
                    </a:blip>
                    <a:srcRect l="1043" t="28219" b="12497"/>
                    <a:stretch/>
                  </pic:blipFill>
                  <pic:spPr bwMode="auto">
                    <a:xfrm>
                      <a:off x="0" y="0"/>
                      <a:ext cx="6042753" cy="2715066"/>
                    </a:xfrm>
                    <a:prstGeom prst="rect">
                      <a:avLst/>
                    </a:prstGeom>
                    <a:noFill/>
                    <a:ln>
                      <a:noFill/>
                    </a:ln>
                    <a:extLst>
                      <a:ext uri="{53640926-AAD7-44D8-BBD7-CCE9431645EC}">
                        <a14:shadowObscured xmlns:a14="http://schemas.microsoft.com/office/drawing/2010/main"/>
                      </a:ext>
                    </a:extLst>
                  </pic:spPr>
                </pic:pic>
              </a:graphicData>
            </a:graphic>
          </wp:inline>
        </w:drawing>
      </w:r>
    </w:p>
    <w:p w14:paraId="05D32120" w14:textId="77777777" w:rsidR="00D205BB" w:rsidRPr="00E20352" w:rsidRDefault="00D205BB" w:rsidP="00830A7E">
      <w:pPr>
        <w:pStyle w:val="Prrafodelista"/>
        <w:numPr>
          <w:ilvl w:val="2"/>
          <w:numId w:val="1"/>
        </w:numPr>
        <w:suppressAutoHyphens/>
        <w:spacing w:line="360" w:lineRule="auto"/>
        <w:ind w:hanging="513"/>
        <w:rPr>
          <w:rFonts w:ascii="Arial" w:hAnsi="Arial" w:cs="Arial"/>
          <w:b/>
          <w:sz w:val="24"/>
          <w:szCs w:val="24"/>
          <w:lang w:val="es-PE"/>
        </w:rPr>
      </w:pPr>
      <w:r w:rsidRPr="00E20352">
        <w:rPr>
          <w:rFonts w:ascii="Arial" w:hAnsi="Arial" w:cs="Arial"/>
          <w:b/>
          <w:sz w:val="24"/>
          <w:szCs w:val="24"/>
          <w:lang w:val="es-PE"/>
        </w:rPr>
        <w:t xml:space="preserve">Red </w:t>
      </w:r>
      <w:r w:rsidR="007F5601" w:rsidRPr="00E20352">
        <w:rPr>
          <w:rFonts w:ascii="Arial" w:hAnsi="Arial" w:cs="Arial"/>
          <w:b/>
          <w:sz w:val="24"/>
          <w:szCs w:val="24"/>
          <w:lang w:val="es-PE"/>
        </w:rPr>
        <w:t>informática</w:t>
      </w:r>
    </w:p>
    <w:p w14:paraId="0FAA7642" w14:textId="77777777" w:rsidR="00877531" w:rsidRPr="00E20352" w:rsidRDefault="00C92468" w:rsidP="00877531">
      <w:pPr>
        <w:pStyle w:val="Prrafodelista"/>
        <w:suppressAutoHyphens/>
        <w:spacing w:after="0" w:line="360" w:lineRule="auto"/>
        <w:ind w:firstLine="360"/>
        <w:rPr>
          <w:rFonts w:ascii="Arial" w:hAnsi="Arial" w:cs="Arial"/>
          <w:spacing w:val="-3"/>
          <w:sz w:val="24"/>
          <w:szCs w:val="24"/>
          <w:lang w:val="es-PE"/>
        </w:rPr>
      </w:pPr>
      <w:r w:rsidRPr="00E20352">
        <w:rPr>
          <w:rFonts w:ascii="Arial" w:hAnsi="Arial" w:cs="Arial"/>
          <w:spacing w:val="-3"/>
          <w:sz w:val="24"/>
          <w:szCs w:val="24"/>
          <w:lang w:val="es-PE"/>
        </w:rPr>
        <w:t xml:space="preserve">La red informática es la red que permite a los usuarios tener acceso, mediante sus dispositivos, a la red de datos de la institución, pudiendo así acceder al </w:t>
      </w:r>
      <w:r w:rsidRPr="00E20352">
        <w:rPr>
          <w:rFonts w:ascii="Arial" w:hAnsi="Arial" w:cs="Arial"/>
          <w:spacing w:val="-3"/>
          <w:sz w:val="24"/>
          <w:szCs w:val="24"/>
          <w:lang w:val="es-PE"/>
        </w:rPr>
        <w:lastRenderedPageBreak/>
        <w:t>servicio de internet, utilizar impresoras, scanner, intercambiar información, etc.</w:t>
      </w:r>
      <w:r w:rsidR="00877531" w:rsidRPr="00E20352">
        <w:rPr>
          <w:rFonts w:ascii="Arial" w:hAnsi="Arial" w:cs="Arial"/>
          <w:spacing w:val="-3"/>
          <w:sz w:val="24"/>
          <w:szCs w:val="24"/>
          <w:lang w:val="es-PE"/>
        </w:rPr>
        <w:t xml:space="preserve"> </w:t>
      </w:r>
      <w:r w:rsidRPr="00E20352">
        <w:rPr>
          <w:rFonts w:ascii="Arial" w:hAnsi="Arial" w:cs="Arial"/>
          <w:spacing w:val="-3"/>
          <w:sz w:val="24"/>
          <w:szCs w:val="24"/>
          <w:lang w:val="es-PE"/>
        </w:rPr>
        <w:t>El diseño deberá brindar una experiencia óptima al usuario, para lo cual se ha dimensionado adecuadamente el ancho de banda</w:t>
      </w:r>
      <w:r w:rsidR="00877531" w:rsidRPr="00E20352">
        <w:rPr>
          <w:rFonts w:ascii="Arial" w:hAnsi="Arial" w:cs="Arial"/>
          <w:spacing w:val="-3"/>
          <w:sz w:val="24"/>
          <w:szCs w:val="24"/>
          <w:lang w:val="es-PE"/>
        </w:rPr>
        <w:t xml:space="preserve"> del servicio</w:t>
      </w:r>
      <w:r w:rsidRPr="00E20352">
        <w:rPr>
          <w:rFonts w:ascii="Arial" w:hAnsi="Arial" w:cs="Arial"/>
          <w:spacing w:val="-3"/>
          <w:sz w:val="24"/>
          <w:szCs w:val="24"/>
          <w:lang w:val="es-PE"/>
        </w:rPr>
        <w:t xml:space="preserve">, las características de los equipos, </w:t>
      </w:r>
      <w:r w:rsidR="00BA4D9A" w:rsidRPr="00E20352">
        <w:rPr>
          <w:rFonts w:ascii="Arial" w:hAnsi="Arial" w:cs="Arial"/>
          <w:spacing w:val="-3"/>
          <w:sz w:val="24"/>
          <w:szCs w:val="24"/>
          <w:lang w:val="es-PE"/>
        </w:rPr>
        <w:t>la</w:t>
      </w:r>
      <w:r w:rsidR="00877531" w:rsidRPr="00E20352">
        <w:rPr>
          <w:rFonts w:ascii="Arial" w:hAnsi="Arial" w:cs="Arial"/>
          <w:spacing w:val="-3"/>
          <w:sz w:val="24"/>
          <w:szCs w:val="24"/>
          <w:lang w:val="es-PE"/>
        </w:rPr>
        <w:t xml:space="preserve"> categoría de la red, la cantidad de puntos de red, etc.</w:t>
      </w:r>
    </w:p>
    <w:p w14:paraId="19878D35" w14:textId="526FBB72" w:rsidR="00314095" w:rsidRPr="00E20352" w:rsidRDefault="00BA4D9A" w:rsidP="00830A7E">
      <w:pPr>
        <w:pStyle w:val="Prrafodelista"/>
        <w:suppressAutoHyphens/>
        <w:spacing w:after="0" w:line="360" w:lineRule="auto"/>
        <w:ind w:firstLine="360"/>
        <w:rPr>
          <w:rFonts w:ascii="Arial" w:hAnsi="Arial" w:cs="Arial"/>
          <w:spacing w:val="-3"/>
          <w:sz w:val="24"/>
          <w:szCs w:val="24"/>
          <w:lang w:val="es-PE"/>
        </w:rPr>
      </w:pPr>
      <w:r w:rsidRPr="00E20352">
        <w:rPr>
          <w:rFonts w:ascii="Arial" w:hAnsi="Arial" w:cs="Arial"/>
          <w:spacing w:val="-3"/>
          <w:sz w:val="24"/>
          <w:szCs w:val="24"/>
          <w:lang w:val="es-PE"/>
        </w:rPr>
        <w:t xml:space="preserve">La red informática tiene una topología estrella complementando a la estrella extendida de la red de datos, </w:t>
      </w:r>
      <w:r w:rsidR="00084842" w:rsidRPr="00E20352">
        <w:rPr>
          <w:rFonts w:ascii="Arial" w:hAnsi="Arial" w:cs="Arial"/>
          <w:spacing w:val="-3"/>
          <w:sz w:val="24"/>
          <w:szCs w:val="24"/>
          <w:lang w:val="es-PE"/>
        </w:rPr>
        <w:t xml:space="preserve">teniendo como núcleo el router/switch principal y como ramificaciones la infraestructura que conecta las salidas y dispositivos finales, el cableado es mixto FO multimodo </w:t>
      </w:r>
      <w:r w:rsidR="00BF2FEF">
        <w:rPr>
          <w:rFonts w:ascii="Arial" w:hAnsi="Arial" w:cs="Arial"/>
          <w:spacing w:val="-3"/>
          <w:sz w:val="24"/>
          <w:szCs w:val="24"/>
          <w:lang w:val="es-PE"/>
        </w:rPr>
        <w:t>o</w:t>
      </w:r>
      <w:r w:rsidR="00084842" w:rsidRPr="00E20352">
        <w:rPr>
          <w:rFonts w:ascii="Arial" w:hAnsi="Arial" w:cs="Arial"/>
          <w:spacing w:val="-3"/>
          <w:sz w:val="24"/>
          <w:szCs w:val="24"/>
          <w:lang w:val="es-PE"/>
        </w:rPr>
        <w:t xml:space="preserve"> FTP CAT6A, </w:t>
      </w:r>
      <w:r w:rsidRPr="00E20352">
        <w:rPr>
          <w:rFonts w:ascii="Arial" w:hAnsi="Arial" w:cs="Arial"/>
          <w:spacing w:val="-3"/>
          <w:sz w:val="24"/>
          <w:szCs w:val="24"/>
          <w:lang w:val="es-PE"/>
        </w:rPr>
        <w:t>todos sus elementos cumplen o superan la categoría 6</w:t>
      </w:r>
      <w:r w:rsidR="00AA7162" w:rsidRPr="00E20352">
        <w:rPr>
          <w:rFonts w:ascii="Arial" w:hAnsi="Arial" w:cs="Arial"/>
          <w:spacing w:val="-3"/>
          <w:sz w:val="24"/>
          <w:szCs w:val="24"/>
          <w:lang w:val="es-PE"/>
        </w:rPr>
        <w:t>A</w:t>
      </w:r>
      <w:r w:rsidRPr="00E20352">
        <w:rPr>
          <w:rFonts w:ascii="Arial" w:hAnsi="Arial" w:cs="Arial"/>
          <w:spacing w:val="-3"/>
          <w:sz w:val="24"/>
          <w:szCs w:val="24"/>
          <w:lang w:val="es-PE"/>
        </w:rPr>
        <w:t xml:space="preserve"> (CAT6</w:t>
      </w:r>
      <w:r w:rsidR="00AA7162" w:rsidRPr="00E20352">
        <w:rPr>
          <w:rFonts w:ascii="Arial" w:hAnsi="Arial" w:cs="Arial"/>
          <w:spacing w:val="-3"/>
          <w:sz w:val="24"/>
          <w:szCs w:val="24"/>
          <w:lang w:val="es-PE"/>
        </w:rPr>
        <w:t>A</w:t>
      </w:r>
      <w:r w:rsidRPr="00E20352">
        <w:rPr>
          <w:rFonts w:ascii="Arial" w:hAnsi="Arial" w:cs="Arial"/>
          <w:spacing w:val="-3"/>
          <w:sz w:val="24"/>
          <w:szCs w:val="24"/>
          <w:lang w:val="es-PE"/>
        </w:rPr>
        <w:t>) y el acceso al usuario se hace mediante salidas normalizadas empotradas en la pared de</w:t>
      </w:r>
      <w:r w:rsidR="00314095" w:rsidRPr="00E20352">
        <w:rPr>
          <w:rFonts w:ascii="Arial" w:hAnsi="Arial" w:cs="Arial"/>
          <w:spacing w:val="-3"/>
          <w:sz w:val="24"/>
          <w:szCs w:val="24"/>
          <w:lang w:val="es-PE"/>
        </w:rPr>
        <w:t xml:space="preserve"> los ambientes administrativos, aulas y laboratorios, además se ha considerado el acceso mediante tomas inalámbricas gracias a</w:t>
      </w:r>
      <w:r w:rsidR="00AA7162" w:rsidRPr="00E20352">
        <w:rPr>
          <w:rFonts w:ascii="Arial" w:hAnsi="Arial" w:cs="Arial"/>
          <w:spacing w:val="-3"/>
          <w:sz w:val="24"/>
          <w:szCs w:val="24"/>
          <w:lang w:val="es-PE"/>
        </w:rPr>
        <w:t xml:space="preserve"> los</w:t>
      </w:r>
      <w:r w:rsidR="00314095" w:rsidRPr="00E20352">
        <w:rPr>
          <w:rFonts w:ascii="Arial" w:hAnsi="Arial" w:cs="Arial"/>
          <w:spacing w:val="-3"/>
          <w:sz w:val="24"/>
          <w:szCs w:val="24"/>
          <w:lang w:val="es-PE"/>
        </w:rPr>
        <w:t xml:space="preserve"> Access Point conectados a la red de datos </w:t>
      </w:r>
      <w:r w:rsidR="00C92468" w:rsidRPr="00E20352">
        <w:rPr>
          <w:rFonts w:ascii="Arial" w:hAnsi="Arial" w:cs="Arial"/>
          <w:spacing w:val="-3"/>
          <w:sz w:val="24"/>
          <w:szCs w:val="24"/>
          <w:lang w:val="es-PE"/>
        </w:rPr>
        <w:t>mediante los switches de distribución.</w:t>
      </w:r>
    </w:p>
    <w:p w14:paraId="0040EBD2" w14:textId="77777777" w:rsidR="00353A7B" w:rsidRPr="00E20352" w:rsidRDefault="00353A7B" w:rsidP="00830A7E">
      <w:pPr>
        <w:pStyle w:val="Prrafodelista"/>
        <w:suppressAutoHyphens/>
        <w:spacing w:after="0" w:line="360" w:lineRule="auto"/>
        <w:ind w:firstLine="360"/>
        <w:rPr>
          <w:rFonts w:ascii="Arial" w:hAnsi="Arial" w:cs="Arial"/>
          <w:spacing w:val="-3"/>
          <w:sz w:val="24"/>
          <w:szCs w:val="24"/>
          <w:lang w:val="es-PE"/>
        </w:rPr>
      </w:pPr>
      <w:r w:rsidRPr="00E20352">
        <w:rPr>
          <w:rFonts w:ascii="Arial" w:hAnsi="Arial" w:cs="Arial"/>
          <w:spacing w:val="-3"/>
          <w:sz w:val="24"/>
          <w:szCs w:val="24"/>
          <w:lang w:val="es-PE"/>
        </w:rPr>
        <w:t>En las aulas de innovación pedagógica se tiene switches de distribución a</w:t>
      </w:r>
      <w:r w:rsidR="000E1CC9" w:rsidRPr="00E20352">
        <w:rPr>
          <w:rFonts w:ascii="Arial" w:hAnsi="Arial" w:cs="Arial"/>
          <w:spacing w:val="-3"/>
          <w:sz w:val="24"/>
          <w:szCs w:val="24"/>
          <w:lang w:val="es-PE"/>
        </w:rPr>
        <w:t>uxiliares debido a la cantidad de cables generados por la conexión cableada de cada computador.</w:t>
      </w:r>
    </w:p>
    <w:p w14:paraId="55A3884B" w14:textId="77777777" w:rsidR="00830A7E" w:rsidRPr="00E20352" w:rsidRDefault="00314095" w:rsidP="00830A7E">
      <w:pPr>
        <w:pStyle w:val="Prrafodelista"/>
        <w:suppressAutoHyphens/>
        <w:spacing w:after="0" w:line="360" w:lineRule="auto"/>
        <w:ind w:firstLine="360"/>
        <w:rPr>
          <w:rFonts w:ascii="Arial" w:hAnsi="Arial" w:cs="Arial"/>
          <w:spacing w:val="-3"/>
          <w:sz w:val="24"/>
          <w:szCs w:val="24"/>
          <w:lang w:val="es-PE"/>
        </w:rPr>
      </w:pPr>
      <w:r w:rsidRPr="00E20352">
        <w:rPr>
          <w:rFonts w:ascii="Arial" w:hAnsi="Arial" w:cs="Arial"/>
          <w:spacing w:val="-3"/>
          <w:sz w:val="24"/>
          <w:szCs w:val="24"/>
          <w:lang w:val="es-PE"/>
        </w:rPr>
        <w:t xml:space="preserve"> </w:t>
      </w:r>
      <w:r w:rsidR="00830A7E" w:rsidRPr="00E20352">
        <w:rPr>
          <w:rFonts w:ascii="Arial" w:hAnsi="Arial" w:cs="Arial"/>
          <w:spacing w:val="-3"/>
          <w:sz w:val="24"/>
          <w:szCs w:val="24"/>
          <w:lang w:val="es-PE"/>
        </w:rPr>
        <w:t>A nivel lógico el proyecto contempla limitar el ancho de banda a los usuarios de la red según su jerarquía y necesidades, a fin de evitar que se colapse la red por abuso de streaming u otras aplicaciones de alto consumo de ancho de banda, asimismo se deberá restringir el acceso a páginas de contenido inadecuado.</w:t>
      </w:r>
    </w:p>
    <w:p w14:paraId="7DB07724" w14:textId="77777777" w:rsidR="00830A7E" w:rsidRPr="00E20352" w:rsidRDefault="00830A7E" w:rsidP="00830A7E">
      <w:pPr>
        <w:pStyle w:val="Prrafodelista"/>
        <w:suppressAutoHyphens/>
        <w:spacing w:line="360" w:lineRule="auto"/>
        <w:ind w:left="1080"/>
        <w:rPr>
          <w:rFonts w:ascii="Arial" w:hAnsi="Arial" w:cs="Arial"/>
          <w:b/>
          <w:sz w:val="24"/>
          <w:szCs w:val="24"/>
          <w:lang w:val="es-PE"/>
        </w:rPr>
      </w:pPr>
    </w:p>
    <w:p w14:paraId="75D79CC1" w14:textId="77777777" w:rsidR="00D205BB" w:rsidRPr="00E20352" w:rsidRDefault="00682455" w:rsidP="00830A7E">
      <w:pPr>
        <w:pStyle w:val="Prrafodelista"/>
        <w:numPr>
          <w:ilvl w:val="2"/>
          <w:numId w:val="1"/>
        </w:numPr>
        <w:suppressAutoHyphens/>
        <w:spacing w:line="360" w:lineRule="auto"/>
        <w:ind w:hanging="513"/>
        <w:rPr>
          <w:rFonts w:ascii="Arial" w:hAnsi="Arial" w:cs="Arial"/>
          <w:b/>
          <w:sz w:val="24"/>
          <w:szCs w:val="24"/>
          <w:lang w:val="es-PE"/>
        </w:rPr>
      </w:pPr>
      <w:r w:rsidRPr="00E20352">
        <w:rPr>
          <w:rFonts w:ascii="Arial" w:hAnsi="Arial" w:cs="Arial"/>
          <w:b/>
          <w:sz w:val="24"/>
          <w:szCs w:val="24"/>
          <w:lang w:val="es-PE"/>
        </w:rPr>
        <w:t>Sistema</w:t>
      </w:r>
      <w:r w:rsidR="00D205BB" w:rsidRPr="00E20352">
        <w:rPr>
          <w:rFonts w:ascii="Arial" w:hAnsi="Arial" w:cs="Arial"/>
          <w:b/>
          <w:sz w:val="24"/>
          <w:szCs w:val="24"/>
          <w:lang w:val="es-PE"/>
        </w:rPr>
        <w:t xml:space="preserve"> de videovigilancia IP</w:t>
      </w:r>
    </w:p>
    <w:p w14:paraId="6BA5A1E7" w14:textId="77777777" w:rsidR="00F31BD8" w:rsidRPr="00E20352" w:rsidRDefault="00682455" w:rsidP="00877531">
      <w:pPr>
        <w:pStyle w:val="Prrafodelista"/>
        <w:suppressAutoHyphens/>
        <w:spacing w:line="360" w:lineRule="auto"/>
        <w:ind w:left="1080" w:firstLine="336"/>
        <w:rPr>
          <w:rFonts w:ascii="Arial" w:hAnsi="Arial" w:cs="Arial"/>
          <w:spacing w:val="-3"/>
          <w:sz w:val="24"/>
          <w:szCs w:val="24"/>
          <w:lang w:val="es-PE"/>
        </w:rPr>
      </w:pPr>
      <w:r w:rsidRPr="00E20352">
        <w:rPr>
          <w:rFonts w:ascii="Arial" w:hAnsi="Arial" w:cs="Arial"/>
          <w:spacing w:val="-3"/>
          <w:sz w:val="24"/>
          <w:szCs w:val="24"/>
          <w:lang w:val="es-PE"/>
        </w:rPr>
        <w:t xml:space="preserve">El sistema de videovigilancia IP, es un sistema que </w:t>
      </w:r>
      <w:r w:rsidR="009F3AC3" w:rsidRPr="00E20352">
        <w:rPr>
          <w:rFonts w:ascii="Arial" w:hAnsi="Arial" w:cs="Arial"/>
          <w:spacing w:val="-3"/>
          <w:sz w:val="24"/>
          <w:szCs w:val="24"/>
          <w:lang w:val="es-PE"/>
        </w:rPr>
        <w:t xml:space="preserve">está diseñado para permitir la supervisión local y/o remota de imágenes y </w:t>
      </w:r>
      <w:r w:rsidR="00A236B3" w:rsidRPr="00E20352">
        <w:rPr>
          <w:rFonts w:ascii="Arial" w:hAnsi="Arial" w:cs="Arial"/>
          <w:spacing w:val="-3"/>
          <w:sz w:val="24"/>
          <w:szCs w:val="24"/>
          <w:lang w:val="es-PE"/>
        </w:rPr>
        <w:t>audio,</w:t>
      </w:r>
      <w:r w:rsidR="009F3AC3" w:rsidRPr="00E20352">
        <w:rPr>
          <w:rFonts w:ascii="Arial" w:hAnsi="Arial" w:cs="Arial"/>
          <w:spacing w:val="-3"/>
          <w:sz w:val="24"/>
          <w:szCs w:val="24"/>
          <w:lang w:val="es-PE"/>
        </w:rPr>
        <w:t xml:space="preserve"> así como el tratamiento digital de imágenes si fuera necesario (para reconocimiento de rostros, placas, etc.)</w:t>
      </w:r>
      <w:r w:rsidR="00A236B3" w:rsidRPr="00E20352">
        <w:rPr>
          <w:rFonts w:ascii="Arial" w:hAnsi="Arial" w:cs="Arial"/>
          <w:spacing w:val="-3"/>
          <w:sz w:val="24"/>
          <w:szCs w:val="24"/>
          <w:lang w:val="es-PE"/>
        </w:rPr>
        <w:t xml:space="preserve">, se tiene dos objetivos centrales de este sistema, que se comporte como elemento disuasivo de actos vandálicos, hurto, intrusiones u otros; además en caso de ocurrir estas eventualidades la revisión de las imágenes almacenadas ayudarán en las investigaciones del caso; y que sea </w:t>
      </w:r>
      <w:r w:rsidR="00A236B3" w:rsidRPr="00E20352">
        <w:rPr>
          <w:rFonts w:ascii="Arial" w:hAnsi="Arial" w:cs="Arial"/>
          <w:spacing w:val="-3"/>
          <w:sz w:val="24"/>
          <w:szCs w:val="24"/>
          <w:lang w:val="es-PE"/>
        </w:rPr>
        <w:lastRenderedPageBreak/>
        <w:t xml:space="preserve">un herramienta para la supervisión del </w:t>
      </w:r>
      <w:r w:rsidR="00DF67EC" w:rsidRPr="00E20352">
        <w:rPr>
          <w:rFonts w:ascii="Arial" w:hAnsi="Arial" w:cs="Arial"/>
          <w:spacing w:val="-3"/>
          <w:sz w:val="24"/>
          <w:szCs w:val="24"/>
          <w:lang w:val="es-PE"/>
        </w:rPr>
        <w:t>desenvolvimiento</w:t>
      </w:r>
      <w:r w:rsidR="00A236B3" w:rsidRPr="00E20352">
        <w:rPr>
          <w:rFonts w:ascii="Arial" w:hAnsi="Arial" w:cs="Arial"/>
          <w:spacing w:val="-3"/>
          <w:sz w:val="24"/>
          <w:szCs w:val="24"/>
          <w:lang w:val="es-PE"/>
        </w:rPr>
        <w:t xml:space="preserve"> </w:t>
      </w:r>
      <w:r w:rsidR="00DF67EC" w:rsidRPr="00E20352">
        <w:rPr>
          <w:rFonts w:ascii="Arial" w:hAnsi="Arial" w:cs="Arial"/>
          <w:spacing w:val="-3"/>
          <w:sz w:val="24"/>
          <w:szCs w:val="24"/>
          <w:lang w:val="es-PE"/>
        </w:rPr>
        <w:t xml:space="preserve">y accionar </w:t>
      </w:r>
      <w:r w:rsidR="00A236B3" w:rsidRPr="00E20352">
        <w:rPr>
          <w:rFonts w:ascii="Arial" w:hAnsi="Arial" w:cs="Arial"/>
          <w:spacing w:val="-3"/>
          <w:sz w:val="24"/>
          <w:szCs w:val="24"/>
          <w:lang w:val="es-PE"/>
        </w:rPr>
        <w:t xml:space="preserve">de los alumnos con el fin de detectar y prevenir oportunamente </w:t>
      </w:r>
      <w:r w:rsidR="00DF67EC" w:rsidRPr="00E20352">
        <w:rPr>
          <w:rFonts w:ascii="Arial" w:hAnsi="Arial" w:cs="Arial"/>
          <w:spacing w:val="-3"/>
          <w:sz w:val="24"/>
          <w:szCs w:val="24"/>
          <w:lang w:val="es-PE"/>
        </w:rPr>
        <w:t>comportamientos indeseados dentro de la institución educativa.</w:t>
      </w:r>
      <w:r w:rsidR="00A236B3" w:rsidRPr="00E20352">
        <w:rPr>
          <w:rFonts w:ascii="Arial" w:hAnsi="Arial" w:cs="Arial"/>
          <w:spacing w:val="-3"/>
          <w:sz w:val="24"/>
          <w:szCs w:val="24"/>
          <w:lang w:val="es-PE"/>
        </w:rPr>
        <w:t xml:space="preserve"> </w:t>
      </w:r>
    </w:p>
    <w:p w14:paraId="4C411C9E" w14:textId="77777777" w:rsidR="00F31BD8" w:rsidRPr="00E20352" w:rsidRDefault="00F31BD8" w:rsidP="00877531">
      <w:pPr>
        <w:pStyle w:val="Prrafodelista"/>
        <w:suppressAutoHyphens/>
        <w:spacing w:line="360" w:lineRule="auto"/>
        <w:ind w:left="1080" w:firstLine="336"/>
        <w:rPr>
          <w:rFonts w:ascii="Arial" w:hAnsi="Arial" w:cs="Arial"/>
          <w:spacing w:val="-3"/>
          <w:sz w:val="24"/>
          <w:szCs w:val="24"/>
          <w:lang w:val="es-PE"/>
        </w:rPr>
      </w:pPr>
    </w:p>
    <w:p w14:paraId="78F3C36B" w14:textId="77777777" w:rsidR="002D7B53" w:rsidRPr="00E20352" w:rsidRDefault="00877531" w:rsidP="00877531">
      <w:pPr>
        <w:pStyle w:val="Prrafodelista"/>
        <w:suppressAutoHyphens/>
        <w:spacing w:line="360" w:lineRule="auto"/>
        <w:ind w:left="1080" w:firstLine="336"/>
        <w:rPr>
          <w:rFonts w:ascii="Arial" w:hAnsi="Arial" w:cs="Arial"/>
          <w:spacing w:val="-3"/>
          <w:sz w:val="24"/>
          <w:szCs w:val="24"/>
          <w:lang w:val="es-PE"/>
        </w:rPr>
      </w:pPr>
      <w:r w:rsidRPr="00E20352">
        <w:rPr>
          <w:rFonts w:ascii="Arial" w:hAnsi="Arial" w:cs="Arial"/>
          <w:spacing w:val="-3"/>
          <w:sz w:val="24"/>
          <w:szCs w:val="24"/>
          <w:lang w:val="es-PE"/>
        </w:rPr>
        <w:t xml:space="preserve">El sistema de videovigilancia está </w:t>
      </w:r>
      <w:r w:rsidR="00F31BD8" w:rsidRPr="00E20352">
        <w:rPr>
          <w:rFonts w:ascii="Arial" w:hAnsi="Arial" w:cs="Arial"/>
          <w:spacing w:val="-3"/>
          <w:sz w:val="24"/>
          <w:szCs w:val="24"/>
          <w:lang w:val="es-PE"/>
        </w:rPr>
        <w:t xml:space="preserve">proyectado con una topología </w:t>
      </w:r>
      <w:r w:rsidR="000E1CC9" w:rsidRPr="00E20352">
        <w:rPr>
          <w:rFonts w:ascii="Arial" w:hAnsi="Arial" w:cs="Arial"/>
          <w:spacing w:val="-3"/>
          <w:sz w:val="24"/>
          <w:szCs w:val="24"/>
          <w:lang w:val="es-PE"/>
        </w:rPr>
        <w:t xml:space="preserve">de </w:t>
      </w:r>
      <w:r w:rsidR="00F31BD8" w:rsidRPr="00E20352">
        <w:rPr>
          <w:rFonts w:ascii="Arial" w:hAnsi="Arial" w:cs="Arial"/>
          <w:spacing w:val="-3"/>
          <w:sz w:val="24"/>
          <w:szCs w:val="24"/>
          <w:lang w:val="es-PE"/>
        </w:rPr>
        <w:t>estrella</w:t>
      </w:r>
      <w:r w:rsidR="000E1CC9" w:rsidRPr="00E20352">
        <w:rPr>
          <w:rFonts w:ascii="Arial" w:hAnsi="Arial" w:cs="Arial"/>
          <w:spacing w:val="-3"/>
          <w:sz w:val="24"/>
          <w:szCs w:val="24"/>
          <w:lang w:val="es-PE"/>
        </w:rPr>
        <w:t xml:space="preserve">s paralelas </w:t>
      </w:r>
      <w:r w:rsidR="00F31BD8" w:rsidRPr="00E20352">
        <w:rPr>
          <w:rFonts w:ascii="Arial" w:hAnsi="Arial" w:cs="Arial"/>
          <w:spacing w:val="-3"/>
          <w:sz w:val="24"/>
          <w:szCs w:val="24"/>
          <w:lang w:val="es-PE"/>
        </w:rPr>
        <w:t xml:space="preserve"> complementando a la estrella ext</w:t>
      </w:r>
      <w:r w:rsidR="00DF67EC" w:rsidRPr="00E20352">
        <w:rPr>
          <w:rFonts w:ascii="Arial" w:hAnsi="Arial" w:cs="Arial"/>
          <w:spacing w:val="-3"/>
          <w:sz w:val="24"/>
          <w:szCs w:val="24"/>
          <w:lang w:val="es-PE"/>
        </w:rPr>
        <w:t>e</w:t>
      </w:r>
      <w:r w:rsidR="00F31BD8" w:rsidRPr="00E20352">
        <w:rPr>
          <w:rFonts w:ascii="Arial" w:hAnsi="Arial" w:cs="Arial"/>
          <w:spacing w:val="-3"/>
          <w:sz w:val="24"/>
          <w:szCs w:val="24"/>
          <w:lang w:val="es-PE"/>
        </w:rPr>
        <w:t>ndida de la red de datos</w:t>
      </w:r>
      <w:r w:rsidRPr="00E20352">
        <w:rPr>
          <w:rFonts w:ascii="Arial" w:hAnsi="Arial" w:cs="Arial"/>
          <w:spacing w:val="-3"/>
          <w:sz w:val="24"/>
          <w:szCs w:val="24"/>
          <w:lang w:val="es-PE"/>
        </w:rPr>
        <w:t>,</w:t>
      </w:r>
      <w:r w:rsidR="000E1CC9" w:rsidRPr="00E20352">
        <w:rPr>
          <w:rFonts w:ascii="Arial" w:hAnsi="Arial" w:cs="Arial"/>
          <w:spacing w:val="-3"/>
          <w:sz w:val="24"/>
          <w:szCs w:val="24"/>
          <w:lang w:val="es-PE"/>
        </w:rPr>
        <w:t xml:space="preserve"> </w:t>
      </w:r>
      <w:r w:rsidR="00DF67EC" w:rsidRPr="00E20352">
        <w:rPr>
          <w:rFonts w:ascii="Arial" w:hAnsi="Arial" w:cs="Arial"/>
          <w:spacing w:val="-3"/>
          <w:sz w:val="24"/>
          <w:szCs w:val="24"/>
          <w:lang w:val="es-PE"/>
        </w:rPr>
        <w:t xml:space="preserve"> </w:t>
      </w:r>
      <w:r w:rsidR="000E1CC9" w:rsidRPr="00E20352">
        <w:rPr>
          <w:rFonts w:ascii="Arial" w:hAnsi="Arial" w:cs="Arial"/>
          <w:spacing w:val="-3"/>
          <w:sz w:val="24"/>
          <w:szCs w:val="24"/>
          <w:lang w:val="es-PE"/>
        </w:rPr>
        <w:t>los núcleos de las estrellas son los NVR y las ramificaciones son la infraestructura que conecta las cámaras IP, todo el cableado</w:t>
      </w:r>
      <w:r w:rsidR="00084842" w:rsidRPr="00E20352">
        <w:rPr>
          <w:rFonts w:ascii="Arial" w:hAnsi="Arial" w:cs="Arial"/>
          <w:spacing w:val="-3"/>
          <w:sz w:val="24"/>
          <w:szCs w:val="24"/>
          <w:lang w:val="es-PE"/>
        </w:rPr>
        <w:t xml:space="preserve"> </w:t>
      </w:r>
      <w:r w:rsidR="000E1CC9" w:rsidRPr="00E20352">
        <w:rPr>
          <w:rFonts w:ascii="Arial" w:hAnsi="Arial" w:cs="Arial"/>
          <w:spacing w:val="-3"/>
          <w:sz w:val="24"/>
          <w:szCs w:val="24"/>
          <w:lang w:val="es-PE"/>
        </w:rPr>
        <w:t>va por ductos de tubería pesada</w:t>
      </w:r>
      <w:r w:rsidR="00084842" w:rsidRPr="00E20352">
        <w:rPr>
          <w:rFonts w:ascii="Arial" w:hAnsi="Arial" w:cs="Arial"/>
          <w:spacing w:val="-3"/>
          <w:sz w:val="24"/>
          <w:szCs w:val="24"/>
          <w:lang w:val="es-PE"/>
        </w:rPr>
        <w:t xml:space="preserve"> y es cable óptico en los backbone y FTP CAT6A en la red de el área de trabajo</w:t>
      </w:r>
      <w:r w:rsidR="000E1CC9" w:rsidRPr="00E20352">
        <w:rPr>
          <w:rFonts w:ascii="Arial" w:hAnsi="Arial" w:cs="Arial"/>
          <w:spacing w:val="-3"/>
          <w:sz w:val="24"/>
          <w:szCs w:val="24"/>
          <w:lang w:val="es-PE"/>
        </w:rPr>
        <w:t xml:space="preserve">; </w:t>
      </w:r>
      <w:r w:rsidR="00DF67EC" w:rsidRPr="00E20352">
        <w:rPr>
          <w:rFonts w:ascii="Arial" w:hAnsi="Arial" w:cs="Arial"/>
          <w:spacing w:val="-3"/>
          <w:sz w:val="24"/>
          <w:szCs w:val="24"/>
          <w:lang w:val="es-PE"/>
        </w:rPr>
        <w:t xml:space="preserve">las cámaras se conectan a los switches de </w:t>
      </w:r>
      <w:r w:rsidR="00AA7162" w:rsidRPr="00E20352">
        <w:rPr>
          <w:rFonts w:ascii="Arial" w:hAnsi="Arial" w:cs="Arial"/>
          <w:spacing w:val="-3"/>
          <w:sz w:val="24"/>
          <w:szCs w:val="24"/>
          <w:lang w:val="es-PE"/>
        </w:rPr>
        <w:t>distribución</w:t>
      </w:r>
      <w:r w:rsidR="00DF67EC" w:rsidRPr="00E20352">
        <w:rPr>
          <w:rFonts w:ascii="Arial" w:hAnsi="Arial" w:cs="Arial"/>
          <w:spacing w:val="-3"/>
          <w:sz w:val="24"/>
          <w:szCs w:val="24"/>
          <w:lang w:val="es-PE"/>
        </w:rPr>
        <w:t xml:space="preserve"> más cercanos los cuales deberán tener todos</w:t>
      </w:r>
      <w:r w:rsidR="002D7B53" w:rsidRPr="00E20352">
        <w:rPr>
          <w:rFonts w:ascii="Arial" w:hAnsi="Arial" w:cs="Arial"/>
          <w:spacing w:val="-3"/>
          <w:sz w:val="24"/>
          <w:szCs w:val="24"/>
          <w:lang w:val="es-PE"/>
        </w:rPr>
        <w:t xml:space="preserve"> sus puertos PoE, además en la sala </w:t>
      </w:r>
      <w:r w:rsidR="00DF67EC" w:rsidRPr="00E20352">
        <w:rPr>
          <w:rFonts w:ascii="Arial" w:hAnsi="Arial" w:cs="Arial"/>
          <w:spacing w:val="-3"/>
          <w:sz w:val="24"/>
          <w:szCs w:val="24"/>
          <w:lang w:val="es-PE"/>
        </w:rPr>
        <w:t xml:space="preserve">de monitoreo </w:t>
      </w:r>
      <w:r w:rsidR="002D7B53" w:rsidRPr="00E20352">
        <w:rPr>
          <w:rFonts w:ascii="Arial" w:hAnsi="Arial" w:cs="Arial"/>
          <w:spacing w:val="-3"/>
          <w:sz w:val="24"/>
          <w:szCs w:val="24"/>
          <w:lang w:val="es-PE"/>
        </w:rPr>
        <w:t xml:space="preserve">proyectada </w:t>
      </w:r>
      <w:r w:rsidR="00DF67EC" w:rsidRPr="00E20352">
        <w:rPr>
          <w:rFonts w:ascii="Arial" w:hAnsi="Arial" w:cs="Arial"/>
          <w:spacing w:val="-3"/>
          <w:sz w:val="24"/>
          <w:szCs w:val="24"/>
          <w:lang w:val="es-PE"/>
        </w:rPr>
        <w:t xml:space="preserve">se conectará </w:t>
      </w:r>
      <w:r w:rsidR="00F60DC1" w:rsidRPr="00E20352">
        <w:rPr>
          <w:rFonts w:ascii="Arial" w:hAnsi="Arial" w:cs="Arial"/>
          <w:spacing w:val="-3"/>
          <w:sz w:val="24"/>
          <w:szCs w:val="24"/>
          <w:lang w:val="es-PE"/>
        </w:rPr>
        <w:t>los</w:t>
      </w:r>
      <w:r w:rsidR="00DF67EC" w:rsidRPr="00E20352">
        <w:rPr>
          <w:rFonts w:ascii="Arial" w:hAnsi="Arial" w:cs="Arial"/>
          <w:spacing w:val="-3"/>
          <w:sz w:val="24"/>
          <w:szCs w:val="24"/>
          <w:lang w:val="es-PE"/>
        </w:rPr>
        <w:t xml:space="preserve"> NVR (“Network Video Recorder”) Grabador de Video </w:t>
      </w:r>
      <w:r w:rsidR="002D7B53" w:rsidRPr="00E20352">
        <w:rPr>
          <w:rFonts w:ascii="Arial" w:hAnsi="Arial" w:cs="Arial"/>
          <w:spacing w:val="-3"/>
          <w:sz w:val="24"/>
          <w:szCs w:val="24"/>
          <w:lang w:val="es-PE"/>
        </w:rPr>
        <w:t xml:space="preserve">de Red, </w:t>
      </w:r>
      <w:r w:rsidR="00DF67EC" w:rsidRPr="00E20352">
        <w:rPr>
          <w:rFonts w:ascii="Arial" w:hAnsi="Arial" w:cs="Arial"/>
          <w:spacing w:val="-3"/>
          <w:sz w:val="24"/>
          <w:szCs w:val="24"/>
          <w:lang w:val="es-PE"/>
        </w:rPr>
        <w:t xml:space="preserve">a la red y a los monitores </w:t>
      </w:r>
      <w:r w:rsidR="002D7B53" w:rsidRPr="00E20352">
        <w:rPr>
          <w:rFonts w:ascii="Arial" w:hAnsi="Arial" w:cs="Arial"/>
          <w:spacing w:val="-3"/>
          <w:sz w:val="24"/>
          <w:szCs w:val="24"/>
          <w:lang w:val="es-PE"/>
        </w:rPr>
        <w:t xml:space="preserve">permitiendo de esta manera un monitoreo local </w:t>
      </w:r>
      <w:r w:rsidR="0080531C" w:rsidRPr="00E20352">
        <w:rPr>
          <w:rFonts w:ascii="Arial" w:hAnsi="Arial" w:cs="Arial"/>
          <w:spacing w:val="-3"/>
          <w:sz w:val="24"/>
          <w:szCs w:val="24"/>
          <w:lang w:val="es-PE"/>
        </w:rPr>
        <w:t xml:space="preserve">(en los monitores) </w:t>
      </w:r>
      <w:r w:rsidR="002D7B53" w:rsidRPr="00E20352">
        <w:rPr>
          <w:rFonts w:ascii="Arial" w:hAnsi="Arial" w:cs="Arial"/>
          <w:spacing w:val="-3"/>
          <w:sz w:val="24"/>
          <w:szCs w:val="24"/>
          <w:lang w:val="es-PE"/>
        </w:rPr>
        <w:t xml:space="preserve">y remoto ( </w:t>
      </w:r>
      <w:r w:rsidR="00F60DC1" w:rsidRPr="00E20352">
        <w:rPr>
          <w:rFonts w:ascii="Arial" w:hAnsi="Arial" w:cs="Arial"/>
          <w:spacing w:val="-3"/>
          <w:sz w:val="24"/>
          <w:szCs w:val="24"/>
          <w:lang w:val="es-PE"/>
        </w:rPr>
        <w:t>a través de internet) previa au</w:t>
      </w:r>
      <w:r w:rsidR="002D7B53" w:rsidRPr="00E20352">
        <w:rPr>
          <w:rFonts w:ascii="Arial" w:hAnsi="Arial" w:cs="Arial"/>
          <w:spacing w:val="-3"/>
          <w:sz w:val="24"/>
          <w:szCs w:val="24"/>
          <w:lang w:val="es-PE"/>
        </w:rPr>
        <w:t xml:space="preserve">tentificación de usuarios.  </w:t>
      </w:r>
    </w:p>
    <w:p w14:paraId="3A9CE0E6" w14:textId="77777777" w:rsidR="001777BA" w:rsidRPr="00E20352" w:rsidRDefault="001777BA" w:rsidP="00877531">
      <w:pPr>
        <w:pStyle w:val="Prrafodelista"/>
        <w:suppressAutoHyphens/>
        <w:spacing w:line="360" w:lineRule="auto"/>
        <w:ind w:left="1080" w:firstLine="336"/>
        <w:rPr>
          <w:rFonts w:ascii="Arial" w:hAnsi="Arial" w:cs="Arial"/>
          <w:spacing w:val="-3"/>
          <w:sz w:val="24"/>
          <w:szCs w:val="24"/>
          <w:lang w:val="es-PE"/>
        </w:rPr>
      </w:pPr>
    </w:p>
    <w:p w14:paraId="2F6CA94E" w14:textId="77777777" w:rsidR="001777BA" w:rsidRPr="00E20352" w:rsidRDefault="001777BA" w:rsidP="00877531">
      <w:pPr>
        <w:pStyle w:val="Prrafodelista"/>
        <w:suppressAutoHyphens/>
        <w:spacing w:line="360" w:lineRule="auto"/>
        <w:ind w:left="1080" w:firstLine="336"/>
        <w:rPr>
          <w:rFonts w:ascii="Arial" w:hAnsi="Arial" w:cs="Arial"/>
          <w:spacing w:val="-3"/>
          <w:sz w:val="24"/>
          <w:szCs w:val="24"/>
          <w:lang w:val="es-PE"/>
        </w:rPr>
      </w:pPr>
      <w:r w:rsidRPr="00E20352">
        <w:rPr>
          <w:rFonts w:ascii="Arial" w:hAnsi="Arial" w:cs="Arial"/>
          <w:spacing w:val="-3"/>
          <w:sz w:val="24"/>
          <w:szCs w:val="24"/>
          <w:lang w:val="es-PE"/>
        </w:rPr>
        <w:t>A nivel de software, se configurará los NVR</w:t>
      </w:r>
      <w:r w:rsidR="00F60DC1" w:rsidRPr="00E20352">
        <w:rPr>
          <w:rFonts w:ascii="Arial" w:hAnsi="Arial" w:cs="Arial"/>
          <w:spacing w:val="-3"/>
          <w:sz w:val="24"/>
          <w:szCs w:val="24"/>
          <w:lang w:val="es-PE"/>
        </w:rPr>
        <w:t xml:space="preserve"> para grabar sólo en caso de detectar movimiento, a fin de eficientizar el tiempo de grabación, además se configurará los NVR para que al momento de llenarse los discos duros se proceda a sobreescribir </w:t>
      </w:r>
      <w:r w:rsidR="00AA7162" w:rsidRPr="00E20352">
        <w:rPr>
          <w:rFonts w:ascii="Arial" w:hAnsi="Arial" w:cs="Arial"/>
          <w:spacing w:val="-3"/>
          <w:sz w:val="24"/>
          <w:szCs w:val="24"/>
          <w:lang w:val="es-PE"/>
        </w:rPr>
        <w:t>las grabaciones más antiguas</w:t>
      </w:r>
      <w:r w:rsidR="00F60DC1" w:rsidRPr="00E20352">
        <w:rPr>
          <w:rFonts w:ascii="Arial" w:hAnsi="Arial" w:cs="Arial"/>
          <w:spacing w:val="-3"/>
          <w:sz w:val="24"/>
          <w:szCs w:val="24"/>
          <w:lang w:val="es-PE"/>
        </w:rPr>
        <w:t xml:space="preserve">.  </w:t>
      </w:r>
    </w:p>
    <w:p w14:paraId="76A7CF54" w14:textId="77777777" w:rsidR="000E1CC9" w:rsidRPr="00E20352" w:rsidRDefault="000E1CC9" w:rsidP="00877531">
      <w:pPr>
        <w:pStyle w:val="Prrafodelista"/>
        <w:suppressAutoHyphens/>
        <w:spacing w:line="360" w:lineRule="auto"/>
        <w:ind w:left="1080" w:firstLine="336"/>
        <w:rPr>
          <w:rFonts w:ascii="Arial" w:hAnsi="Arial" w:cs="Arial"/>
          <w:spacing w:val="-3"/>
          <w:sz w:val="24"/>
          <w:szCs w:val="24"/>
          <w:lang w:val="es-PE"/>
        </w:rPr>
      </w:pPr>
    </w:p>
    <w:p w14:paraId="1EC9B9FC" w14:textId="5D9C7F67" w:rsidR="00D205BB" w:rsidRPr="00E20352" w:rsidRDefault="007305DF" w:rsidP="002D7B53">
      <w:pPr>
        <w:pStyle w:val="Prrafodelista"/>
        <w:numPr>
          <w:ilvl w:val="2"/>
          <w:numId w:val="1"/>
        </w:numPr>
        <w:suppressAutoHyphens/>
        <w:spacing w:line="360" w:lineRule="auto"/>
        <w:ind w:hanging="513"/>
        <w:rPr>
          <w:rFonts w:ascii="Arial" w:hAnsi="Arial" w:cs="Arial"/>
          <w:b/>
          <w:sz w:val="24"/>
          <w:szCs w:val="24"/>
          <w:lang w:val="es-PE"/>
        </w:rPr>
      </w:pPr>
      <w:r w:rsidRPr="00E20352">
        <w:rPr>
          <w:rFonts w:ascii="Arial" w:hAnsi="Arial" w:cs="Arial"/>
          <w:b/>
          <w:sz w:val="24"/>
          <w:szCs w:val="24"/>
          <w:lang w:val="es-PE"/>
        </w:rPr>
        <w:t xml:space="preserve">Sistema de Telefonía </w:t>
      </w:r>
      <w:r w:rsidR="00694E52">
        <w:rPr>
          <w:rFonts w:ascii="Arial" w:hAnsi="Arial" w:cs="Arial"/>
          <w:b/>
          <w:sz w:val="24"/>
          <w:szCs w:val="24"/>
          <w:lang w:val="es-PE"/>
        </w:rPr>
        <w:t>Vo</w:t>
      </w:r>
      <w:r w:rsidRPr="00E20352">
        <w:rPr>
          <w:rFonts w:ascii="Arial" w:hAnsi="Arial" w:cs="Arial"/>
          <w:b/>
          <w:sz w:val="24"/>
          <w:szCs w:val="24"/>
          <w:lang w:val="es-PE"/>
        </w:rPr>
        <w:t>IP</w:t>
      </w:r>
    </w:p>
    <w:p w14:paraId="3BF0C4C0" w14:textId="77777777" w:rsidR="001777BA" w:rsidRPr="00E20352" w:rsidRDefault="008D20D7" w:rsidP="00B813E2">
      <w:pPr>
        <w:pStyle w:val="Prrafodelista"/>
        <w:suppressAutoHyphens/>
        <w:spacing w:line="360" w:lineRule="auto"/>
        <w:ind w:firstLine="696"/>
        <w:rPr>
          <w:rFonts w:ascii="Arial" w:hAnsi="Arial" w:cs="Arial"/>
          <w:sz w:val="24"/>
          <w:szCs w:val="24"/>
          <w:lang w:val="es-PE"/>
        </w:rPr>
      </w:pPr>
      <w:r w:rsidRPr="00E20352">
        <w:rPr>
          <w:rFonts w:ascii="Arial" w:hAnsi="Arial" w:cs="Arial"/>
          <w:sz w:val="24"/>
          <w:szCs w:val="24"/>
          <w:lang w:val="es-PE"/>
        </w:rPr>
        <w:t xml:space="preserve">Los sistemas de telefonía tienen el objetivo de facilitar la comunicación entre las dependencias de la institución educativa, </w:t>
      </w:r>
      <w:r w:rsidR="00AA7162" w:rsidRPr="00E20352">
        <w:rPr>
          <w:rFonts w:ascii="Arial" w:hAnsi="Arial" w:cs="Arial"/>
          <w:sz w:val="24"/>
          <w:szCs w:val="24"/>
          <w:lang w:val="es-PE"/>
        </w:rPr>
        <w:t xml:space="preserve">también puede servir de respaldo de comunicaciones móviles ante la falla de operadores o interferencias de otra índole. </w:t>
      </w:r>
      <w:r w:rsidR="001777BA" w:rsidRPr="00E20352">
        <w:rPr>
          <w:rFonts w:ascii="Arial" w:hAnsi="Arial" w:cs="Arial"/>
          <w:sz w:val="24"/>
          <w:szCs w:val="24"/>
          <w:lang w:val="es-PE"/>
        </w:rPr>
        <w:t xml:space="preserve">El sistema de telefonía IP es un sistema diseñado para reemplazar a nivel de infraestructura a la telefonía analógica convencional, los sistemas a instalar son compatibles con el servicio que actualmente </w:t>
      </w:r>
      <w:r w:rsidR="00F60DC1" w:rsidRPr="00E20352">
        <w:rPr>
          <w:rFonts w:ascii="Arial" w:hAnsi="Arial" w:cs="Arial"/>
          <w:sz w:val="24"/>
          <w:szCs w:val="24"/>
          <w:lang w:val="es-PE"/>
        </w:rPr>
        <w:t xml:space="preserve">brindan los operadores, </w:t>
      </w:r>
      <w:r w:rsidR="00F5104D" w:rsidRPr="00E20352">
        <w:rPr>
          <w:rFonts w:ascii="Arial" w:hAnsi="Arial" w:cs="Arial"/>
          <w:sz w:val="24"/>
          <w:szCs w:val="24"/>
          <w:lang w:val="es-PE"/>
        </w:rPr>
        <w:t>así</w:t>
      </w:r>
      <w:r w:rsidR="00F60DC1" w:rsidRPr="00E20352">
        <w:rPr>
          <w:rFonts w:ascii="Arial" w:hAnsi="Arial" w:cs="Arial"/>
          <w:sz w:val="24"/>
          <w:szCs w:val="24"/>
          <w:lang w:val="es-PE"/>
        </w:rPr>
        <w:t xml:space="preserve"> como con los terminales o teléfonos análogos, </w:t>
      </w:r>
      <w:r w:rsidR="00AA7162" w:rsidRPr="00E20352">
        <w:rPr>
          <w:rFonts w:ascii="Arial" w:hAnsi="Arial" w:cs="Arial"/>
          <w:sz w:val="24"/>
          <w:szCs w:val="24"/>
          <w:lang w:val="es-PE"/>
        </w:rPr>
        <w:t xml:space="preserve">con lo que se </w:t>
      </w:r>
      <w:r w:rsidR="00AA7162" w:rsidRPr="00E20352">
        <w:rPr>
          <w:rFonts w:ascii="Arial" w:hAnsi="Arial" w:cs="Arial"/>
          <w:sz w:val="24"/>
          <w:szCs w:val="24"/>
          <w:lang w:val="es-PE"/>
        </w:rPr>
        <w:lastRenderedPageBreak/>
        <w:t>logrará implementar una infraestructura telefónica moderna y preparada para la migración a nuevas tecnologías, pero a la vez compatible con la telefonía actual.</w:t>
      </w:r>
      <w:r w:rsidR="00F60DC1" w:rsidRPr="00E20352">
        <w:rPr>
          <w:rFonts w:ascii="Arial" w:hAnsi="Arial" w:cs="Arial"/>
          <w:sz w:val="24"/>
          <w:szCs w:val="24"/>
          <w:lang w:val="es-PE"/>
        </w:rPr>
        <w:t xml:space="preserve"> </w:t>
      </w:r>
    </w:p>
    <w:p w14:paraId="1EB8C92D" w14:textId="77777777" w:rsidR="00854010" w:rsidRPr="00E20352" w:rsidRDefault="008D20D7" w:rsidP="00854010">
      <w:pPr>
        <w:pStyle w:val="Prrafodelista"/>
        <w:suppressAutoHyphens/>
        <w:spacing w:line="360" w:lineRule="auto"/>
        <w:ind w:firstLine="696"/>
        <w:rPr>
          <w:rFonts w:ascii="Arial" w:hAnsi="Arial" w:cs="Arial"/>
          <w:sz w:val="24"/>
          <w:szCs w:val="24"/>
          <w:lang w:val="es-PE"/>
        </w:rPr>
      </w:pPr>
      <w:r w:rsidRPr="00E20352">
        <w:rPr>
          <w:rFonts w:ascii="Arial" w:hAnsi="Arial" w:cs="Arial"/>
          <w:sz w:val="24"/>
          <w:szCs w:val="24"/>
          <w:lang w:val="es-PE"/>
        </w:rPr>
        <w:t>La topología del sistema de telefonía IP es de estrella sobre la red de datos existente</w:t>
      </w:r>
      <w:r w:rsidR="00AA7162" w:rsidRPr="00E20352">
        <w:rPr>
          <w:rFonts w:ascii="Arial" w:hAnsi="Arial" w:cs="Arial"/>
          <w:sz w:val="24"/>
          <w:szCs w:val="24"/>
          <w:lang w:val="es-PE"/>
        </w:rPr>
        <w:t xml:space="preserve">, </w:t>
      </w:r>
      <w:r w:rsidR="000E1CC9" w:rsidRPr="00E20352">
        <w:rPr>
          <w:rFonts w:ascii="Arial" w:hAnsi="Arial" w:cs="Arial"/>
          <w:sz w:val="24"/>
          <w:szCs w:val="24"/>
          <w:lang w:val="es-PE"/>
        </w:rPr>
        <w:t>donde el núcleo es la central telefónica IP y las ramificaciones serían la infraestructura que conecta los dispositivos del sistema, todo el cableado va por ductos de tubería pesada</w:t>
      </w:r>
      <w:r w:rsidR="00084842" w:rsidRPr="00E20352">
        <w:rPr>
          <w:rFonts w:ascii="Arial" w:hAnsi="Arial" w:cs="Arial"/>
          <w:sz w:val="24"/>
          <w:szCs w:val="24"/>
          <w:lang w:val="es-PE"/>
        </w:rPr>
        <w:t xml:space="preserve"> y es FTP CAT6A en el área de trabajo y cable óptico en los backbones</w:t>
      </w:r>
      <w:r w:rsidR="000E1CC9" w:rsidRPr="00E20352">
        <w:rPr>
          <w:rFonts w:ascii="Arial" w:hAnsi="Arial" w:cs="Arial"/>
          <w:sz w:val="24"/>
          <w:szCs w:val="24"/>
          <w:lang w:val="es-PE"/>
        </w:rPr>
        <w:t xml:space="preserve">; </w:t>
      </w:r>
      <w:r w:rsidR="005E3AB9" w:rsidRPr="00E20352">
        <w:rPr>
          <w:rFonts w:ascii="Arial" w:hAnsi="Arial" w:cs="Arial"/>
          <w:sz w:val="24"/>
          <w:szCs w:val="24"/>
          <w:lang w:val="es-PE"/>
        </w:rPr>
        <w:t xml:space="preserve">los dispositivos a utilizar (Teléfonos IP, </w:t>
      </w:r>
      <w:r w:rsidR="003C63FE" w:rsidRPr="00E20352">
        <w:rPr>
          <w:rFonts w:ascii="Arial" w:hAnsi="Arial" w:cs="Arial"/>
          <w:sz w:val="24"/>
          <w:szCs w:val="24"/>
          <w:lang w:val="es-PE"/>
        </w:rPr>
        <w:t>Intercomunicadores</w:t>
      </w:r>
      <w:r w:rsidR="00854010" w:rsidRPr="00E20352">
        <w:rPr>
          <w:rFonts w:ascii="Arial" w:hAnsi="Arial" w:cs="Arial"/>
          <w:sz w:val="24"/>
          <w:szCs w:val="24"/>
          <w:lang w:val="es-PE"/>
        </w:rPr>
        <w:t xml:space="preserve">, porteros, </w:t>
      </w:r>
      <w:r w:rsidR="00F5104D" w:rsidRPr="00E20352">
        <w:rPr>
          <w:rFonts w:ascii="Arial" w:hAnsi="Arial" w:cs="Arial"/>
          <w:sz w:val="24"/>
          <w:szCs w:val="24"/>
          <w:lang w:val="es-PE"/>
        </w:rPr>
        <w:t>etc.</w:t>
      </w:r>
      <w:r w:rsidR="00854010" w:rsidRPr="00E20352">
        <w:rPr>
          <w:rFonts w:ascii="Arial" w:hAnsi="Arial" w:cs="Arial"/>
          <w:sz w:val="24"/>
          <w:szCs w:val="24"/>
          <w:lang w:val="es-PE"/>
        </w:rPr>
        <w:t>) se conectan directamente a la red d datos mediante las tomas de pared las cuales se conectarán con la central telefónica mediante los switches de distribución.</w:t>
      </w:r>
    </w:p>
    <w:p w14:paraId="61078F53" w14:textId="2E016280" w:rsidR="007742EA" w:rsidRDefault="007742EA" w:rsidP="00E20352">
      <w:pPr>
        <w:suppressAutoHyphens/>
        <w:spacing w:line="360" w:lineRule="auto"/>
        <w:ind w:left="0"/>
        <w:rPr>
          <w:rFonts w:ascii="Arial" w:hAnsi="Arial" w:cs="Arial"/>
          <w:sz w:val="24"/>
          <w:szCs w:val="24"/>
          <w:lang w:val="es-PE"/>
        </w:rPr>
      </w:pPr>
    </w:p>
    <w:p w14:paraId="062C9621" w14:textId="77777777" w:rsidR="00E20352" w:rsidRPr="00E20352" w:rsidRDefault="00E20352" w:rsidP="00E20352">
      <w:pPr>
        <w:suppressAutoHyphens/>
        <w:spacing w:line="360" w:lineRule="auto"/>
        <w:ind w:left="0"/>
        <w:rPr>
          <w:rFonts w:ascii="Arial" w:hAnsi="Arial" w:cs="Arial"/>
          <w:sz w:val="24"/>
          <w:szCs w:val="24"/>
          <w:lang w:val="es-PE"/>
        </w:rPr>
      </w:pPr>
    </w:p>
    <w:p w14:paraId="5996AAA1" w14:textId="77777777" w:rsidR="00B813E2" w:rsidRPr="00E20352" w:rsidRDefault="00B813E2" w:rsidP="002175CF">
      <w:pPr>
        <w:pStyle w:val="Prrafodelista"/>
        <w:numPr>
          <w:ilvl w:val="1"/>
          <w:numId w:val="1"/>
        </w:numPr>
        <w:suppressAutoHyphens/>
        <w:spacing w:line="360" w:lineRule="auto"/>
        <w:rPr>
          <w:rFonts w:ascii="Arial" w:hAnsi="Arial" w:cs="Arial"/>
          <w:b/>
          <w:sz w:val="24"/>
          <w:szCs w:val="24"/>
          <w:lang w:val="es-PE"/>
        </w:rPr>
      </w:pPr>
      <w:r w:rsidRPr="00E20352">
        <w:rPr>
          <w:rFonts w:ascii="Arial" w:hAnsi="Arial" w:cs="Arial"/>
          <w:b/>
          <w:sz w:val="24"/>
          <w:szCs w:val="24"/>
          <w:lang w:val="es-PE"/>
        </w:rPr>
        <w:t>Sistema de Detección y alarma contraincendios</w:t>
      </w:r>
    </w:p>
    <w:p w14:paraId="041CC95E" w14:textId="77777777" w:rsidR="008D20D7" w:rsidRPr="00E20352" w:rsidRDefault="008D20D7" w:rsidP="00854010">
      <w:pPr>
        <w:autoSpaceDE w:val="0"/>
        <w:autoSpaceDN w:val="0"/>
        <w:adjustRightInd w:val="0"/>
        <w:spacing w:before="240" w:after="0" w:line="360" w:lineRule="auto"/>
        <w:ind w:left="360" w:firstLine="348"/>
        <w:rPr>
          <w:rFonts w:ascii="Arial" w:eastAsia="Calibri" w:hAnsi="Arial" w:cs="Arial"/>
          <w:bCs/>
          <w:sz w:val="24"/>
          <w:szCs w:val="24"/>
          <w:lang w:val="es-PE" w:eastAsia="es-ES"/>
        </w:rPr>
      </w:pPr>
      <w:r w:rsidRPr="00E20352">
        <w:rPr>
          <w:rFonts w:ascii="Arial" w:eastAsia="Calibri" w:hAnsi="Arial" w:cs="Arial"/>
          <w:bCs/>
          <w:sz w:val="24"/>
          <w:szCs w:val="24"/>
          <w:lang w:val="es-PE" w:eastAsia="es-ES"/>
        </w:rPr>
        <w:t xml:space="preserve">Se entiende como el conjunto de dispositivos que se despliegan en el interior de los edificios a fin de detectar concentraciones de humo como indicios de incendios, e inmediatamente </w:t>
      </w:r>
      <w:r w:rsidR="00854010" w:rsidRPr="00E20352">
        <w:rPr>
          <w:rFonts w:ascii="Arial" w:eastAsia="Calibri" w:hAnsi="Arial" w:cs="Arial"/>
          <w:bCs/>
          <w:sz w:val="24"/>
          <w:szCs w:val="24"/>
          <w:lang w:val="es-PE" w:eastAsia="es-ES"/>
        </w:rPr>
        <w:t>comunicar</w:t>
      </w:r>
      <w:r w:rsidRPr="00E20352">
        <w:rPr>
          <w:rFonts w:ascii="Arial" w:eastAsia="Calibri" w:hAnsi="Arial" w:cs="Arial"/>
          <w:bCs/>
          <w:sz w:val="24"/>
          <w:szCs w:val="24"/>
          <w:lang w:val="es-PE" w:eastAsia="es-ES"/>
        </w:rPr>
        <w:t xml:space="preserve"> a las personas </w:t>
      </w:r>
      <w:r w:rsidR="001356EA" w:rsidRPr="00E20352">
        <w:rPr>
          <w:rFonts w:ascii="Arial" w:eastAsia="Calibri" w:hAnsi="Arial" w:cs="Arial"/>
          <w:bCs/>
          <w:sz w:val="24"/>
          <w:szCs w:val="24"/>
          <w:lang w:val="es-PE" w:eastAsia="es-ES"/>
        </w:rPr>
        <w:t>que se</w:t>
      </w:r>
      <w:r w:rsidRPr="00E20352">
        <w:rPr>
          <w:rFonts w:ascii="Arial" w:eastAsia="Calibri" w:hAnsi="Arial" w:cs="Arial"/>
          <w:bCs/>
          <w:sz w:val="24"/>
          <w:szCs w:val="24"/>
          <w:lang w:val="es-PE" w:eastAsia="es-ES"/>
        </w:rPr>
        <w:t xml:space="preserve"> encuentran dentro de la institución </w:t>
      </w:r>
      <w:r w:rsidR="00854010" w:rsidRPr="00E20352">
        <w:rPr>
          <w:rFonts w:ascii="Arial" w:eastAsia="Calibri" w:hAnsi="Arial" w:cs="Arial"/>
          <w:bCs/>
          <w:sz w:val="24"/>
          <w:szCs w:val="24"/>
          <w:lang w:val="es-PE" w:eastAsia="es-ES"/>
        </w:rPr>
        <w:t xml:space="preserve">mediante alarmas normalizadas, </w:t>
      </w:r>
      <w:r w:rsidRPr="00E20352">
        <w:rPr>
          <w:rFonts w:ascii="Arial" w:eastAsia="Calibri" w:hAnsi="Arial" w:cs="Arial"/>
          <w:bCs/>
          <w:sz w:val="24"/>
          <w:szCs w:val="24"/>
          <w:lang w:val="es-PE" w:eastAsia="es-ES"/>
        </w:rPr>
        <w:t xml:space="preserve">a fin de evacuar el edificio. </w:t>
      </w:r>
    </w:p>
    <w:p w14:paraId="5F65DDAF" w14:textId="77777777" w:rsidR="008D20D7" w:rsidRPr="00E20352" w:rsidRDefault="008D20D7" w:rsidP="00854010">
      <w:pPr>
        <w:autoSpaceDE w:val="0"/>
        <w:autoSpaceDN w:val="0"/>
        <w:adjustRightInd w:val="0"/>
        <w:spacing w:after="0" w:line="360" w:lineRule="auto"/>
        <w:ind w:left="360" w:firstLine="348"/>
        <w:rPr>
          <w:rFonts w:ascii="Arial" w:eastAsia="Calibri" w:hAnsi="Arial" w:cs="Arial"/>
          <w:sz w:val="24"/>
          <w:szCs w:val="24"/>
          <w:lang w:val="es-PE" w:eastAsia="es-ES"/>
        </w:rPr>
      </w:pPr>
      <w:r w:rsidRPr="00E20352">
        <w:rPr>
          <w:rFonts w:ascii="Arial" w:eastAsia="Calibri" w:hAnsi="Arial" w:cs="Arial"/>
          <w:sz w:val="24"/>
          <w:szCs w:val="24"/>
          <w:lang w:val="es-PE" w:eastAsia="es-ES"/>
        </w:rPr>
        <w:t xml:space="preserve">El sistema diseñado es del tipo </w:t>
      </w:r>
      <w:r w:rsidR="00854010" w:rsidRPr="00E20352">
        <w:rPr>
          <w:rFonts w:ascii="Arial" w:eastAsia="Calibri" w:hAnsi="Arial" w:cs="Arial"/>
          <w:sz w:val="24"/>
          <w:szCs w:val="24"/>
          <w:lang w:val="es-PE" w:eastAsia="es-ES"/>
        </w:rPr>
        <w:t>empotrado con topología tipo estrella, teniendo como núcleo la central de detección y alarma y como ramificaciones el recorrido del cableado hacia los dispositivos de cada una de las zonas en las que se divide toda la infraestructura</w:t>
      </w:r>
      <w:r w:rsidR="00084842" w:rsidRPr="00E20352">
        <w:rPr>
          <w:rFonts w:ascii="Arial" w:eastAsia="Calibri" w:hAnsi="Arial" w:cs="Arial"/>
          <w:sz w:val="24"/>
          <w:szCs w:val="24"/>
          <w:lang w:val="es-PE" w:eastAsia="es-ES"/>
        </w:rPr>
        <w:t>, todo el cableado con conductores FPL antiflama va por ductos de tubería pesada empotrada</w:t>
      </w:r>
      <w:r w:rsidR="001356EA" w:rsidRPr="00E20352">
        <w:rPr>
          <w:rFonts w:ascii="Arial" w:eastAsia="Calibri" w:hAnsi="Arial" w:cs="Arial"/>
          <w:sz w:val="24"/>
          <w:szCs w:val="24"/>
          <w:lang w:val="es-PE" w:eastAsia="es-ES"/>
        </w:rPr>
        <w:t xml:space="preserve">. Las salidas para los dispositivos del sistema se instalarán empotradas mediante cajas metálicas de fierro galvanizado, el cableado es </w:t>
      </w:r>
      <w:r w:rsidR="004671CE" w:rsidRPr="00E20352">
        <w:rPr>
          <w:rFonts w:ascii="Arial" w:eastAsia="Calibri" w:hAnsi="Arial" w:cs="Arial"/>
          <w:sz w:val="24"/>
          <w:szCs w:val="24"/>
          <w:lang w:val="es-PE" w:eastAsia="es-ES"/>
        </w:rPr>
        <w:t xml:space="preserve">FPL </w:t>
      </w:r>
      <w:r w:rsidR="001356EA" w:rsidRPr="00E20352">
        <w:rPr>
          <w:rFonts w:ascii="Arial" w:eastAsia="Calibri" w:hAnsi="Arial" w:cs="Arial"/>
          <w:sz w:val="24"/>
          <w:szCs w:val="24"/>
          <w:lang w:val="es-PE" w:eastAsia="es-ES"/>
        </w:rPr>
        <w:t>resistente al fuego especial para este tipo de aplicaciones</w:t>
      </w:r>
      <w:r w:rsidR="004671CE" w:rsidRPr="00E20352">
        <w:rPr>
          <w:rFonts w:ascii="Arial" w:eastAsia="Calibri" w:hAnsi="Arial" w:cs="Arial"/>
          <w:sz w:val="24"/>
          <w:szCs w:val="24"/>
          <w:lang w:val="es-PE" w:eastAsia="es-ES"/>
        </w:rPr>
        <w:t>, los dispositivos utilizados son los recomendados por la normativa internacional (detectores de humo, estaciones manuales y sirenas tipo estrobo).</w:t>
      </w:r>
    </w:p>
    <w:p w14:paraId="61F667CD" w14:textId="77777777" w:rsidR="008D20D7" w:rsidRPr="00E20352" w:rsidRDefault="008D20D7" w:rsidP="008D20D7">
      <w:pPr>
        <w:pStyle w:val="Prrafodelista"/>
        <w:suppressAutoHyphens/>
        <w:spacing w:line="360" w:lineRule="auto"/>
        <w:rPr>
          <w:rFonts w:ascii="Arial" w:hAnsi="Arial" w:cs="Arial"/>
          <w:b/>
          <w:sz w:val="24"/>
          <w:szCs w:val="24"/>
          <w:lang w:val="es-PE"/>
        </w:rPr>
      </w:pPr>
    </w:p>
    <w:p w14:paraId="44F90C86" w14:textId="77777777" w:rsidR="00B813E2" w:rsidRPr="00E20352" w:rsidRDefault="00B813E2" w:rsidP="002175CF">
      <w:pPr>
        <w:pStyle w:val="Prrafodelista"/>
        <w:numPr>
          <w:ilvl w:val="1"/>
          <w:numId w:val="1"/>
        </w:numPr>
        <w:suppressAutoHyphens/>
        <w:spacing w:line="360" w:lineRule="auto"/>
        <w:rPr>
          <w:rFonts w:ascii="Arial" w:hAnsi="Arial" w:cs="Arial"/>
          <w:b/>
          <w:sz w:val="24"/>
          <w:szCs w:val="24"/>
          <w:lang w:val="es-PE"/>
        </w:rPr>
      </w:pPr>
      <w:r w:rsidRPr="00E20352">
        <w:rPr>
          <w:rFonts w:ascii="Arial" w:hAnsi="Arial" w:cs="Arial"/>
          <w:b/>
          <w:sz w:val="24"/>
          <w:szCs w:val="24"/>
          <w:lang w:val="es-PE"/>
        </w:rPr>
        <w:lastRenderedPageBreak/>
        <w:t>Sistema de Timbres automáticos programables</w:t>
      </w:r>
    </w:p>
    <w:p w14:paraId="21623D7C" w14:textId="77777777" w:rsidR="004671CE" w:rsidRPr="00E20352" w:rsidRDefault="004671CE" w:rsidP="004671CE">
      <w:pPr>
        <w:pStyle w:val="Prrafodelista"/>
        <w:suppressAutoHyphens/>
        <w:spacing w:line="360" w:lineRule="auto"/>
        <w:ind w:left="426" w:firstLine="282"/>
        <w:rPr>
          <w:rFonts w:ascii="Arial" w:hAnsi="Arial" w:cs="Arial"/>
          <w:sz w:val="24"/>
          <w:szCs w:val="24"/>
          <w:lang w:val="es-PE"/>
        </w:rPr>
      </w:pPr>
      <w:r w:rsidRPr="00E20352">
        <w:rPr>
          <w:rFonts w:ascii="Arial" w:hAnsi="Arial" w:cs="Arial"/>
          <w:sz w:val="24"/>
          <w:szCs w:val="24"/>
          <w:lang w:val="es-PE"/>
        </w:rPr>
        <w:t>Es el conjunto de dispositivos encargados de comunicar a los ocupantes de la infraestructura eventos programados según la administración de la institución, mediante el accionamiento de timbres distribuidos en toda la infraestructura.</w:t>
      </w:r>
    </w:p>
    <w:p w14:paraId="50DD787E" w14:textId="77777777" w:rsidR="004671CE" w:rsidRPr="00E20352" w:rsidRDefault="004671CE" w:rsidP="004671CE">
      <w:pPr>
        <w:pStyle w:val="Prrafodelista"/>
        <w:suppressAutoHyphens/>
        <w:spacing w:line="360" w:lineRule="auto"/>
        <w:ind w:left="426" w:firstLine="282"/>
        <w:rPr>
          <w:rFonts w:ascii="Arial" w:hAnsi="Arial" w:cs="Arial"/>
          <w:sz w:val="24"/>
          <w:szCs w:val="24"/>
          <w:lang w:val="es-PE"/>
        </w:rPr>
      </w:pPr>
      <w:r w:rsidRPr="00E20352">
        <w:rPr>
          <w:rFonts w:ascii="Arial" w:hAnsi="Arial" w:cs="Arial"/>
          <w:sz w:val="24"/>
          <w:szCs w:val="24"/>
          <w:lang w:val="es-PE"/>
        </w:rPr>
        <w:t xml:space="preserve">El sistema está proyectado en topología estrella, teniendo como núcleo el controlador y como ramificación </w:t>
      </w:r>
      <w:r w:rsidR="00084842" w:rsidRPr="00E20352">
        <w:rPr>
          <w:rFonts w:ascii="Arial" w:hAnsi="Arial" w:cs="Arial"/>
          <w:sz w:val="24"/>
          <w:szCs w:val="24"/>
          <w:lang w:val="es-PE"/>
        </w:rPr>
        <w:t xml:space="preserve">la infraestructura que va a </w:t>
      </w:r>
      <w:r w:rsidRPr="00E20352">
        <w:rPr>
          <w:rFonts w:ascii="Arial" w:hAnsi="Arial" w:cs="Arial"/>
          <w:sz w:val="24"/>
          <w:szCs w:val="24"/>
          <w:lang w:val="es-PE"/>
        </w:rPr>
        <w:t xml:space="preserve">cada uno de los timbres instalados, </w:t>
      </w:r>
      <w:r w:rsidR="00084842" w:rsidRPr="00E20352">
        <w:rPr>
          <w:rFonts w:ascii="Arial" w:hAnsi="Arial" w:cs="Arial"/>
          <w:sz w:val="24"/>
          <w:szCs w:val="24"/>
          <w:lang w:val="es-PE"/>
        </w:rPr>
        <w:t>todo el cableado irá empotrado en tubería pesada</w:t>
      </w:r>
      <w:r w:rsidRPr="00E20352">
        <w:rPr>
          <w:rFonts w:ascii="Arial" w:hAnsi="Arial" w:cs="Arial"/>
          <w:sz w:val="24"/>
          <w:szCs w:val="24"/>
          <w:lang w:val="es-PE"/>
        </w:rPr>
        <w:t>.</w:t>
      </w:r>
    </w:p>
    <w:p w14:paraId="5B644753" w14:textId="77777777" w:rsidR="004671CE" w:rsidRPr="00E20352" w:rsidRDefault="004671CE" w:rsidP="004671CE">
      <w:pPr>
        <w:pStyle w:val="Prrafodelista"/>
        <w:suppressAutoHyphens/>
        <w:spacing w:line="360" w:lineRule="auto"/>
        <w:ind w:left="426" w:firstLine="282"/>
        <w:rPr>
          <w:rFonts w:ascii="Arial" w:hAnsi="Arial" w:cs="Arial"/>
          <w:b/>
          <w:sz w:val="24"/>
          <w:szCs w:val="24"/>
          <w:lang w:val="es-PE"/>
        </w:rPr>
      </w:pPr>
      <w:r w:rsidRPr="00E20352">
        <w:rPr>
          <w:rFonts w:ascii="Arial" w:hAnsi="Arial" w:cs="Arial"/>
          <w:b/>
          <w:sz w:val="24"/>
          <w:szCs w:val="24"/>
          <w:lang w:val="es-PE"/>
        </w:rPr>
        <w:t xml:space="preserve"> </w:t>
      </w:r>
    </w:p>
    <w:p w14:paraId="311114EB" w14:textId="77777777" w:rsidR="00AA7162" w:rsidRPr="00E20352" w:rsidRDefault="00AA7162" w:rsidP="00AA7162">
      <w:pPr>
        <w:pStyle w:val="Prrafodelista"/>
        <w:numPr>
          <w:ilvl w:val="1"/>
          <w:numId w:val="1"/>
        </w:numPr>
        <w:suppressAutoHyphens/>
        <w:spacing w:line="360" w:lineRule="auto"/>
        <w:rPr>
          <w:rFonts w:ascii="Arial" w:hAnsi="Arial" w:cs="Arial"/>
          <w:b/>
          <w:sz w:val="24"/>
          <w:szCs w:val="24"/>
          <w:lang w:val="es-PE"/>
        </w:rPr>
      </w:pPr>
      <w:r w:rsidRPr="00E20352">
        <w:rPr>
          <w:rFonts w:ascii="Arial" w:hAnsi="Arial" w:cs="Arial"/>
          <w:b/>
          <w:sz w:val="24"/>
          <w:szCs w:val="24"/>
          <w:lang w:val="es-PE"/>
        </w:rPr>
        <w:t>Sistema Multimedia</w:t>
      </w:r>
    </w:p>
    <w:p w14:paraId="29F9246A" w14:textId="5678738F" w:rsidR="004671CE" w:rsidRPr="00E20352" w:rsidRDefault="004671CE" w:rsidP="00CC4F4D">
      <w:pPr>
        <w:pStyle w:val="Prrafodelista"/>
        <w:suppressAutoHyphens/>
        <w:spacing w:line="360" w:lineRule="auto"/>
        <w:ind w:left="438" w:firstLine="282"/>
        <w:rPr>
          <w:rFonts w:ascii="Arial" w:hAnsi="Arial" w:cs="Arial"/>
          <w:sz w:val="24"/>
          <w:szCs w:val="24"/>
          <w:lang w:val="es-PE"/>
        </w:rPr>
      </w:pPr>
      <w:r w:rsidRPr="00E20352">
        <w:rPr>
          <w:rFonts w:ascii="Arial" w:hAnsi="Arial" w:cs="Arial"/>
          <w:sz w:val="24"/>
          <w:szCs w:val="24"/>
          <w:lang w:val="es-PE"/>
        </w:rPr>
        <w:t>El sistema multimedia es el conjunto de elementos utilizados para poder brindar un acceso más fácil a los usuarios de los proyectores multimedia.</w:t>
      </w:r>
    </w:p>
    <w:p w14:paraId="55F6C45B" w14:textId="77777777" w:rsidR="00142779" w:rsidRPr="00E20352" w:rsidRDefault="00142779" w:rsidP="00142779">
      <w:pPr>
        <w:widowControl w:val="0"/>
        <w:tabs>
          <w:tab w:val="left" w:pos="-720"/>
        </w:tabs>
        <w:suppressAutoHyphens/>
        <w:spacing w:after="0" w:line="360" w:lineRule="auto"/>
        <w:rPr>
          <w:rFonts w:ascii="Arial" w:hAnsi="Arial" w:cs="Arial"/>
          <w:spacing w:val="-3"/>
          <w:sz w:val="24"/>
          <w:szCs w:val="24"/>
          <w:lang w:val="es-PE"/>
        </w:rPr>
      </w:pPr>
      <w:r w:rsidRPr="00E20352">
        <w:rPr>
          <w:rFonts w:ascii="Arial" w:hAnsi="Arial" w:cs="Arial"/>
          <w:sz w:val="24"/>
          <w:szCs w:val="24"/>
          <w:lang w:val="es-PE"/>
        </w:rPr>
        <w:tab/>
      </w:r>
      <w:r w:rsidR="00084842" w:rsidRPr="00E20352">
        <w:rPr>
          <w:rFonts w:ascii="Arial" w:hAnsi="Arial" w:cs="Arial"/>
          <w:sz w:val="24"/>
          <w:szCs w:val="24"/>
          <w:lang w:val="es-PE"/>
        </w:rPr>
        <w:t xml:space="preserve">La topología </w:t>
      </w:r>
      <w:r w:rsidRPr="00E20352">
        <w:rPr>
          <w:rFonts w:ascii="Arial" w:hAnsi="Arial" w:cs="Arial"/>
          <w:spacing w:val="-3"/>
          <w:sz w:val="24"/>
          <w:szCs w:val="24"/>
          <w:lang w:val="es-PE"/>
        </w:rPr>
        <w:t>utilizada es la de Bus simple, donde en ambos extremos del bus se tiene salidas normalizadas interconectadas directamente y emparejando tipos de conectores iguales. Todo el cableado estará canalizado por tubería pesada empotrada en techo y pared.</w:t>
      </w:r>
    </w:p>
    <w:p w14:paraId="76D7CCB1" w14:textId="5EA0C92F" w:rsidR="004671CE" w:rsidRPr="00E20352" w:rsidRDefault="00142779" w:rsidP="004671CE">
      <w:pPr>
        <w:pStyle w:val="Prrafodelista"/>
        <w:suppressAutoHyphens/>
        <w:spacing w:line="360" w:lineRule="auto"/>
        <w:ind w:left="438" w:firstLine="282"/>
        <w:rPr>
          <w:rFonts w:ascii="Arial" w:hAnsi="Arial" w:cs="Arial"/>
          <w:sz w:val="24"/>
          <w:szCs w:val="24"/>
          <w:lang w:val="es-PE"/>
        </w:rPr>
      </w:pPr>
      <w:r w:rsidRPr="00E20352">
        <w:rPr>
          <w:rFonts w:ascii="Arial" w:hAnsi="Arial" w:cs="Arial"/>
          <w:sz w:val="24"/>
          <w:szCs w:val="24"/>
          <w:lang w:val="es-PE"/>
        </w:rPr>
        <w:t>S</w:t>
      </w:r>
      <w:r w:rsidR="004671CE" w:rsidRPr="00E20352">
        <w:rPr>
          <w:rFonts w:ascii="Arial" w:hAnsi="Arial" w:cs="Arial"/>
          <w:sz w:val="24"/>
          <w:szCs w:val="24"/>
          <w:lang w:val="es-PE"/>
        </w:rPr>
        <w:t xml:space="preserve">e ha proyectado la instalación de </w:t>
      </w:r>
      <w:r w:rsidR="0002644E" w:rsidRPr="00E20352">
        <w:rPr>
          <w:rFonts w:ascii="Arial" w:hAnsi="Arial" w:cs="Arial"/>
          <w:sz w:val="24"/>
          <w:szCs w:val="24"/>
          <w:lang w:val="es-PE"/>
        </w:rPr>
        <w:t xml:space="preserve">dos tipos de </w:t>
      </w:r>
      <w:r w:rsidR="004671CE" w:rsidRPr="00E20352">
        <w:rPr>
          <w:rFonts w:ascii="Arial" w:hAnsi="Arial" w:cs="Arial"/>
          <w:sz w:val="24"/>
          <w:szCs w:val="24"/>
          <w:lang w:val="es-PE"/>
        </w:rPr>
        <w:t>sa</w:t>
      </w:r>
      <w:r w:rsidR="0002644E" w:rsidRPr="00E20352">
        <w:rPr>
          <w:rFonts w:ascii="Arial" w:hAnsi="Arial" w:cs="Arial"/>
          <w:sz w:val="24"/>
          <w:szCs w:val="24"/>
          <w:lang w:val="es-PE"/>
        </w:rPr>
        <w:t>l</w:t>
      </w:r>
      <w:r w:rsidR="004671CE" w:rsidRPr="00E20352">
        <w:rPr>
          <w:rFonts w:ascii="Arial" w:hAnsi="Arial" w:cs="Arial"/>
          <w:sz w:val="24"/>
          <w:szCs w:val="24"/>
          <w:lang w:val="es-PE"/>
        </w:rPr>
        <w:t>idas</w:t>
      </w:r>
      <w:r w:rsidR="0002644E" w:rsidRPr="00E20352">
        <w:rPr>
          <w:rFonts w:ascii="Arial" w:hAnsi="Arial" w:cs="Arial"/>
          <w:sz w:val="24"/>
          <w:szCs w:val="24"/>
          <w:lang w:val="es-PE"/>
        </w:rPr>
        <w:t xml:space="preserve"> por cada </w:t>
      </w:r>
      <w:r w:rsidR="00694E52">
        <w:rPr>
          <w:rFonts w:ascii="Arial" w:hAnsi="Arial" w:cs="Arial"/>
          <w:sz w:val="24"/>
          <w:szCs w:val="24"/>
          <w:lang w:val="es-PE"/>
        </w:rPr>
        <w:t>equipo multimedia</w:t>
      </w:r>
      <w:r w:rsidR="004671CE" w:rsidRPr="00E20352">
        <w:rPr>
          <w:rFonts w:ascii="Arial" w:hAnsi="Arial" w:cs="Arial"/>
          <w:sz w:val="24"/>
          <w:szCs w:val="24"/>
          <w:lang w:val="es-PE"/>
        </w:rPr>
        <w:t>, empotrada en pared para la conexión del usuario final, todo el recorrido de conexión de estas salidas estará canalizado con tubería pesada</w:t>
      </w:r>
      <w:r w:rsidR="0002644E" w:rsidRPr="00E20352">
        <w:rPr>
          <w:rFonts w:ascii="Arial" w:hAnsi="Arial" w:cs="Arial"/>
          <w:sz w:val="24"/>
          <w:szCs w:val="24"/>
          <w:lang w:val="es-PE"/>
        </w:rPr>
        <w:t xml:space="preserve"> y accesorios, haciendo un ducto continuo entre salida y salida; los cables utilizados quedarán conectados a los conectores hembras de cada tipo, los materiales y trabajos deberán cumplir con las normas y especificaciones de cada tipo de cableado (ETHERNET). </w:t>
      </w:r>
    </w:p>
    <w:p w14:paraId="4FD4A93F" w14:textId="77777777" w:rsidR="008D20D7" w:rsidRPr="00E20352" w:rsidRDefault="008D20D7" w:rsidP="00787165">
      <w:pPr>
        <w:pStyle w:val="Prrafodelista"/>
        <w:suppressAutoHyphens/>
        <w:spacing w:line="360" w:lineRule="auto"/>
        <w:ind w:left="426" w:firstLine="282"/>
        <w:rPr>
          <w:rFonts w:ascii="Arial" w:hAnsi="Arial" w:cs="Arial"/>
          <w:sz w:val="24"/>
          <w:szCs w:val="24"/>
          <w:lang w:val="es-PE"/>
        </w:rPr>
      </w:pPr>
    </w:p>
    <w:p w14:paraId="2C6DB4F9" w14:textId="0950A0E4" w:rsidR="009367F3" w:rsidRPr="00E20352" w:rsidRDefault="00E01BC8" w:rsidP="002175CF">
      <w:pPr>
        <w:pStyle w:val="Prrafodelista"/>
        <w:numPr>
          <w:ilvl w:val="0"/>
          <w:numId w:val="1"/>
        </w:numPr>
        <w:suppressAutoHyphens/>
        <w:spacing w:line="360" w:lineRule="auto"/>
        <w:rPr>
          <w:rFonts w:ascii="Arial" w:hAnsi="Arial" w:cs="Arial"/>
          <w:b/>
          <w:sz w:val="24"/>
          <w:szCs w:val="24"/>
          <w:lang w:val="es-PE"/>
        </w:rPr>
      </w:pPr>
      <w:r w:rsidRPr="00E20352">
        <w:rPr>
          <w:rFonts w:ascii="Arial" w:hAnsi="Arial" w:cs="Arial"/>
          <w:b/>
          <w:sz w:val="24"/>
          <w:szCs w:val="24"/>
          <w:lang w:val="es-PE"/>
        </w:rPr>
        <w:t>NORMAS PARA APLICAR</w:t>
      </w:r>
    </w:p>
    <w:p w14:paraId="07C47B31" w14:textId="77777777" w:rsidR="003B33C8" w:rsidRPr="00E20352" w:rsidRDefault="003B33C8" w:rsidP="007742EA">
      <w:pPr>
        <w:pStyle w:val="Prrafodelista"/>
        <w:suppressAutoHyphens/>
        <w:spacing w:line="360" w:lineRule="auto"/>
        <w:ind w:left="1004"/>
        <w:rPr>
          <w:rFonts w:ascii="Arial" w:hAnsi="Arial" w:cs="Arial"/>
          <w:spacing w:val="-3"/>
          <w:sz w:val="24"/>
          <w:szCs w:val="24"/>
          <w:lang w:val="es-PE"/>
        </w:rPr>
      </w:pPr>
      <w:r w:rsidRPr="00E20352">
        <w:rPr>
          <w:rFonts w:ascii="Arial" w:hAnsi="Arial" w:cs="Arial"/>
          <w:spacing w:val="-3"/>
          <w:sz w:val="24"/>
          <w:szCs w:val="24"/>
          <w:lang w:val="es-PE"/>
        </w:rPr>
        <w:t>Para el desarrollo del presente proy</w:t>
      </w:r>
      <w:r w:rsidR="001A12E4" w:rsidRPr="00E20352">
        <w:rPr>
          <w:rFonts w:ascii="Arial" w:hAnsi="Arial" w:cs="Arial"/>
          <w:spacing w:val="-3"/>
          <w:sz w:val="24"/>
          <w:szCs w:val="24"/>
          <w:lang w:val="es-PE"/>
        </w:rPr>
        <w:t>ecto se han tomado en cuenta, la</w:t>
      </w:r>
      <w:r w:rsidRPr="00E20352">
        <w:rPr>
          <w:rFonts w:ascii="Arial" w:hAnsi="Arial" w:cs="Arial"/>
          <w:spacing w:val="-3"/>
          <w:sz w:val="24"/>
          <w:szCs w:val="24"/>
          <w:lang w:val="es-PE"/>
        </w:rPr>
        <w:t xml:space="preserve">s siguientes </w:t>
      </w:r>
      <w:r w:rsidR="001A12E4" w:rsidRPr="00E20352">
        <w:rPr>
          <w:rFonts w:ascii="Arial" w:hAnsi="Arial" w:cs="Arial"/>
          <w:spacing w:val="-3"/>
          <w:sz w:val="24"/>
          <w:szCs w:val="24"/>
          <w:lang w:val="es-PE"/>
        </w:rPr>
        <w:t xml:space="preserve">normas y </w:t>
      </w:r>
      <w:r w:rsidRPr="00E20352">
        <w:rPr>
          <w:rFonts w:ascii="Arial" w:hAnsi="Arial" w:cs="Arial"/>
          <w:spacing w:val="-3"/>
          <w:sz w:val="24"/>
          <w:szCs w:val="24"/>
          <w:lang w:val="es-PE"/>
        </w:rPr>
        <w:t>códigos:</w:t>
      </w:r>
    </w:p>
    <w:p w14:paraId="17B6CC43" w14:textId="77777777" w:rsidR="0002644E" w:rsidRPr="00E20352" w:rsidRDefault="00142779" w:rsidP="0002644E">
      <w:pPr>
        <w:pStyle w:val="Prrafodelista"/>
        <w:numPr>
          <w:ilvl w:val="0"/>
          <w:numId w:val="5"/>
        </w:numPr>
        <w:suppressAutoHyphens/>
        <w:spacing w:line="360" w:lineRule="auto"/>
        <w:rPr>
          <w:rFonts w:ascii="Arial" w:hAnsi="Arial" w:cs="Arial"/>
          <w:spacing w:val="-3"/>
          <w:sz w:val="24"/>
          <w:szCs w:val="24"/>
          <w:lang w:val="es-PE"/>
        </w:rPr>
      </w:pPr>
      <w:r w:rsidRPr="00E20352">
        <w:rPr>
          <w:rFonts w:ascii="Arial" w:hAnsi="Arial" w:cs="Arial"/>
          <w:spacing w:val="-3"/>
          <w:sz w:val="24"/>
          <w:szCs w:val="24"/>
          <w:lang w:val="es-PE"/>
        </w:rPr>
        <w:t xml:space="preserve">Reglamento Nacional de Edificaciones </w:t>
      </w:r>
    </w:p>
    <w:p w14:paraId="5AC6E86D" w14:textId="77777777" w:rsidR="0002644E" w:rsidRPr="00E20352" w:rsidRDefault="0002644E" w:rsidP="0002644E">
      <w:pPr>
        <w:pStyle w:val="Prrafodelista"/>
        <w:numPr>
          <w:ilvl w:val="0"/>
          <w:numId w:val="5"/>
        </w:numPr>
        <w:suppressAutoHyphens/>
        <w:spacing w:line="360" w:lineRule="auto"/>
        <w:rPr>
          <w:rFonts w:ascii="Arial" w:hAnsi="Arial" w:cs="Arial"/>
          <w:spacing w:val="-3"/>
          <w:sz w:val="24"/>
          <w:szCs w:val="24"/>
          <w:lang w:val="es-PE"/>
        </w:rPr>
      </w:pPr>
      <w:r w:rsidRPr="00E20352">
        <w:rPr>
          <w:rFonts w:ascii="Arial" w:hAnsi="Arial" w:cs="Arial"/>
          <w:spacing w:val="-3"/>
          <w:sz w:val="24"/>
          <w:szCs w:val="24"/>
          <w:lang w:val="es-PE"/>
        </w:rPr>
        <w:t>Código Nacional de Electricidad.</w:t>
      </w:r>
    </w:p>
    <w:p w14:paraId="1BCF7F62" w14:textId="77777777" w:rsidR="001A12E4" w:rsidRPr="00E20352" w:rsidRDefault="001A12E4" w:rsidP="001A12E4">
      <w:pPr>
        <w:pStyle w:val="Prrafodelista"/>
        <w:numPr>
          <w:ilvl w:val="0"/>
          <w:numId w:val="5"/>
        </w:numPr>
        <w:autoSpaceDE w:val="0"/>
        <w:autoSpaceDN w:val="0"/>
        <w:adjustRightInd w:val="0"/>
        <w:spacing w:after="0" w:line="360" w:lineRule="auto"/>
        <w:contextualSpacing w:val="0"/>
        <w:rPr>
          <w:rFonts w:ascii="Arial" w:eastAsia="Calibri" w:hAnsi="Arial" w:cs="Arial"/>
          <w:sz w:val="24"/>
          <w:szCs w:val="24"/>
          <w:lang w:val="es-PE" w:eastAsia="es-ES"/>
        </w:rPr>
      </w:pPr>
      <w:r w:rsidRPr="00E20352">
        <w:rPr>
          <w:rFonts w:ascii="Arial" w:eastAsia="Calibri" w:hAnsi="Arial" w:cs="Arial"/>
          <w:sz w:val="24"/>
          <w:szCs w:val="24"/>
          <w:lang w:val="es-PE" w:eastAsia="es-ES"/>
        </w:rPr>
        <w:lastRenderedPageBreak/>
        <w:t>ANSI/TIA/EIA-568-B: Cableado de Telecomunicaciones en Edificios Comerciales sobre como cómo instalar el Cableado: TIA/EIA 568-B1 Requerimientos generales;</w:t>
      </w:r>
      <w:r w:rsidR="00F5104D" w:rsidRPr="00E20352">
        <w:rPr>
          <w:rFonts w:ascii="Arial" w:eastAsia="Calibri" w:hAnsi="Arial" w:cs="Arial"/>
          <w:sz w:val="24"/>
          <w:szCs w:val="24"/>
          <w:lang w:val="es-PE" w:eastAsia="es-ES"/>
        </w:rPr>
        <w:t xml:space="preserve"> </w:t>
      </w:r>
      <w:r w:rsidRPr="00E20352">
        <w:rPr>
          <w:rFonts w:ascii="Arial" w:eastAsia="Calibri" w:hAnsi="Arial" w:cs="Arial"/>
          <w:sz w:val="24"/>
          <w:szCs w:val="24"/>
          <w:lang w:val="es-PE" w:eastAsia="es-ES"/>
        </w:rPr>
        <w:t>TIA/EIA 568-B2: Componentes de cableado mediante par trenzado balanceado; TIA/EIA 568-B3 Componentes de cableado, Fibra óptica.</w:t>
      </w:r>
    </w:p>
    <w:p w14:paraId="025687A8" w14:textId="77777777" w:rsidR="001A12E4" w:rsidRPr="00E20352" w:rsidRDefault="001A12E4" w:rsidP="001A12E4">
      <w:pPr>
        <w:pStyle w:val="Prrafodelista"/>
        <w:numPr>
          <w:ilvl w:val="0"/>
          <w:numId w:val="5"/>
        </w:numPr>
        <w:autoSpaceDE w:val="0"/>
        <w:autoSpaceDN w:val="0"/>
        <w:adjustRightInd w:val="0"/>
        <w:spacing w:after="0" w:line="360" w:lineRule="auto"/>
        <w:contextualSpacing w:val="0"/>
        <w:rPr>
          <w:rFonts w:ascii="Arial" w:eastAsia="Calibri" w:hAnsi="Arial" w:cs="Arial"/>
          <w:sz w:val="24"/>
          <w:szCs w:val="24"/>
          <w:lang w:val="es-PE" w:eastAsia="es-ES"/>
        </w:rPr>
      </w:pPr>
      <w:r w:rsidRPr="00E20352">
        <w:rPr>
          <w:rFonts w:ascii="Arial" w:eastAsia="Calibri" w:hAnsi="Arial" w:cs="Arial"/>
          <w:sz w:val="24"/>
          <w:szCs w:val="24"/>
          <w:lang w:val="es-PE" w:eastAsia="es-ES"/>
        </w:rPr>
        <w:t>ANSI/TIA/EIA-569-A: Normas de Recorridos y Espacios de Telecomunicaciones en Edificios Comerciales sobre cómo enrutar el cableado.</w:t>
      </w:r>
    </w:p>
    <w:p w14:paraId="4C9EDC39" w14:textId="77777777" w:rsidR="001A12E4" w:rsidRPr="00E20352" w:rsidRDefault="001A12E4" w:rsidP="001A12E4">
      <w:pPr>
        <w:pStyle w:val="Prrafodelista"/>
        <w:numPr>
          <w:ilvl w:val="0"/>
          <w:numId w:val="5"/>
        </w:numPr>
        <w:autoSpaceDE w:val="0"/>
        <w:autoSpaceDN w:val="0"/>
        <w:adjustRightInd w:val="0"/>
        <w:spacing w:after="0" w:line="360" w:lineRule="auto"/>
        <w:contextualSpacing w:val="0"/>
        <w:rPr>
          <w:rFonts w:ascii="Arial" w:eastAsia="Calibri" w:hAnsi="Arial" w:cs="Arial"/>
          <w:sz w:val="24"/>
          <w:szCs w:val="24"/>
          <w:lang w:val="es-PE" w:eastAsia="es-ES"/>
        </w:rPr>
      </w:pPr>
      <w:r w:rsidRPr="00E20352">
        <w:rPr>
          <w:rFonts w:ascii="Arial" w:eastAsia="Calibri" w:hAnsi="Arial" w:cs="Arial"/>
          <w:sz w:val="24"/>
          <w:szCs w:val="24"/>
          <w:lang w:val="es-PE" w:eastAsia="es-ES"/>
        </w:rPr>
        <w:t>ANSI/TIA/EIA-570-A: Normas de Infraestructura Residencial de Telecomunicaciones.</w:t>
      </w:r>
    </w:p>
    <w:p w14:paraId="0573464A" w14:textId="77777777" w:rsidR="001A12E4" w:rsidRPr="00E20352" w:rsidRDefault="001A12E4" w:rsidP="001A12E4">
      <w:pPr>
        <w:pStyle w:val="Prrafodelista"/>
        <w:numPr>
          <w:ilvl w:val="0"/>
          <w:numId w:val="5"/>
        </w:numPr>
        <w:autoSpaceDE w:val="0"/>
        <w:autoSpaceDN w:val="0"/>
        <w:adjustRightInd w:val="0"/>
        <w:spacing w:after="0" w:line="360" w:lineRule="auto"/>
        <w:contextualSpacing w:val="0"/>
        <w:rPr>
          <w:rFonts w:ascii="Arial" w:eastAsia="Calibri" w:hAnsi="Arial" w:cs="Arial"/>
          <w:sz w:val="24"/>
          <w:szCs w:val="24"/>
          <w:lang w:val="es-PE" w:eastAsia="es-ES"/>
        </w:rPr>
      </w:pPr>
      <w:r w:rsidRPr="00E20352">
        <w:rPr>
          <w:rFonts w:ascii="Arial" w:eastAsia="Calibri" w:hAnsi="Arial" w:cs="Arial"/>
          <w:sz w:val="24"/>
          <w:szCs w:val="24"/>
          <w:lang w:val="es-PE" w:eastAsia="es-ES"/>
        </w:rPr>
        <w:t>ANSI/TIA/EIA-606-A: Normas de Administración de Infraestructura de Telecomunicaciones en Edificios Comerciales.</w:t>
      </w:r>
    </w:p>
    <w:p w14:paraId="325C2541" w14:textId="77777777" w:rsidR="001A12E4" w:rsidRPr="00E20352" w:rsidRDefault="001A12E4" w:rsidP="001A12E4">
      <w:pPr>
        <w:pStyle w:val="Prrafodelista"/>
        <w:numPr>
          <w:ilvl w:val="0"/>
          <w:numId w:val="5"/>
        </w:numPr>
        <w:autoSpaceDE w:val="0"/>
        <w:autoSpaceDN w:val="0"/>
        <w:adjustRightInd w:val="0"/>
        <w:spacing w:after="0" w:line="360" w:lineRule="auto"/>
        <w:contextualSpacing w:val="0"/>
        <w:rPr>
          <w:rFonts w:ascii="Arial" w:eastAsia="Calibri" w:hAnsi="Arial" w:cs="Arial"/>
          <w:sz w:val="24"/>
          <w:szCs w:val="24"/>
          <w:lang w:val="es-PE" w:eastAsia="es-ES"/>
        </w:rPr>
      </w:pPr>
      <w:r w:rsidRPr="00E20352">
        <w:rPr>
          <w:rFonts w:ascii="Arial" w:eastAsia="Calibri" w:hAnsi="Arial" w:cs="Arial"/>
          <w:sz w:val="24"/>
          <w:szCs w:val="24"/>
          <w:lang w:val="es-PE" w:eastAsia="es-ES"/>
        </w:rPr>
        <w:t>ANSI/TIA/EIA-607: Requerimientos para instalaciones de sistemas de puesta a tierra de Telecomunicaciones en Edificios Comerciales.</w:t>
      </w:r>
    </w:p>
    <w:p w14:paraId="76593EFC" w14:textId="7D26D928" w:rsidR="003B33C8" w:rsidRPr="00E20352" w:rsidRDefault="001A12E4" w:rsidP="00CC4F4D">
      <w:pPr>
        <w:pStyle w:val="Prrafodelista"/>
        <w:numPr>
          <w:ilvl w:val="0"/>
          <w:numId w:val="5"/>
        </w:numPr>
        <w:autoSpaceDE w:val="0"/>
        <w:autoSpaceDN w:val="0"/>
        <w:adjustRightInd w:val="0"/>
        <w:spacing w:after="0" w:line="360" w:lineRule="auto"/>
        <w:contextualSpacing w:val="0"/>
        <w:rPr>
          <w:rFonts w:ascii="inherit" w:eastAsia="Times New Roman" w:hAnsi="inherit" w:cs="Arial"/>
          <w:color w:val="555555"/>
          <w:sz w:val="24"/>
          <w:szCs w:val="24"/>
          <w:lang w:val="es-PE" w:eastAsia="es-PE"/>
        </w:rPr>
      </w:pPr>
      <w:r w:rsidRPr="00E20352">
        <w:rPr>
          <w:rFonts w:ascii="Arial" w:eastAsia="Calibri" w:hAnsi="Arial" w:cs="Arial"/>
          <w:sz w:val="24"/>
          <w:szCs w:val="24"/>
          <w:lang w:val="es-PE" w:eastAsia="es-ES"/>
        </w:rPr>
        <w:t>ANSI/TIA/EIA-758: Norma Cliente-Propietario de cableado de Planta Externa de</w:t>
      </w:r>
      <w:r w:rsidRPr="00E20352">
        <w:rPr>
          <w:rFonts w:ascii="Arial Narrow" w:eastAsia="Calibri" w:hAnsi="Arial Narrow" w:cs="Arial"/>
          <w:sz w:val="24"/>
          <w:szCs w:val="24"/>
          <w:lang w:val="es-PE" w:eastAsia="es-ES"/>
        </w:rPr>
        <w:t xml:space="preserve"> Telecomunicacione</w:t>
      </w:r>
      <w:r w:rsidRPr="00E20352">
        <w:rPr>
          <w:rFonts w:ascii="inherit" w:eastAsia="Times New Roman" w:hAnsi="inherit" w:cs="Arial"/>
          <w:color w:val="555555"/>
          <w:sz w:val="24"/>
          <w:szCs w:val="24"/>
          <w:lang w:val="es-PE" w:eastAsia="es-PE"/>
        </w:rPr>
        <w:t>s</w:t>
      </w:r>
      <w:r w:rsidR="00CC4F4D" w:rsidRPr="00E20352">
        <w:rPr>
          <w:rFonts w:ascii="inherit" w:eastAsia="Times New Roman" w:hAnsi="inherit" w:cs="Arial"/>
          <w:color w:val="555555"/>
          <w:sz w:val="24"/>
          <w:szCs w:val="24"/>
          <w:lang w:val="es-PE" w:eastAsia="es-PE"/>
        </w:rPr>
        <w:t>.</w:t>
      </w:r>
      <w:bookmarkEnd w:id="6"/>
    </w:p>
    <w:sectPr w:rsidR="003B33C8" w:rsidRPr="00E20352" w:rsidSect="00D17A63">
      <w:headerReference w:type="default" r:id="rId9"/>
      <w:footerReference w:type="default" r:id="rId10"/>
      <w:pgSz w:w="12240" w:h="15840"/>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B55DB" w14:textId="77777777" w:rsidR="00273524" w:rsidRDefault="00273524" w:rsidP="00B7249C">
      <w:pPr>
        <w:spacing w:after="0"/>
      </w:pPr>
      <w:r>
        <w:separator/>
      </w:r>
    </w:p>
  </w:endnote>
  <w:endnote w:type="continuationSeparator" w:id="0">
    <w:p w14:paraId="6718E0F1" w14:textId="77777777" w:rsidR="00273524" w:rsidRDefault="00273524" w:rsidP="00B724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NHEN D+ Helvetica Neue">
    <w:altName w:val="Calibri"/>
    <w:panose1 w:val="00000000000000000000"/>
    <w:charset w:val="00"/>
    <w:family w:val="swiss"/>
    <w:notTrueType/>
    <w:pitch w:val="default"/>
    <w:sig w:usb0="00000003" w:usb1="00000000" w:usb2="00000000" w:usb3="00000000" w:csb0="00000001" w:csb1="00000000"/>
  </w:font>
  <w:font w:name="MNHEO E+ Helvetica">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0AB5" w14:textId="77777777" w:rsidR="00D17A63" w:rsidRPr="00ED4C36" w:rsidRDefault="00D17A63" w:rsidP="00D17A63">
    <w:pPr>
      <w:tabs>
        <w:tab w:val="center" w:pos="4252"/>
        <w:tab w:val="right" w:pos="8504"/>
      </w:tabs>
      <w:spacing w:before="0" w:after="0"/>
      <w:ind w:left="284" w:hanging="284"/>
      <w:jc w:val="center"/>
      <w:rPr>
        <w:rFonts w:ascii="Arial" w:eastAsia="Times New Roman" w:hAnsi="Arial" w:cs="Arial"/>
        <w:sz w:val="18"/>
        <w:szCs w:val="24"/>
        <w:lang w:eastAsia="es-ES"/>
      </w:rPr>
    </w:pPr>
    <w:r>
      <w:rPr>
        <w:noProof/>
        <w:lang w:val="es-PE" w:eastAsia="es-PE"/>
      </w:rPr>
      <w:drawing>
        <wp:anchor distT="0" distB="0" distL="114300" distR="114300" simplePos="0" relativeHeight="251662848" behindDoc="0" locked="0" layoutInCell="1" allowOverlap="1" wp14:anchorId="5DD702E0" wp14:editId="1C96394C">
          <wp:simplePos x="0" y="0"/>
          <wp:positionH relativeFrom="column">
            <wp:posOffset>5097780</wp:posOffset>
          </wp:positionH>
          <wp:positionV relativeFrom="paragraph">
            <wp:posOffset>-233680</wp:posOffset>
          </wp:positionV>
          <wp:extent cx="534035" cy="637540"/>
          <wp:effectExtent l="0" t="0" r="0" b="0"/>
          <wp:wrapNone/>
          <wp:docPr id="2" name="Imagen 2" descr="Descripción: C:\Users\humberto tesillo\Desktop\fuerza que inte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C:\Users\humberto tesillo\Desktop\fuerza que integ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035" cy="63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4C36">
      <w:rPr>
        <w:rFonts w:ascii="Arial" w:eastAsia="Times New Roman" w:hAnsi="Arial" w:cs="Arial"/>
        <w:sz w:val="18"/>
        <w:szCs w:val="24"/>
        <w:lang w:eastAsia="es-ES"/>
      </w:rPr>
      <w:t xml:space="preserve">Jr. Puno 107-Abancay-Apurímac- Perú   </w:t>
    </w:r>
    <w:r w:rsidR="003C63FE" w:rsidRPr="00ED4C36">
      <w:rPr>
        <w:rFonts w:ascii="Arial" w:eastAsia="Times New Roman" w:hAnsi="Arial" w:cs="Arial"/>
        <w:sz w:val="18"/>
        <w:szCs w:val="24"/>
        <w:lang w:eastAsia="es-ES"/>
      </w:rPr>
      <w:t>Teléfono:</w:t>
    </w:r>
    <w:r w:rsidRPr="00ED4C36">
      <w:rPr>
        <w:rFonts w:ascii="Arial" w:eastAsia="Times New Roman" w:hAnsi="Arial" w:cs="Arial"/>
        <w:sz w:val="18"/>
        <w:szCs w:val="24"/>
        <w:lang w:eastAsia="es-ES"/>
      </w:rPr>
      <w:t xml:space="preserve"> 083-321022/322170</w:t>
    </w:r>
  </w:p>
  <w:p w14:paraId="6E469AB1" w14:textId="77777777" w:rsidR="000A2105" w:rsidRPr="00D17A63" w:rsidRDefault="00273524" w:rsidP="00D17A63">
    <w:pPr>
      <w:tabs>
        <w:tab w:val="center" w:pos="4252"/>
        <w:tab w:val="right" w:pos="8504"/>
      </w:tabs>
      <w:spacing w:before="0" w:after="0"/>
      <w:ind w:left="284" w:hanging="284"/>
      <w:jc w:val="center"/>
      <w:rPr>
        <w:rFonts w:ascii="Arial" w:eastAsia="Times New Roman" w:hAnsi="Arial" w:cs="Arial"/>
        <w:sz w:val="18"/>
        <w:szCs w:val="24"/>
        <w:lang w:eastAsia="es-ES"/>
      </w:rPr>
    </w:pPr>
    <w:hyperlink r:id="rId2" w:history="1">
      <w:r w:rsidR="00D17A63" w:rsidRPr="00ED4C36">
        <w:rPr>
          <w:rFonts w:ascii="Arial" w:eastAsia="Times New Roman" w:hAnsi="Arial" w:cs="Arial"/>
          <w:color w:val="0000FF"/>
          <w:sz w:val="18"/>
          <w:szCs w:val="24"/>
          <w:u w:val="single"/>
          <w:lang w:eastAsia="es-ES"/>
        </w:rPr>
        <w:t>www.regionapurimac.gob.pe</w:t>
      </w:r>
    </w:hyperlink>
    <w:r w:rsidR="00D17A63" w:rsidRPr="00ED4C36">
      <w:rPr>
        <w:rFonts w:ascii="Arial" w:eastAsia="Times New Roman" w:hAnsi="Arial" w:cs="Arial"/>
        <w:sz w:val="18"/>
        <w:szCs w:val="24"/>
        <w:lang w:eastAsia="es-ES"/>
      </w:rPr>
      <w:t xml:space="preserve"> Facebook</w:t>
    </w:r>
    <w:r w:rsidR="00D17A63">
      <w:rPr>
        <w:rFonts w:ascii="Arial" w:eastAsia="Times New Roman" w:hAnsi="Arial" w:cs="Arial"/>
        <w:sz w:val="18"/>
        <w:szCs w:val="24"/>
        <w:lang w:eastAsia="es-ES"/>
      </w:rPr>
      <w:t>: Gobierno Regional de Apurímac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B676" w14:textId="77777777" w:rsidR="00273524" w:rsidRDefault="00273524" w:rsidP="00B7249C">
      <w:pPr>
        <w:spacing w:after="0"/>
      </w:pPr>
      <w:r>
        <w:separator/>
      </w:r>
    </w:p>
  </w:footnote>
  <w:footnote w:type="continuationSeparator" w:id="0">
    <w:p w14:paraId="197861BD" w14:textId="77777777" w:rsidR="00273524" w:rsidRDefault="00273524" w:rsidP="00B724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07" w:type="pct"/>
      <w:tblInd w:w="-142"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940"/>
      <w:gridCol w:w="1559"/>
    </w:tblGrid>
    <w:tr w:rsidR="00D17A63" w:rsidRPr="002A67E0" w14:paraId="32743D51" w14:textId="77777777" w:rsidTr="00D17A63">
      <w:trPr>
        <w:trHeight w:val="288"/>
      </w:trPr>
      <w:tc>
        <w:tcPr>
          <w:tcW w:w="7939" w:type="dxa"/>
        </w:tcPr>
        <w:p w14:paraId="10AB56BD" w14:textId="77777777" w:rsidR="00D17A63" w:rsidRDefault="00D17A63" w:rsidP="00D17A63">
          <w:pPr>
            <w:pStyle w:val="Encabezado"/>
            <w:spacing w:before="0"/>
            <w:rPr>
              <w:rFonts w:ascii="Trebuchet MS" w:hAnsi="Trebuchet MS"/>
              <w:bCs/>
              <w:sz w:val="16"/>
              <w:szCs w:val="16"/>
            </w:rPr>
          </w:pPr>
          <w:r w:rsidRPr="003D4A22">
            <w:rPr>
              <w:rFonts w:ascii="Trebuchet MS" w:hAnsi="Trebuchet MS" w:cs="Calibri"/>
              <w:b/>
              <w:i/>
              <w:sz w:val="16"/>
              <w:szCs w:val="16"/>
            </w:rPr>
            <w:t>“</w:t>
          </w:r>
          <w:r w:rsidRPr="00AA4B02">
            <w:rPr>
              <w:rFonts w:ascii="Trebuchet MS" w:hAnsi="Trebuchet MS"/>
              <w:sz w:val="16"/>
              <w:szCs w:val="16"/>
            </w:rPr>
            <w:t>MEJORAMIENTO DEL SERVICIO EDUCATIVO EN LA I</w:t>
          </w:r>
          <w:r>
            <w:rPr>
              <w:rFonts w:ascii="Trebuchet MS" w:hAnsi="Trebuchet MS"/>
              <w:sz w:val="16"/>
              <w:szCs w:val="16"/>
            </w:rPr>
            <w:t>.</w:t>
          </w:r>
          <w:r w:rsidRPr="00AA4B02">
            <w:rPr>
              <w:rFonts w:ascii="Trebuchet MS" w:hAnsi="Trebuchet MS"/>
              <w:sz w:val="16"/>
              <w:szCs w:val="16"/>
            </w:rPr>
            <w:t>E</w:t>
          </w:r>
          <w:r>
            <w:rPr>
              <w:rFonts w:ascii="Trebuchet MS" w:hAnsi="Trebuchet MS"/>
              <w:sz w:val="16"/>
              <w:szCs w:val="16"/>
            </w:rPr>
            <w:t>.</w:t>
          </w:r>
          <w:r w:rsidRPr="00AA4B02">
            <w:rPr>
              <w:rFonts w:ascii="Trebuchet MS" w:hAnsi="Trebuchet MS"/>
              <w:sz w:val="16"/>
              <w:szCs w:val="16"/>
            </w:rPr>
            <w:t>P</w:t>
          </w:r>
          <w:r>
            <w:rPr>
              <w:rFonts w:ascii="Trebuchet MS" w:hAnsi="Trebuchet MS"/>
              <w:sz w:val="16"/>
              <w:szCs w:val="16"/>
            </w:rPr>
            <w:t>.</w:t>
          </w:r>
          <w:r w:rsidRPr="00AA4B02">
            <w:rPr>
              <w:rFonts w:ascii="Trebuchet MS" w:hAnsi="Trebuchet MS"/>
              <w:sz w:val="16"/>
              <w:szCs w:val="16"/>
            </w:rPr>
            <w:t xml:space="preserve"> N° 54002 SANTA ROSA E I</w:t>
          </w:r>
          <w:r>
            <w:rPr>
              <w:rFonts w:ascii="Trebuchet MS" w:hAnsi="Trebuchet MS"/>
              <w:sz w:val="16"/>
              <w:szCs w:val="16"/>
            </w:rPr>
            <w:t>.</w:t>
          </w:r>
          <w:r w:rsidRPr="00AA4B02">
            <w:rPr>
              <w:rFonts w:ascii="Trebuchet MS" w:hAnsi="Trebuchet MS"/>
              <w:sz w:val="16"/>
              <w:szCs w:val="16"/>
            </w:rPr>
            <w:t>E</w:t>
          </w:r>
          <w:r>
            <w:rPr>
              <w:rFonts w:ascii="Trebuchet MS" w:hAnsi="Trebuchet MS"/>
              <w:sz w:val="16"/>
              <w:szCs w:val="16"/>
            </w:rPr>
            <w:t>.</w:t>
          </w:r>
          <w:r w:rsidRPr="00AA4B02">
            <w:rPr>
              <w:rFonts w:ascii="Trebuchet MS" w:hAnsi="Trebuchet MS"/>
              <w:sz w:val="16"/>
              <w:szCs w:val="16"/>
            </w:rPr>
            <w:t>S</w:t>
          </w:r>
          <w:r>
            <w:rPr>
              <w:rFonts w:ascii="Trebuchet MS" w:hAnsi="Trebuchet MS"/>
              <w:sz w:val="16"/>
              <w:szCs w:val="16"/>
            </w:rPr>
            <w:t>.</w:t>
          </w:r>
          <w:r w:rsidRPr="00AA4B02">
            <w:rPr>
              <w:rFonts w:ascii="Trebuchet MS" w:hAnsi="Trebuchet MS"/>
              <w:sz w:val="16"/>
              <w:szCs w:val="16"/>
            </w:rPr>
            <w:t xml:space="preserve"> SANTA ROSA DEL DISTRITO DE ABANCAY, PROVINCIA DE ABANCAY – REGIÓN APURÍMAC</w:t>
          </w:r>
          <w:r>
            <w:rPr>
              <w:rFonts w:ascii="Trebuchet MS" w:hAnsi="Trebuchet MS"/>
              <w:bCs/>
              <w:sz w:val="16"/>
              <w:szCs w:val="16"/>
            </w:rPr>
            <w:t xml:space="preserve">” </w:t>
          </w:r>
        </w:p>
        <w:p w14:paraId="182B3A2C" w14:textId="77777777" w:rsidR="00D17A63" w:rsidRPr="009879E6" w:rsidRDefault="00D17A63" w:rsidP="00D17A63">
          <w:pPr>
            <w:pStyle w:val="Encabezado"/>
            <w:spacing w:before="0"/>
            <w:rPr>
              <w:rFonts w:ascii="Trebuchet MS" w:hAnsi="Trebuchet MS"/>
              <w:b/>
              <w:bCs/>
              <w:sz w:val="16"/>
              <w:szCs w:val="16"/>
            </w:rPr>
          </w:pPr>
          <w:r>
            <w:rPr>
              <w:rFonts w:ascii="Trebuchet MS" w:hAnsi="Trebuchet MS"/>
              <w:b/>
              <w:bCs/>
              <w:sz w:val="16"/>
              <w:szCs w:val="16"/>
            </w:rPr>
            <w:t>SUB GERENCIA DE ESTUDIOS DEFINITIVOS – GOBIERNO REGIONAL DE APURIMAC</w:t>
          </w:r>
        </w:p>
        <w:p w14:paraId="4D637596" w14:textId="77777777" w:rsidR="00D17A63" w:rsidRPr="00896EE4" w:rsidRDefault="00D17A63" w:rsidP="00D17A63">
          <w:pPr>
            <w:pStyle w:val="Encabezado"/>
            <w:spacing w:before="0"/>
            <w:rPr>
              <w:rFonts w:ascii="Cambria" w:hAnsi="Cambria"/>
              <w:sz w:val="16"/>
              <w:szCs w:val="16"/>
            </w:rPr>
          </w:pPr>
          <w:r>
            <w:rPr>
              <w:rFonts w:ascii="Trebuchet MS" w:hAnsi="Trebuchet MS" w:cs="Calibri"/>
              <w:b/>
              <w:i/>
              <w:sz w:val="16"/>
              <w:szCs w:val="16"/>
            </w:rPr>
            <w:t xml:space="preserve">CODIGO SNIP </w:t>
          </w:r>
          <w:r w:rsidRPr="009879E6">
            <w:rPr>
              <w:rFonts w:ascii="Trebuchet MS" w:hAnsi="Trebuchet MS"/>
              <w:sz w:val="16"/>
              <w:szCs w:val="16"/>
              <w:lang w:val="es-ES_tradnl"/>
            </w:rPr>
            <w:t>167720</w:t>
          </w:r>
        </w:p>
      </w:tc>
      <w:tc>
        <w:tcPr>
          <w:tcW w:w="1559" w:type="dxa"/>
        </w:tcPr>
        <w:p w14:paraId="7BA2DFE5" w14:textId="77777777" w:rsidR="00D17A63" w:rsidRPr="00725DD6" w:rsidRDefault="00AB26F2" w:rsidP="00AB26F2">
          <w:pPr>
            <w:pStyle w:val="Encabezado"/>
            <w:spacing w:before="0"/>
            <w:ind w:left="0"/>
            <w:jc w:val="center"/>
            <w:rPr>
              <w:rFonts w:ascii="Trebuchet MS" w:hAnsi="Trebuchet MS"/>
              <w:bCs/>
              <w:sz w:val="16"/>
              <w:szCs w:val="16"/>
            </w:rPr>
          </w:pPr>
          <w:r>
            <w:rPr>
              <w:rFonts w:ascii="Trebuchet MS" w:hAnsi="Trebuchet MS"/>
              <w:bCs/>
              <w:sz w:val="16"/>
              <w:szCs w:val="16"/>
            </w:rPr>
            <w:t>Memoria Descriptiva:</w:t>
          </w:r>
          <w:r w:rsidR="00D17A63">
            <w:rPr>
              <w:rFonts w:ascii="Trebuchet MS" w:hAnsi="Trebuchet MS"/>
              <w:bCs/>
              <w:sz w:val="16"/>
              <w:szCs w:val="16"/>
            </w:rPr>
            <w:t xml:space="preserve"> Instalaciones </w:t>
          </w:r>
          <w:r w:rsidR="009741DB">
            <w:rPr>
              <w:rFonts w:ascii="Trebuchet MS" w:hAnsi="Trebuchet MS"/>
              <w:bCs/>
              <w:sz w:val="16"/>
              <w:szCs w:val="16"/>
            </w:rPr>
            <w:t>de Comunicaciones</w:t>
          </w:r>
        </w:p>
      </w:tc>
    </w:tr>
  </w:tbl>
  <w:p w14:paraId="30612046" w14:textId="77777777" w:rsidR="00D17A63" w:rsidRPr="00205899" w:rsidRDefault="00D17A63" w:rsidP="00D17A63">
    <w:pPr>
      <w:tabs>
        <w:tab w:val="center" w:pos="4394"/>
        <w:tab w:val="right" w:pos="8788"/>
      </w:tabs>
    </w:pPr>
  </w:p>
  <w:p w14:paraId="191FDAB9" w14:textId="77777777" w:rsidR="000A2105" w:rsidRPr="00D17A63" w:rsidRDefault="000A2105" w:rsidP="00D17A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096"/>
    <w:multiLevelType w:val="multilevel"/>
    <w:tmpl w:val="0B3C4FF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F658AA"/>
    <w:multiLevelType w:val="hybridMultilevel"/>
    <w:tmpl w:val="88C8C18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23E536A6"/>
    <w:multiLevelType w:val="hybridMultilevel"/>
    <w:tmpl w:val="95A0C5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FF72B56"/>
    <w:multiLevelType w:val="singleLevel"/>
    <w:tmpl w:val="A0E024BE"/>
    <w:lvl w:ilvl="0">
      <w:start w:val="1"/>
      <w:numFmt w:val="bullet"/>
      <w:lvlText w:val="-"/>
      <w:lvlJc w:val="left"/>
      <w:pPr>
        <w:tabs>
          <w:tab w:val="num" w:pos="1080"/>
        </w:tabs>
        <w:ind w:left="1080" w:hanging="360"/>
      </w:pPr>
      <w:rPr>
        <w:rFonts w:ascii="Times New Roman" w:hAnsi="Times New Roman" w:hint="default"/>
      </w:rPr>
    </w:lvl>
  </w:abstractNum>
  <w:abstractNum w:abstractNumId="4" w15:restartNumberingAfterBreak="0">
    <w:nsid w:val="4BC512CD"/>
    <w:multiLevelType w:val="hybridMultilevel"/>
    <w:tmpl w:val="F41C5808"/>
    <w:lvl w:ilvl="0" w:tplc="A0E024BE">
      <w:start w:val="1"/>
      <w:numFmt w:val="bullet"/>
      <w:lvlText w:val="-"/>
      <w:lvlJc w:val="left"/>
      <w:pPr>
        <w:tabs>
          <w:tab w:val="num" w:pos="1080"/>
        </w:tabs>
        <w:ind w:left="1080" w:hanging="360"/>
      </w:pPr>
      <w:rPr>
        <w:rFonts w:ascii="Times New Roman" w:hAnsi="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70777FC"/>
    <w:multiLevelType w:val="multilevel"/>
    <w:tmpl w:val="888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633F7"/>
    <w:multiLevelType w:val="multilevel"/>
    <w:tmpl w:val="0B3C4FF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4E03A0D"/>
    <w:multiLevelType w:val="multilevel"/>
    <w:tmpl w:val="9CBEB21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77356D5D"/>
    <w:multiLevelType w:val="hybridMultilevel"/>
    <w:tmpl w:val="A656ADE0"/>
    <w:lvl w:ilvl="0" w:tplc="F4FE3F1C">
      <w:start w:val="6"/>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8"/>
  </w:num>
  <w:num w:numId="5">
    <w:abstractNumId w:val="1"/>
  </w:num>
  <w:num w:numId="6">
    <w:abstractNumId w:val="4"/>
  </w:num>
  <w:num w:numId="7">
    <w:abstractNumId w:val="0"/>
  </w:num>
  <w:num w:numId="8">
    <w:abstractNumId w:val="5"/>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9C"/>
    <w:rsid w:val="00005660"/>
    <w:rsid w:val="0000601E"/>
    <w:rsid w:val="00006B4F"/>
    <w:rsid w:val="00010F92"/>
    <w:rsid w:val="0002487B"/>
    <w:rsid w:val="0002644E"/>
    <w:rsid w:val="00027446"/>
    <w:rsid w:val="00030644"/>
    <w:rsid w:val="00042F4B"/>
    <w:rsid w:val="00061A9C"/>
    <w:rsid w:val="00061D22"/>
    <w:rsid w:val="0007701A"/>
    <w:rsid w:val="00084109"/>
    <w:rsid w:val="00084842"/>
    <w:rsid w:val="0009271C"/>
    <w:rsid w:val="00094847"/>
    <w:rsid w:val="000A20E8"/>
    <w:rsid w:val="000A2105"/>
    <w:rsid w:val="000A262E"/>
    <w:rsid w:val="000A6364"/>
    <w:rsid w:val="000A6A07"/>
    <w:rsid w:val="000B18CB"/>
    <w:rsid w:val="000B4491"/>
    <w:rsid w:val="000B56A3"/>
    <w:rsid w:val="000C42BE"/>
    <w:rsid w:val="000C5C6F"/>
    <w:rsid w:val="000C5CA5"/>
    <w:rsid w:val="000C6CF4"/>
    <w:rsid w:val="000D31BE"/>
    <w:rsid w:val="000D3A8E"/>
    <w:rsid w:val="000D726B"/>
    <w:rsid w:val="000D7F0D"/>
    <w:rsid w:val="000E1CC9"/>
    <w:rsid w:val="000E24C1"/>
    <w:rsid w:val="000E7860"/>
    <w:rsid w:val="000F0F78"/>
    <w:rsid w:val="00121E41"/>
    <w:rsid w:val="00122C83"/>
    <w:rsid w:val="0012601F"/>
    <w:rsid w:val="00126DD4"/>
    <w:rsid w:val="00130B02"/>
    <w:rsid w:val="001328A7"/>
    <w:rsid w:val="00133377"/>
    <w:rsid w:val="001356EA"/>
    <w:rsid w:val="0014230C"/>
    <w:rsid w:val="00142779"/>
    <w:rsid w:val="0014315A"/>
    <w:rsid w:val="00143A06"/>
    <w:rsid w:val="00151AB5"/>
    <w:rsid w:val="00151AE7"/>
    <w:rsid w:val="001536D1"/>
    <w:rsid w:val="00155EBF"/>
    <w:rsid w:val="001704D5"/>
    <w:rsid w:val="00171580"/>
    <w:rsid w:val="001777BA"/>
    <w:rsid w:val="0018248F"/>
    <w:rsid w:val="00184BC4"/>
    <w:rsid w:val="00192C76"/>
    <w:rsid w:val="001A04DE"/>
    <w:rsid w:val="001A12E4"/>
    <w:rsid w:val="001A2F27"/>
    <w:rsid w:val="001A5A30"/>
    <w:rsid w:val="001A75BF"/>
    <w:rsid w:val="001B547B"/>
    <w:rsid w:val="001B68A4"/>
    <w:rsid w:val="001C2604"/>
    <w:rsid w:val="001C7F90"/>
    <w:rsid w:val="001D0910"/>
    <w:rsid w:val="001D2F78"/>
    <w:rsid w:val="001D5CA0"/>
    <w:rsid w:val="001D6DEA"/>
    <w:rsid w:val="001D6F28"/>
    <w:rsid w:val="001E1A0C"/>
    <w:rsid w:val="001E4402"/>
    <w:rsid w:val="001E6DF2"/>
    <w:rsid w:val="001E7D2A"/>
    <w:rsid w:val="00203D11"/>
    <w:rsid w:val="00205628"/>
    <w:rsid w:val="00212C9E"/>
    <w:rsid w:val="002145A0"/>
    <w:rsid w:val="002151FA"/>
    <w:rsid w:val="00216651"/>
    <w:rsid w:val="002175CF"/>
    <w:rsid w:val="0022230A"/>
    <w:rsid w:val="00222C8F"/>
    <w:rsid w:val="002311A7"/>
    <w:rsid w:val="00243502"/>
    <w:rsid w:val="00243728"/>
    <w:rsid w:val="002461F6"/>
    <w:rsid w:val="0024733F"/>
    <w:rsid w:val="002501E8"/>
    <w:rsid w:val="00250D4D"/>
    <w:rsid w:val="002515D4"/>
    <w:rsid w:val="00251F0F"/>
    <w:rsid w:val="00252300"/>
    <w:rsid w:val="00253FDD"/>
    <w:rsid w:val="0025489C"/>
    <w:rsid w:val="00260156"/>
    <w:rsid w:val="00260CEC"/>
    <w:rsid w:val="00270D8F"/>
    <w:rsid w:val="00272B7A"/>
    <w:rsid w:val="00273524"/>
    <w:rsid w:val="00273D4A"/>
    <w:rsid w:val="002849D7"/>
    <w:rsid w:val="00296A85"/>
    <w:rsid w:val="002A3D3A"/>
    <w:rsid w:val="002A569F"/>
    <w:rsid w:val="002B037F"/>
    <w:rsid w:val="002B525D"/>
    <w:rsid w:val="002C0548"/>
    <w:rsid w:val="002D0345"/>
    <w:rsid w:val="002D20E0"/>
    <w:rsid w:val="002D58EF"/>
    <w:rsid w:val="002D7B53"/>
    <w:rsid w:val="002F1BEE"/>
    <w:rsid w:val="002F592D"/>
    <w:rsid w:val="0030064F"/>
    <w:rsid w:val="00301CB9"/>
    <w:rsid w:val="00303D59"/>
    <w:rsid w:val="00305411"/>
    <w:rsid w:val="0030711B"/>
    <w:rsid w:val="00314095"/>
    <w:rsid w:val="00315676"/>
    <w:rsid w:val="0034193E"/>
    <w:rsid w:val="00353A7B"/>
    <w:rsid w:val="003559E4"/>
    <w:rsid w:val="00356949"/>
    <w:rsid w:val="00357F11"/>
    <w:rsid w:val="00367A6D"/>
    <w:rsid w:val="00374061"/>
    <w:rsid w:val="00376369"/>
    <w:rsid w:val="003809DB"/>
    <w:rsid w:val="00384220"/>
    <w:rsid w:val="003851F1"/>
    <w:rsid w:val="00385215"/>
    <w:rsid w:val="0038696E"/>
    <w:rsid w:val="00387E24"/>
    <w:rsid w:val="00392041"/>
    <w:rsid w:val="0039407A"/>
    <w:rsid w:val="0039789B"/>
    <w:rsid w:val="003A16F5"/>
    <w:rsid w:val="003A1845"/>
    <w:rsid w:val="003A5D10"/>
    <w:rsid w:val="003B2D8B"/>
    <w:rsid w:val="003B33C8"/>
    <w:rsid w:val="003B3848"/>
    <w:rsid w:val="003C1A00"/>
    <w:rsid w:val="003C255B"/>
    <w:rsid w:val="003C381F"/>
    <w:rsid w:val="003C63FE"/>
    <w:rsid w:val="003C6BEC"/>
    <w:rsid w:val="003D118C"/>
    <w:rsid w:val="003D1785"/>
    <w:rsid w:val="003E0257"/>
    <w:rsid w:val="003E513C"/>
    <w:rsid w:val="003E6CCF"/>
    <w:rsid w:val="003F053F"/>
    <w:rsid w:val="003F5066"/>
    <w:rsid w:val="003F555C"/>
    <w:rsid w:val="003F5C28"/>
    <w:rsid w:val="003F5E54"/>
    <w:rsid w:val="00402DD6"/>
    <w:rsid w:val="00403278"/>
    <w:rsid w:val="00404831"/>
    <w:rsid w:val="00414AA5"/>
    <w:rsid w:val="0043050F"/>
    <w:rsid w:val="00431981"/>
    <w:rsid w:val="00432420"/>
    <w:rsid w:val="004330B1"/>
    <w:rsid w:val="00436AFC"/>
    <w:rsid w:val="0043711F"/>
    <w:rsid w:val="00442C13"/>
    <w:rsid w:val="004454DB"/>
    <w:rsid w:val="00445D3C"/>
    <w:rsid w:val="004478EA"/>
    <w:rsid w:val="00453D0A"/>
    <w:rsid w:val="00461693"/>
    <w:rsid w:val="004671CE"/>
    <w:rsid w:val="00473C64"/>
    <w:rsid w:val="0047735D"/>
    <w:rsid w:val="00477908"/>
    <w:rsid w:val="0048352D"/>
    <w:rsid w:val="004836C2"/>
    <w:rsid w:val="0049022D"/>
    <w:rsid w:val="00491E57"/>
    <w:rsid w:val="00496089"/>
    <w:rsid w:val="004A12AE"/>
    <w:rsid w:val="004A3125"/>
    <w:rsid w:val="004B0485"/>
    <w:rsid w:val="004C1138"/>
    <w:rsid w:val="004C7F85"/>
    <w:rsid w:val="004D2FCC"/>
    <w:rsid w:val="004D3664"/>
    <w:rsid w:val="004D392A"/>
    <w:rsid w:val="004D667B"/>
    <w:rsid w:val="004D7AAA"/>
    <w:rsid w:val="004E3E72"/>
    <w:rsid w:val="004F4F0E"/>
    <w:rsid w:val="00500836"/>
    <w:rsid w:val="005016A6"/>
    <w:rsid w:val="00501D04"/>
    <w:rsid w:val="0050609A"/>
    <w:rsid w:val="00515ACB"/>
    <w:rsid w:val="00525CBC"/>
    <w:rsid w:val="00537739"/>
    <w:rsid w:val="005425CE"/>
    <w:rsid w:val="005573F2"/>
    <w:rsid w:val="0055745E"/>
    <w:rsid w:val="00574E86"/>
    <w:rsid w:val="005755EB"/>
    <w:rsid w:val="00575BEA"/>
    <w:rsid w:val="00575DFE"/>
    <w:rsid w:val="0057756A"/>
    <w:rsid w:val="0057796A"/>
    <w:rsid w:val="00577E22"/>
    <w:rsid w:val="005802AC"/>
    <w:rsid w:val="0058191F"/>
    <w:rsid w:val="00584B73"/>
    <w:rsid w:val="00586AC8"/>
    <w:rsid w:val="005930CF"/>
    <w:rsid w:val="005A2E5C"/>
    <w:rsid w:val="005A429D"/>
    <w:rsid w:val="005C2883"/>
    <w:rsid w:val="005C7C3C"/>
    <w:rsid w:val="005D0C4F"/>
    <w:rsid w:val="005D741F"/>
    <w:rsid w:val="005D7D7F"/>
    <w:rsid w:val="005E2AA4"/>
    <w:rsid w:val="005E3AB9"/>
    <w:rsid w:val="005E7CA5"/>
    <w:rsid w:val="005F0C1D"/>
    <w:rsid w:val="005F181F"/>
    <w:rsid w:val="005F438C"/>
    <w:rsid w:val="005F650B"/>
    <w:rsid w:val="0060437F"/>
    <w:rsid w:val="00604A8E"/>
    <w:rsid w:val="0060591F"/>
    <w:rsid w:val="00605B6C"/>
    <w:rsid w:val="00605F13"/>
    <w:rsid w:val="00607BE3"/>
    <w:rsid w:val="00624B96"/>
    <w:rsid w:val="006267B8"/>
    <w:rsid w:val="00635B98"/>
    <w:rsid w:val="006435D5"/>
    <w:rsid w:val="0064493F"/>
    <w:rsid w:val="00644F5B"/>
    <w:rsid w:val="006477C7"/>
    <w:rsid w:val="00650381"/>
    <w:rsid w:val="0065480A"/>
    <w:rsid w:val="00655A2D"/>
    <w:rsid w:val="00656596"/>
    <w:rsid w:val="00657056"/>
    <w:rsid w:val="00660322"/>
    <w:rsid w:val="00661954"/>
    <w:rsid w:val="00663426"/>
    <w:rsid w:val="00665411"/>
    <w:rsid w:val="00667D33"/>
    <w:rsid w:val="00671B37"/>
    <w:rsid w:val="00673E57"/>
    <w:rsid w:val="006808C3"/>
    <w:rsid w:val="00682455"/>
    <w:rsid w:val="00682596"/>
    <w:rsid w:val="00682606"/>
    <w:rsid w:val="006849D4"/>
    <w:rsid w:val="006873D2"/>
    <w:rsid w:val="0069327F"/>
    <w:rsid w:val="00694E52"/>
    <w:rsid w:val="0069656F"/>
    <w:rsid w:val="006A7289"/>
    <w:rsid w:val="006B6C73"/>
    <w:rsid w:val="006C0B55"/>
    <w:rsid w:val="006D2E36"/>
    <w:rsid w:val="006D556B"/>
    <w:rsid w:val="006D5B51"/>
    <w:rsid w:val="006D5B54"/>
    <w:rsid w:val="006E709F"/>
    <w:rsid w:val="006F269C"/>
    <w:rsid w:val="006F6E41"/>
    <w:rsid w:val="0070152E"/>
    <w:rsid w:val="00701A43"/>
    <w:rsid w:val="00702574"/>
    <w:rsid w:val="0070362C"/>
    <w:rsid w:val="007116ED"/>
    <w:rsid w:val="00711D7E"/>
    <w:rsid w:val="00712456"/>
    <w:rsid w:val="00724563"/>
    <w:rsid w:val="007252B0"/>
    <w:rsid w:val="0072554D"/>
    <w:rsid w:val="007305DF"/>
    <w:rsid w:val="00734301"/>
    <w:rsid w:val="00734A51"/>
    <w:rsid w:val="00736084"/>
    <w:rsid w:val="007360E7"/>
    <w:rsid w:val="00736D51"/>
    <w:rsid w:val="00740CB5"/>
    <w:rsid w:val="007456AD"/>
    <w:rsid w:val="007516D0"/>
    <w:rsid w:val="00757EFE"/>
    <w:rsid w:val="007650DE"/>
    <w:rsid w:val="00765828"/>
    <w:rsid w:val="007742EA"/>
    <w:rsid w:val="00775332"/>
    <w:rsid w:val="007755EA"/>
    <w:rsid w:val="00777037"/>
    <w:rsid w:val="00782317"/>
    <w:rsid w:val="00783E5F"/>
    <w:rsid w:val="00787165"/>
    <w:rsid w:val="00793817"/>
    <w:rsid w:val="007941C3"/>
    <w:rsid w:val="00794E85"/>
    <w:rsid w:val="00795B2F"/>
    <w:rsid w:val="0079678B"/>
    <w:rsid w:val="007A1071"/>
    <w:rsid w:val="007B21A8"/>
    <w:rsid w:val="007B2E45"/>
    <w:rsid w:val="007B5661"/>
    <w:rsid w:val="007B5C8C"/>
    <w:rsid w:val="007D74B8"/>
    <w:rsid w:val="007D75AE"/>
    <w:rsid w:val="007D7ADB"/>
    <w:rsid w:val="007E09C1"/>
    <w:rsid w:val="007F1F8C"/>
    <w:rsid w:val="007F42FC"/>
    <w:rsid w:val="007F5601"/>
    <w:rsid w:val="008014E8"/>
    <w:rsid w:val="0080531C"/>
    <w:rsid w:val="00805893"/>
    <w:rsid w:val="008063E7"/>
    <w:rsid w:val="00806B8F"/>
    <w:rsid w:val="00807451"/>
    <w:rsid w:val="008141B8"/>
    <w:rsid w:val="00824EBF"/>
    <w:rsid w:val="00830A7E"/>
    <w:rsid w:val="00833332"/>
    <w:rsid w:val="008351B8"/>
    <w:rsid w:val="0084695C"/>
    <w:rsid w:val="00846EC3"/>
    <w:rsid w:val="00853366"/>
    <w:rsid w:val="00854010"/>
    <w:rsid w:val="00855401"/>
    <w:rsid w:val="008649B8"/>
    <w:rsid w:val="00865ACE"/>
    <w:rsid w:val="008757DC"/>
    <w:rsid w:val="00877350"/>
    <w:rsid w:val="00877531"/>
    <w:rsid w:val="00877D2F"/>
    <w:rsid w:val="00884361"/>
    <w:rsid w:val="00884C6C"/>
    <w:rsid w:val="0088571E"/>
    <w:rsid w:val="00885BD6"/>
    <w:rsid w:val="00885C13"/>
    <w:rsid w:val="00886CCF"/>
    <w:rsid w:val="00887582"/>
    <w:rsid w:val="00896A33"/>
    <w:rsid w:val="008A05A5"/>
    <w:rsid w:val="008A1AD4"/>
    <w:rsid w:val="008A250E"/>
    <w:rsid w:val="008A5C04"/>
    <w:rsid w:val="008B0DF5"/>
    <w:rsid w:val="008B3ADE"/>
    <w:rsid w:val="008B4605"/>
    <w:rsid w:val="008B52D9"/>
    <w:rsid w:val="008C2584"/>
    <w:rsid w:val="008C4682"/>
    <w:rsid w:val="008C4DFA"/>
    <w:rsid w:val="008C659B"/>
    <w:rsid w:val="008D2080"/>
    <w:rsid w:val="008D20D7"/>
    <w:rsid w:val="008E4DA4"/>
    <w:rsid w:val="008E6B78"/>
    <w:rsid w:val="008F1E05"/>
    <w:rsid w:val="008F2B4F"/>
    <w:rsid w:val="008F3317"/>
    <w:rsid w:val="008F6737"/>
    <w:rsid w:val="008F7D15"/>
    <w:rsid w:val="00907D8E"/>
    <w:rsid w:val="00923610"/>
    <w:rsid w:val="009267EE"/>
    <w:rsid w:val="00927F40"/>
    <w:rsid w:val="009344DB"/>
    <w:rsid w:val="00935835"/>
    <w:rsid w:val="009367F3"/>
    <w:rsid w:val="00952916"/>
    <w:rsid w:val="00957EC7"/>
    <w:rsid w:val="009606F9"/>
    <w:rsid w:val="00963675"/>
    <w:rsid w:val="009705FD"/>
    <w:rsid w:val="009713FE"/>
    <w:rsid w:val="00972646"/>
    <w:rsid w:val="009727AB"/>
    <w:rsid w:val="009741DB"/>
    <w:rsid w:val="00974555"/>
    <w:rsid w:val="00990C8C"/>
    <w:rsid w:val="00993554"/>
    <w:rsid w:val="009A6DF5"/>
    <w:rsid w:val="009B14B4"/>
    <w:rsid w:val="009B4814"/>
    <w:rsid w:val="009B5483"/>
    <w:rsid w:val="009B66FF"/>
    <w:rsid w:val="009C0A7E"/>
    <w:rsid w:val="009D009A"/>
    <w:rsid w:val="009D1005"/>
    <w:rsid w:val="009D2611"/>
    <w:rsid w:val="009D2A51"/>
    <w:rsid w:val="009D7845"/>
    <w:rsid w:val="009E1035"/>
    <w:rsid w:val="009F1BB9"/>
    <w:rsid w:val="009F1BD6"/>
    <w:rsid w:val="009F3AC3"/>
    <w:rsid w:val="00A05312"/>
    <w:rsid w:val="00A10132"/>
    <w:rsid w:val="00A13659"/>
    <w:rsid w:val="00A1668D"/>
    <w:rsid w:val="00A16E7B"/>
    <w:rsid w:val="00A20BBE"/>
    <w:rsid w:val="00A21538"/>
    <w:rsid w:val="00A236B3"/>
    <w:rsid w:val="00A25EDE"/>
    <w:rsid w:val="00A357CD"/>
    <w:rsid w:val="00A41EA3"/>
    <w:rsid w:val="00A43989"/>
    <w:rsid w:val="00A505B9"/>
    <w:rsid w:val="00A5152E"/>
    <w:rsid w:val="00A63AAB"/>
    <w:rsid w:val="00A67F71"/>
    <w:rsid w:val="00A719AB"/>
    <w:rsid w:val="00A71EFF"/>
    <w:rsid w:val="00A776CC"/>
    <w:rsid w:val="00A803CF"/>
    <w:rsid w:val="00A84F21"/>
    <w:rsid w:val="00A85EDF"/>
    <w:rsid w:val="00A919E1"/>
    <w:rsid w:val="00A93109"/>
    <w:rsid w:val="00A93957"/>
    <w:rsid w:val="00A93C0E"/>
    <w:rsid w:val="00A9755B"/>
    <w:rsid w:val="00AA0F3A"/>
    <w:rsid w:val="00AA3BFA"/>
    <w:rsid w:val="00AA5018"/>
    <w:rsid w:val="00AA517A"/>
    <w:rsid w:val="00AA7162"/>
    <w:rsid w:val="00AB26F2"/>
    <w:rsid w:val="00AB6D0B"/>
    <w:rsid w:val="00AB6D57"/>
    <w:rsid w:val="00AC1013"/>
    <w:rsid w:val="00AD3108"/>
    <w:rsid w:val="00AD6743"/>
    <w:rsid w:val="00AE5377"/>
    <w:rsid w:val="00AF35E5"/>
    <w:rsid w:val="00AF4AFE"/>
    <w:rsid w:val="00AF4B6B"/>
    <w:rsid w:val="00AF519E"/>
    <w:rsid w:val="00AF79F3"/>
    <w:rsid w:val="00B01B51"/>
    <w:rsid w:val="00B0270C"/>
    <w:rsid w:val="00B05491"/>
    <w:rsid w:val="00B104FE"/>
    <w:rsid w:val="00B1114B"/>
    <w:rsid w:val="00B134AC"/>
    <w:rsid w:val="00B16D7B"/>
    <w:rsid w:val="00B20A3A"/>
    <w:rsid w:val="00B220FB"/>
    <w:rsid w:val="00B43F4E"/>
    <w:rsid w:val="00B45BCB"/>
    <w:rsid w:val="00B50FEB"/>
    <w:rsid w:val="00B566B7"/>
    <w:rsid w:val="00B60BED"/>
    <w:rsid w:val="00B64610"/>
    <w:rsid w:val="00B7249C"/>
    <w:rsid w:val="00B75BC3"/>
    <w:rsid w:val="00B75DA4"/>
    <w:rsid w:val="00B813E2"/>
    <w:rsid w:val="00B824E0"/>
    <w:rsid w:val="00B90F1A"/>
    <w:rsid w:val="00B91FB3"/>
    <w:rsid w:val="00B94F31"/>
    <w:rsid w:val="00BA3937"/>
    <w:rsid w:val="00BA4D9A"/>
    <w:rsid w:val="00BB458E"/>
    <w:rsid w:val="00BC0A15"/>
    <w:rsid w:val="00BC115A"/>
    <w:rsid w:val="00BD0B5E"/>
    <w:rsid w:val="00BD2B76"/>
    <w:rsid w:val="00BD691E"/>
    <w:rsid w:val="00BE798F"/>
    <w:rsid w:val="00BF161D"/>
    <w:rsid w:val="00BF2516"/>
    <w:rsid w:val="00BF2FEF"/>
    <w:rsid w:val="00C0135E"/>
    <w:rsid w:val="00C10CF0"/>
    <w:rsid w:val="00C119FC"/>
    <w:rsid w:val="00C14772"/>
    <w:rsid w:val="00C15AFA"/>
    <w:rsid w:val="00C21DC8"/>
    <w:rsid w:val="00C23A40"/>
    <w:rsid w:val="00C247B6"/>
    <w:rsid w:val="00C24BFD"/>
    <w:rsid w:val="00C3162C"/>
    <w:rsid w:val="00C3228E"/>
    <w:rsid w:val="00C364B1"/>
    <w:rsid w:val="00C4017F"/>
    <w:rsid w:val="00C41E3C"/>
    <w:rsid w:val="00C41EA6"/>
    <w:rsid w:val="00C43AA2"/>
    <w:rsid w:val="00C43C0F"/>
    <w:rsid w:val="00C46D63"/>
    <w:rsid w:val="00C61DAE"/>
    <w:rsid w:val="00C65D51"/>
    <w:rsid w:val="00C66B2D"/>
    <w:rsid w:val="00C70BAC"/>
    <w:rsid w:val="00C7488C"/>
    <w:rsid w:val="00C861BC"/>
    <w:rsid w:val="00C92134"/>
    <w:rsid w:val="00C92468"/>
    <w:rsid w:val="00C956C5"/>
    <w:rsid w:val="00C972CE"/>
    <w:rsid w:val="00C978AC"/>
    <w:rsid w:val="00CA02DF"/>
    <w:rsid w:val="00CA1EFF"/>
    <w:rsid w:val="00CA3A90"/>
    <w:rsid w:val="00CA511C"/>
    <w:rsid w:val="00CA5408"/>
    <w:rsid w:val="00CB738B"/>
    <w:rsid w:val="00CC4F4D"/>
    <w:rsid w:val="00CC5EDC"/>
    <w:rsid w:val="00CD1B37"/>
    <w:rsid w:val="00CD707A"/>
    <w:rsid w:val="00CD73AB"/>
    <w:rsid w:val="00CE2885"/>
    <w:rsid w:val="00CE2AD1"/>
    <w:rsid w:val="00CE7540"/>
    <w:rsid w:val="00CF6120"/>
    <w:rsid w:val="00CF644C"/>
    <w:rsid w:val="00D05704"/>
    <w:rsid w:val="00D16D94"/>
    <w:rsid w:val="00D17A63"/>
    <w:rsid w:val="00D205BB"/>
    <w:rsid w:val="00D20E33"/>
    <w:rsid w:val="00D239C3"/>
    <w:rsid w:val="00D308E0"/>
    <w:rsid w:val="00D342A7"/>
    <w:rsid w:val="00D41490"/>
    <w:rsid w:val="00D42F82"/>
    <w:rsid w:val="00D632AB"/>
    <w:rsid w:val="00D63A52"/>
    <w:rsid w:val="00D6729F"/>
    <w:rsid w:val="00D80FEE"/>
    <w:rsid w:val="00D83EF2"/>
    <w:rsid w:val="00D84D20"/>
    <w:rsid w:val="00D96DD8"/>
    <w:rsid w:val="00DA077B"/>
    <w:rsid w:val="00DA11A3"/>
    <w:rsid w:val="00DA1E52"/>
    <w:rsid w:val="00DA22FE"/>
    <w:rsid w:val="00DA4D66"/>
    <w:rsid w:val="00DA65DC"/>
    <w:rsid w:val="00DB1831"/>
    <w:rsid w:val="00DB251C"/>
    <w:rsid w:val="00DB2FF3"/>
    <w:rsid w:val="00DB30F1"/>
    <w:rsid w:val="00DB7372"/>
    <w:rsid w:val="00DC4045"/>
    <w:rsid w:val="00DD1172"/>
    <w:rsid w:val="00DD47CE"/>
    <w:rsid w:val="00DE02A5"/>
    <w:rsid w:val="00DF67EC"/>
    <w:rsid w:val="00E01B1E"/>
    <w:rsid w:val="00E01BC8"/>
    <w:rsid w:val="00E02527"/>
    <w:rsid w:val="00E11490"/>
    <w:rsid w:val="00E11972"/>
    <w:rsid w:val="00E13C60"/>
    <w:rsid w:val="00E1520C"/>
    <w:rsid w:val="00E15283"/>
    <w:rsid w:val="00E20352"/>
    <w:rsid w:val="00E23523"/>
    <w:rsid w:val="00E23B89"/>
    <w:rsid w:val="00E333CC"/>
    <w:rsid w:val="00E3438B"/>
    <w:rsid w:val="00E347AA"/>
    <w:rsid w:val="00E43C8F"/>
    <w:rsid w:val="00E53623"/>
    <w:rsid w:val="00E537DD"/>
    <w:rsid w:val="00E602CA"/>
    <w:rsid w:val="00E661C0"/>
    <w:rsid w:val="00E669C8"/>
    <w:rsid w:val="00E678B3"/>
    <w:rsid w:val="00E679EE"/>
    <w:rsid w:val="00E703FF"/>
    <w:rsid w:val="00E7499B"/>
    <w:rsid w:val="00E76C6E"/>
    <w:rsid w:val="00E80F7B"/>
    <w:rsid w:val="00E9025F"/>
    <w:rsid w:val="00E9387B"/>
    <w:rsid w:val="00E93E70"/>
    <w:rsid w:val="00EA6892"/>
    <w:rsid w:val="00EA6F84"/>
    <w:rsid w:val="00EB7878"/>
    <w:rsid w:val="00EC1621"/>
    <w:rsid w:val="00EC5EF8"/>
    <w:rsid w:val="00EE0FC3"/>
    <w:rsid w:val="00EE2FD6"/>
    <w:rsid w:val="00EF4405"/>
    <w:rsid w:val="00EF596D"/>
    <w:rsid w:val="00EF6CBB"/>
    <w:rsid w:val="00EF6D74"/>
    <w:rsid w:val="00EF77B2"/>
    <w:rsid w:val="00F04F88"/>
    <w:rsid w:val="00F13F46"/>
    <w:rsid w:val="00F24E09"/>
    <w:rsid w:val="00F27743"/>
    <w:rsid w:val="00F30DA5"/>
    <w:rsid w:val="00F31BD8"/>
    <w:rsid w:val="00F3564F"/>
    <w:rsid w:val="00F41211"/>
    <w:rsid w:val="00F47F41"/>
    <w:rsid w:val="00F50F7B"/>
    <w:rsid w:val="00F5104D"/>
    <w:rsid w:val="00F60DA2"/>
    <w:rsid w:val="00F60DC1"/>
    <w:rsid w:val="00F8146F"/>
    <w:rsid w:val="00F81825"/>
    <w:rsid w:val="00F84CE6"/>
    <w:rsid w:val="00F86D26"/>
    <w:rsid w:val="00F91E3E"/>
    <w:rsid w:val="00F92796"/>
    <w:rsid w:val="00F92BCD"/>
    <w:rsid w:val="00FA3656"/>
    <w:rsid w:val="00FA4012"/>
    <w:rsid w:val="00FA64EE"/>
    <w:rsid w:val="00FA68CF"/>
    <w:rsid w:val="00FB0504"/>
    <w:rsid w:val="00FC10DC"/>
    <w:rsid w:val="00FC580F"/>
    <w:rsid w:val="00FC58AD"/>
    <w:rsid w:val="00FD0428"/>
    <w:rsid w:val="00FD7F53"/>
    <w:rsid w:val="00FE0F9C"/>
    <w:rsid w:val="00FE385B"/>
    <w:rsid w:val="00FE430D"/>
    <w:rsid w:val="00FF2438"/>
    <w:rsid w:val="00FF4E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13AC1"/>
  <w15:docId w15:val="{3D9AB337-0E16-4D92-BED0-69B007FF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before="120" w:after="120"/>
        <w:ind w:left="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9C"/>
    <w:rPr>
      <w:rFonts w:ascii="Calibri" w:eastAsia="MS Mincho" w:hAnsi="Calibri" w:cs="Times New Roman"/>
      <w:lang w:val="es-ES"/>
    </w:rPr>
  </w:style>
  <w:style w:type="paragraph" w:styleId="Ttulo2">
    <w:name w:val="heading 2"/>
    <w:basedOn w:val="Normal"/>
    <w:next w:val="Normal"/>
    <w:link w:val="Ttulo2Car"/>
    <w:qFormat/>
    <w:rsid w:val="003559E4"/>
    <w:pPr>
      <w:keepNext/>
      <w:spacing w:after="0"/>
      <w:outlineLvl w:val="1"/>
    </w:pPr>
    <w:rPr>
      <w:rFonts w:ascii="Times New Roman" w:eastAsia="Times New Roman" w:hAnsi="Times New Roman"/>
      <w:b/>
      <w:sz w:val="18"/>
      <w:szCs w:val="20"/>
      <w:lang w:val="es-ES_tradnl" w:eastAsia="es-ES"/>
    </w:rPr>
  </w:style>
  <w:style w:type="paragraph" w:styleId="Ttulo3">
    <w:name w:val="heading 3"/>
    <w:basedOn w:val="Normal"/>
    <w:next w:val="Normal"/>
    <w:link w:val="Ttulo3Car"/>
    <w:qFormat/>
    <w:rsid w:val="003559E4"/>
    <w:pPr>
      <w:keepNext/>
      <w:spacing w:after="0"/>
      <w:outlineLvl w:val="2"/>
    </w:pPr>
    <w:rPr>
      <w:rFonts w:ascii="Times New Roman" w:eastAsia="Times New Roman" w:hAnsi="Times New Roman"/>
      <w:b/>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249C"/>
    <w:pPr>
      <w:tabs>
        <w:tab w:val="center" w:pos="4419"/>
        <w:tab w:val="right" w:pos="8838"/>
      </w:tabs>
      <w:spacing w:after="0"/>
    </w:pPr>
  </w:style>
  <w:style w:type="character" w:customStyle="1" w:styleId="EncabezadoCar">
    <w:name w:val="Encabezado Car"/>
    <w:basedOn w:val="Fuentedeprrafopredeter"/>
    <w:link w:val="Encabezado"/>
    <w:uiPriority w:val="99"/>
    <w:rsid w:val="00B7249C"/>
    <w:rPr>
      <w:rFonts w:ascii="Calibri" w:eastAsia="MS Mincho" w:hAnsi="Calibri" w:cs="Times New Roman"/>
      <w:lang w:val="es-ES"/>
    </w:rPr>
  </w:style>
  <w:style w:type="paragraph" w:styleId="Piedepgina">
    <w:name w:val="footer"/>
    <w:basedOn w:val="Normal"/>
    <w:link w:val="PiedepginaCar"/>
    <w:uiPriority w:val="99"/>
    <w:unhideWhenUsed/>
    <w:rsid w:val="00B7249C"/>
    <w:pPr>
      <w:tabs>
        <w:tab w:val="center" w:pos="4419"/>
        <w:tab w:val="right" w:pos="8838"/>
      </w:tabs>
      <w:spacing w:after="0"/>
    </w:pPr>
  </w:style>
  <w:style w:type="character" w:customStyle="1" w:styleId="PiedepginaCar">
    <w:name w:val="Pie de página Car"/>
    <w:basedOn w:val="Fuentedeprrafopredeter"/>
    <w:link w:val="Piedepgina"/>
    <w:uiPriority w:val="99"/>
    <w:rsid w:val="00B7249C"/>
    <w:rPr>
      <w:rFonts w:ascii="Calibri" w:eastAsia="MS Mincho" w:hAnsi="Calibri" w:cs="Times New Roman"/>
      <w:lang w:val="es-ES"/>
    </w:rPr>
  </w:style>
  <w:style w:type="paragraph" w:styleId="Prrafodelista">
    <w:name w:val="List Paragraph"/>
    <w:basedOn w:val="Normal"/>
    <w:uiPriority w:val="34"/>
    <w:qFormat/>
    <w:rsid w:val="000A6A07"/>
    <w:pPr>
      <w:ind w:left="720"/>
      <w:contextualSpacing/>
    </w:pPr>
  </w:style>
  <w:style w:type="character" w:customStyle="1" w:styleId="Ttulo2Car">
    <w:name w:val="Título 2 Car"/>
    <w:basedOn w:val="Fuentedeprrafopredeter"/>
    <w:link w:val="Ttulo2"/>
    <w:rsid w:val="003559E4"/>
    <w:rPr>
      <w:rFonts w:ascii="Times New Roman" w:eastAsia="Times New Roman" w:hAnsi="Times New Roman" w:cs="Times New Roman"/>
      <w:b/>
      <w:sz w:val="18"/>
      <w:szCs w:val="20"/>
      <w:lang w:val="es-ES_tradnl" w:eastAsia="es-ES"/>
    </w:rPr>
  </w:style>
  <w:style w:type="character" w:customStyle="1" w:styleId="Ttulo3Car">
    <w:name w:val="Título 3 Car"/>
    <w:basedOn w:val="Fuentedeprrafopredeter"/>
    <w:link w:val="Ttulo3"/>
    <w:rsid w:val="003559E4"/>
    <w:rPr>
      <w:rFonts w:ascii="Times New Roman" w:eastAsia="Times New Roman" w:hAnsi="Times New Roman" w:cs="Times New Roman"/>
      <w:b/>
      <w:sz w:val="20"/>
      <w:szCs w:val="20"/>
      <w:lang w:val="es-ES_tradnl" w:eastAsia="es-ES"/>
    </w:rPr>
  </w:style>
  <w:style w:type="paragraph" w:styleId="Sangradetextonormal">
    <w:name w:val="Body Text Indent"/>
    <w:basedOn w:val="Normal"/>
    <w:link w:val="SangradetextonormalCar"/>
    <w:rsid w:val="003559E4"/>
    <w:pPr>
      <w:widowControl w:val="0"/>
      <w:tabs>
        <w:tab w:val="left" w:pos="-720"/>
        <w:tab w:val="left" w:pos="0"/>
        <w:tab w:val="left" w:pos="720"/>
      </w:tabs>
      <w:suppressAutoHyphens/>
      <w:spacing w:after="0"/>
      <w:ind w:left="709" w:hanging="709"/>
    </w:pPr>
    <w:rPr>
      <w:rFonts w:ascii="Courier New" w:eastAsia="Times New Roman" w:hAnsi="Courier New"/>
      <w:spacing w:val="-3"/>
      <w:sz w:val="24"/>
      <w:szCs w:val="20"/>
      <w:lang w:val="en-US" w:eastAsia="es-ES"/>
    </w:rPr>
  </w:style>
  <w:style w:type="character" w:customStyle="1" w:styleId="SangradetextonormalCar">
    <w:name w:val="Sangría de texto normal Car"/>
    <w:basedOn w:val="Fuentedeprrafopredeter"/>
    <w:link w:val="Sangradetextonormal"/>
    <w:rsid w:val="003559E4"/>
    <w:rPr>
      <w:rFonts w:ascii="Courier New" w:eastAsia="Times New Roman" w:hAnsi="Courier New" w:cs="Times New Roman"/>
      <w:spacing w:val="-3"/>
      <w:sz w:val="24"/>
      <w:szCs w:val="20"/>
      <w:lang w:val="en-US" w:eastAsia="es-ES"/>
    </w:rPr>
  </w:style>
  <w:style w:type="paragraph" w:customStyle="1" w:styleId="Default">
    <w:name w:val="Default"/>
    <w:rsid w:val="00D6729F"/>
    <w:pPr>
      <w:autoSpaceDE w:val="0"/>
      <w:autoSpaceDN w:val="0"/>
      <w:adjustRightInd w:val="0"/>
      <w:spacing w:after="0"/>
    </w:pPr>
    <w:rPr>
      <w:rFonts w:ascii="Arial" w:hAnsi="Arial" w:cs="Arial"/>
      <w:color w:val="000000"/>
      <w:sz w:val="24"/>
      <w:szCs w:val="24"/>
      <w:lang w:val="es-ES"/>
    </w:rPr>
  </w:style>
  <w:style w:type="paragraph" w:styleId="Textodeglobo">
    <w:name w:val="Balloon Text"/>
    <w:basedOn w:val="Normal"/>
    <w:link w:val="TextodegloboCar"/>
    <w:uiPriority w:val="99"/>
    <w:semiHidden/>
    <w:unhideWhenUsed/>
    <w:rsid w:val="00A2153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1538"/>
    <w:rPr>
      <w:rFonts w:ascii="Tahoma" w:eastAsia="MS Mincho" w:hAnsi="Tahoma" w:cs="Tahoma"/>
      <w:sz w:val="16"/>
      <w:szCs w:val="16"/>
      <w:lang w:val="es-ES"/>
    </w:rPr>
  </w:style>
  <w:style w:type="paragraph" w:customStyle="1" w:styleId="centro">
    <w:name w:val="centro"/>
    <w:basedOn w:val="Normal"/>
    <w:rsid w:val="00A21538"/>
    <w:pPr>
      <w:spacing w:before="100" w:beforeAutospacing="1" w:after="100" w:afterAutospacing="1"/>
      <w:jc w:val="center"/>
    </w:pPr>
    <w:rPr>
      <w:rFonts w:ascii="Arial" w:eastAsia="Times New Roman" w:hAnsi="Arial" w:cs="Arial"/>
      <w:sz w:val="24"/>
      <w:szCs w:val="24"/>
      <w:lang w:eastAsia="es-ES"/>
    </w:rPr>
  </w:style>
  <w:style w:type="paragraph" w:customStyle="1" w:styleId="Pa10">
    <w:name w:val="Pa10"/>
    <w:basedOn w:val="Default"/>
    <w:next w:val="Default"/>
    <w:uiPriority w:val="99"/>
    <w:rsid w:val="00885C13"/>
    <w:pPr>
      <w:spacing w:before="0" w:line="201" w:lineRule="atLeast"/>
      <w:ind w:left="0"/>
      <w:jc w:val="left"/>
    </w:pPr>
    <w:rPr>
      <w:color w:val="auto"/>
      <w:lang w:val="es-PE"/>
    </w:rPr>
  </w:style>
  <w:style w:type="paragraph" w:customStyle="1" w:styleId="CM386">
    <w:name w:val="CM386"/>
    <w:basedOn w:val="Default"/>
    <w:next w:val="Default"/>
    <w:uiPriority w:val="99"/>
    <w:rsid w:val="00CD1B37"/>
    <w:pPr>
      <w:spacing w:before="0"/>
      <w:ind w:left="0"/>
      <w:jc w:val="left"/>
    </w:pPr>
    <w:rPr>
      <w:rFonts w:ascii="MNHEN D+ Helvetica Neue" w:hAnsi="MNHEN D+ Helvetica Neue" w:cstheme="minorBidi"/>
      <w:color w:val="auto"/>
      <w:lang w:val="es-PE"/>
    </w:rPr>
  </w:style>
  <w:style w:type="paragraph" w:customStyle="1" w:styleId="CM395">
    <w:name w:val="CM395"/>
    <w:basedOn w:val="Default"/>
    <w:next w:val="Default"/>
    <w:uiPriority w:val="99"/>
    <w:rsid w:val="00CD1B37"/>
    <w:pPr>
      <w:spacing w:before="0"/>
      <w:ind w:left="0"/>
      <w:jc w:val="left"/>
    </w:pPr>
    <w:rPr>
      <w:rFonts w:ascii="MNHEN D+ Helvetica Neue" w:hAnsi="MNHEN D+ Helvetica Neue" w:cstheme="minorBidi"/>
      <w:color w:val="auto"/>
      <w:lang w:val="es-PE"/>
    </w:rPr>
  </w:style>
  <w:style w:type="paragraph" w:customStyle="1" w:styleId="CM2">
    <w:name w:val="CM2"/>
    <w:basedOn w:val="Default"/>
    <w:next w:val="Default"/>
    <w:uiPriority w:val="99"/>
    <w:rsid w:val="008F1E05"/>
    <w:pPr>
      <w:spacing w:before="0" w:line="206" w:lineRule="atLeast"/>
      <w:ind w:left="0"/>
      <w:jc w:val="left"/>
    </w:pPr>
    <w:rPr>
      <w:rFonts w:ascii="MNHEN D+ Helvetica Neue" w:hAnsi="MNHEN D+ Helvetica Neue" w:cstheme="minorBidi"/>
      <w:color w:val="auto"/>
      <w:lang w:val="es-PE"/>
    </w:rPr>
  </w:style>
  <w:style w:type="paragraph" w:customStyle="1" w:styleId="CM404">
    <w:name w:val="CM404"/>
    <w:basedOn w:val="Default"/>
    <w:next w:val="Default"/>
    <w:uiPriority w:val="99"/>
    <w:rsid w:val="008F1E05"/>
    <w:pPr>
      <w:spacing w:before="0"/>
      <w:ind w:left="0"/>
      <w:jc w:val="left"/>
    </w:pPr>
    <w:rPr>
      <w:rFonts w:ascii="MNHEN D+ Helvetica Neue" w:hAnsi="MNHEN D+ Helvetica Neue" w:cstheme="minorBidi"/>
      <w:color w:val="auto"/>
      <w:lang w:val="es-PE"/>
    </w:rPr>
  </w:style>
  <w:style w:type="paragraph" w:customStyle="1" w:styleId="CM385">
    <w:name w:val="CM385"/>
    <w:basedOn w:val="Default"/>
    <w:next w:val="Default"/>
    <w:uiPriority w:val="99"/>
    <w:rsid w:val="001328A7"/>
    <w:pPr>
      <w:spacing w:before="0"/>
      <w:ind w:left="0"/>
      <w:jc w:val="left"/>
    </w:pPr>
    <w:rPr>
      <w:rFonts w:ascii="MNHEN D+ Helvetica Neue" w:hAnsi="MNHEN D+ Helvetica Neue" w:cstheme="minorBidi"/>
      <w:color w:val="auto"/>
      <w:lang w:val="es-PE"/>
    </w:rPr>
  </w:style>
  <w:style w:type="paragraph" w:customStyle="1" w:styleId="CM3">
    <w:name w:val="CM3"/>
    <w:basedOn w:val="Default"/>
    <w:next w:val="Default"/>
    <w:uiPriority w:val="99"/>
    <w:rsid w:val="001328A7"/>
    <w:pPr>
      <w:spacing w:before="0" w:line="200" w:lineRule="atLeast"/>
      <w:ind w:left="0"/>
      <w:jc w:val="left"/>
    </w:pPr>
    <w:rPr>
      <w:rFonts w:ascii="MNHEN D+ Helvetica Neue" w:hAnsi="MNHEN D+ Helvetica Neue" w:cstheme="minorBidi"/>
      <w:color w:val="auto"/>
      <w:lang w:val="es-PE"/>
    </w:rPr>
  </w:style>
  <w:style w:type="paragraph" w:customStyle="1" w:styleId="CM5">
    <w:name w:val="CM5"/>
    <w:basedOn w:val="Default"/>
    <w:next w:val="Default"/>
    <w:uiPriority w:val="99"/>
    <w:rsid w:val="001328A7"/>
    <w:pPr>
      <w:spacing w:before="0" w:line="200" w:lineRule="atLeast"/>
      <w:ind w:left="0"/>
      <w:jc w:val="left"/>
    </w:pPr>
    <w:rPr>
      <w:rFonts w:ascii="MNHEN D+ Helvetica Neue" w:hAnsi="MNHEN D+ Helvetica Neue" w:cstheme="minorBidi"/>
      <w:color w:val="auto"/>
      <w:lang w:val="es-PE"/>
    </w:rPr>
  </w:style>
  <w:style w:type="paragraph" w:customStyle="1" w:styleId="CM394">
    <w:name w:val="CM394"/>
    <w:basedOn w:val="Default"/>
    <w:next w:val="Default"/>
    <w:uiPriority w:val="99"/>
    <w:rsid w:val="004A3125"/>
    <w:pPr>
      <w:spacing w:before="0"/>
      <w:ind w:left="0"/>
      <w:jc w:val="left"/>
    </w:pPr>
    <w:rPr>
      <w:rFonts w:ascii="MNHEO E+ Helvetica" w:hAnsi="MNHEO E+ Helvetica" w:cstheme="minorBidi"/>
      <w:color w:val="auto"/>
      <w:lang w:val="es-PE"/>
    </w:rPr>
  </w:style>
  <w:style w:type="paragraph" w:customStyle="1" w:styleId="CM7">
    <w:name w:val="CM7"/>
    <w:basedOn w:val="Default"/>
    <w:next w:val="Default"/>
    <w:uiPriority w:val="99"/>
    <w:rsid w:val="004A3125"/>
    <w:pPr>
      <w:spacing w:before="0" w:line="266" w:lineRule="atLeast"/>
      <w:ind w:left="0"/>
      <w:jc w:val="left"/>
    </w:pPr>
    <w:rPr>
      <w:rFonts w:ascii="MNHEO E+ Helvetica" w:hAnsi="MNHEO E+ Helvetica" w:cstheme="minorBidi"/>
      <w:color w:val="auto"/>
      <w:lang w:val="es-PE"/>
    </w:rPr>
  </w:style>
  <w:style w:type="paragraph" w:customStyle="1" w:styleId="CM409">
    <w:name w:val="CM409"/>
    <w:basedOn w:val="Default"/>
    <w:next w:val="Default"/>
    <w:uiPriority w:val="99"/>
    <w:rsid w:val="004A3125"/>
    <w:pPr>
      <w:spacing w:before="0"/>
      <w:ind w:left="0"/>
      <w:jc w:val="left"/>
    </w:pPr>
    <w:rPr>
      <w:rFonts w:ascii="MNHEO E+ Helvetica" w:hAnsi="MNHEO E+ Helvetica" w:cstheme="minorBidi"/>
      <w:color w:val="auto"/>
      <w:lang w:val="es-PE"/>
    </w:rPr>
  </w:style>
  <w:style w:type="paragraph" w:customStyle="1" w:styleId="CM48">
    <w:name w:val="CM48"/>
    <w:basedOn w:val="Default"/>
    <w:next w:val="Default"/>
    <w:uiPriority w:val="99"/>
    <w:rsid w:val="004A3125"/>
    <w:pPr>
      <w:spacing w:before="0" w:line="206" w:lineRule="atLeast"/>
      <w:ind w:left="0"/>
      <w:jc w:val="left"/>
    </w:pPr>
    <w:rPr>
      <w:rFonts w:ascii="MNHEO E+ Helvetica" w:hAnsi="MNHEO E+ Helvetica" w:cstheme="minorBidi"/>
      <w:color w:val="auto"/>
      <w:lang w:val="es-PE"/>
    </w:rPr>
  </w:style>
  <w:style w:type="character" w:styleId="Textoennegrita">
    <w:name w:val="Strong"/>
    <w:basedOn w:val="Fuentedeprrafopredeter"/>
    <w:uiPriority w:val="22"/>
    <w:qFormat/>
    <w:rsid w:val="001A12E4"/>
    <w:rPr>
      <w:b/>
      <w:bCs/>
    </w:rPr>
  </w:style>
  <w:style w:type="character" w:customStyle="1" w:styleId="herramientaascendencia">
    <w:name w:val="herramientaascendencia"/>
    <w:basedOn w:val="Fuentedeprrafopredeter"/>
    <w:rsid w:val="00F0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7879">
      <w:bodyDiv w:val="1"/>
      <w:marLeft w:val="0"/>
      <w:marRight w:val="0"/>
      <w:marTop w:val="0"/>
      <w:marBottom w:val="0"/>
      <w:divBdr>
        <w:top w:val="none" w:sz="0" w:space="0" w:color="auto"/>
        <w:left w:val="none" w:sz="0" w:space="0" w:color="auto"/>
        <w:bottom w:val="none" w:sz="0" w:space="0" w:color="auto"/>
        <w:right w:val="none" w:sz="0" w:space="0" w:color="auto"/>
      </w:divBdr>
    </w:div>
    <w:div w:id="76752860">
      <w:bodyDiv w:val="1"/>
      <w:marLeft w:val="0"/>
      <w:marRight w:val="0"/>
      <w:marTop w:val="0"/>
      <w:marBottom w:val="0"/>
      <w:divBdr>
        <w:top w:val="none" w:sz="0" w:space="0" w:color="auto"/>
        <w:left w:val="none" w:sz="0" w:space="0" w:color="auto"/>
        <w:bottom w:val="none" w:sz="0" w:space="0" w:color="auto"/>
        <w:right w:val="none" w:sz="0" w:space="0" w:color="auto"/>
      </w:divBdr>
    </w:div>
    <w:div w:id="197394704">
      <w:bodyDiv w:val="1"/>
      <w:marLeft w:val="0"/>
      <w:marRight w:val="0"/>
      <w:marTop w:val="0"/>
      <w:marBottom w:val="0"/>
      <w:divBdr>
        <w:top w:val="none" w:sz="0" w:space="0" w:color="auto"/>
        <w:left w:val="none" w:sz="0" w:space="0" w:color="auto"/>
        <w:bottom w:val="none" w:sz="0" w:space="0" w:color="auto"/>
        <w:right w:val="none" w:sz="0" w:space="0" w:color="auto"/>
      </w:divBdr>
    </w:div>
    <w:div w:id="213352141">
      <w:bodyDiv w:val="1"/>
      <w:marLeft w:val="0"/>
      <w:marRight w:val="0"/>
      <w:marTop w:val="0"/>
      <w:marBottom w:val="0"/>
      <w:divBdr>
        <w:top w:val="none" w:sz="0" w:space="0" w:color="auto"/>
        <w:left w:val="none" w:sz="0" w:space="0" w:color="auto"/>
        <w:bottom w:val="none" w:sz="0" w:space="0" w:color="auto"/>
        <w:right w:val="none" w:sz="0" w:space="0" w:color="auto"/>
      </w:divBdr>
    </w:div>
    <w:div w:id="232856072">
      <w:bodyDiv w:val="1"/>
      <w:marLeft w:val="0"/>
      <w:marRight w:val="0"/>
      <w:marTop w:val="0"/>
      <w:marBottom w:val="0"/>
      <w:divBdr>
        <w:top w:val="none" w:sz="0" w:space="0" w:color="auto"/>
        <w:left w:val="none" w:sz="0" w:space="0" w:color="auto"/>
        <w:bottom w:val="none" w:sz="0" w:space="0" w:color="auto"/>
        <w:right w:val="none" w:sz="0" w:space="0" w:color="auto"/>
      </w:divBdr>
    </w:div>
    <w:div w:id="237902941">
      <w:bodyDiv w:val="1"/>
      <w:marLeft w:val="0"/>
      <w:marRight w:val="0"/>
      <w:marTop w:val="0"/>
      <w:marBottom w:val="0"/>
      <w:divBdr>
        <w:top w:val="none" w:sz="0" w:space="0" w:color="auto"/>
        <w:left w:val="none" w:sz="0" w:space="0" w:color="auto"/>
        <w:bottom w:val="none" w:sz="0" w:space="0" w:color="auto"/>
        <w:right w:val="none" w:sz="0" w:space="0" w:color="auto"/>
      </w:divBdr>
    </w:div>
    <w:div w:id="292830260">
      <w:bodyDiv w:val="1"/>
      <w:marLeft w:val="0"/>
      <w:marRight w:val="0"/>
      <w:marTop w:val="0"/>
      <w:marBottom w:val="0"/>
      <w:divBdr>
        <w:top w:val="none" w:sz="0" w:space="0" w:color="auto"/>
        <w:left w:val="none" w:sz="0" w:space="0" w:color="auto"/>
        <w:bottom w:val="none" w:sz="0" w:space="0" w:color="auto"/>
        <w:right w:val="none" w:sz="0" w:space="0" w:color="auto"/>
      </w:divBdr>
    </w:div>
    <w:div w:id="327826480">
      <w:bodyDiv w:val="1"/>
      <w:marLeft w:val="0"/>
      <w:marRight w:val="0"/>
      <w:marTop w:val="0"/>
      <w:marBottom w:val="0"/>
      <w:divBdr>
        <w:top w:val="none" w:sz="0" w:space="0" w:color="auto"/>
        <w:left w:val="none" w:sz="0" w:space="0" w:color="auto"/>
        <w:bottom w:val="none" w:sz="0" w:space="0" w:color="auto"/>
        <w:right w:val="none" w:sz="0" w:space="0" w:color="auto"/>
      </w:divBdr>
    </w:div>
    <w:div w:id="375007582">
      <w:bodyDiv w:val="1"/>
      <w:marLeft w:val="0"/>
      <w:marRight w:val="0"/>
      <w:marTop w:val="0"/>
      <w:marBottom w:val="0"/>
      <w:divBdr>
        <w:top w:val="none" w:sz="0" w:space="0" w:color="auto"/>
        <w:left w:val="none" w:sz="0" w:space="0" w:color="auto"/>
        <w:bottom w:val="none" w:sz="0" w:space="0" w:color="auto"/>
        <w:right w:val="none" w:sz="0" w:space="0" w:color="auto"/>
      </w:divBdr>
    </w:div>
    <w:div w:id="416437163">
      <w:bodyDiv w:val="1"/>
      <w:marLeft w:val="0"/>
      <w:marRight w:val="0"/>
      <w:marTop w:val="0"/>
      <w:marBottom w:val="0"/>
      <w:divBdr>
        <w:top w:val="none" w:sz="0" w:space="0" w:color="auto"/>
        <w:left w:val="none" w:sz="0" w:space="0" w:color="auto"/>
        <w:bottom w:val="none" w:sz="0" w:space="0" w:color="auto"/>
        <w:right w:val="none" w:sz="0" w:space="0" w:color="auto"/>
      </w:divBdr>
    </w:div>
    <w:div w:id="419178018">
      <w:bodyDiv w:val="1"/>
      <w:marLeft w:val="0"/>
      <w:marRight w:val="0"/>
      <w:marTop w:val="0"/>
      <w:marBottom w:val="0"/>
      <w:divBdr>
        <w:top w:val="none" w:sz="0" w:space="0" w:color="auto"/>
        <w:left w:val="none" w:sz="0" w:space="0" w:color="auto"/>
        <w:bottom w:val="none" w:sz="0" w:space="0" w:color="auto"/>
        <w:right w:val="none" w:sz="0" w:space="0" w:color="auto"/>
      </w:divBdr>
    </w:div>
    <w:div w:id="468089029">
      <w:bodyDiv w:val="1"/>
      <w:marLeft w:val="0"/>
      <w:marRight w:val="0"/>
      <w:marTop w:val="0"/>
      <w:marBottom w:val="0"/>
      <w:divBdr>
        <w:top w:val="none" w:sz="0" w:space="0" w:color="auto"/>
        <w:left w:val="none" w:sz="0" w:space="0" w:color="auto"/>
        <w:bottom w:val="none" w:sz="0" w:space="0" w:color="auto"/>
        <w:right w:val="none" w:sz="0" w:space="0" w:color="auto"/>
      </w:divBdr>
    </w:div>
    <w:div w:id="550263569">
      <w:bodyDiv w:val="1"/>
      <w:marLeft w:val="0"/>
      <w:marRight w:val="0"/>
      <w:marTop w:val="0"/>
      <w:marBottom w:val="0"/>
      <w:divBdr>
        <w:top w:val="none" w:sz="0" w:space="0" w:color="auto"/>
        <w:left w:val="none" w:sz="0" w:space="0" w:color="auto"/>
        <w:bottom w:val="none" w:sz="0" w:space="0" w:color="auto"/>
        <w:right w:val="none" w:sz="0" w:space="0" w:color="auto"/>
      </w:divBdr>
    </w:div>
    <w:div w:id="570970893">
      <w:bodyDiv w:val="1"/>
      <w:marLeft w:val="0"/>
      <w:marRight w:val="0"/>
      <w:marTop w:val="0"/>
      <w:marBottom w:val="0"/>
      <w:divBdr>
        <w:top w:val="none" w:sz="0" w:space="0" w:color="auto"/>
        <w:left w:val="none" w:sz="0" w:space="0" w:color="auto"/>
        <w:bottom w:val="none" w:sz="0" w:space="0" w:color="auto"/>
        <w:right w:val="none" w:sz="0" w:space="0" w:color="auto"/>
      </w:divBdr>
    </w:div>
    <w:div w:id="607008896">
      <w:bodyDiv w:val="1"/>
      <w:marLeft w:val="0"/>
      <w:marRight w:val="0"/>
      <w:marTop w:val="0"/>
      <w:marBottom w:val="0"/>
      <w:divBdr>
        <w:top w:val="none" w:sz="0" w:space="0" w:color="auto"/>
        <w:left w:val="none" w:sz="0" w:space="0" w:color="auto"/>
        <w:bottom w:val="none" w:sz="0" w:space="0" w:color="auto"/>
        <w:right w:val="none" w:sz="0" w:space="0" w:color="auto"/>
      </w:divBdr>
    </w:div>
    <w:div w:id="625084355">
      <w:bodyDiv w:val="1"/>
      <w:marLeft w:val="0"/>
      <w:marRight w:val="0"/>
      <w:marTop w:val="0"/>
      <w:marBottom w:val="0"/>
      <w:divBdr>
        <w:top w:val="none" w:sz="0" w:space="0" w:color="auto"/>
        <w:left w:val="none" w:sz="0" w:space="0" w:color="auto"/>
        <w:bottom w:val="none" w:sz="0" w:space="0" w:color="auto"/>
        <w:right w:val="none" w:sz="0" w:space="0" w:color="auto"/>
      </w:divBdr>
    </w:div>
    <w:div w:id="628782766">
      <w:bodyDiv w:val="1"/>
      <w:marLeft w:val="0"/>
      <w:marRight w:val="0"/>
      <w:marTop w:val="0"/>
      <w:marBottom w:val="0"/>
      <w:divBdr>
        <w:top w:val="none" w:sz="0" w:space="0" w:color="auto"/>
        <w:left w:val="none" w:sz="0" w:space="0" w:color="auto"/>
        <w:bottom w:val="none" w:sz="0" w:space="0" w:color="auto"/>
        <w:right w:val="none" w:sz="0" w:space="0" w:color="auto"/>
      </w:divBdr>
    </w:div>
    <w:div w:id="699864256">
      <w:bodyDiv w:val="1"/>
      <w:marLeft w:val="0"/>
      <w:marRight w:val="0"/>
      <w:marTop w:val="0"/>
      <w:marBottom w:val="0"/>
      <w:divBdr>
        <w:top w:val="none" w:sz="0" w:space="0" w:color="auto"/>
        <w:left w:val="none" w:sz="0" w:space="0" w:color="auto"/>
        <w:bottom w:val="none" w:sz="0" w:space="0" w:color="auto"/>
        <w:right w:val="none" w:sz="0" w:space="0" w:color="auto"/>
      </w:divBdr>
    </w:div>
    <w:div w:id="702706299">
      <w:bodyDiv w:val="1"/>
      <w:marLeft w:val="0"/>
      <w:marRight w:val="0"/>
      <w:marTop w:val="0"/>
      <w:marBottom w:val="0"/>
      <w:divBdr>
        <w:top w:val="none" w:sz="0" w:space="0" w:color="auto"/>
        <w:left w:val="none" w:sz="0" w:space="0" w:color="auto"/>
        <w:bottom w:val="none" w:sz="0" w:space="0" w:color="auto"/>
        <w:right w:val="none" w:sz="0" w:space="0" w:color="auto"/>
      </w:divBdr>
    </w:div>
    <w:div w:id="800659529">
      <w:bodyDiv w:val="1"/>
      <w:marLeft w:val="0"/>
      <w:marRight w:val="0"/>
      <w:marTop w:val="0"/>
      <w:marBottom w:val="0"/>
      <w:divBdr>
        <w:top w:val="none" w:sz="0" w:space="0" w:color="auto"/>
        <w:left w:val="none" w:sz="0" w:space="0" w:color="auto"/>
        <w:bottom w:val="none" w:sz="0" w:space="0" w:color="auto"/>
        <w:right w:val="none" w:sz="0" w:space="0" w:color="auto"/>
      </w:divBdr>
    </w:div>
    <w:div w:id="817692769">
      <w:bodyDiv w:val="1"/>
      <w:marLeft w:val="0"/>
      <w:marRight w:val="0"/>
      <w:marTop w:val="0"/>
      <w:marBottom w:val="0"/>
      <w:divBdr>
        <w:top w:val="none" w:sz="0" w:space="0" w:color="auto"/>
        <w:left w:val="none" w:sz="0" w:space="0" w:color="auto"/>
        <w:bottom w:val="none" w:sz="0" w:space="0" w:color="auto"/>
        <w:right w:val="none" w:sz="0" w:space="0" w:color="auto"/>
      </w:divBdr>
    </w:div>
    <w:div w:id="906382687">
      <w:bodyDiv w:val="1"/>
      <w:marLeft w:val="0"/>
      <w:marRight w:val="0"/>
      <w:marTop w:val="0"/>
      <w:marBottom w:val="0"/>
      <w:divBdr>
        <w:top w:val="none" w:sz="0" w:space="0" w:color="auto"/>
        <w:left w:val="none" w:sz="0" w:space="0" w:color="auto"/>
        <w:bottom w:val="none" w:sz="0" w:space="0" w:color="auto"/>
        <w:right w:val="none" w:sz="0" w:space="0" w:color="auto"/>
      </w:divBdr>
    </w:div>
    <w:div w:id="934556347">
      <w:bodyDiv w:val="1"/>
      <w:marLeft w:val="0"/>
      <w:marRight w:val="0"/>
      <w:marTop w:val="0"/>
      <w:marBottom w:val="0"/>
      <w:divBdr>
        <w:top w:val="none" w:sz="0" w:space="0" w:color="auto"/>
        <w:left w:val="none" w:sz="0" w:space="0" w:color="auto"/>
        <w:bottom w:val="none" w:sz="0" w:space="0" w:color="auto"/>
        <w:right w:val="none" w:sz="0" w:space="0" w:color="auto"/>
      </w:divBdr>
    </w:div>
    <w:div w:id="965156256">
      <w:bodyDiv w:val="1"/>
      <w:marLeft w:val="0"/>
      <w:marRight w:val="0"/>
      <w:marTop w:val="0"/>
      <w:marBottom w:val="0"/>
      <w:divBdr>
        <w:top w:val="none" w:sz="0" w:space="0" w:color="auto"/>
        <w:left w:val="none" w:sz="0" w:space="0" w:color="auto"/>
        <w:bottom w:val="none" w:sz="0" w:space="0" w:color="auto"/>
        <w:right w:val="none" w:sz="0" w:space="0" w:color="auto"/>
      </w:divBdr>
    </w:div>
    <w:div w:id="980354781">
      <w:bodyDiv w:val="1"/>
      <w:marLeft w:val="0"/>
      <w:marRight w:val="0"/>
      <w:marTop w:val="0"/>
      <w:marBottom w:val="0"/>
      <w:divBdr>
        <w:top w:val="none" w:sz="0" w:space="0" w:color="auto"/>
        <w:left w:val="none" w:sz="0" w:space="0" w:color="auto"/>
        <w:bottom w:val="none" w:sz="0" w:space="0" w:color="auto"/>
        <w:right w:val="none" w:sz="0" w:space="0" w:color="auto"/>
      </w:divBdr>
    </w:div>
    <w:div w:id="1004672353">
      <w:bodyDiv w:val="1"/>
      <w:marLeft w:val="0"/>
      <w:marRight w:val="0"/>
      <w:marTop w:val="0"/>
      <w:marBottom w:val="0"/>
      <w:divBdr>
        <w:top w:val="none" w:sz="0" w:space="0" w:color="auto"/>
        <w:left w:val="none" w:sz="0" w:space="0" w:color="auto"/>
        <w:bottom w:val="none" w:sz="0" w:space="0" w:color="auto"/>
        <w:right w:val="none" w:sz="0" w:space="0" w:color="auto"/>
      </w:divBdr>
    </w:div>
    <w:div w:id="1033580620">
      <w:bodyDiv w:val="1"/>
      <w:marLeft w:val="0"/>
      <w:marRight w:val="0"/>
      <w:marTop w:val="0"/>
      <w:marBottom w:val="0"/>
      <w:divBdr>
        <w:top w:val="none" w:sz="0" w:space="0" w:color="auto"/>
        <w:left w:val="none" w:sz="0" w:space="0" w:color="auto"/>
        <w:bottom w:val="none" w:sz="0" w:space="0" w:color="auto"/>
        <w:right w:val="none" w:sz="0" w:space="0" w:color="auto"/>
      </w:divBdr>
    </w:div>
    <w:div w:id="1047876532">
      <w:bodyDiv w:val="1"/>
      <w:marLeft w:val="0"/>
      <w:marRight w:val="0"/>
      <w:marTop w:val="0"/>
      <w:marBottom w:val="0"/>
      <w:divBdr>
        <w:top w:val="none" w:sz="0" w:space="0" w:color="auto"/>
        <w:left w:val="none" w:sz="0" w:space="0" w:color="auto"/>
        <w:bottom w:val="none" w:sz="0" w:space="0" w:color="auto"/>
        <w:right w:val="none" w:sz="0" w:space="0" w:color="auto"/>
      </w:divBdr>
    </w:div>
    <w:div w:id="1063681509">
      <w:bodyDiv w:val="1"/>
      <w:marLeft w:val="0"/>
      <w:marRight w:val="0"/>
      <w:marTop w:val="0"/>
      <w:marBottom w:val="0"/>
      <w:divBdr>
        <w:top w:val="none" w:sz="0" w:space="0" w:color="auto"/>
        <w:left w:val="none" w:sz="0" w:space="0" w:color="auto"/>
        <w:bottom w:val="none" w:sz="0" w:space="0" w:color="auto"/>
        <w:right w:val="none" w:sz="0" w:space="0" w:color="auto"/>
      </w:divBdr>
    </w:div>
    <w:div w:id="1079837413">
      <w:bodyDiv w:val="1"/>
      <w:marLeft w:val="0"/>
      <w:marRight w:val="0"/>
      <w:marTop w:val="0"/>
      <w:marBottom w:val="0"/>
      <w:divBdr>
        <w:top w:val="none" w:sz="0" w:space="0" w:color="auto"/>
        <w:left w:val="none" w:sz="0" w:space="0" w:color="auto"/>
        <w:bottom w:val="none" w:sz="0" w:space="0" w:color="auto"/>
        <w:right w:val="none" w:sz="0" w:space="0" w:color="auto"/>
      </w:divBdr>
    </w:div>
    <w:div w:id="1173838156">
      <w:bodyDiv w:val="1"/>
      <w:marLeft w:val="0"/>
      <w:marRight w:val="0"/>
      <w:marTop w:val="0"/>
      <w:marBottom w:val="0"/>
      <w:divBdr>
        <w:top w:val="none" w:sz="0" w:space="0" w:color="auto"/>
        <w:left w:val="none" w:sz="0" w:space="0" w:color="auto"/>
        <w:bottom w:val="none" w:sz="0" w:space="0" w:color="auto"/>
        <w:right w:val="none" w:sz="0" w:space="0" w:color="auto"/>
      </w:divBdr>
    </w:div>
    <w:div w:id="1245532369">
      <w:bodyDiv w:val="1"/>
      <w:marLeft w:val="0"/>
      <w:marRight w:val="0"/>
      <w:marTop w:val="0"/>
      <w:marBottom w:val="0"/>
      <w:divBdr>
        <w:top w:val="none" w:sz="0" w:space="0" w:color="auto"/>
        <w:left w:val="none" w:sz="0" w:space="0" w:color="auto"/>
        <w:bottom w:val="none" w:sz="0" w:space="0" w:color="auto"/>
        <w:right w:val="none" w:sz="0" w:space="0" w:color="auto"/>
      </w:divBdr>
      <w:divsChild>
        <w:div w:id="125466908">
          <w:marLeft w:val="0"/>
          <w:marRight w:val="0"/>
          <w:marTop w:val="0"/>
          <w:marBottom w:val="0"/>
          <w:divBdr>
            <w:top w:val="none" w:sz="0" w:space="0" w:color="auto"/>
            <w:left w:val="none" w:sz="0" w:space="0" w:color="auto"/>
            <w:bottom w:val="none" w:sz="0" w:space="0" w:color="auto"/>
            <w:right w:val="none" w:sz="0" w:space="0" w:color="auto"/>
          </w:divBdr>
        </w:div>
      </w:divsChild>
    </w:div>
    <w:div w:id="1307585604">
      <w:bodyDiv w:val="1"/>
      <w:marLeft w:val="0"/>
      <w:marRight w:val="0"/>
      <w:marTop w:val="0"/>
      <w:marBottom w:val="0"/>
      <w:divBdr>
        <w:top w:val="none" w:sz="0" w:space="0" w:color="auto"/>
        <w:left w:val="none" w:sz="0" w:space="0" w:color="auto"/>
        <w:bottom w:val="none" w:sz="0" w:space="0" w:color="auto"/>
        <w:right w:val="none" w:sz="0" w:space="0" w:color="auto"/>
      </w:divBdr>
    </w:div>
    <w:div w:id="1387335041">
      <w:bodyDiv w:val="1"/>
      <w:marLeft w:val="0"/>
      <w:marRight w:val="0"/>
      <w:marTop w:val="0"/>
      <w:marBottom w:val="0"/>
      <w:divBdr>
        <w:top w:val="none" w:sz="0" w:space="0" w:color="auto"/>
        <w:left w:val="none" w:sz="0" w:space="0" w:color="auto"/>
        <w:bottom w:val="none" w:sz="0" w:space="0" w:color="auto"/>
        <w:right w:val="none" w:sz="0" w:space="0" w:color="auto"/>
      </w:divBdr>
    </w:div>
    <w:div w:id="1428187273">
      <w:bodyDiv w:val="1"/>
      <w:marLeft w:val="0"/>
      <w:marRight w:val="0"/>
      <w:marTop w:val="0"/>
      <w:marBottom w:val="0"/>
      <w:divBdr>
        <w:top w:val="none" w:sz="0" w:space="0" w:color="auto"/>
        <w:left w:val="none" w:sz="0" w:space="0" w:color="auto"/>
        <w:bottom w:val="none" w:sz="0" w:space="0" w:color="auto"/>
        <w:right w:val="none" w:sz="0" w:space="0" w:color="auto"/>
      </w:divBdr>
    </w:div>
    <w:div w:id="1468737465">
      <w:bodyDiv w:val="1"/>
      <w:marLeft w:val="0"/>
      <w:marRight w:val="0"/>
      <w:marTop w:val="0"/>
      <w:marBottom w:val="0"/>
      <w:divBdr>
        <w:top w:val="none" w:sz="0" w:space="0" w:color="auto"/>
        <w:left w:val="none" w:sz="0" w:space="0" w:color="auto"/>
        <w:bottom w:val="none" w:sz="0" w:space="0" w:color="auto"/>
        <w:right w:val="none" w:sz="0" w:space="0" w:color="auto"/>
      </w:divBdr>
    </w:div>
    <w:div w:id="1559394269">
      <w:bodyDiv w:val="1"/>
      <w:marLeft w:val="0"/>
      <w:marRight w:val="0"/>
      <w:marTop w:val="0"/>
      <w:marBottom w:val="0"/>
      <w:divBdr>
        <w:top w:val="none" w:sz="0" w:space="0" w:color="auto"/>
        <w:left w:val="none" w:sz="0" w:space="0" w:color="auto"/>
        <w:bottom w:val="none" w:sz="0" w:space="0" w:color="auto"/>
        <w:right w:val="none" w:sz="0" w:space="0" w:color="auto"/>
      </w:divBdr>
    </w:div>
    <w:div w:id="1589536490">
      <w:bodyDiv w:val="1"/>
      <w:marLeft w:val="0"/>
      <w:marRight w:val="0"/>
      <w:marTop w:val="0"/>
      <w:marBottom w:val="0"/>
      <w:divBdr>
        <w:top w:val="none" w:sz="0" w:space="0" w:color="auto"/>
        <w:left w:val="none" w:sz="0" w:space="0" w:color="auto"/>
        <w:bottom w:val="none" w:sz="0" w:space="0" w:color="auto"/>
        <w:right w:val="none" w:sz="0" w:space="0" w:color="auto"/>
      </w:divBdr>
    </w:div>
    <w:div w:id="1592471403">
      <w:bodyDiv w:val="1"/>
      <w:marLeft w:val="0"/>
      <w:marRight w:val="0"/>
      <w:marTop w:val="0"/>
      <w:marBottom w:val="0"/>
      <w:divBdr>
        <w:top w:val="none" w:sz="0" w:space="0" w:color="auto"/>
        <w:left w:val="none" w:sz="0" w:space="0" w:color="auto"/>
        <w:bottom w:val="none" w:sz="0" w:space="0" w:color="auto"/>
        <w:right w:val="none" w:sz="0" w:space="0" w:color="auto"/>
      </w:divBdr>
      <w:divsChild>
        <w:div w:id="1408379596">
          <w:marLeft w:val="0"/>
          <w:marRight w:val="0"/>
          <w:marTop w:val="0"/>
          <w:marBottom w:val="0"/>
          <w:divBdr>
            <w:top w:val="none" w:sz="0" w:space="0" w:color="auto"/>
            <w:left w:val="none" w:sz="0" w:space="0" w:color="auto"/>
            <w:bottom w:val="none" w:sz="0" w:space="0" w:color="auto"/>
            <w:right w:val="none" w:sz="0" w:space="0" w:color="auto"/>
          </w:divBdr>
        </w:div>
      </w:divsChild>
    </w:div>
    <w:div w:id="1612741034">
      <w:bodyDiv w:val="1"/>
      <w:marLeft w:val="0"/>
      <w:marRight w:val="0"/>
      <w:marTop w:val="0"/>
      <w:marBottom w:val="0"/>
      <w:divBdr>
        <w:top w:val="none" w:sz="0" w:space="0" w:color="auto"/>
        <w:left w:val="none" w:sz="0" w:space="0" w:color="auto"/>
        <w:bottom w:val="none" w:sz="0" w:space="0" w:color="auto"/>
        <w:right w:val="none" w:sz="0" w:space="0" w:color="auto"/>
      </w:divBdr>
    </w:div>
    <w:div w:id="1652518263">
      <w:bodyDiv w:val="1"/>
      <w:marLeft w:val="0"/>
      <w:marRight w:val="0"/>
      <w:marTop w:val="0"/>
      <w:marBottom w:val="0"/>
      <w:divBdr>
        <w:top w:val="none" w:sz="0" w:space="0" w:color="auto"/>
        <w:left w:val="none" w:sz="0" w:space="0" w:color="auto"/>
        <w:bottom w:val="none" w:sz="0" w:space="0" w:color="auto"/>
        <w:right w:val="none" w:sz="0" w:space="0" w:color="auto"/>
      </w:divBdr>
    </w:div>
    <w:div w:id="1751661316">
      <w:bodyDiv w:val="1"/>
      <w:marLeft w:val="0"/>
      <w:marRight w:val="0"/>
      <w:marTop w:val="0"/>
      <w:marBottom w:val="0"/>
      <w:divBdr>
        <w:top w:val="none" w:sz="0" w:space="0" w:color="auto"/>
        <w:left w:val="none" w:sz="0" w:space="0" w:color="auto"/>
        <w:bottom w:val="none" w:sz="0" w:space="0" w:color="auto"/>
        <w:right w:val="none" w:sz="0" w:space="0" w:color="auto"/>
      </w:divBdr>
    </w:div>
    <w:div w:id="1817061714">
      <w:bodyDiv w:val="1"/>
      <w:marLeft w:val="0"/>
      <w:marRight w:val="0"/>
      <w:marTop w:val="0"/>
      <w:marBottom w:val="0"/>
      <w:divBdr>
        <w:top w:val="none" w:sz="0" w:space="0" w:color="auto"/>
        <w:left w:val="none" w:sz="0" w:space="0" w:color="auto"/>
        <w:bottom w:val="none" w:sz="0" w:space="0" w:color="auto"/>
        <w:right w:val="none" w:sz="0" w:space="0" w:color="auto"/>
      </w:divBdr>
    </w:div>
    <w:div w:id="1842885929">
      <w:bodyDiv w:val="1"/>
      <w:marLeft w:val="0"/>
      <w:marRight w:val="0"/>
      <w:marTop w:val="0"/>
      <w:marBottom w:val="0"/>
      <w:divBdr>
        <w:top w:val="none" w:sz="0" w:space="0" w:color="auto"/>
        <w:left w:val="none" w:sz="0" w:space="0" w:color="auto"/>
        <w:bottom w:val="none" w:sz="0" w:space="0" w:color="auto"/>
        <w:right w:val="none" w:sz="0" w:space="0" w:color="auto"/>
      </w:divBdr>
    </w:div>
    <w:div w:id="1845320802">
      <w:bodyDiv w:val="1"/>
      <w:marLeft w:val="0"/>
      <w:marRight w:val="0"/>
      <w:marTop w:val="0"/>
      <w:marBottom w:val="0"/>
      <w:divBdr>
        <w:top w:val="none" w:sz="0" w:space="0" w:color="auto"/>
        <w:left w:val="none" w:sz="0" w:space="0" w:color="auto"/>
        <w:bottom w:val="none" w:sz="0" w:space="0" w:color="auto"/>
        <w:right w:val="none" w:sz="0" w:space="0" w:color="auto"/>
      </w:divBdr>
      <w:divsChild>
        <w:div w:id="1829175686">
          <w:marLeft w:val="0"/>
          <w:marRight w:val="0"/>
          <w:marTop w:val="0"/>
          <w:marBottom w:val="0"/>
          <w:divBdr>
            <w:top w:val="none" w:sz="0" w:space="0" w:color="auto"/>
            <w:left w:val="none" w:sz="0" w:space="0" w:color="auto"/>
            <w:bottom w:val="none" w:sz="0" w:space="0" w:color="auto"/>
            <w:right w:val="none" w:sz="0" w:space="0" w:color="auto"/>
          </w:divBdr>
        </w:div>
      </w:divsChild>
    </w:div>
    <w:div w:id="1880698702">
      <w:bodyDiv w:val="1"/>
      <w:marLeft w:val="0"/>
      <w:marRight w:val="0"/>
      <w:marTop w:val="0"/>
      <w:marBottom w:val="0"/>
      <w:divBdr>
        <w:top w:val="none" w:sz="0" w:space="0" w:color="auto"/>
        <w:left w:val="none" w:sz="0" w:space="0" w:color="auto"/>
        <w:bottom w:val="none" w:sz="0" w:space="0" w:color="auto"/>
        <w:right w:val="none" w:sz="0" w:space="0" w:color="auto"/>
      </w:divBdr>
    </w:div>
    <w:div w:id="1994285641">
      <w:bodyDiv w:val="1"/>
      <w:marLeft w:val="0"/>
      <w:marRight w:val="0"/>
      <w:marTop w:val="0"/>
      <w:marBottom w:val="0"/>
      <w:divBdr>
        <w:top w:val="none" w:sz="0" w:space="0" w:color="auto"/>
        <w:left w:val="none" w:sz="0" w:space="0" w:color="auto"/>
        <w:bottom w:val="none" w:sz="0" w:space="0" w:color="auto"/>
        <w:right w:val="none" w:sz="0" w:space="0" w:color="auto"/>
      </w:divBdr>
    </w:div>
    <w:div w:id="2055274973">
      <w:bodyDiv w:val="1"/>
      <w:marLeft w:val="0"/>
      <w:marRight w:val="0"/>
      <w:marTop w:val="0"/>
      <w:marBottom w:val="0"/>
      <w:divBdr>
        <w:top w:val="none" w:sz="0" w:space="0" w:color="auto"/>
        <w:left w:val="none" w:sz="0" w:space="0" w:color="auto"/>
        <w:bottom w:val="none" w:sz="0" w:space="0" w:color="auto"/>
        <w:right w:val="none" w:sz="0" w:space="0" w:color="auto"/>
      </w:divBdr>
    </w:div>
    <w:div w:id="20602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1130F-8773-4DF1-8F8B-3471AA88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18</Pages>
  <Words>4120</Words>
  <Characters>22663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Manuel Raul Livano Luna</cp:lastModifiedBy>
  <cp:revision>13</cp:revision>
  <cp:lastPrinted>2017-10-26T16:14:00Z</cp:lastPrinted>
  <dcterms:created xsi:type="dcterms:W3CDTF">2017-10-26T15:10:00Z</dcterms:created>
  <dcterms:modified xsi:type="dcterms:W3CDTF">2022-09-02T17:43:00Z</dcterms:modified>
</cp:coreProperties>
</file>